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7F3" w:rsidRDefault="001677F3" w:rsidP="001677F3">
      <w:pPr>
        <w:tabs>
          <w:tab w:val="left" w:pos="138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7F3" w:rsidRDefault="001677F3" w:rsidP="001677F3">
      <w:pPr>
        <w:tabs>
          <w:tab w:val="left" w:pos="138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3E1" w:rsidRDefault="00B363E1" w:rsidP="001677F3">
      <w:pPr>
        <w:tabs>
          <w:tab w:val="left" w:pos="138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3E1" w:rsidRDefault="00B363E1" w:rsidP="001677F3">
      <w:pPr>
        <w:tabs>
          <w:tab w:val="left" w:pos="138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3E1" w:rsidRDefault="00B363E1" w:rsidP="001677F3">
      <w:pPr>
        <w:tabs>
          <w:tab w:val="left" w:pos="138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3E1" w:rsidRDefault="00B363E1" w:rsidP="001677F3">
      <w:pPr>
        <w:tabs>
          <w:tab w:val="left" w:pos="138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3E1" w:rsidRDefault="00B363E1" w:rsidP="001677F3">
      <w:pPr>
        <w:tabs>
          <w:tab w:val="left" w:pos="138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3E1" w:rsidRDefault="00B363E1" w:rsidP="001677F3">
      <w:pPr>
        <w:tabs>
          <w:tab w:val="left" w:pos="138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3E1" w:rsidRDefault="00B363E1" w:rsidP="001677F3">
      <w:pPr>
        <w:tabs>
          <w:tab w:val="left" w:pos="138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3E1" w:rsidRDefault="00B363E1" w:rsidP="001677F3">
      <w:pPr>
        <w:tabs>
          <w:tab w:val="left" w:pos="138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3E1" w:rsidRDefault="00B363E1" w:rsidP="001677F3">
      <w:pPr>
        <w:tabs>
          <w:tab w:val="left" w:pos="138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3E1" w:rsidRDefault="00B363E1" w:rsidP="001677F3">
      <w:pPr>
        <w:tabs>
          <w:tab w:val="left" w:pos="138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3E1" w:rsidRDefault="00B363E1" w:rsidP="001677F3">
      <w:pPr>
        <w:tabs>
          <w:tab w:val="left" w:pos="138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3E1" w:rsidRDefault="00B363E1" w:rsidP="001677F3">
      <w:pPr>
        <w:tabs>
          <w:tab w:val="left" w:pos="138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7F3" w:rsidRDefault="001677F3" w:rsidP="001677F3">
      <w:pPr>
        <w:tabs>
          <w:tab w:val="left" w:pos="138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7F3" w:rsidRDefault="001677F3" w:rsidP="001677F3">
      <w:pPr>
        <w:tabs>
          <w:tab w:val="left" w:pos="138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7F3" w:rsidRPr="000967CA" w:rsidRDefault="001677F3" w:rsidP="001677F3">
      <w:pPr>
        <w:tabs>
          <w:tab w:val="left" w:pos="138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7F3" w:rsidRDefault="001677F3" w:rsidP="001677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работы с родителями учителя-логопеда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677F3" w:rsidRPr="000B7D6B" w:rsidRDefault="001677F3" w:rsidP="001677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подготовительной к школе логопедической группе</w:t>
      </w:r>
    </w:p>
    <w:p w:rsidR="001677F3" w:rsidRDefault="001677F3" w:rsidP="001677F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677F3" w:rsidRDefault="001677F3" w:rsidP="001677F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677F3" w:rsidRDefault="001677F3" w:rsidP="001677F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677F3" w:rsidRDefault="001677F3" w:rsidP="001677F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677F3" w:rsidRDefault="001677F3" w:rsidP="001677F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677F3" w:rsidRDefault="001677F3" w:rsidP="001677F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677F3" w:rsidRDefault="001677F3" w:rsidP="001677F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677F3" w:rsidRPr="00430D45" w:rsidRDefault="001677F3" w:rsidP="001677F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677F3" w:rsidRPr="000967CA" w:rsidRDefault="001677F3" w:rsidP="00167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77F3" w:rsidRPr="001677F3" w:rsidRDefault="001677F3" w:rsidP="001677F3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677F3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Учитель-логопед:</w:t>
      </w:r>
    </w:p>
    <w:p w:rsidR="001677F3" w:rsidRPr="00430D45" w:rsidRDefault="001677F3" w:rsidP="001677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30D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Карамалькина И.В.</w:t>
      </w:r>
    </w:p>
    <w:p w:rsidR="001677F3" w:rsidRDefault="001677F3" w:rsidP="001677F3"/>
    <w:p w:rsidR="008945DC" w:rsidRDefault="008945DC" w:rsidP="001677F3"/>
    <w:p w:rsidR="008945DC" w:rsidRDefault="008945DC" w:rsidP="001677F3"/>
    <w:p w:rsidR="008945DC" w:rsidRDefault="008945DC" w:rsidP="001677F3"/>
    <w:p w:rsidR="001677F3" w:rsidRDefault="001677F3" w:rsidP="001677F3"/>
    <w:p w:rsidR="00F33577" w:rsidRDefault="00F33577" w:rsidP="00167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577" w:rsidRDefault="00F33577" w:rsidP="00167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7F3" w:rsidRDefault="001677F3" w:rsidP="00167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7F3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по взаимодействию с родителями</w:t>
      </w:r>
    </w:p>
    <w:p w:rsidR="001677F3" w:rsidRPr="001677F3" w:rsidRDefault="001677F3" w:rsidP="001677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7F3">
        <w:rPr>
          <w:rFonts w:ascii="Times New Roman" w:hAnsi="Times New Roman" w:cs="Times New Roman"/>
          <w:b/>
          <w:sz w:val="24"/>
          <w:szCs w:val="24"/>
        </w:rPr>
        <w:t xml:space="preserve"> в подготовительной к школе логопедической группе.</w:t>
      </w:r>
    </w:p>
    <w:tbl>
      <w:tblPr>
        <w:tblStyle w:val="a3"/>
        <w:tblW w:w="0" w:type="auto"/>
        <w:tblLook w:val="04A0"/>
      </w:tblPr>
      <w:tblGrid>
        <w:gridCol w:w="1668"/>
        <w:gridCol w:w="1275"/>
        <w:gridCol w:w="6628"/>
      </w:tblGrid>
      <w:tr w:rsidR="001677F3" w:rsidTr="007E749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1677F3" w:rsidTr="007E749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Диагностика. Индивидуальные консультации для родителей.</w:t>
            </w:r>
          </w:p>
        </w:tc>
      </w:tr>
      <w:tr w:rsidR="001677F3" w:rsidTr="007E74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 звукопроизношения.</w:t>
            </w:r>
          </w:p>
        </w:tc>
      </w:tr>
      <w:tr w:rsidR="001677F3" w:rsidTr="007E74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«Задачи обучения на год».</w:t>
            </w:r>
          </w:p>
        </w:tc>
      </w:tr>
      <w:tr w:rsidR="001677F3" w:rsidTr="007E749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«Обучаем грамоте дошколят».</w:t>
            </w:r>
          </w:p>
        </w:tc>
      </w:tr>
      <w:tr w:rsidR="001677F3" w:rsidTr="001677F3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Анкетирование. Вопросы и темы для совместного обсужд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</w:tr>
      <w:tr w:rsidR="001677F3" w:rsidTr="007E74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«Готовим руку к письму».</w:t>
            </w:r>
          </w:p>
        </w:tc>
      </w:tr>
      <w:tr w:rsidR="001677F3" w:rsidTr="007E74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«Домашние задания в логопедической группе».</w:t>
            </w:r>
          </w:p>
        </w:tc>
      </w:tr>
      <w:tr w:rsidR="001677F3" w:rsidTr="007E749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занятие.</w:t>
            </w:r>
          </w:p>
        </w:tc>
      </w:tr>
      <w:tr w:rsidR="001677F3" w:rsidTr="007E74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«Введение в ортодонтию. Что нужно знать о прикусе».</w:t>
            </w:r>
          </w:p>
        </w:tc>
      </w:tr>
      <w:tr w:rsidR="001677F3" w:rsidTr="007E74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«Введение в ортодонтию. Что нужно знать о прикусе».</w:t>
            </w:r>
          </w:p>
        </w:tc>
      </w:tr>
      <w:tr w:rsidR="001677F3" w:rsidTr="007E74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«Итоги 1 периода обучения. Наши успехи и неудачи. Задачи 2 периода обучения».</w:t>
            </w:r>
          </w:p>
        </w:tc>
      </w:tr>
      <w:tr w:rsidR="001677F3" w:rsidTr="007E749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«Организуем обучение дома. Эффективные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тоды и способы организации».</w:t>
            </w:r>
          </w:p>
        </w:tc>
      </w:tr>
      <w:tr w:rsidR="001677F3" w:rsidTr="007E74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«Звуковой анализ».</w:t>
            </w:r>
          </w:p>
        </w:tc>
      </w:tr>
      <w:tr w:rsidR="001677F3" w:rsidTr="007E74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 звукопроизношения.</w:t>
            </w:r>
          </w:p>
        </w:tc>
      </w:tr>
      <w:tr w:rsidR="001677F3" w:rsidTr="007E74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«Непокорные звуки. Автоматизируем грамо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но».</w:t>
            </w:r>
          </w:p>
        </w:tc>
      </w:tr>
      <w:tr w:rsidR="001677F3" w:rsidTr="007E749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«Развитие руки: просто и эффективно».</w:t>
            </w:r>
          </w:p>
        </w:tc>
      </w:tr>
      <w:tr w:rsidR="001677F3" w:rsidTr="007E74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занятие.</w:t>
            </w:r>
          </w:p>
        </w:tc>
      </w:tr>
      <w:tr w:rsidR="001677F3" w:rsidTr="007E74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«О профилактике нарушений чтения и 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ма».</w:t>
            </w:r>
          </w:p>
        </w:tc>
      </w:tr>
      <w:tr w:rsidR="001677F3" w:rsidTr="007E749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«Правильно слышим – грамотно пишем».</w:t>
            </w:r>
          </w:p>
        </w:tc>
      </w:tr>
      <w:tr w:rsidR="001677F3" w:rsidTr="007E74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«Учим говорить грамотно. Исправляем оши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ки».</w:t>
            </w:r>
          </w:p>
        </w:tc>
      </w:tr>
      <w:tr w:rsidR="001677F3" w:rsidTr="007E74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массовых групп «Когда нужна помощь логопеда».</w:t>
            </w:r>
          </w:p>
        </w:tc>
      </w:tr>
      <w:tr w:rsidR="001677F3" w:rsidTr="007E74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«Наши дети читают».</w:t>
            </w:r>
          </w:p>
        </w:tc>
      </w:tr>
      <w:tr w:rsidR="001677F3" w:rsidTr="007E749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</w:p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Анкетирование. Вопросы и темы для совместного обсужд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</w:tr>
      <w:bookmarkEnd w:id="0"/>
      <w:tr w:rsidR="001677F3" w:rsidTr="007E74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«Речь и мышление».</w:t>
            </w:r>
          </w:p>
        </w:tc>
      </w:tr>
      <w:tr w:rsidR="001677F3" w:rsidTr="007E74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«Игры в логопедической работе. Обучаем детей 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ре».</w:t>
            </w:r>
          </w:p>
        </w:tc>
      </w:tr>
      <w:tr w:rsidR="001677F3" w:rsidTr="007E74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«Что может сказка».</w:t>
            </w:r>
          </w:p>
        </w:tc>
      </w:tr>
      <w:tr w:rsidR="001677F3" w:rsidTr="007E749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занятие.</w:t>
            </w:r>
          </w:p>
        </w:tc>
      </w:tr>
      <w:tr w:rsidR="001677F3" w:rsidTr="007E74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«К школе готов?! Речевая подготовка и не только».</w:t>
            </w:r>
          </w:p>
        </w:tc>
      </w:tr>
      <w:tr w:rsidR="001677F3" w:rsidTr="007E74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Анкетирование. Результат совместной работы специалистов ДОУ и родителей.</w:t>
            </w:r>
          </w:p>
        </w:tc>
      </w:tr>
      <w:tr w:rsidR="001677F3" w:rsidTr="007E74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 звукопроизношения.</w:t>
            </w:r>
          </w:p>
        </w:tc>
      </w:tr>
      <w:tr w:rsidR="001677F3" w:rsidTr="00350F48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«Гений правого полушария. Если ребенок 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ша».</w:t>
            </w:r>
          </w:p>
        </w:tc>
      </w:tr>
      <w:tr w:rsidR="001677F3" w:rsidTr="00350F4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«Наши звездочки».</w:t>
            </w:r>
          </w:p>
        </w:tc>
      </w:tr>
      <w:tr w:rsidR="001677F3" w:rsidTr="00350F4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«Как предотвратить школьные трудности».</w:t>
            </w:r>
          </w:p>
        </w:tc>
      </w:tr>
      <w:tr w:rsidR="001677F3" w:rsidTr="00350F48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7F3" w:rsidRDefault="001677F3" w:rsidP="00167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F3" w:rsidRDefault="001677F3" w:rsidP="0016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занятия.</w:t>
            </w:r>
          </w:p>
        </w:tc>
      </w:tr>
    </w:tbl>
    <w:p w:rsidR="00B26449" w:rsidRPr="001677F3" w:rsidRDefault="00B26449" w:rsidP="00B363E1">
      <w:pPr>
        <w:rPr>
          <w:rFonts w:ascii="Times New Roman" w:hAnsi="Times New Roman" w:cs="Times New Roman"/>
          <w:sz w:val="28"/>
          <w:szCs w:val="28"/>
        </w:rPr>
      </w:pPr>
    </w:p>
    <w:sectPr w:rsidR="00B26449" w:rsidRPr="001677F3" w:rsidSect="001677F3">
      <w:footerReference w:type="default" r:id="rId6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4CD" w:rsidRDefault="008174CD" w:rsidP="001677F3">
      <w:pPr>
        <w:spacing w:after="0" w:line="240" w:lineRule="auto"/>
      </w:pPr>
      <w:r>
        <w:separator/>
      </w:r>
    </w:p>
  </w:endnote>
  <w:endnote w:type="continuationSeparator" w:id="0">
    <w:p w:rsidR="008174CD" w:rsidRDefault="008174CD" w:rsidP="0016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57773"/>
      <w:docPartObj>
        <w:docPartGallery w:val="Page Numbers (Bottom of Page)"/>
        <w:docPartUnique/>
      </w:docPartObj>
    </w:sdtPr>
    <w:sdtContent>
      <w:p w:rsidR="001677F3" w:rsidRDefault="00F55078">
        <w:pPr>
          <w:pStyle w:val="a6"/>
          <w:jc w:val="center"/>
        </w:pPr>
        <w:r w:rsidRPr="001677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677F3" w:rsidRPr="001677F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677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357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677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677F3" w:rsidRDefault="001677F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4CD" w:rsidRDefault="008174CD" w:rsidP="001677F3">
      <w:pPr>
        <w:spacing w:after="0" w:line="240" w:lineRule="auto"/>
      </w:pPr>
      <w:r>
        <w:separator/>
      </w:r>
    </w:p>
  </w:footnote>
  <w:footnote w:type="continuationSeparator" w:id="0">
    <w:p w:rsidR="008174CD" w:rsidRDefault="008174CD" w:rsidP="00167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7F3"/>
    <w:rsid w:val="00060225"/>
    <w:rsid w:val="000F22BE"/>
    <w:rsid w:val="001677F3"/>
    <w:rsid w:val="00323E75"/>
    <w:rsid w:val="00486701"/>
    <w:rsid w:val="004E73D7"/>
    <w:rsid w:val="008174CD"/>
    <w:rsid w:val="008945DC"/>
    <w:rsid w:val="008C618A"/>
    <w:rsid w:val="00903C74"/>
    <w:rsid w:val="00B26449"/>
    <w:rsid w:val="00B363E1"/>
    <w:rsid w:val="00C51FC7"/>
    <w:rsid w:val="00D941C1"/>
    <w:rsid w:val="00E965C8"/>
    <w:rsid w:val="00F33577"/>
    <w:rsid w:val="00F55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7F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67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677F3"/>
  </w:style>
  <w:style w:type="paragraph" w:styleId="a6">
    <w:name w:val="footer"/>
    <w:basedOn w:val="a"/>
    <w:link w:val="a7"/>
    <w:uiPriority w:val="99"/>
    <w:unhideWhenUsed/>
    <w:rsid w:val="00167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77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</dc:creator>
  <cp:keywords/>
  <dc:description/>
  <cp:lastModifiedBy>Тимофей</cp:lastModifiedBy>
  <cp:revision>6</cp:revision>
  <cp:lastPrinted>2015-06-25T12:03:00Z</cp:lastPrinted>
  <dcterms:created xsi:type="dcterms:W3CDTF">2015-06-25T11:56:00Z</dcterms:created>
  <dcterms:modified xsi:type="dcterms:W3CDTF">2015-08-21T09:38:00Z</dcterms:modified>
</cp:coreProperties>
</file>