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FAB" w:rsidRPr="003C0FAB" w:rsidRDefault="003C0FAB" w:rsidP="003C0FAB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C0FAB">
        <w:rPr>
          <w:rFonts w:ascii="Times New Roman" w:hAnsi="Times New Roman" w:cs="Times New Roman"/>
          <w:b/>
          <w:i/>
          <w:sz w:val="36"/>
          <w:szCs w:val="36"/>
        </w:rPr>
        <w:t xml:space="preserve">«Синдром дефицита внимания с </w:t>
      </w:r>
      <w:proofErr w:type="spellStart"/>
      <w:r w:rsidRPr="003C0FAB">
        <w:rPr>
          <w:rFonts w:ascii="Times New Roman" w:hAnsi="Times New Roman" w:cs="Times New Roman"/>
          <w:b/>
          <w:i/>
          <w:sz w:val="36"/>
          <w:szCs w:val="36"/>
        </w:rPr>
        <w:t>гиперактивностью</w:t>
      </w:r>
      <w:proofErr w:type="spellEnd"/>
      <w:r w:rsidRPr="003C0FAB">
        <w:rPr>
          <w:rFonts w:ascii="Times New Roman" w:hAnsi="Times New Roman" w:cs="Times New Roman"/>
          <w:b/>
          <w:i/>
          <w:sz w:val="36"/>
          <w:szCs w:val="36"/>
        </w:rPr>
        <w:t xml:space="preserve"> у детей дошкольного возраста»</w:t>
      </w:r>
    </w:p>
    <w:p w:rsidR="003C0FAB" w:rsidRPr="003C0FAB" w:rsidRDefault="003C0FAB" w:rsidP="003C0FA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0FAB" w:rsidRDefault="003750C4" w:rsidP="003C0FA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4228465</wp:posOffset>
            </wp:positionH>
            <wp:positionV relativeFrom="paragraph">
              <wp:posOffset>563245</wp:posOffset>
            </wp:positionV>
            <wp:extent cx="1873250" cy="1427480"/>
            <wp:effectExtent l="0" t="0" r="0" b="1270"/>
            <wp:wrapSquare wrapText="bothSides"/>
            <wp:docPr id="1" name="Рисунок 1" descr="http://im6-tub-ru.yandex.net/i?id=436388846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6-tub-ru.yandex.net/i?id=436388846-69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0F5B" w:rsidRPr="003C0FAB">
        <w:rPr>
          <w:rFonts w:ascii="Times New Roman" w:hAnsi="Times New Roman" w:cs="Times New Roman"/>
          <w:sz w:val="24"/>
          <w:szCs w:val="24"/>
        </w:rPr>
        <w:t>В последнее время приходится все чаще сталкиваться с детьми, двигательная активность которых выходит за рамки привычных представлений. Большинство детей дошкольного возраста отличаются подвижностью, импульсивностью, непосредственностью, эмоциональностью, но при этом они могут внимательно выслушать взрослого и выполнить его указания.</w:t>
      </w:r>
      <w:r w:rsidRPr="003750C4">
        <w:rPr>
          <w:noProof/>
          <w:lang w:eastAsia="ru-RU"/>
        </w:rPr>
        <w:t xml:space="preserve"> </w:t>
      </w:r>
    </w:p>
    <w:p w:rsidR="003C0FAB" w:rsidRDefault="003C0FAB" w:rsidP="003C0FA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0FAB">
        <w:rPr>
          <w:rFonts w:ascii="Times New Roman" w:hAnsi="Times New Roman" w:cs="Times New Roman"/>
          <w:i/>
          <w:iCs/>
          <w:sz w:val="24"/>
          <w:szCs w:val="24"/>
        </w:rPr>
        <w:t xml:space="preserve">Синдром дефицита внимания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3C0F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C0FAB">
        <w:rPr>
          <w:rFonts w:ascii="Times New Roman" w:hAnsi="Times New Roman" w:cs="Times New Roman"/>
          <w:i/>
          <w:iCs/>
          <w:sz w:val="24"/>
          <w:szCs w:val="24"/>
        </w:rPr>
        <w:t>гиперактивность</w:t>
      </w:r>
      <w:r>
        <w:rPr>
          <w:rFonts w:ascii="Times New Roman" w:hAnsi="Times New Roman" w:cs="Times New Roman"/>
          <w:i/>
          <w:iCs/>
          <w:sz w:val="24"/>
          <w:szCs w:val="24"/>
        </w:rPr>
        <w:t>ю</w:t>
      </w:r>
      <w:proofErr w:type="spellEnd"/>
      <w:r w:rsidRPr="003C0FAB">
        <w:rPr>
          <w:rFonts w:ascii="Times New Roman" w:hAnsi="Times New Roman" w:cs="Times New Roman"/>
          <w:i/>
          <w:iCs/>
          <w:sz w:val="24"/>
          <w:szCs w:val="24"/>
        </w:rPr>
        <w:t xml:space="preserve"> (СДВГ)</w:t>
      </w:r>
      <w:r>
        <w:rPr>
          <w:i/>
          <w:iCs/>
        </w:rPr>
        <w:t xml:space="preserve"> </w:t>
      </w:r>
      <w:r w:rsidRPr="003C0FAB">
        <w:rPr>
          <w:rFonts w:ascii="Times New Roman" w:hAnsi="Times New Roman" w:cs="Times New Roman"/>
          <w:sz w:val="24"/>
          <w:szCs w:val="24"/>
        </w:rPr>
        <w:t> </w:t>
      </w:r>
      <w:r w:rsidRPr="003C0FAB">
        <w:rPr>
          <w:rFonts w:ascii="Times New Roman" w:hAnsi="Times New Roman" w:cs="Times New Roman"/>
          <w:i/>
          <w:iCs/>
          <w:sz w:val="24"/>
          <w:szCs w:val="24"/>
        </w:rPr>
        <w:t>–</w:t>
      </w:r>
      <w:r>
        <w:rPr>
          <w:i/>
          <w:iCs/>
        </w:rPr>
        <w:t xml:space="preserve"> </w:t>
      </w:r>
      <w:r w:rsidRPr="003C0FAB">
        <w:rPr>
          <w:rFonts w:ascii="Times New Roman" w:hAnsi="Times New Roman" w:cs="Times New Roman"/>
          <w:sz w:val="24"/>
          <w:szCs w:val="24"/>
        </w:rPr>
        <w:t>это расстройство, проявляющееся в дошкольном или раннем школьном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4EE">
        <w:rPr>
          <w:rFonts w:ascii="Times New Roman" w:hAnsi="Times New Roman" w:cs="Times New Roman"/>
          <w:sz w:val="24"/>
          <w:szCs w:val="24"/>
        </w:rPr>
        <w:t>возрасте</w:t>
      </w:r>
      <w:r w:rsidR="00D124EE" w:rsidRPr="00D124EE">
        <w:rPr>
          <w:rFonts w:ascii="Times New Roman" w:hAnsi="Times New Roman" w:cs="Times New Roman"/>
          <w:sz w:val="24"/>
          <w:szCs w:val="24"/>
        </w:rPr>
        <w:t>. Это одно из наиболее распространенных п</w:t>
      </w:r>
      <w:r w:rsidR="00D124EE">
        <w:rPr>
          <w:rFonts w:ascii="Times New Roman" w:hAnsi="Times New Roman" w:cs="Times New Roman"/>
          <w:sz w:val="24"/>
          <w:szCs w:val="24"/>
        </w:rPr>
        <w:t>сихоневрологических расстройств</w:t>
      </w:r>
      <w:r w:rsidRPr="00D124EE">
        <w:rPr>
          <w:rFonts w:ascii="Times New Roman" w:hAnsi="Times New Roman" w:cs="Times New Roman"/>
          <w:sz w:val="24"/>
          <w:szCs w:val="24"/>
        </w:rPr>
        <w:t>.</w:t>
      </w:r>
      <w:r w:rsidRPr="003C0FAB">
        <w:rPr>
          <w:rFonts w:ascii="Times New Roman" w:hAnsi="Times New Roman" w:cs="Times New Roman"/>
          <w:sz w:val="24"/>
          <w:szCs w:val="24"/>
        </w:rPr>
        <w:t> Таким детям тяжело контролировать свое поведение и/или концентрировать внимание.</w:t>
      </w:r>
      <w:r w:rsidR="00D124EE" w:rsidRPr="00D124EE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D124EE" w:rsidRPr="00D124EE">
        <w:rPr>
          <w:rFonts w:ascii="Times New Roman" w:hAnsi="Times New Roman" w:cs="Times New Roman"/>
          <w:sz w:val="24"/>
          <w:szCs w:val="24"/>
        </w:rPr>
        <w:t>СДВГ – это самая частая причина нарушений поведения и трудностей обучения в дошкольном и школьном возрасте, проблем в отношениях с окружающими людьми и в итоге – заниженной самооценки.</w:t>
      </w:r>
    </w:p>
    <w:p w:rsidR="009A624C" w:rsidRDefault="00D124EE" w:rsidP="009A624C">
      <w:pPr>
        <w:pStyle w:val="a3"/>
        <w:ind w:firstLine="567"/>
        <w:jc w:val="both"/>
        <w:rPr>
          <w:rFonts w:ascii="Tahoma" w:eastAsia="Times New Roman" w:hAnsi="Tahoma" w:cs="Tahoma"/>
          <w:color w:val="4E4E4E"/>
          <w:sz w:val="18"/>
          <w:szCs w:val="18"/>
          <w:lang w:eastAsia="ru-RU"/>
        </w:rPr>
      </w:pPr>
      <w:r w:rsidRPr="00D124EE">
        <w:rPr>
          <w:rFonts w:ascii="Times New Roman" w:hAnsi="Times New Roman" w:cs="Times New Roman"/>
          <w:sz w:val="24"/>
          <w:szCs w:val="24"/>
        </w:rPr>
        <w:t>Данное  расстройство определяется как возрастное, поскольку оно обнаруживается в раннем детском возрасте (до 7 лет) и характеризуется изменениями в течение жизни, от раннего детского возраста и до зрелости.</w:t>
      </w:r>
      <w:r w:rsidR="009A624C" w:rsidRPr="009A624C">
        <w:rPr>
          <w:rFonts w:ascii="Tahoma" w:eastAsia="Times New Roman" w:hAnsi="Tahoma" w:cs="Tahoma"/>
          <w:color w:val="4E4E4E"/>
          <w:sz w:val="18"/>
          <w:szCs w:val="18"/>
          <w:lang w:eastAsia="ru-RU"/>
        </w:rPr>
        <w:t xml:space="preserve"> </w:t>
      </w:r>
    </w:p>
    <w:p w:rsidR="009A624C" w:rsidRPr="009A624C" w:rsidRDefault="009A624C" w:rsidP="009A62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24C">
        <w:rPr>
          <w:rFonts w:ascii="Times New Roman" w:hAnsi="Times New Roman" w:cs="Times New Roman"/>
          <w:sz w:val="24"/>
          <w:szCs w:val="24"/>
        </w:rPr>
        <w:t>Точная причина СДВГ до настоящего времени не ясна. Однако специалисты считают, что симптомы СДВГ могут быть обусловлены комплексом факторов. Вот некоторые из них:</w:t>
      </w:r>
    </w:p>
    <w:p w:rsidR="009A624C" w:rsidRDefault="009A624C" w:rsidP="009A62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624C">
        <w:rPr>
          <w:rFonts w:ascii="Times New Roman" w:hAnsi="Times New Roman" w:cs="Times New Roman"/>
          <w:sz w:val="24"/>
          <w:szCs w:val="24"/>
        </w:rPr>
        <w:t>- СДВГ имеет тенденцию передаваться по наследству, что указывает на генетическую природу этого заболевания.</w:t>
      </w:r>
    </w:p>
    <w:p w:rsidR="009A624C" w:rsidRDefault="009A624C" w:rsidP="009A62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624C">
        <w:rPr>
          <w:rFonts w:ascii="Times New Roman" w:hAnsi="Times New Roman" w:cs="Times New Roman"/>
          <w:sz w:val="24"/>
          <w:szCs w:val="24"/>
        </w:rPr>
        <w:t>- Есть основания предполагать, что употребление алкоголя и курение во время беременности, преждевременные роды и недоношенность могут также увеличивать веро</w:t>
      </w:r>
      <w:r>
        <w:rPr>
          <w:rFonts w:ascii="Times New Roman" w:hAnsi="Times New Roman" w:cs="Times New Roman"/>
          <w:sz w:val="24"/>
          <w:szCs w:val="24"/>
        </w:rPr>
        <w:t>ятность развития у ребенка СДВГ.</w:t>
      </w:r>
    </w:p>
    <w:p w:rsidR="009A624C" w:rsidRPr="009A624C" w:rsidRDefault="009A624C" w:rsidP="009A62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624C">
        <w:rPr>
          <w:rFonts w:ascii="Times New Roman" w:hAnsi="Times New Roman" w:cs="Times New Roman"/>
          <w:sz w:val="24"/>
          <w:szCs w:val="24"/>
        </w:rPr>
        <w:t>- Травмы головного мозга и инфекционные заболевания мозга в раннем детстве также создают предрасположенность к развитию СДВГ.</w:t>
      </w:r>
    </w:p>
    <w:p w:rsidR="00D124EE" w:rsidRPr="00D124EE" w:rsidRDefault="009A624C" w:rsidP="00B957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24C">
        <w:rPr>
          <w:rFonts w:ascii="Times New Roman" w:hAnsi="Times New Roman" w:cs="Times New Roman"/>
          <w:sz w:val="24"/>
          <w:szCs w:val="24"/>
        </w:rPr>
        <w:t>В основе механизма развития СДВГ лежит дефицит определенных химических веществ (дофамина и норадреналина) в некоторых областях головного мозга. Эти данные подчеркивают тот факт, что СДВГ – это заболевание, требующее соответствующей диагностики и правильного лечения.</w:t>
      </w:r>
    </w:p>
    <w:p w:rsidR="00D124EE" w:rsidRPr="009A624C" w:rsidRDefault="00D124EE" w:rsidP="00D124EE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5780">
        <w:rPr>
          <w:rFonts w:ascii="Times New Roman" w:hAnsi="Times New Roman" w:cs="Times New Roman"/>
          <w:i/>
          <w:sz w:val="24"/>
          <w:szCs w:val="24"/>
        </w:rPr>
        <w:t>Главные проявления СДВГ</w:t>
      </w:r>
      <w:r w:rsidRPr="00D124EE">
        <w:rPr>
          <w:rFonts w:ascii="Times New Roman" w:hAnsi="Times New Roman" w:cs="Times New Roman"/>
          <w:sz w:val="24"/>
          <w:szCs w:val="24"/>
        </w:rPr>
        <w:t xml:space="preserve"> охватывают нарушения внимания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A624C">
        <w:rPr>
          <w:rFonts w:ascii="Times New Roman" w:hAnsi="Times New Roman" w:cs="Times New Roman"/>
          <w:i/>
          <w:sz w:val="24"/>
          <w:szCs w:val="24"/>
        </w:rPr>
        <w:t xml:space="preserve">дефицит внимания, признаки импульсивности и </w:t>
      </w:r>
      <w:proofErr w:type="spellStart"/>
      <w:r w:rsidRPr="009A624C">
        <w:rPr>
          <w:rFonts w:ascii="Times New Roman" w:hAnsi="Times New Roman" w:cs="Times New Roman"/>
          <w:i/>
          <w:sz w:val="24"/>
          <w:szCs w:val="24"/>
        </w:rPr>
        <w:t>гиперактивности</w:t>
      </w:r>
      <w:proofErr w:type="spellEnd"/>
      <w:r w:rsidRPr="009A624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F4099" w:rsidRPr="002F4099" w:rsidRDefault="002F4099" w:rsidP="002F4099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F4099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9A624C">
        <w:rPr>
          <w:rFonts w:ascii="Times New Roman" w:hAnsi="Times New Roman" w:cs="Times New Roman"/>
          <w:bCs/>
          <w:i/>
          <w:sz w:val="24"/>
          <w:szCs w:val="24"/>
        </w:rPr>
        <w:t>нарушениям внимания</w:t>
      </w:r>
      <w:r w:rsidRPr="002F4099">
        <w:rPr>
          <w:rFonts w:ascii="Times New Roman" w:hAnsi="Times New Roman" w:cs="Times New Roman"/>
          <w:bCs/>
          <w:sz w:val="24"/>
          <w:szCs w:val="24"/>
        </w:rPr>
        <w:t xml:space="preserve"> относятся, в частности, нелегкость его удерживания (несобранность, уменьшение избирательности внимания, выраженная отвлекаемость с неусидчивостью, частыми переключениями с одного дела на другое, забывчивость и т. п. Для детей с СДВГ нужна мотивация, понимание необходимости сосредоточиться, то есть, достаточная зрелость личности.</w:t>
      </w:r>
      <w:proofErr w:type="gramEnd"/>
    </w:p>
    <w:p w:rsidR="002F4099" w:rsidRPr="002F4099" w:rsidRDefault="002F4099" w:rsidP="002F4099">
      <w:pPr>
        <w:pStyle w:val="a4"/>
        <w:spacing w:before="0" w:beforeAutospacing="0" w:after="0" w:afterAutospacing="0" w:line="300" w:lineRule="atLeast"/>
        <w:ind w:firstLine="567"/>
        <w:jc w:val="both"/>
        <w:rPr>
          <w:rFonts w:eastAsiaTheme="minorHAnsi"/>
          <w:bCs/>
          <w:lang w:eastAsia="en-US"/>
        </w:rPr>
      </w:pPr>
      <w:proofErr w:type="spellStart"/>
      <w:r w:rsidRPr="009A624C">
        <w:rPr>
          <w:rFonts w:eastAsiaTheme="minorHAnsi"/>
          <w:i/>
          <w:lang w:eastAsia="en-US"/>
        </w:rPr>
        <w:t>Гиперактивность</w:t>
      </w:r>
      <w:proofErr w:type="spellEnd"/>
      <w:r w:rsidRPr="009A624C">
        <w:rPr>
          <w:rFonts w:eastAsiaTheme="minorHAnsi"/>
          <w:bCs/>
          <w:i/>
          <w:lang w:eastAsia="en-US"/>
        </w:rPr>
        <w:t>,</w:t>
      </w:r>
      <w:r w:rsidRPr="002F4099">
        <w:rPr>
          <w:rFonts w:eastAsiaTheme="minorHAnsi"/>
          <w:bCs/>
          <w:lang w:eastAsia="en-US"/>
        </w:rPr>
        <w:t xml:space="preserve"> или чрезмерная двигательная расторможенность, является проявлением утомления. Утомление у ребенка идет не так, как у взрослого, который контролирует это состояние и вовремя отдохнет, а в перевозбуждении (хаотическом подкорковом возбуждении), слабом его контроле.</w:t>
      </w:r>
    </w:p>
    <w:p w:rsidR="003C0FAB" w:rsidRPr="002F4099" w:rsidRDefault="002F4099" w:rsidP="002F4099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A624C">
        <w:rPr>
          <w:rFonts w:ascii="Times New Roman" w:hAnsi="Times New Roman" w:cs="Times New Roman"/>
          <w:bCs/>
          <w:i/>
          <w:sz w:val="24"/>
          <w:szCs w:val="24"/>
        </w:rPr>
        <w:t xml:space="preserve">Импульсивность </w:t>
      </w:r>
      <w:r w:rsidRPr="002F4099">
        <w:rPr>
          <w:rFonts w:ascii="Times New Roman" w:hAnsi="Times New Roman" w:cs="Times New Roman"/>
          <w:bCs/>
          <w:sz w:val="24"/>
          <w:szCs w:val="24"/>
        </w:rPr>
        <w:t xml:space="preserve">выражается в том, что ребенок нередко действует, не подумав; в </w:t>
      </w:r>
      <w:r>
        <w:rPr>
          <w:rFonts w:ascii="Times New Roman" w:hAnsi="Times New Roman" w:cs="Times New Roman"/>
          <w:bCs/>
          <w:sz w:val="24"/>
          <w:szCs w:val="24"/>
        </w:rPr>
        <w:t xml:space="preserve">группе или  </w:t>
      </w:r>
      <w:r w:rsidRPr="002F4099">
        <w:rPr>
          <w:rFonts w:ascii="Times New Roman" w:hAnsi="Times New Roman" w:cs="Times New Roman"/>
          <w:bCs/>
          <w:sz w:val="24"/>
          <w:szCs w:val="24"/>
        </w:rPr>
        <w:t xml:space="preserve">классе во время </w:t>
      </w:r>
      <w:r>
        <w:rPr>
          <w:rFonts w:ascii="Times New Roman" w:hAnsi="Times New Roman" w:cs="Times New Roman"/>
          <w:bCs/>
          <w:sz w:val="24"/>
          <w:szCs w:val="24"/>
        </w:rPr>
        <w:t>занятий/</w:t>
      </w:r>
      <w:r w:rsidRPr="002F4099">
        <w:rPr>
          <w:rFonts w:ascii="Times New Roman" w:hAnsi="Times New Roman" w:cs="Times New Roman"/>
          <w:bCs/>
          <w:sz w:val="24"/>
          <w:szCs w:val="24"/>
        </w:rPr>
        <w:t>уроков выкрикивает ответ, не дослушав вопроса; перебивает других: бывает не в состоянии дожидаться своей очереди в играх и во время занятий; без специального умысла может совершать не</w:t>
      </w:r>
      <w:r w:rsidR="009A624C">
        <w:rPr>
          <w:rFonts w:ascii="Times New Roman" w:hAnsi="Times New Roman" w:cs="Times New Roman"/>
          <w:bCs/>
          <w:sz w:val="24"/>
          <w:szCs w:val="24"/>
        </w:rPr>
        <w:t>об</w:t>
      </w:r>
      <w:r w:rsidRPr="002F4099">
        <w:rPr>
          <w:rFonts w:ascii="Times New Roman" w:hAnsi="Times New Roman" w:cs="Times New Roman"/>
          <w:bCs/>
          <w:sz w:val="24"/>
          <w:szCs w:val="24"/>
        </w:rPr>
        <w:t>думанные поступки (например, ввязываться в драки, выб</w:t>
      </w:r>
      <w:r>
        <w:rPr>
          <w:rFonts w:ascii="Times New Roman" w:hAnsi="Times New Roman" w:cs="Times New Roman"/>
          <w:bCs/>
          <w:sz w:val="24"/>
          <w:szCs w:val="24"/>
        </w:rPr>
        <w:t>егать на проезжую часть дороги)</w:t>
      </w:r>
      <w:r w:rsidRPr="002F409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2F4099" w:rsidRPr="002F4099" w:rsidRDefault="00B95780" w:rsidP="002F409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3938905</wp:posOffset>
            </wp:positionH>
            <wp:positionV relativeFrom="paragraph">
              <wp:posOffset>38100</wp:posOffset>
            </wp:positionV>
            <wp:extent cx="2213610" cy="1438275"/>
            <wp:effectExtent l="0" t="0" r="0" b="9525"/>
            <wp:wrapSquare wrapText="bothSides"/>
            <wp:docPr id="2" name="Рисунок 2" descr="http://im0-tub-ru.yandex.net/i?id=194261243-4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0-tub-ru.yandex.net/i?id=194261243-41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4099" w:rsidRPr="002F4099">
        <w:rPr>
          <w:rFonts w:ascii="Times New Roman" w:hAnsi="Times New Roman" w:cs="Times New Roman"/>
          <w:sz w:val="24"/>
          <w:szCs w:val="24"/>
        </w:rPr>
        <w:t xml:space="preserve">Симптомы СДВГ, как правило, наблюдаются окружающими ребенка взрослыми в дошкольном возрасте, лет с четырех. Дома дети с синдромом дефицита внимания и </w:t>
      </w:r>
      <w:proofErr w:type="spellStart"/>
      <w:r w:rsidR="002F4099" w:rsidRPr="002F4099">
        <w:rPr>
          <w:rFonts w:ascii="Times New Roman" w:hAnsi="Times New Roman" w:cs="Times New Roman"/>
          <w:sz w:val="24"/>
          <w:szCs w:val="24"/>
        </w:rPr>
        <w:t>гиперактивностью</w:t>
      </w:r>
      <w:proofErr w:type="spellEnd"/>
      <w:r w:rsidR="002F4099" w:rsidRPr="002F4099">
        <w:rPr>
          <w:rFonts w:ascii="Times New Roman" w:hAnsi="Times New Roman" w:cs="Times New Roman"/>
          <w:sz w:val="24"/>
          <w:szCs w:val="24"/>
        </w:rPr>
        <w:t xml:space="preserve"> часто страдают от неизменных сопоставлений с братьями и сестрами или знакомыми сверстниками, которые показывают положительное поведение и успехи в обучении. Родителям действует на нервы их беспокойность, навязчивость, эмоциональная неустойчивость, недисциплинированность, неаккуратность. Такие дети не в состоянии ответственно относиться к выполнению обыденных поручений, оказывать элементарную помощь родителям. При этом замечания и наказания не приводят к желаемым последствиям. Также могут отмечаться упрямство,</w:t>
      </w:r>
      <w:r w:rsidR="002F4099">
        <w:rPr>
          <w:rFonts w:ascii="Times New Roman" w:hAnsi="Times New Roman" w:cs="Times New Roman"/>
          <w:sz w:val="24"/>
          <w:szCs w:val="24"/>
        </w:rPr>
        <w:t xml:space="preserve"> вспыльчивость и агрессивность.</w:t>
      </w:r>
    </w:p>
    <w:p w:rsidR="003C0FAB" w:rsidRDefault="002F4099" w:rsidP="002F409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099">
        <w:rPr>
          <w:rFonts w:ascii="Times New Roman" w:hAnsi="Times New Roman" w:cs="Times New Roman"/>
          <w:sz w:val="24"/>
          <w:szCs w:val="24"/>
        </w:rPr>
        <w:t>Но вот ребенок взрослеет и поступает в школу. Для тех родителей, которые прежде были терпеливыми и принимали чадо таким, какое оно есть, тут все только начинается! Ведь никак нельзя отбросить без внимания тот факт, что у школьника возникают более серьезные сложности и новые конфликты: трудности освоения школьных навыков и слабая успеваемость сочетаются с неуверенностью в себе и заниженной самооценкой, отмечаются проблемы во взаимоотношениях с однокл</w:t>
      </w:r>
      <w:r>
        <w:rPr>
          <w:rFonts w:ascii="Times New Roman" w:hAnsi="Times New Roman" w:cs="Times New Roman"/>
          <w:sz w:val="24"/>
          <w:szCs w:val="24"/>
        </w:rPr>
        <w:t>ассниками и учителем, увеличива</w:t>
      </w:r>
      <w:r w:rsidRPr="002F4099">
        <w:rPr>
          <w:rFonts w:ascii="Times New Roman" w:hAnsi="Times New Roman" w:cs="Times New Roman"/>
          <w:sz w:val="24"/>
          <w:szCs w:val="24"/>
        </w:rPr>
        <w:t>ются нарушения поведения.</w:t>
      </w:r>
    </w:p>
    <w:p w:rsidR="003750C4" w:rsidRPr="003750C4" w:rsidRDefault="009A624C" w:rsidP="003750C4">
      <w:pPr>
        <w:pStyle w:val="a3"/>
        <w:ind w:firstLine="567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3750C4">
        <w:rPr>
          <w:rFonts w:ascii="Times New Roman" w:hAnsi="Times New Roman" w:cs="Times New Roman"/>
          <w:bCs/>
          <w:i/>
          <w:sz w:val="24"/>
          <w:szCs w:val="24"/>
        </w:rPr>
        <w:t>Как определить, что у ребенка СДВГ?</w:t>
      </w:r>
      <w:r w:rsidR="00B95780" w:rsidRPr="00B95780">
        <w:rPr>
          <w:noProof/>
          <w:lang w:eastAsia="ru-RU"/>
        </w:rPr>
        <w:t xml:space="preserve"> </w:t>
      </w:r>
    </w:p>
    <w:p w:rsidR="009A624C" w:rsidRPr="003750C4" w:rsidRDefault="003750C4" w:rsidP="009A624C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Данный диагноз может поставить только врач. Р</w:t>
      </w:r>
      <w:r w:rsidRPr="003750C4">
        <w:rPr>
          <w:rFonts w:ascii="Times New Roman" w:hAnsi="Times New Roman" w:cs="Times New Roman"/>
          <w:bCs/>
          <w:sz w:val="24"/>
          <w:szCs w:val="24"/>
        </w:rPr>
        <w:t xml:space="preserve">одителям </w:t>
      </w:r>
      <w:r w:rsidR="009A624C" w:rsidRPr="003750C4">
        <w:rPr>
          <w:rFonts w:ascii="Times New Roman" w:hAnsi="Times New Roman" w:cs="Times New Roman"/>
          <w:bCs/>
          <w:sz w:val="24"/>
          <w:szCs w:val="24"/>
        </w:rPr>
        <w:t>рекоменду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9A624C" w:rsidRPr="003750C4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>ся</w:t>
      </w:r>
      <w:r w:rsidR="009A624C" w:rsidRPr="003750C4">
        <w:rPr>
          <w:rFonts w:ascii="Times New Roman" w:hAnsi="Times New Roman" w:cs="Times New Roman"/>
          <w:bCs/>
          <w:sz w:val="24"/>
          <w:szCs w:val="24"/>
        </w:rPr>
        <w:t xml:space="preserve"> обратить внимание на следующий ряд характерных признаков, когда ребенок:</w:t>
      </w:r>
    </w:p>
    <w:p w:rsidR="009A624C" w:rsidRPr="003750C4" w:rsidRDefault="009A624C" w:rsidP="009A62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750C4">
        <w:rPr>
          <w:rFonts w:ascii="Times New Roman" w:hAnsi="Times New Roman" w:cs="Times New Roman"/>
          <w:bCs/>
          <w:sz w:val="24"/>
          <w:szCs w:val="24"/>
        </w:rPr>
        <w:t>не способен долго сосредотачиваться даже на интересующем его занятии;</w:t>
      </w:r>
      <w:proofErr w:type="gramEnd"/>
    </w:p>
    <w:p w:rsidR="009A624C" w:rsidRPr="003750C4" w:rsidRDefault="009A624C" w:rsidP="009A62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50C4">
        <w:rPr>
          <w:rFonts w:ascii="Times New Roman" w:hAnsi="Times New Roman" w:cs="Times New Roman"/>
          <w:bCs/>
          <w:sz w:val="24"/>
          <w:szCs w:val="24"/>
        </w:rPr>
        <w:t>не может спокойно усидеть на месте;</w:t>
      </w:r>
    </w:p>
    <w:p w:rsidR="009A624C" w:rsidRPr="003750C4" w:rsidRDefault="009A624C" w:rsidP="009A62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50C4">
        <w:rPr>
          <w:rFonts w:ascii="Times New Roman" w:hAnsi="Times New Roman" w:cs="Times New Roman"/>
          <w:bCs/>
          <w:sz w:val="24"/>
          <w:szCs w:val="24"/>
        </w:rPr>
        <w:t>находится в непрерывном движении;</w:t>
      </w:r>
    </w:p>
    <w:p w:rsidR="009A624C" w:rsidRPr="003750C4" w:rsidRDefault="009A624C" w:rsidP="009A62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50C4">
        <w:rPr>
          <w:rFonts w:ascii="Times New Roman" w:hAnsi="Times New Roman" w:cs="Times New Roman"/>
          <w:bCs/>
          <w:sz w:val="24"/>
          <w:szCs w:val="24"/>
        </w:rPr>
        <w:t>слышит обращение к себе, но не отвечает ответной реакцией;</w:t>
      </w:r>
    </w:p>
    <w:p w:rsidR="009A624C" w:rsidRPr="003750C4" w:rsidRDefault="009A624C" w:rsidP="009A62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50C4">
        <w:rPr>
          <w:rFonts w:ascii="Times New Roman" w:hAnsi="Times New Roman" w:cs="Times New Roman"/>
          <w:bCs/>
          <w:sz w:val="24"/>
          <w:szCs w:val="24"/>
        </w:rPr>
        <w:t>часто теряет свои вещи;</w:t>
      </w:r>
    </w:p>
    <w:p w:rsidR="009A624C" w:rsidRPr="003750C4" w:rsidRDefault="009A624C" w:rsidP="009A62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50C4">
        <w:rPr>
          <w:rFonts w:ascii="Times New Roman" w:hAnsi="Times New Roman" w:cs="Times New Roman"/>
          <w:bCs/>
          <w:sz w:val="24"/>
          <w:szCs w:val="24"/>
        </w:rPr>
        <w:t>избегает монотонных занятий, а также тех, которые требуют умственных усилий;</w:t>
      </w:r>
    </w:p>
    <w:p w:rsidR="009A624C" w:rsidRPr="003750C4" w:rsidRDefault="009A624C" w:rsidP="009A62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50C4">
        <w:rPr>
          <w:rFonts w:ascii="Times New Roman" w:hAnsi="Times New Roman" w:cs="Times New Roman"/>
          <w:bCs/>
          <w:sz w:val="24"/>
          <w:szCs w:val="24"/>
        </w:rPr>
        <w:t>никогда не заканчивает начатое занятие;</w:t>
      </w:r>
    </w:p>
    <w:p w:rsidR="009A624C" w:rsidRPr="003750C4" w:rsidRDefault="009A624C" w:rsidP="009A62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50C4">
        <w:rPr>
          <w:rFonts w:ascii="Times New Roman" w:hAnsi="Times New Roman" w:cs="Times New Roman"/>
          <w:bCs/>
          <w:sz w:val="24"/>
          <w:szCs w:val="24"/>
        </w:rPr>
        <w:t>имеет трудности во время занятий;</w:t>
      </w:r>
    </w:p>
    <w:p w:rsidR="009A624C" w:rsidRPr="003750C4" w:rsidRDefault="009A624C" w:rsidP="009A62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50C4">
        <w:rPr>
          <w:rFonts w:ascii="Times New Roman" w:hAnsi="Times New Roman" w:cs="Times New Roman"/>
          <w:bCs/>
          <w:sz w:val="24"/>
          <w:szCs w:val="24"/>
        </w:rPr>
        <w:t>очень много говорит;</w:t>
      </w:r>
    </w:p>
    <w:p w:rsidR="009A624C" w:rsidRPr="003750C4" w:rsidRDefault="009A624C" w:rsidP="009A62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50C4">
        <w:rPr>
          <w:rFonts w:ascii="Times New Roman" w:hAnsi="Times New Roman" w:cs="Times New Roman"/>
          <w:bCs/>
          <w:sz w:val="24"/>
          <w:szCs w:val="24"/>
        </w:rPr>
        <w:t>отвечает на вопрос</w:t>
      </w:r>
      <w:r w:rsidR="003750C4">
        <w:rPr>
          <w:rFonts w:ascii="Times New Roman" w:hAnsi="Times New Roman" w:cs="Times New Roman"/>
          <w:bCs/>
          <w:sz w:val="24"/>
          <w:szCs w:val="24"/>
        </w:rPr>
        <w:t>,</w:t>
      </w:r>
      <w:r w:rsidRPr="003750C4">
        <w:rPr>
          <w:rFonts w:ascii="Times New Roman" w:hAnsi="Times New Roman" w:cs="Times New Roman"/>
          <w:bCs/>
          <w:sz w:val="24"/>
          <w:szCs w:val="24"/>
        </w:rPr>
        <w:t xml:space="preserve"> не дослушав его до конца;</w:t>
      </w:r>
    </w:p>
    <w:p w:rsidR="009A624C" w:rsidRPr="003750C4" w:rsidRDefault="009A624C" w:rsidP="009A62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50C4">
        <w:rPr>
          <w:rFonts w:ascii="Times New Roman" w:hAnsi="Times New Roman" w:cs="Times New Roman"/>
          <w:bCs/>
          <w:sz w:val="24"/>
          <w:szCs w:val="24"/>
        </w:rPr>
        <w:t>имеет проблемы с памятью;</w:t>
      </w:r>
    </w:p>
    <w:p w:rsidR="009A624C" w:rsidRPr="003750C4" w:rsidRDefault="009A624C" w:rsidP="009A62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50C4">
        <w:rPr>
          <w:rFonts w:ascii="Times New Roman" w:hAnsi="Times New Roman" w:cs="Times New Roman"/>
          <w:bCs/>
          <w:sz w:val="24"/>
          <w:szCs w:val="24"/>
        </w:rPr>
        <w:t>мало спит, даже в младенчестве;</w:t>
      </w:r>
    </w:p>
    <w:p w:rsidR="009A624C" w:rsidRPr="003750C4" w:rsidRDefault="009A624C" w:rsidP="009A62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50C4">
        <w:rPr>
          <w:rFonts w:ascii="Times New Roman" w:hAnsi="Times New Roman" w:cs="Times New Roman"/>
          <w:bCs/>
          <w:sz w:val="24"/>
          <w:szCs w:val="24"/>
        </w:rPr>
        <w:t>постоянно проявляет беспокойство;</w:t>
      </w:r>
    </w:p>
    <w:p w:rsidR="009A624C" w:rsidRPr="003750C4" w:rsidRDefault="009A624C" w:rsidP="009A62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50C4">
        <w:rPr>
          <w:rFonts w:ascii="Times New Roman" w:hAnsi="Times New Roman" w:cs="Times New Roman"/>
          <w:bCs/>
          <w:sz w:val="24"/>
          <w:szCs w:val="24"/>
        </w:rPr>
        <w:t>имеет черту характера не подчиняться правилам в любых делах;</w:t>
      </w:r>
    </w:p>
    <w:p w:rsidR="009A624C" w:rsidRPr="003750C4" w:rsidRDefault="009A624C" w:rsidP="009A62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50C4">
        <w:rPr>
          <w:rFonts w:ascii="Times New Roman" w:hAnsi="Times New Roman" w:cs="Times New Roman"/>
          <w:bCs/>
          <w:sz w:val="24"/>
          <w:szCs w:val="24"/>
        </w:rPr>
        <w:t>часто вмешивается в разговоры, перебивает собеседника;</w:t>
      </w:r>
    </w:p>
    <w:p w:rsidR="009A624C" w:rsidRPr="003750C4" w:rsidRDefault="009A624C" w:rsidP="009A62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50C4">
        <w:rPr>
          <w:rFonts w:ascii="Times New Roman" w:hAnsi="Times New Roman" w:cs="Times New Roman"/>
          <w:bCs/>
          <w:sz w:val="24"/>
          <w:szCs w:val="24"/>
        </w:rPr>
        <w:t>не может дождаться своей очереди;</w:t>
      </w:r>
    </w:p>
    <w:p w:rsidR="009A624C" w:rsidRPr="003750C4" w:rsidRDefault="009A624C" w:rsidP="009A62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750C4">
        <w:rPr>
          <w:rFonts w:ascii="Times New Roman" w:hAnsi="Times New Roman" w:cs="Times New Roman"/>
          <w:bCs/>
          <w:sz w:val="24"/>
          <w:szCs w:val="24"/>
        </w:rPr>
        <w:t>подвержен</w:t>
      </w:r>
      <w:proofErr w:type="gramEnd"/>
      <w:r w:rsidRPr="003750C4">
        <w:rPr>
          <w:rFonts w:ascii="Times New Roman" w:hAnsi="Times New Roman" w:cs="Times New Roman"/>
          <w:bCs/>
          <w:sz w:val="24"/>
          <w:szCs w:val="24"/>
        </w:rPr>
        <w:t xml:space="preserve"> частым и внезапным сменам настроения.</w:t>
      </w:r>
    </w:p>
    <w:p w:rsidR="009A624C" w:rsidRDefault="009A624C" w:rsidP="00B95780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624C" w:rsidRPr="003750C4" w:rsidRDefault="009A624C" w:rsidP="003750C4">
      <w:pPr>
        <w:pStyle w:val="a3"/>
        <w:ind w:firstLine="567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3750C4">
        <w:rPr>
          <w:rFonts w:ascii="Times New Roman" w:hAnsi="Times New Roman" w:cs="Times New Roman"/>
          <w:bCs/>
          <w:i/>
          <w:sz w:val="24"/>
          <w:szCs w:val="24"/>
        </w:rPr>
        <w:t>Как лечить СДВГ?</w:t>
      </w:r>
    </w:p>
    <w:p w:rsidR="003750C4" w:rsidRPr="00B95780" w:rsidRDefault="009A624C" w:rsidP="00B957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24C">
        <w:rPr>
          <w:rFonts w:ascii="Times New Roman" w:hAnsi="Times New Roman" w:cs="Times New Roman"/>
          <w:sz w:val="24"/>
          <w:szCs w:val="24"/>
        </w:rPr>
        <w:t>Наиболее оптимальным является комбинированное лечение, заключающееся в сочетании лекарственной терапии и психологической коррекции.</w:t>
      </w:r>
    </w:p>
    <w:p w:rsidR="00B95780" w:rsidRDefault="00B95780" w:rsidP="00B95780">
      <w:pPr>
        <w:pStyle w:val="a3"/>
        <w:ind w:firstLine="567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A624C" w:rsidRPr="003750C4" w:rsidRDefault="009A624C" w:rsidP="00B95780">
      <w:pPr>
        <w:pStyle w:val="a3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750C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Рекомендации родителям </w:t>
      </w:r>
      <w:proofErr w:type="spellStart"/>
      <w:r w:rsidRPr="003750C4">
        <w:rPr>
          <w:rFonts w:ascii="Times New Roman" w:hAnsi="Times New Roman" w:cs="Times New Roman"/>
          <w:b/>
          <w:bCs/>
          <w:i/>
          <w:sz w:val="24"/>
          <w:szCs w:val="24"/>
        </w:rPr>
        <w:t>гиперактивных</w:t>
      </w:r>
      <w:proofErr w:type="spellEnd"/>
      <w:r w:rsidRPr="003750C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детей</w:t>
      </w:r>
    </w:p>
    <w:p w:rsidR="009A624C" w:rsidRPr="009A624C" w:rsidRDefault="009A624C" w:rsidP="003750C4">
      <w:pPr>
        <w:pStyle w:val="a3"/>
        <w:numPr>
          <w:ilvl w:val="0"/>
          <w:numId w:val="2"/>
        </w:numPr>
        <w:tabs>
          <w:tab w:val="num" w:pos="567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A624C">
        <w:rPr>
          <w:rFonts w:ascii="Times New Roman" w:hAnsi="Times New Roman" w:cs="Times New Roman"/>
          <w:sz w:val="24"/>
          <w:szCs w:val="24"/>
        </w:rPr>
        <w:t>В отношениях с ребенком придерживайтесь «позитивной модели». Хвалите его в каждом случае, когда он этого заслужил, подчеркивайте даже незначительные успехи.</w:t>
      </w:r>
    </w:p>
    <w:p w:rsidR="009A624C" w:rsidRPr="009A624C" w:rsidRDefault="009A624C" w:rsidP="003750C4">
      <w:pPr>
        <w:pStyle w:val="a3"/>
        <w:numPr>
          <w:ilvl w:val="0"/>
          <w:numId w:val="2"/>
        </w:numPr>
        <w:tabs>
          <w:tab w:val="num" w:pos="567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A624C">
        <w:rPr>
          <w:rFonts w:ascii="Times New Roman" w:hAnsi="Times New Roman" w:cs="Times New Roman"/>
          <w:sz w:val="24"/>
          <w:szCs w:val="24"/>
        </w:rPr>
        <w:t>Чаще говорите «да», избегайте слов «нет» и «нельзя».</w:t>
      </w:r>
    </w:p>
    <w:p w:rsidR="009A624C" w:rsidRPr="009A624C" w:rsidRDefault="009A624C" w:rsidP="003750C4">
      <w:pPr>
        <w:pStyle w:val="a3"/>
        <w:numPr>
          <w:ilvl w:val="0"/>
          <w:numId w:val="2"/>
        </w:numPr>
        <w:tabs>
          <w:tab w:val="num" w:pos="567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A624C">
        <w:rPr>
          <w:rFonts w:ascii="Times New Roman" w:hAnsi="Times New Roman" w:cs="Times New Roman"/>
          <w:sz w:val="24"/>
          <w:szCs w:val="24"/>
        </w:rPr>
        <w:t xml:space="preserve">Поручите ребенку часть домашних дел, </w:t>
      </w:r>
      <w:r w:rsidR="00B95780">
        <w:rPr>
          <w:rFonts w:ascii="Times New Roman" w:hAnsi="Times New Roman" w:cs="Times New Roman"/>
          <w:sz w:val="24"/>
          <w:szCs w:val="24"/>
        </w:rPr>
        <w:t xml:space="preserve">посильных ребенку, </w:t>
      </w:r>
      <w:r w:rsidRPr="009A624C">
        <w:rPr>
          <w:rFonts w:ascii="Times New Roman" w:hAnsi="Times New Roman" w:cs="Times New Roman"/>
          <w:sz w:val="24"/>
          <w:szCs w:val="24"/>
        </w:rPr>
        <w:t>которые необходимо выполнять ежедневно (</w:t>
      </w:r>
      <w:r w:rsidR="00B95780">
        <w:rPr>
          <w:rFonts w:ascii="Times New Roman" w:hAnsi="Times New Roman" w:cs="Times New Roman"/>
          <w:sz w:val="24"/>
          <w:szCs w:val="24"/>
        </w:rPr>
        <w:t>например,</w:t>
      </w:r>
      <w:r w:rsidRPr="009A624C">
        <w:rPr>
          <w:rFonts w:ascii="Times New Roman" w:hAnsi="Times New Roman" w:cs="Times New Roman"/>
          <w:sz w:val="24"/>
          <w:szCs w:val="24"/>
        </w:rPr>
        <w:t xml:space="preserve"> кормить собаку</w:t>
      </w:r>
      <w:r w:rsidR="00B95780">
        <w:rPr>
          <w:rFonts w:ascii="Times New Roman" w:hAnsi="Times New Roman" w:cs="Times New Roman"/>
          <w:sz w:val="24"/>
          <w:szCs w:val="24"/>
        </w:rPr>
        <w:t>, кошку</w:t>
      </w:r>
      <w:r w:rsidRPr="009A624C">
        <w:rPr>
          <w:rFonts w:ascii="Times New Roman" w:hAnsi="Times New Roman" w:cs="Times New Roman"/>
          <w:sz w:val="24"/>
          <w:szCs w:val="24"/>
        </w:rPr>
        <w:t xml:space="preserve"> и т.д.) и не выполняйте их за него.</w:t>
      </w:r>
    </w:p>
    <w:p w:rsidR="009A624C" w:rsidRPr="009A624C" w:rsidRDefault="009A624C" w:rsidP="003750C4">
      <w:pPr>
        <w:pStyle w:val="a3"/>
        <w:numPr>
          <w:ilvl w:val="0"/>
          <w:numId w:val="2"/>
        </w:numPr>
        <w:tabs>
          <w:tab w:val="num" w:pos="567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A624C">
        <w:rPr>
          <w:rFonts w:ascii="Times New Roman" w:hAnsi="Times New Roman" w:cs="Times New Roman"/>
          <w:sz w:val="24"/>
          <w:szCs w:val="24"/>
        </w:rPr>
        <w:t>Заведите дневник самоконтроля и отмечайте в нем вместе с ребенком его успехи дома и в школе.</w:t>
      </w:r>
    </w:p>
    <w:p w:rsidR="009A624C" w:rsidRPr="009A624C" w:rsidRDefault="00B95780" w:rsidP="003750C4">
      <w:pPr>
        <w:pStyle w:val="a3"/>
        <w:numPr>
          <w:ilvl w:val="0"/>
          <w:numId w:val="2"/>
        </w:numPr>
        <w:tabs>
          <w:tab w:val="num" w:pos="567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556895</wp:posOffset>
            </wp:positionV>
            <wp:extent cx="1839595" cy="1512570"/>
            <wp:effectExtent l="0" t="0" r="8255" b="0"/>
            <wp:wrapSquare wrapText="bothSides"/>
            <wp:docPr id="3" name="Рисунок 3" descr="http://childsaversblog.org/wp-content/uploads/2013/06/Spanking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hildsaversblog.org/wp-content/uploads/2013/06/Spanking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624C" w:rsidRPr="009A624C">
        <w:rPr>
          <w:rFonts w:ascii="Times New Roman" w:hAnsi="Times New Roman" w:cs="Times New Roman"/>
          <w:sz w:val="24"/>
          <w:szCs w:val="24"/>
        </w:rPr>
        <w:t>Введите балльную или знаковую систему вознаграждения: можно каждый хороший поступок отмечать звездочкой, а определенное их количество вознаграждать игрушкой, сладостями или давно обещанной поездкой.</w:t>
      </w:r>
    </w:p>
    <w:p w:rsidR="009A624C" w:rsidRPr="009A624C" w:rsidRDefault="009A624C" w:rsidP="003750C4">
      <w:pPr>
        <w:pStyle w:val="a3"/>
        <w:numPr>
          <w:ilvl w:val="0"/>
          <w:numId w:val="2"/>
        </w:numPr>
        <w:tabs>
          <w:tab w:val="num" w:pos="567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A624C">
        <w:rPr>
          <w:rFonts w:ascii="Times New Roman" w:hAnsi="Times New Roman" w:cs="Times New Roman"/>
          <w:sz w:val="24"/>
          <w:szCs w:val="24"/>
        </w:rPr>
        <w:t>Избегайте завышенных или заниженных требований к ребенку. Старайтесь ставить перед ним задачи, соответствующие его способностям.</w:t>
      </w:r>
    </w:p>
    <w:p w:rsidR="009A624C" w:rsidRPr="009A624C" w:rsidRDefault="009A624C" w:rsidP="003750C4">
      <w:pPr>
        <w:pStyle w:val="a3"/>
        <w:numPr>
          <w:ilvl w:val="0"/>
          <w:numId w:val="2"/>
        </w:numPr>
        <w:tabs>
          <w:tab w:val="num" w:pos="567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A624C">
        <w:rPr>
          <w:rFonts w:ascii="Times New Roman" w:hAnsi="Times New Roman" w:cs="Times New Roman"/>
          <w:sz w:val="24"/>
          <w:szCs w:val="24"/>
        </w:rPr>
        <w:t xml:space="preserve">Определите для ребенка рамки поведения – что можно и что нельзя. </w:t>
      </w:r>
      <w:proofErr w:type="spellStart"/>
      <w:r w:rsidRPr="009A624C">
        <w:rPr>
          <w:rFonts w:ascii="Times New Roman" w:hAnsi="Times New Roman" w:cs="Times New Roman"/>
          <w:sz w:val="24"/>
          <w:szCs w:val="24"/>
        </w:rPr>
        <w:t>Гиперактивные</w:t>
      </w:r>
      <w:proofErr w:type="spellEnd"/>
      <w:r w:rsidRPr="009A624C">
        <w:rPr>
          <w:rFonts w:ascii="Times New Roman" w:hAnsi="Times New Roman" w:cs="Times New Roman"/>
          <w:sz w:val="24"/>
          <w:szCs w:val="24"/>
        </w:rPr>
        <w:t xml:space="preserve"> дети должны справляться с обычными для всех подрастающих детей проблемами. Эти дети не нуждаются в том, чтобы их отстраняли от требований, которые применяются к другим.</w:t>
      </w:r>
    </w:p>
    <w:p w:rsidR="009A624C" w:rsidRPr="009A624C" w:rsidRDefault="009A624C" w:rsidP="003750C4">
      <w:pPr>
        <w:pStyle w:val="a3"/>
        <w:numPr>
          <w:ilvl w:val="0"/>
          <w:numId w:val="2"/>
        </w:numPr>
        <w:tabs>
          <w:tab w:val="num" w:pos="567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A624C">
        <w:rPr>
          <w:rFonts w:ascii="Times New Roman" w:hAnsi="Times New Roman" w:cs="Times New Roman"/>
          <w:sz w:val="24"/>
          <w:szCs w:val="24"/>
        </w:rPr>
        <w:t>Не навязывайте ему жестких правил. Ваши указания должны быть указаниями, а не приказами. Требуйте выполнения правил, касающихся его безопасности и здоровья, в отношении остальных не будьте столь придирчивы.</w:t>
      </w:r>
    </w:p>
    <w:p w:rsidR="009A624C" w:rsidRPr="009A624C" w:rsidRDefault="009A624C" w:rsidP="003750C4">
      <w:pPr>
        <w:pStyle w:val="a3"/>
        <w:numPr>
          <w:ilvl w:val="0"/>
          <w:numId w:val="2"/>
        </w:numPr>
        <w:tabs>
          <w:tab w:val="num" w:pos="567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A624C">
        <w:rPr>
          <w:rFonts w:ascii="Times New Roman" w:hAnsi="Times New Roman" w:cs="Times New Roman"/>
          <w:sz w:val="24"/>
          <w:szCs w:val="24"/>
        </w:rPr>
        <w:t>Вызывающее поведение вашего ребенка – его способ привлечь ваше внимание. Проводите с ним больше времени.</w:t>
      </w:r>
    </w:p>
    <w:p w:rsidR="009A624C" w:rsidRPr="009A624C" w:rsidRDefault="009A624C" w:rsidP="003750C4">
      <w:pPr>
        <w:pStyle w:val="a3"/>
        <w:numPr>
          <w:ilvl w:val="0"/>
          <w:numId w:val="2"/>
        </w:numPr>
        <w:tabs>
          <w:tab w:val="num" w:pos="567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A624C">
        <w:rPr>
          <w:rFonts w:ascii="Times New Roman" w:hAnsi="Times New Roman" w:cs="Times New Roman"/>
          <w:sz w:val="24"/>
          <w:szCs w:val="24"/>
        </w:rPr>
        <w:t>Поддерживайте дома четкий распорядок дня. Прием пищи, игры, прогулки, отход ко сну должны совершаться в одно и то же время. Награждайте ребенка за его соблюдение.</w:t>
      </w:r>
    </w:p>
    <w:p w:rsidR="009A624C" w:rsidRPr="009A624C" w:rsidRDefault="009A624C" w:rsidP="003750C4">
      <w:pPr>
        <w:pStyle w:val="a3"/>
        <w:numPr>
          <w:ilvl w:val="0"/>
          <w:numId w:val="2"/>
        </w:numPr>
        <w:tabs>
          <w:tab w:val="num" w:pos="567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A624C">
        <w:rPr>
          <w:rFonts w:ascii="Times New Roman" w:hAnsi="Times New Roman" w:cs="Times New Roman"/>
          <w:sz w:val="24"/>
          <w:szCs w:val="24"/>
        </w:rPr>
        <w:t>Создайте необходимые условия для работы. У ребенка должен быть свой уголок, во время занятий на столе не должно быть ничего, что отвлекало бы его внимание. Над столом не должно быть никаких плакатов и фотографий.</w:t>
      </w:r>
    </w:p>
    <w:p w:rsidR="009A624C" w:rsidRPr="009A624C" w:rsidRDefault="009A624C" w:rsidP="003750C4">
      <w:pPr>
        <w:pStyle w:val="a3"/>
        <w:numPr>
          <w:ilvl w:val="0"/>
          <w:numId w:val="2"/>
        </w:numPr>
        <w:tabs>
          <w:tab w:val="num" w:pos="567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A624C">
        <w:rPr>
          <w:rFonts w:ascii="Times New Roman" w:hAnsi="Times New Roman" w:cs="Times New Roman"/>
          <w:sz w:val="24"/>
          <w:szCs w:val="24"/>
        </w:rPr>
        <w:t>Избегайте по возможности больших скоплений людей. Пребывание в магазинах, на рынках и т.п. оказывает на ребенка чрезмерное возбуждающее действие.</w:t>
      </w:r>
    </w:p>
    <w:p w:rsidR="009A624C" w:rsidRPr="009A624C" w:rsidRDefault="009A624C" w:rsidP="003750C4">
      <w:pPr>
        <w:pStyle w:val="a3"/>
        <w:numPr>
          <w:ilvl w:val="0"/>
          <w:numId w:val="2"/>
        </w:numPr>
        <w:tabs>
          <w:tab w:val="num" w:pos="567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A624C">
        <w:rPr>
          <w:rFonts w:ascii="Times New Roman" w:hAnsi="Times New Roman" w:cs="Times New Roman"/>
          <w:sz w:val="24"/>
          <w:szCs w:val="24"/>
        </w:rPr>
        <w:t>Оберегайте ребенка от переутомления, поскольку оно приводит к снижению самоконтроля и нарастанию двигательной подвижности. Не позволяйте ему подолгу сидеть у телевизора</w:t>
      </w:r>
      <w:r w:rsidR="00B95780">
        <w:rPr>
          <w:rFonts w:ascii="Times New Roman" w:hAnsi="Times New Roman" w:cs="Times New Roman"/>
          <w:sz w:val="24"/>
          <w:szCs w:val="24"/>
        </w:rPr>
        <w:t xml:space="preserve"> или компьютера</w:t>
      </w:r>
      <w:bookmarkStart w:id="0" w:name="_GoBack"/>
      <w:bookmarkEnd w:id="0"/>
      <w:r w:rsidRPr="009A624C">
        <w:rPr>
          <w:rFonts w:ascii="Times New Roman" w:hAnsi="Times New Roman" w:cs="Times New Roman"/>
          <w:sz w:val="24"/>
          <w:szCs w:val="24"/>
        </w:rPr>
        <w:t>.</w:t>
      </w:r>
    </w:p>
    <w:p w:rsidR="009A624C" w:rsidRPr="009A624C" w:rsidRDefault="009A624C" w:rsidP="003750C4">
      <w:pPr>
        <w:pStyle w:val="a3"/>
        <w:numPr>
          <w:ilvl w:val="0"/>
          <w:numId w:val="2"/>
        </w:numPr>
        <w:tabs>
          <w:tab w:val="num" w:pos="567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A624C">
        <w:rPr>
          <w:rFonts w:ascii="Times New Roman" w:hAnsi="Times New Roman" w:cs="Times New Roman"/>
          <w:sz w:val="24"/>
          <w:szCs w:val="24"/>
        </w:rPr>
        <w:t>Старайтесь, чтобы ребенок высыпался. Недостаток сна ведет к еще большему ухудшению внимания и самоконтроля. К концу дня ребенок может стать неуправляемым.</w:t>
      </w:r>
    </w:p>
    <w:p w:rsidR="009A624C" w:rsidRPr="009A624C" w:rsidRDefault="009A624C" w:rsidP="003750C4">
      <w:pPr>
        <w:pStyle w:val="a3"/>
        <w:numPr>
          <w:ilvl w:val="0"/>
          <w:numId w:val="2"/>
        </w:numPr>
        <w:tabs>
          <w:tab w:val="num" w:pos="567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A624C">
        <w:rPr>
          <w:rFonts w:ascii="Times New Roman" w:hAnsi="Times New Roman" w:cs="Times New Roman"/>
          <w:sz w:val="24"/>
          <w:szCs w:val="24"/>
        </w:rPr>
        <w:t>Развивайте у него осознанное торможение, учите контролировать себя. Перед тем как что-то сделать, пусть посчитает от 10 до 1.</w:t>
      </w:r>
    </w:p>
    <w:p w:rsidR="009A624C" w:rsidRPr="009A624C" w:rsidRDefault="009A624C" w:rsidP="003750C4">
      <w:pPr>
        <w:pStyle w:val="a3"/>
        <w:numPr>
          <w:ilvl w:val="0"/>
          <w:numId w:val="2"/>
        </w:numPr>
        <w:tabs>
          <w:tab w:val="num" w:pos="567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A624C">
        <w:rPr>
          <w:rFonts w:ascii="Times New Roman" w:hAnsi="Times New Roman" w:cs="Times New Roman"/>
          <w:sz w:val="24"/>
          <w:szCs w:val="24"/>
        </w:rPr>
        <w:t>Помните! Ваше спокойствие – лучший пример для ребенка.</w:t>
      </w:r>
    </w:p>
    <w:p w:rsidR="009A624C" w:rsidRPr="009A624C" w:rsidRDefault="009A624C" w:rsidP="003750C4">
      <w:pPr>
        <w:pStyle w:val="a3"/>
        <w:numPr>
          <w:ilvl w:val="0"/>
          <w:numId w:val="2"/>
        </w:numPr>
        <w:tabs>
          <w:tab w:val="num" w:pos="567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A624C">
        <w:rPr>
          <w:rFonts w:ascii="Times New Roman" w:hAnsi="Times New Roman" w:cs="Times New Roman"/>
          <w:sz w:val="24"/>
          <w:szCs w:val="24"/>
        </w:rPr>
        <w:t>Давайте ребенку больше возможности расходовать избыточную энергию.</w:t>
      </w:r>
    </w:p>
    <w:p w:rsidR="009A624C" w:rsidRPr="009A624C" w:rsidRDefault="009A624C" w:rsidP="003750C4">
      <w:pPr>
        <w:pStyle w:val="a3"/>
        <w:numPr>
          <w:ilvl w:val="0"/>
          <w:numId w:val="2"/>
        </w:numPr>
        <w:tabs>
          <w:tab w:val="num" w:pos="567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A624C">
        <w:rPr>
          <w:rFonts w:ascii="Times New Roman" w:hAnsi="Times New Roman" w:cs="Times New Roman"/>
          <w:sz w:val="24"/>
          <w:szCs w:val="24"/>
        </w:rPr>
        <w:t xml:space="preserve">Воспитывайте у ребенка интерес к какому-нибудь занятию. Ему важно ощущать себя </w:t>
      </w:r>
      <w:proofErr w:type="gramStart"/>
      <w:r w:rsidRPr="009A624C">
        <w:rPr>
          <w:rFonts w:ascii="Times New Roman" w:hAnsi="Times New Roman" w:cs="Times New Roman"/>
          <w:sz w:val="24"/>
          <w:szCs w:val="24"/>
        </w:rPr>
        <w:t>умелым</w:t>
      </w:r>
      <w:proofErr w:type="gramEnd"/>
      <w:r w:rsidRPr="009A624C">
        <w:rPr>
          <w:rFonts w:ascii="Times New Roman" w:hAnsi="Times New Roman" w:cs="Times New Roman"/>
          <w:sz w:val="24"/>
          <w:szCs w:val="24"/>
        </w:rPr>
        <w:t xml:space="preserve"> и компетентным в какой-либо области. Найдите те занятия, которые бы «удавались» ребенку и повышали его уверенность в себе.</w:t>
      </w:r>
    </w:p>
    <w:p w:rsidR="009A624C" w:rsidRPr="009A624C" w:rsidRDefault="009A624C" w:rsidP="009A62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50C4" w:rsidRDefault="003750C4" w:rsidP="003750C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24C">
        <w:rPr>
          <w:rFonts w:ascii="Times New Roman" w:hAnsi="Times New Roman" w:cs="Times New Roman"/>
          <w:sz w:val="24"/>
          <w:szCs w:val="24"/>
        </w:rPr>
        <w:t xml:space="preserve">Не все люди понимают, что СДВГ – это заболевание, и некоторые видят в этом необоснованный «ярлык». Временами родителям бывает трудно принять, что их ребенок болен и они </w:t>
      </w:r>
      <w:proofErr w:type="gramStart"/>
      <w:r w:rsidRPr="009A624C">
        <w:rPr>
          <w:rFonts w:ascii="Times New Roman" w:hAnsi="Times New Roman" w:cs="Times New Roman"/>
          <w:sz w:val="24"/>
          <w:szCs w:val="24"/>
        </w:rPr>
        <w:t>бывают</w:t>
      </w:r>
      <w:proofErr w:type="gramEnd"/>
      <w:r w:rsidRPr="009A624C">
        <w:rPr>
          <w:rFonts w:ascii="Times New Roman" w:hAnsi="Times New Roman" w:cs="Times New Roman"/>
          <w:sz w:val="24"/>
          <w:szCs w:val="24"/>
        </w:rPr>
        <w:t xml:space="preserve"> возмущены диагнозом. Иногда родители полагают, что они сами виноваты в этом диагнозе, так как были плохими или невнимательными родителями. Важно понимать, что СДВГ – это заболевание. С помощью лечения можно улучшить учебу, социальную адаптацию ребенка, способность заводить друзей и поддерживать дружбу. Правильное лечение может снизить напряженность в семье, нормализовать жизнь дома и сделать ее приятной для всех членов семьи. Самое важное заключается в том, что эффективное лечение ребенка с СДВГ повышает его шансы на здоровое, счастливое и плодотворное будущее. </w:t>
      </w:r>
    </w:p>
    <w:p w:rsidR="00B95780" w:rsidRDefault="003750C4" w:rsidP="00B9578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624C">
        <w:rPr>
          <w:rFonts w:ascii="Times New Roman" w:hAnsi="Times New Roman" w:cs="Times New Roman"/>
          <w:sz w:val="24"/>
          <w:szCs w:val="24"/>
        </w:rPr>
        <w:t xml:space="preserve">Если Вы обеспокоены наличием этого заболевания и его последствиями для Вашей семьи, поговорите со специалистом, который расскажет Вам про это заболевание. </w:t>
      </w:r>
    </w:p>
    <w:p w:rsidR="00B95780" w:rsidRDefault="00B95780" w:rsidP="00B95780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750C4" w:rsidRPr="00B95780" w:rsidRDefault="003750C4" w:rsidP="00B95780">
      <w:pPr>
        <w:pStyle w:val="a3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подготовила: педагог-психолог: Вершинина Я.С.</w:t>
      </w:r>
    </w:p>
    <w:sectPr w:rsidR="003750C4" w:rsidRPr="00B95780" w:rsidSect="00B9578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87467"/>
    <w:multiLevelType w:val="multilevel"/>
    <w:tmpl w:val="B9069E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B81C68"/>
    <w:multiLevelType w:val="multilevel"/>
    <w:tmpl w:val="01A6AB0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70F5B"/>
    <w:rsid w:val="00270F5B"/>
    <w:rsid w:val="002F4099"/>
    <w:rsid w:val="003750C4"/>
    <w:rsid w:val="003C0FAB"/>
    <w:rsid w:val="008C66D0"/>
    <w:rsid w:val="009A624C"/>
    <w:rsid w:val="00B70632"/>
    <w:rsid w:val="00B95780"/>
    <w:rsid w:val="00D124EE"/>
    <w:rsid w:val="00D55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F5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C0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0FAB"/>
    <w:rPr>
      <w:b/>
      <w:bCs/>
    </w:rPr>
  </w:style>
  <w:style w:type="character" w:styleId="a6">
    <w:name w:val="Emphasis"/>
    <w:basedOn w:val="a0"/>
    <w:uiPriority w:val="20"/>
    <w:qFormat/>
    <w:rsid w:val="003C0FAB"/>
    <w:rPr>
      <w:i/>
      <w:iCs/>
    </w:rPr>
  </w:style>
  <w:style w:type="character" w:customStyle="1" w:styleId="apple-converted-space">
    <w:name w:val="apple-converted-space"/>
    <w:basedOn w:val="a0"/>
    <w:rsid w:val="003C0FAB"/>
  </w:style>
  <w:style w:type="paragraph" w:styleId="a7">
    <w:name w:val="Balloon Text"/>
    <w:basedOn w:val="a"/>
    <w:link w:val="a8"/>
    <w:uiPriority w:val="99"/>
    <w:semiHidden/>
    <w:unhideWhenUsed/>
    <w:rsid w:val="00375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5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F5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C0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0FAB"/>
    <w:rPr>
      <w:b/>
      <w:bCs/>
    </w:rPr>
  </w:style>
  <w:style w:type="character" w:styleId="a6">
    <w:name w:val="Emphasis"/>
    <w:basedOn w:val="a0"/>
    <w:uiPriority w:val="20"/>
    <w:qFormat/>
    <w:rsid w:val="003C0FAB"/>
    <w:rPr>
      <w:i/>
      <w:iCs/>
    </w:rPr>
  </w:style>
  <w:style w:type="character" w:customStyle="1" w:styleId="apple-converted-space">
    <w:name w:val="apple-converted-space"/>
    <w:basedOn w:val="a0"/>
    <w:rsid w:val="003C0FAB"/>
  </w:style>
  <w:style w:type="paragraph" w:styleId="a7">
    <w:name w:val="Balloon Text"/>
    <w:basedOn w:val="a"/>
    <w:link w:val="a8"/>
    <w:uiPriority w:val="99"/>
    <w:semiHidden/>
    <w:unhideWhenUsed/>
    <w:rsid w:val="00375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50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3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DBFC7-3744-49D5-914B-18777ADA2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Группа1</cp:lastModifiedBy>
  <cp:revision>2</cp:revision>
  <dcterms:created xsi:type="dcterms:W3CDTF">2014-07-25T06:50:00Z</dcterms:created>
  <dcterms:modified xsi:type="dcterms:W3CDTF">2014-07-25T06:50:00Z</dcterms:modified>
</cp:coreProperties>
</file>