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AA" w:rsidRPr="00B24DE6" w:rsidRDefault="006044AA" w:rsidP="00DD7A42">
      <w:pPr>
        <w:spacing w:before="120" w:after="120"/>
        <w:jc w:val="center"/>
        <w:rPr>
          <w:rFonts w:ascii="Bookman Old Style" w:hAnsi="Bookman Old Style" w:cs="Times New Roman"/>
          <w:b/>
          <w:sz w:val="32"/>
          <w:szCs w:val="32"/>
        </w:rPr>
      </w:pPr>
      <w:r w:rsidRPr="00B24DE6">
        <w:rPr>
          <w:rFonts w:ascii="Bookman Old Style" w:hAnsi="Bookman Old Style" w:cs="Times New Roman"/>
          <w:b/>
          <w:sz w:val="32"/>
          <w:szCs w:val="32"/>
        </w:rPr>
        <w:t xml:space="preserve">Классный час </w:t>
      </w:r>
      <w:r w:rsidR="00DD7A42" w:rsidRPr="00B24DE6">
        <w:rPr>
          <w:rFonts w:ascii="Bookman Old Style" w:hAnsi="Bookman Old Style" w:cs="Times New Roman"/>
          <w:b/>
          <w:sz w:val="32"/>
          <w:szCs w:val="32"/>
        </w:rPr>
        <w:t xml:space="preserve">в 6 классе </w:t>
      </w:r>
      <w:r w:rsidRPr="00B24DE6">
        <w:rPr>
          <w:rFonts w:ascii="Bookman Old Style" w:hAnsi="Bookman Old Style" w:cs="Times New Roman"/>
          <w:b/>
          <w:sz w:val="32"/>
          <w:szCs w:val="32"/>
        </w:rPr>
        <w:t>«Традиции терского казачества»</w:t>
      </w:r>
    </w:p>
    <w:p w:rsidR="00DD7A42" w:rsidRPr="00DD7A42" w:rsidRDefault="00DD7A42" w:rsidP="00DD7A4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Авторская разработка учителя математики МБОУ «Южно-Российский лицей казачества и народов Кавказа» города-курорта Железноводска Ставропольского края </w:t>
      </w:r>
      <w:r w:rsidRPr="00DD7A42">
        <w:rPr>
          <w:rFonts w:ascii="Times New Roman" w:hAnsi="Times New Roman" w:cs="Times New Roman"/>
          <w:b/>
          <w:sz w:val="32"/>
          <w:szCs w:val="32"/>
        </w:rPr>
        <w:t>Горбачевой Анны Ивановны.</w:t>
      </w:r>
    </w:p>
    <w:p w:rsidR="00DD7A42" w:rsidRPr="00DC4599" w:rsidRDefault="00DD7A42" w:rsidP="00DD7A42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b/>
          <w:sz w:val="24"/>
          <w:szCs w:val="24"/>
        </w:rPr>
        <w:t>Цель:</w:t>
      </w:r>
      <w:r w:rsidRPr="00DC4599">
        <w:rPr>
          <w:rFonts w:ascii="Times New Roman" w:hAnsi="Times New Roman" w:cs="Times New Roman"/>
          <w:sz w:val="24"/>
          <w:szCs w:val="24"/>
        </w:rPr>
        <w:t xml:space="preserve"> провести выборы классного правления (актива класса);  </w:t>
      </w:r>
    </w:p>
    <w:p w:rsidR="00DD7A42" w:rsidRPr="00DC4599" w:rsidRDefault="00DD7A42" w:rsidP="00DD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привить уважение к традициям терского казачества;</w:t>
      </w:r>
    </w:p>
    <w:p w:rsidR="00DD7A42" w:rsidRPr="00DC4599" w:rsidRDefault="00DD7A42" w:rsidP="00DD7A4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 xml:space="preserve"> напомнить о подвигах предков, о памяти поколений.</w:t>
      </w:r>
    </w:p>
    <w:p w:rsidR="00DD7A42" w:rsidRPr="00DC4599" w:rsidRDefault="00DD7A42" w:rsidP="00DD7A4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Классный час проводится в начале учебного года в 6 классе, когда ребята уже неплохо знают друг друга</w:t>
      </w:r>
      <w:r w:rsidR="00F40058" w:rsidRPr="00DC4599">
        <w:rPr>
          <w:rFonts w:ascii="Times New Roman" w:hAnsi="Times New Roman" w:cs="Times New Roman"/>
          <w:sz w:val="24"/>
          <w:szCs w:val="24"/>
        </w:rPr>
        <w:t>, не стесняются в</w:t>
      </w:r>
      <w:r w:rsidR="006D6B12" w:rsidRPr="00DC4599">
        <w:rPr>
          <w:rFonts w:ascii="Times New Roman" w:hAnsi="Times New Roman" w:cs="Times New Roman"/>
          <w:sz w:val="24"/>
          <w:szCs w:val="24"/>
        </w:rPr>
        <w:t>ыступать у доски перед классом и провести выборы классного актива необходимо в интересной форме.</w:t>
      </w:r>
    </w:p>
    <w:p w:rsidR="00F40058" w:rsidRPr="00DC4599" w:rsidRDefault="00F40058" w:rsidP="00DD7A42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b/>
          <w:sz w:val="24"/>
          <w:szCs w:val="24"/>
        </w:rPr>
        <w:t>План классного часа</w:t>
      </w:r>
      <w:r w:rsidRPr="00DC4599">
        <w:rPr>
          <w:rFonts w:ascii="Times New Roman" w:hAnsi="Times New Roman" w:cs="Times New Roman"/>
          <w:sz w:val="24"/>
          <w:szCs w:val="24"/>
        </w:rPr>
        <w:t>.</w:t>
      </w:r>
    </w:p>
    <w:p w:rsidR="00F40058" w:rsidRPr="00DC4599" w:rsidRDefault="00F40058" w:rsidP="00F40058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Литературная композиция, подготовленная несколькими ребятами.</w:t>
      </w:r>
    </w:p>
    <w:p w:rsidR="00F40058" w:rsidRPr="00DC4599" w:rsidRDefault="00F40058" w:rsidP="00F40058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Выборы классного правления (актива класса)</w:t>
      </w:r>
    </w:p>
    <w:p w:rsidR="006D6B12" w:rsidRPr="00DC4599" w:rsidRDefault="006D6B12" w:rsidP="006D6B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599">
        <w:rPr>
          <w:rFonts w:ascii="Times New Roman" w:hAnsi="Times New Roman" w:cs="Times New Roman"/>
          <w:b/>
          <w:sz w:val="24"/>
          <w:szCs w:val="24"/>
        </w:rPr>
        <w:t>Ход классного часа.</w:t>
      </w:r>
    </w:p>
    <w:p w:rsidR="006D6B12" w:rsidRPr="00DC4599" w:rsidRDefault="006D6B12" w:rsidP="006D6B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Вступительные слова учителя.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 xml:space="preserve">Здорово дневали, братья казаки! </w:t>
      </w:r>
      <w:r w:rsidRPr="00DC4599">
        <w:rPr>
          <w:rFonts w:ascii="Times New Roman" w:hAnsi="Times New Roman" w:cs="Times New Roman"/>
          <w:i/>
          <w:sz w:val="24"/>
          <w:szCs w:val="24"/>
        </w:rPr>
        <w:t>Слава Богу!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Сегодня мы празднуем День города-курорта Железноводска.</w:t>
      </w:r>
      <w:r w:rsidR="006D6B12" w:rsidRPr="00DC4599">
        <w:rPr>
          <w:rFonts w:ascii="Times New Roman" w:hAnsi="Times New Roman" w:cs="Times New Roman"/>
          <w:sz w:val="24"/>
          <w:szCs w:val="24"/>
        </w:rPr>
        <w:t xml:space="preserve"> </w:t>
      </w:r>
      <w:r w:rsidRPr="00DC4599">
        <w:rPr>
          <w:rFonts w:ascii="Times New Roman" w:hAnsi="Times New Roman" w:cs="Times New Roman"/>
          <w:sz w:val="24"/>
          <w:szCs w:val="24"/>
        </w:rPr>
        <w:t xml:space="preserve"> </w:t>
      </w:r>
      <w:r w:rsidR="006D6B12" w:rsidRPr="00DC45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История нашего города начинается в XIX в, когда известный русский врач, общественник и гуманист Ф.П. </w:t>
      </w:r>
      <w:proofErr w:type="spellStart"/>
      <w:r w:rsidR="006D6B12" w:rsidRPr="00DC4599">
        <w:rPr>
          <w:rFonts w:ascii="Times New Roman" w:hAnsi="Times New Roman" w:cs="Times New Roman"/>
          <w:sz w:val="24"/>
          <w:szCs w:val="24"/>
          <w:shd w:val="clear" w:color="auto" w:fill="FFFFFF"/>
        </w:rPr>
        <w:t>Гааз</w:t>
      </w:r>
      <w:proofErr w:type="spellEnd"/>
      <w:r w:rsidR="006D6B12" w:rsidRPr="00DC45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1810 г. обнаружил на склоне горы Железной 2 минеральных источника. Этот день и стал днем рождения </w:t>
      </w:r>
      <w:proofErr w:type="spellStart"/>
      <w:r w:rsidR="006D6B12" w:rsidRPr="00DC4599">
        <w:rPr>
          <w:rFonts w:ascii="Times New Roman" w:hAnsi="Times New Roman" w:cs="Times New Roman"/>
          <w:sz w:val="24"/>
          <w:szCs w:val="24"/>
          <w:shd w:val="clear" w:color="auto" w:fill="FFFFFF"/>
        </w:rPr>
        <w:t>Железноводского</w:t>
      </w:r>
      <w:proofErr w:type="spellEnd"/>
      <w:r w:rsidR="006D6B12" w:rsidRPr="00DC459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курорта. Сейчас мы живем в благоустроенном городе с большим количеством минеральных источников, санаториев, огромным красивейшим парком и замечательными людьми!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 xml:space="preserve">Дерево сильно корнями, а Железноводск – казаками. 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Поэтому мы с вами побеседуем о традициях казачества.</w:t>
      </w:r>
      <w:r w:rsidR="006D6B12" w:rsidRPr="00DC4599">
        <w:rPr>
          <w:rFonts w:ascii="Times New Roman" w:hAnsi="Times New Roman" w:cs="Times New Roman"/>
          <w:sz w:val="24"/>
          <w:szCs w:val="24"/>
        </w:rPr>
        <w:t xml:space="preserve"> Ведь наша Детская казачья организация «Терек» входит в реестр Терского Казачьего Войска в составе </w:t>
      </w:r>
      <w:proofErr w:type="spellStart"/>
      <w:r w:rsidR="006D6B12" w:rsidRPr="00DC4599">
        <w:rPr>
          <w:rFonts w:ascii="Times New Roman" w:hAnsi="Times New Roman" w:cs="Times New Roman"/>
          <w:sz w:val="24"/>
          <w:szCs w:val="24"/>
        </w:rPr>
        <w:t>Железноводского</w:t>
      </w:r>
      <w:proofErr w:type="spellEnd"/>
      <w:r w:rsidR="006D6B12" w:rsidRPr="00DC4599">
        <w:rPr>
          <w:rFonts w:ascii="Times New Roman" w:hAnsi="Times New Roman" w:cs="Times New Roman"/>
          <w:sz w:val="24"/>
          <w:szCs w:val="24"/>
        </w:rPr>
        <w:t xml:space="preserve"> городского казачьего общества.</w:t>
      </w:r>
    </w:p>
    <w:p w:rsidR="00696911" w:rsidRPr="00DC4599" w:rsidRDefault="00696911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6911" w:rsidRPr="00DC4599" w:rsidRDefault="00696911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Выступление ребят.</w:t>
      </w:r>
    </w:p>
    <w:p w:rsidR="006044AA" w:rsidRPr="00DC4599" w:rsidRDefault="00696911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</w:t>
      </w:r>
      <w:r w:rsidR="00412C1C" w:rsidRPr="00DC4599">
        <w:rPr>
          <w:rFonts w:ascii="Times New Roman" w:hAnsi="Times New Roman" w:cs="Times New Roman"/>
          <w:i/>
          <w:sz w:val="24"/>
          <w:szCs w:val="24"/>
        </w:rPr>
        <w:t xml:space="preserve"> 1.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Что остается нам в наследство</w:t>
      </w:r>
    </w:p>
    <w:p w:rsidR="006044AA" w:rsidRPr="00DC4599" w:rsidRDefault="006044AA" w:rsidP="00573A3C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От наших дедов и отцов?</w:t>
      </w:r>
      <w:r w:rsidRPr="00DC4599">
        <w:rPr>
          <w:rFonts w:ascii="Times New Roman" w:hAnsi="Times New Roman" w:cs="Times New Roman"/>
          <w:sz w:val="24"/>
          <w:szCs w:val="24"/>
        </w:rPr>
        <w:tab/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Конечно любящее сердце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К земле родной  - основе всех основ!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C1C" w:rsidRPr="00DC4599" w:rsidRDefault="00412C1C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2.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Казачество – братство людей, объединенных особым состоянием духа и сознания, нравственности и морали.</w:t>
      </w:r>
    </w:p>
    <w:p w:rsidR="00412C1C" w:rsidRPr="00DC4599" w:rsidRDefault="00412C1C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3</w:t>
      </w:r>
      <w:r w:rsidRPr="00DC4599">
        <w:rPr>
          <w:rFonts w:ascii="Times New Roman" w:hAnsi="Times New Roman" w:cs="Times New Roman"/>
          <w:sz w:val="24"/>
          <w:szCs w:val="24"/>
        </w:rPr>
        <w:t>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Казаки – народ, имеющий свою культуру,  историю и память. Славное прошлое казачества, дела и заветы предков дают нам право с гордостью сказать: «Слава тебе, Господи, что мы казаки!»</w:t>
      </w:r>
      <w:r w:rsidR="00412C1C" w:rsidRPr="00DC4599">
        <w:rPr>
          <w:rFonts w:ascii="Times New Roman" w:hAnsi="Times New Roman" w:cs="Times New Roman"/>
          <w:sz w:val="24"/>
          <w:szCs w:val="24"/>
        </w:rPr>
        <w:t xml:space="preserve"> </w:t>
      </w:r>
      <w:r w:rsidR="00412C1C" w:rsidRPr="00DC4599">
        <w:rPr>
          <w:rFonts w:ascii="Times New Roman" w:hAnsi="Times New Roman" w:cs="Times New Roman"/>
          <w:i/>
          <w:sz w:val="24"/>
          <w:szCs w:val="24"/>
        </w:rPr>
        <w:t>(последние слова говорят вместе)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C1C" w:rsidRPr="00DC4599" w:rsidRDefault="00412C1C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4 читает стихи, которые легли в основу Гимна Терского казачества.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Между серыми камнями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По ущельям среди скал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Серебристыми волнами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Бурный Терек пробегал.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 xml:space="preserve">Начинаясь у Казбека, 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 xml:space="preserve">Наверху среди снегов, 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 xml:space="preserve">Он уж больше чем три века, 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lastRenderedPageBreak/>
        <w:t>Поит терских казаков.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И вспоенный ледяною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Чистой терскою водой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Казак сердцем и душою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Любит Терек свой родной.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4599">
        <w:rPr>
          <w:rFonts w:ascii="Times New Roman" w:hAnsi="Times New Roman" w:cs="Times New Roman"/>
          <w:b/>
          <w:i/>
          <w:sz w:val="24"/>
          <w:szCs w:val="24"/>
        </w:rPr>
        <w:t>(Рассказ  учителя)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В казачестве общее всегда было выше личного. Казаки всегда служили родной земле – Святой Руси, своему народу и своему Государству. Мы, казаки, потомки и наследники первопроходцев, сотворивших Россию.</w:t>
      </w:r>
    </w:p>
    <w:p w:rsidR="006044AA" w:rsidRPr="00DC4599" w:rsidRDefault="006044AA" w:rsidP="00573A3C">
      <w:pPr>
        <w:tabs>
          <w:tab w:val="left" w:pos="55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ab/>
      </w:r>
    </w:p>
    <w:p w:rsidR="00412C1C" w:rsidRPr="00DC4599" w:rsidRDefault="00412C1C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1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Много было под конями ветра,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Шли они в пустынях и лесах.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Память о казачестве бессмертна,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Подвиги казачества в сердцах!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C1C" w:rsidRPr="00DC4599" w:rsidRDefault="00412C1C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2</w:t>
      </w:r>
      <w:r w:rsidRPr="00DC4599">
        <w:rPr>
          <w:rFonts w:ascii="Times New Roman" w:hAnsi="Times New Roman" w:cs="Times New Roman"/>
          <w:sz w:val="24"/>
          <w:szCs w:val="24"/>
        </w:rPr>
        <w:t>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Сколько бед в дороге повстречали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Те, кто шел на юг, Урал, в Сибирь?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Казаки Россию создавали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И создали даль ее и ширь!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C1C" w:rsidRPr="00DC4599" w:rsidRDefault="00412C1C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3</w:t>
      </w:r>
      <w:r w:rsidRPr="00DC4599">
        <w:rPr>
          <w:rFonts w:ascii="Times New Roman" w:hAnsi="Times New Roman" w:cs="Times New Roman"/>
          <w:sz w:val="24"/>
          <w:szCs w:val="24"/>
        </w:rPr>
        <w:t>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Путь тот не измерить в километрах,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Он пролег сквозь моры, славу, страх.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Память о казачестве бессмертна,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Подвиги казачества в сердцах!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C1C" w:rsidRPr="00DC4599" w:rsidRDefault="00412C1C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4</w:t>
      </w:r>
      <w:r w:rsidRPr="00DC4599">
        <w:rPr>
          <w:rFonts w:ascii="Times New Roman" w:hAnsi="Times New Roman" w:cs="Times New Roman"/>
          <w:sz w:val="24"/>
          <w:szCs w:val="24"/>
        </w:rPr>
        <w:t>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А отличались казаки от всех вот чем: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Когда рождался сын в казачьей семье, рядом с младенцем клали кинжал, а над головой разламывали булку хлеба…</w:t>
      </w:r>
    </w:p>
    <w:p w:rsidR="00412C1C" w:rsidRPr="00DC4599" w:rsidRDefault="00412C1C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2</w:t>
      </w:r>
      <w:r w:rsidRPr="00DC4599">
        <w:rPr>
          <w:rFonts w:ascii="Times New Roman" w:hAnsi="Times New Roman" w:cs="Times New Roman"/>
          <w:sz w:val="24"/>
          <w:szCs w:val="24"/>
        </w:rPr>
        <w:t>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…И по царскому указу выдавали семье землю.</w:t>
      </w:r>
    </w:p>
    <w:p w:rsidR="006044AA" w:rsidRPr="00DC4599" w:rsidRDefault="00412C1C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3</w:t>
      </w:r>
      <w:r w:rsidRPr="00DC4599">
        <w:rPr>
          <w:rFonts w:ascii="Times New Roman" w:hAnsi="Times New Roman" w:cs="Times New Roman"/>
          <w:sz w:val="24"/>
          <w:szCs w:val="24"/>
        </w:rPr>
        <w:t>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Учили сыновей и самому главному – кодексу казачьей чести:</w:t>
      </w:r>
    </w:p>
    <w:p w:rsidR="006044AA" w:rsidRPr="00DC4599" w:rsidRDefault="00412C1C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1.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Никогда не считай сына другого народа ниже и глупее себя.</w:t>
      </w:r>
    </w:p>
    <w:p w:rsidR="006044AA" w:rsidRPr="00DC4599" w:rsidRDefault="00412C1C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2.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Будь добр и открыт всем – как аукнется, так и откликнется!</w:t>
      </w:r>
    </w:p>
    <w:p w:rsidR="006044AA" w:rsidRPr="00DC4599" w:rsidRDefault="00412C1C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3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Помни, по тебе судят о народе твоем.</w:t>
      </w:r>
    </w:p>
    <w:p w:rsidR="006044AA" w:rsidRPr="00DC4599" w:rsidRDefault="00412C1C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4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Будь прост, но не подобострастен.</w:t>
      </w:r>
    </w:p>
    <w:p w:rsidR="006044AA" w:rsidRPr="00DC4599" w:rsidRDefault="00412C1C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2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Доброжелателен, но не льстив.</w:t>
      </w:r>
    </w:p>
    <w:p w:rsidR="006044AA" w:rsidRPr="00DC4599" w:rsidRDefault="00C737EE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3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Храни достоинство, но не гордись!</w:t>
      </w:r>
    </w:p>
    <w:p w:rsidR="006044AA" w:rsidRPr="00DC4599" w:rsidRDefault="00C737EE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1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Пуще всех благ и самой жизни ставь казачью волю.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Но помни: воля – не своеволие, лихость – не разбой, а доблесть – не жестокость.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7EE" w:rsidRPr="00DC4599" w:rsidRDefault="00C737EE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4.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lastRenderedPageBreak/>
        <w:t>Казачья нелегкая доля,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Казак только Богу подсуден,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Сквозь годы проносится полем: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 xml:space="preserve">«МЫ БЫЛИ, МЫ </w:t>
      </w:r>
      <w:proofErr w:type="gramStart"/>
      <w:r w:rsidRPr="00DC4599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DC4599">
        <w:rPr>
          <w:rFonts w:ascii="Times New Roman" w:hAnsi="Times New Roman" w:cs="Times New Roman"/>
          <w:sz w:val="24"/>
          <w:szCs w:val="24"/>
        </w:rPr>
        <w:t xml:space="preserve"> И МЫ БУДЕМ!»</w:t>
      </w:r>
      <w:r w:rsidR="00C737EE" w:rsidRPr="00DC4599">
        <w:rPr>
          <w:rFonts w:ascii="Times New Roman" w:hAnsi="Times New Roman" w:cs="Times New Roman"/>
          <w:sz w:val="24"/>
          <w:szCs w:val="24"/>
        </w:rPr>
        <w:t xml:space="preserve"> </w:t>
      </w:r>
      <w:r w:rsidR="00C737EE" w:rsidRPr="00DC4599">
        <w:rPr>
          <w:rFonts w:ascii="Times New Roman" w:hAnsi="Times New Roman" w:cs="Times New Roman"/>
          <w:i/>
          <w:sz w:val="24"/>
          <w:szCs w:val="24"/>
        </w:rPr>
        <w:t>(вместе)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7EE" w:rsidRPr="00DC4599" w:rsidRDefault="00C737EE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1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Не выжечь наш дух, наши корни,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Пусть к воле казачьей путь труден,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Н</w:t>
      </w:r>
      <w:r w:rsidR="00BA6108" w:rsidRPr="00DC4599">
        <w:rPr>
          <w:rFonts w:ascii="Times New Roman" w:hAnsi="Times New Roman" w:cs="Times New Roman"/>
          <w:sz w:val="24"/>
          <w:szCs w:val="24"/>
        </w:rPr>
        <w:t>о</w:t>
      </w:r>
      <w:r w:rsidRPr="00DC4599">
        <w:rPr>
          <w:rFonts w:ascii="Times New Roman" w:hAnsi="Times New Roman" w:cs="Times New Roman"/>
          <w:sz w:val="24"/>
          <w:szCs w:val="24"/>
        </w:rPr>
        <w:t xml:space="preserve"> всюду, где сердцу просторней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 xml:space="preserve">МЫ БЫЛИ, МЫ </w:t>
      </w:r>
      <w:proofErr w:type="gramStart"/>
      <w:r w:rsidRPr="00DC4599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DC4599">
        <w:rPr>
          <w:rFonts w:ascii="Times New Roman" w:hAnsi="Times New Roman" w:cs="Times New Roman"/>
          <w:sz w:val="24"/>
          <w:szCs w:val="24"/>
        </w:rPr>
        <w:t xml:space="preserve"> И МЫ БУДЕМ!</w:t>
      </w:r>
      <w:r w:rsidR="00C737EE" w:rsidRPr="00DC4599">
        <w:rPr>
          <w:rFonts w:ascii="Times New Roman" w:hAnsi="Times New Roman" w:cs="Times New Roman"/>
          <w:sz w:val="24"/>
          <w:szCs w:val="24"/>
        </w:rPr>
        <w:t xml:space="preserve"> </w:t>
      </w:r>
      <w:r w:rsidR="00C737EE" w:rsidRPr="00DC4599">
        <w:rPr>
          <w:rFonts w:ascii="Times New Roman" w:hAnsi="Times New Roman" w:cs="Times New Roman"/>
          <w:i/>
          <w:sz w:val="24"/>
          <w:szCs w:val="24"/>
        </w:rPr>
        <w:t>(вместе)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7EE" w:rsidRPr="00DC4599" w:rsidRDefault="00C737EE" w:rsidP="00C737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2.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 xml:space="preserve">Мы, учащиеся </w:t>
      </w:r>
      <w:proofErr w:type="spellStart"/>
      <w:r w:rsidRPr="00DC4599">
        <w:rPr>
          <w:rFonts w:ascii="Times New Roman" w:hAnsi="Times New Roman" w:cs="Times New Roman"/>
          <w:sz w:val="24"/>
          <w:szCs w:val="24"/>
        </w:rPr>
        <w:t>ЮРЛКиНК</w:t>
      </w:r>
      <w:proofErr w:type="spellEnd"/>
      <w:r w:rsidRPr="00DC4599">
        <w:rPr>
          <w:rFonts w:ascii="Times New Roman" w:hAnsi="Times New Roman" w:cs="Times New Roman"/>
          <w:sz w:val="24"/>
          <w:szCs w:val="24"/>
        </w:rPr>
        <w:t>, бережно храним память о прошлом…</w:t>
      </w:r>
    </w:p>
    <w:p w:rsidR="00C737EE" w:rsidRPr="00DC4599" w:rsidRDefault="00C737EE" w:rsidP="00C737E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3.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…Гордимся своими национальными и историческими традициями.</w:t>
      </w:r>
    </w:p>
    <w:p w:rsidR="006044AA" w:rsidRPr="00DC4599" w:rsidRDefault="00C737EE" w:rsidP="00573A3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4599">
        <w:rPr>
          <w:rFonts w:ascii="Times New Roman" w:hAnsi="Times New Roman" w:cs="Times New Roman"/>
          <w:i/>
          <w:sz w:val="24"/>
          <w:szCs w:val="24"/>
        </w:rPr>
        <w:t>Ученик 4.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Стараемся сделать свою жизнь интересней, ведь где казак, там и СЛАВА!</w:t>
      </w: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4AA" w:rsidRPr="00DC4599" w:rsidRDefault="006044AA" w:rsidP="00573A3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C4599">
        <w:rPr>
          <w:rFonts w:ascii="Times New Roman" w:hAnsi="Times New Roman" w:cs="Times New Roman"/>
          <w:b/>
          <w:i/>
          <w:sz w:val="24"/>
          <w:szCs w:val="24"/>
        </w:rPr>
        <w:t>(Рассказ  учителя)</w:t>
      </w:r>
    </w:p>
    <w:p w:rsidR="001C41AE" w:rsidRPr="00DC4599" w:rsidRDefault="001C41AE" w:rsidP="001C41A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 xml:space="preserve">Мы - потомки терских казаков. Терское казачье войско - старейшее казачье войско в России. Крепки обычаи и традиции казаков в каждой семье. Отцы для сыновей строили дом. Казаки договор скрепляли пожатием руки, хлопая при этом ладонями. Им неведома была бумажная волокита. </w:t>
      </w:r>
      <w:proofErr w:type="gramStart"/>
      <w:r w:rsidRPr="00DC4599">
        <w:rPr>
          <w:rFonts w:ascii="Times New Roman" w:hAnsi="Times New Roman" w:cs="Times New Roman"/>
          <w:sz w:val="24"/>
          <w:szCs w:val="24"/>
        </w:rPr>
        <w:t>Ссорящихся</w:t>
      </w:r>
      <w:proofErr w:type="gramEnd"/>
      <w:r w:rsidRPr="00DC4599">
        <w:rPr>
          <w:rFonts w:ascii="Times New Roman" w:hAnsi="Times New Roman" w:cs="Times New Roman"/>
          <w:sz w:val="24"/>
          <w:szCs w:val="24"/>
        </w:rPr>
        <w:t xml:space="preserve"> мирил атаман. </w:t>
      </w:r>
    </w:p>
    <w:p w:rsidR="006044AA" w:rsidRPr="00DC4599" w:rsidRDefault="001C41AE" w:rsidP="001C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Мы с вами состоим в Детской казачьей организации «Терек», поэтому нам тоже нужно избрать классное правление. Давайте вспомним, из чего же оно состоит.</w:t>
      </w:r>
    </w:p>
    <w:p w:rsidR="001C41AE" w:rsidRPr="00DC4599" w:rsidRDefault="001C41AE" w:rsidP="001C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sz w:val="24"/>
          <w:szCs w:val="24"/>
        </w:rPr>
        <w:t>Класс приравнивается к хутору. Главная деятельность – дисциплина, учеба, общественная работа. Учеба приравнивается к походу за знаниями, общественная работа – к кошевому хозяйству.</w:t>
      </w:r>
    </w:p>
    <w:p w:rsidR="001C41AE" w:rsidRPr="00DC4599" w:rsidRDefault="001C41AE" w:rsidP="001C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b/>
          <w:sz w:val="24"/>
          <w:szCs w:val="24"/>
        </w:rPr>
        <w:t>Атаман класса</w:t>
      </w:r>
      <w:r w:rsidRPr="00DC4599">
        <w:rPr>
          <w:rFonts w:ascii="Times New Roman" w:hAnsi="Times New Roman" w:cs="Times New Roman"/>
          <w:sz w:val="24"/>
          <w:szCs w:val="24"/>
        </w:rPr>
        <w:t xml:space="preserve"> – избирается открытым голосованием из числа лицеистов класса, находится в прямом подчинении атамана лицея и входит в атаманское правление </w:t>
      </w:r>
      <w:proofErr w:type="spellStart"/>
      <w:r w:rsidRPr="00DC4599">
        <w:rPr>
          <w:rFonts w:ascii="Times New Roman" w:hAnsi="Times New Roman" w:cs="Times New Roman"/>
          <w:sz w:val="24"/>
          <w:szCs w:val="24"/>
        </w:rPr>
        <w:t>общелицейского</w:t>
      </w:r>
      <w:proofErr w:type="spellEnd"/>
      <w:r w:rsidRPr="00DC4599">
        <w:rPr>
          <w:rFonts w:ascii="Times New Roman" w:hAnsi="Times New Roman" w:cs="Times New Roman"/>
          <w:sz w:val="24"/>
          <w:szCs w:val="24"/>
        </w:rPr>
        <w:t xml:space="preserve"> казачьего круга. В целом несет ответственность перед атаманом лицея за учебу, дисциплину и общественную деятельность класса. В случае длительного отсутствия его обязанности исполняет походный атаман.</w:t>
      </w:r>
    </w:p>
    <w:p w:rsidR="001C41AE" w:rsidRPr="00DC4599" w:rsidRDefault="001C41AE" w:rsidP="001C41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4599">
        <w:rPr>
          <w:rFonts w:ascii="Times New Roman" w:hAnsi="Times New Roman" w:cs="Times New Roman"/>
          <w:b/>
          <w:sz w:val="24"/>
          <w:szCs w:val="24"/>
        </w:rPr>
        <w:t>Помощники атамана:</w:t>
      </w:r>
    </w:p>
    <w:p w:rsidR="001C41AE" w:rsidRPr="00DC4599" w:rsidRDefault="001C41AE" w:rsidP="001C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b/>
          <w:sz w:val="24"/>
          <w:szCs w:val="24"/>
        </w:rPr>
        <w:t>Походный атаман</w:t>
      </w:r>
      <w:r w:rsidRPr="00DC4599">
        <w:rPr>
          <w:rFonts w:ascii="Times New Roman" w:hAnsi="Times New Roman" w:cs="Times New Roman"/>
          <w:sz w:val="24"/>
          <w:szCs w:val="24"/>
        </w:rPr>
        <w:t xml:space="preserve"> – в его обязанности входит следить за учебой учащихся класса, он составляет экран успеваемости, вывешивает его в кабинете. Выявляет неудовлетворительные оценки, отвечает перед атаманом за дисциплину на уроках и на переменах.</w:t>
      </w:r>
    </w:p>
    <w:p w:rsidR="001C41AE" w:rsidRPr="00DC4599" w:rsidRDefault="001C41AE" w:rsidP="001C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b/>
          <w:sz w:val="24"/>
          <w:szCs w:val="24"/>
        </w:rPr>
        <w:t>Кошевой атаман</w:t>
      </w:r>
      <w:r w:rsidRPr="00DC4599">
        <w:rPr>
          <w:rFonts w:ascii="Times New Roman" w:hAnsi="Times New Roman" w:cs="Times New Roman"/>
          <w:sz w:val="24"/>
          <w:szCs w:val="24"/>
        </w:rPr>
        <w:t xml:space="preserve"> – в его обязанности входит обеспечение активной деятельности в общественной жизни лицея. Организует участие класса в </w:t>
      </w:r>
      <w:proofErr w:type="spellStart"/>
      <w:r w:rsidRPr="00DC4599">
        <w:rPr>
          <w:rFonts w:ascii="Times New Roman" w:hAnsi="Times New Roman" w:cs="Times New Roman"/>
          <w:sz w:val="24"/>
          <w:szCs w:val="24"/>
        </w:rPr>
        <w:t>общелицейских</w:t>
      </w:r>
      <w:proofErr w:type="spellEnd"/>
      <w:r w:rsidRPr="00DC4599">
        <w:rPr>
          <w:rFonts w:ascii="Times New Roman" w:hAnsi="Times New Roman" w:cs="Times New Roman"/>
          <w:sz w:val="24"/>
          <w:szCs w:val="24"/>
        </w:rPr>
        <w:t xml:space="preserve"> казачьих играх. В казачьих обрядовых праздниках</w:t>
      </w:r>
      <w:r w:rsidR="00DC4599" w:rsidRPr="00DC4599">
        <w:rPr>
          <w:rFonts w:ascii="Times New Roman" w:hAnsi="Times New Roman" w:cs="Times New Roman"/>
          <w:sz w:val="24"/>
          <w:szCs w:val="24"/>
        </w:rPr>
        <w:t xml:space="preserve"> и гуляниях. Составляет и вывешивает на видном месте график поддержания чистоты в классе, на прилегающей территории, помогает классному руководителю организовать работу на субботниках.</w:t>
      </w:r>
    </w:p>
    <w:p w:rsidR="00DC4599" w:rsidRPr="00DC4599" w:rsidRDefault="00DC4599" w:rsidP="001C41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4599">
        <w:rPr>
          <w:rFonts w:ascii="Times New Roman" w:hAnsi="Times New Roman" w:cs="Times New Roman"/>
          <w:b/>
          <w:sz w:val="24"/>
          <w:szCs w:val="24"/>
        </w:rPr>
        <w:t>Писарь</w:t>
      </w:r>
      <w:r w:rsidRPr="00DC4599">
        <w:rPr>
          <w:rFonts w:ascii="Times New Roman" w:hAnsi="Times New Roman" w:cs="Times New Roman"/>
          <w:sz w:val="24"/>
          <w:szCs w:val="24"/>
        </w:rPr>
        <w:t xml:space="preserve"> – ведет протоколы заседаний, отражает деятельность класса. Помогает оформлять графики чистоты, экран успеваемости, классный альбом.</w:t>
      </w:r>
    </w:p>
    <w:p w:rsidR="00DC4599" w:rsidRDefault="00DC4599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4AA" w:rsidRDefault="00DC4599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проходят в</w:t>
      </w:r>
      <w:r w:rsidR="006044AA" w:rsidRPr="00DC4599">
        <w:rPr>
          <w:rFonts w:ascii="Times New Roman" w:hAnsi="Times New Roman" w:cs="Times New Roman"/>
          <w:sz w:val="24"/>
          <w:szCs w:val="24"/>
        </w:rPr>
        <w:t>ыборы классного правления.</w:t>
      </w:r>
    </w:p>
    <w:p w:rsidR="000A7A42" w:rsidRDefault="000A7A42" w:rsidP="00573A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избранный атаман класса подводит итоги и дает напутствие классу.</w:t>
      </w:r>
    </w:p>
    <w:p w:rsidR="000A7A42" w:rsidRPr="000A7A42" w:rsidRDefault="000A7A42" w:rsidP="000A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2">
        <w:rPr>
          <w:rFonts w:ascii="Times New Roman" w:hAnsi="Times New Roman" w:cs="Times New Roman"/>
          <w:sz w:val="24"/>
          <w:szCs w:val="24"/>
        </w:rPr>
        <w:t>Расцветай, мой дивный край,</w:t>
      </w:r>
    </w:p>
    <w:p w:rsidR="000A7A42" w:rsidRPr="000A7A42" w:rsidRDefault="000A7A42" w:rsidP="000A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2">
        <w:rPr>
          <w:rFonts w:ascii="Times New Roman" w:hAnsi="Times New Roman" w:cs="Times New Roman"/>
          <w:sz w:val="24"/>
          <w:szCs w:val="24"/>
        </w:rPr>
        <w:t>Становись с каждым днем все краше!</w:t>
      </w:r>
    </w:p>
    <w:p w:rsidR="000A7A42" w:rsidRPr="000A7A42" w:rsidRDefault="000A7A42" w:rsidP="000A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2">
        <w:rPr>
          <w:rFonts w:ascii="Times New Roman" w:hAnsi="Times New Roman" w:cs="Times New Roman"/>
          <w:sz w:val="24"/>
          <w:szCs w:val="24"/>
        </w:rPr>
        <w:t>А вы, казаки, будьте дружней!</w:t>
      </w:r>
    </w:p>
    <w:p w:rsidR="000A7A42" w:rsidRPr="000A7A42" w:rsidRDefault="000A7A42" w:rsidP="000A7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7A42">
        <w:rPr>
          <w:rFonts w:ascii="Times New Roman" w:hAnsi="Times New Roman" w:cs="Times New Roman"/>
          <w:sz w:val="24"/>
          <w:szCs w:val="24"/>
        </w:rPr>
        <w:t>В ЕДИНЕНИИ СИЛА НАША!</w:t>
      </w:r>
    </w:p>
    <w:sectPr w:rsidR="000A7A42" w:rsidRPr="000A7A42" w:rsidSect="00573A3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351"/>
    <w:multiLevelType w:val="hybridMultilevel"/>
    <w:tmpl w:val="2578C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4AA"/>
    <w:rsid w:val="000A7A42"/>
    <w:rsid w:val="001C41AE"/>
    <w:rsid w:val="00320B2A"/>
    <w:rsid w:val="00412C1C"/>
    <w:rsid w:val="00532FBC"/>
    <w:rsid w:val="00553B9C"/>
    <w:rsid w:val="00573A3C"/>
    <w:rsid w:val="006044AA"/>
    <w:rsid w:val="00696911"/>
    <w:rsid w:val="006D6B12"/>
    <w:rsid w:val="00745951"/>
    <w:rsid w:val="00B24DE6"/>
    <w:rsid w:val="00BA6108"/>
    <w:rsid w:val="00C5660B"/>
    <w:rsid w:val="00C737EE"/>
    <w:rsid w:val="00DC4599"/>
    <w:rsid w:val="00DD7A42"/>
    <w:rsid w:val="00F4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АИ</dc:creator>
  <cp:lastModifiedBy>Горбачева АИ</cp:lastModifiedBy>
  <cp:revision>3</cp:revision>
  <cp:lastPrinted>2010-09-23T05:05:00Z</cp:lastPrinted>
  <dcterms:created xsi:type="dcterms:W3CDTF">2015-06-27T10:01:00Z</dcterms:created>
  <dcterms:modified xsi:type="dcterms:W3CDTF">2015-06-29T07:01:00Z</dcterms:modified>
</cp:coreProperties>
</file>