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План – конспект урока геометрии в 8 классе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на тему </w:t>
      </w:r>
      <w:r w:rsidRPr="00826953">
        <w:rPr>
          <w:rFonts w:ascii="Times New Roman" w:hAnsi="Times New Roman" w:cs="Times New Roman"/>
          <w:b/>
          <w:bCs/>
          <w:sz w:val="24"/>
          <w:szCs w:val="24"/>
          <w:u w:val="single"/>
        </w:rPr>
        <w:t>«Площадь многоугольника »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Цели урока: </w:t>
      </w:r>
      <w:r w:rsidRPr="00826953">
        <w:rPr>
          <w:rFonts w:ascii="Times New Roman" w:hAnsi="Times New Roman" w:cs="Times New Roman"/>
          <w:sz w:val="24"/>
          <w:szCs w:val="24"/>
        </w:rPr>
        <w:t>— обобщить знания о площадях многоугольников; — расширить и углубить знания в ходе творческой работы; — вызвать интерес детей к занятию, показать связь изучаемого материала с жизнью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482B62" wp14:editId="33B5460A">
            <wp:extent cx="200025" cy="152400"/>
            <wp:effectExtent l="0" t="0" r="9525" b="0"/>
            <wp:docPr id="13" name="Рисунок 13" descr="http://gigabaza.ru/images/18/34657/m281b8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18/34657/m281b8f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4CB5A3" wp14:editId="35E11D69">
            <wp:extent cx="200025" cy="152400"/>
            <wp:effectExtent l="0" t="0" r="9525" b="0"/>
            <wp:docPr id="12" name="Рисунок 12" descr="http://gigabaza.ru/images/18/34657/m281b8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18/34657/m281b8f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320DE7" wp14:editId="534C18B4">
            <wp:extent cx="200025" cy="152400"/>
            <wp:effectExtent l="0" t="0" r="9525" b="0"/>
            <wp:docPr id="11" name="Рисунок 11" descr="http://gigabaza.ru/images/18/34657/m281b8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gabaza.ru/images/18/34657/m281b8f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5C9DAA" wp14:editId="6119484A">
            <wp:extent cx="200025" cy="152400"/>
            <wp:effectExtent l="0" t="0" r="9525" b="0"/>
            <wp:docPr id="10" name="Рисунок 10" descr="http://gigabaza.ru/images/18/34657/m281b8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gabaza.ru/images/18/34657/m281b8f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1F72E4E" wp14:editId="22B81DA3">
            <wp:extent cx="200025" cy="152400"/>
            <wp:effectExtent l="0" t="0" r="9525" b="0"/>
            <wp:docPr id="9" name="Рисунок 9" descr="http://gigabaza.ru/images/18/34657/m281b8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gabaza.ru/images/18/34657/m281b8f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C55ABA4" wp14:editId="4DA6799C">
            <wp:extent cx="200025" cy="152400"/>
            <wp:effectExtent l="0" t="0" r="9525" b="0"/>
            <wp:docPr id="8" name="Рисунок 8" descr="http://gigabaza.ru/images/18/34657/m281b8f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gabaza.ru/images/18/34657/m281b8f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826953" w:rsidRPr="00826953" w:rsidRDefault="00826953" w:rsidP="0082695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Pr="00826953">
        <w:rPr>
          <w:rFonts w:ascii="Times New Roman" w:hAnsi="Times New Roman" w:cs="Times New Roman"/>
          <w:sz w:val="24"/>
          <w:szCs w:val="24"/>
        </w:rPr>
        <w:t> – научить учащихся применять формулы для вычисления площадей параллелограмма, треугольника, трапеции</w:t>
      </w:r>
      <w:proofErr w:type="gramStart"/>
      <w:r w:rsidRPr="008269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26953">
        <w:rPr>
          <w:rFonts w:ascii="Times New Roman" w:hAnsi="Times New Roman" w:cs="Times New Roman"/>
          <w:sz w:val="24"/>
          <w:szCs w:val="24"/>
        </w:rPr>
        <w:t xml:space="preserve"> выработать навыки точного счета при решении практических задач;</w:t>
      </w:r>
    </w:p>
    <w:p w:rsidR="00826953" w:rsidRPr="00826953" w:rsidRDefault="00826953" w:rsidP="0082695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6953">
        <w:rPr>
          <w:rFonts w:ascii="Times New Roman" w:hAnsi="Times New Roman" w:cs="Times New Roman"/>
          <w:i/>
          <w:iCs/>
          <w:sz w:val="24"/>
          <w:szCs w:val="24"/>
        </w:rPr>
        <w:t>развивающая</w:t>
      </w:r>
      <w:proofErr w:type="gramEnd"/>
      <w:r w:rsidRPr="00826953">
        <w:rPr>
          <w:rFonts w:ascii="Times New Roman" w:hAnsi="Times New Roman" w:cs="Times New Roman"/>
          <w:sz w:val="24"/>
          <w:szCs w:val="24"/>
        </w:rPr>
        <w:t> – развитие логического мышления учащихся;</w:t>
      </w:r>
    </w:p>
    <w:p w:rsidR="00826953" w:rsidRPr="00826953" w:rsidRDefault="00826953" w:rsidP="00826953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r w:rsidRPr="00826953">
        <w:rPr>
          <w:rFonts w:ascii="Times New Roman" w:hAnsi="Times New Roman" w:cs="Times New Roman"/>
          <w:sz w:val="24"/>
          <w:szCs w:val="24"/>
        </w:rPr>
        <w:t> – выработать целеустремленность, организованность, положительное отношение к труду.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826953">
        <w:rPr>
          <w:rFonts w:ascii="Times New Roman" w:hAnsi="Times New Roman" w:cs="Times New Roman"/>
          <w:sz w:val="24"/>
          <w:szCs w:val="24"/>
        </w:rPr>
        <w:t> урок закрепления.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Форма проведения урока: </w:t>
      </w:r>
      <w:r w:rsidRPr="00826953">
        <w:rPr>
          <w:rFonts w:ascii="Times New Roman" w:hAnsi="Times New Roman" w:cs="Times New Roman"/>
          <w:sz w:val="24"/>
          <w:szCs w:val="24"/>
        </w:rPr>
        <w:t>деловая игра.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”.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Методы: </w:t>
      </w:r>
      <w:r w:rsidRPr="00826953">
        <w:rPr>
          <w:rFonts w:ascii="Times New Roman" w:hAnsi="Times New Roman" w:cs="Times New Roman"/>
          <w:sz w:val="24"/>
          <w:szCs w:val="24"/>
        </w:rPr>
        <w:t>словесные, наглядные, практические,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1</w:t>
      </w:r>
      <w:r w:rsidRPr="008269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826953">
        <w:rPr>
          <w:rFonts w:ascii="Times New Roman" w:hAnsi="Times New Roman" w:cs="Times New Roman"/>
          <w:b/>
          <w:bCs/>
          <w:sz w:val="24"/>
          <w:szCs w:val="24"/>
        </w:rPr>
        <w:t>Оргмомент</w:t>
      </w:r>
      <w:proofErr w:type="spellEnd"/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.Учитель: Ребята, мы завершаем работу над темой «Площади многоугольников». Давайте вместе поставим задачи сегодняшнего урока: — повторить формулы площадей, — решить задачи с применением этих формул, — узнать, как изучаемый материал связан с жизнью, — понять, в каких нестандартных ситуациях могут пригодиться наши знания.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Правила игры.</w:t>
      </w:r>
      <w:r w:rsidRPr="00826953">
        <w:rPr>
          <w:rFonts w:ascii="Times New Roman" w:hAnsi="Times New Roman" w:cs="Times New Roman"/>
          <w:sz w:val="24"/>
          <w:szCs w:val="24"/>
        </w:rPr>
        <w:t> Учащиеся разбиваются на три бригады. Побеждает в игре та бригада, которая выполнит правильный расчет. Для этого надо знать формулы для вычисления площадей вышеуказанных фигур.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II. Постановка задачи.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Учитель объявляет, что сегодня на уроке повторим формулы нахождения площадей изученных фигур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. Задание 1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6943702" wp14:editId="7F0EF953">
            <wp:extent cx="4752975" cy="3571875"/>
            <wp:effectExtent l="0" t="0" r="9525" b="9525"/>
            <wp:docPr id="7" name="Рисунок 7" descr="http://gigabaza.ru/images/18/34657/c7796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gabaza.ru/images/18/34657/c7796a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7FEECB" wp14:editId="52F8D582">
            <wp:extent cx="2266950" cy="838200"/>
            <wp:effectExtent l="0" t="0" r="0" b="0"/>
            <wp:docPr id="6" name="Рисунок 6" descr="http://gigabaza.ru/images/18/34657/294ca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igabaza.ru/images/18/34657/294ca2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sz w:val="24"/>
          <w:szCs w:val="24"/>
        </w:rPr>
        <w:t> запишите эту формулу площади треугольника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F23CE7E" wp14:editId="0BB591B1">
            <wp:extent cx="1628775" cy="1200150"/>
            <wp:effectExtent l="0" t="0" r="9525" b="0"/>
            <wp:docPr id="5" name="Рисунок 5" descr="http://gigabaza.ru/images/18/34657/me199a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igabaza.ru/images/18/34657/me199a9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953">
        <w:rPr>
          <w:rFonts w:ascii="Times New Roman" w:hAnsi="Times New Roman" w:cs="Times New Roman"/>
          <w:sz w:val="24"/>
          <w:szCs w:val="24"/>
        </w:rPr>
        <w:t> Запишите формулу для вычисления площади прямоугольного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треугольника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A2E594" wp14:editId="374E3409">
            <wp:extent cx="2066925" cy="1095375"/>
            <wp:effectExtent l="0" t="0" r="9525" b="9525"/>
            <wp:docPr id="4" name="Рисунок 4" descr="http://gigabaza.ru/images/18/34657/407ed4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gabaza.ru/images/18/34657/407ed4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С помощью рисунка найдите площадь трапеции и запишите эту формулу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Задание 2(работа выполняется дифференцированно)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6953">
        <w:rPr>
          <w:rFonts w:ascii="Times New Roman" w:hAnsi="Times New Roman" w:cs="Times New Roman"/>
          <w:sz w:val="24"/>
          <w:szCs w:val="24"/>
        </w:rPr>
        <w:t>Рис 1- бригада 1 (</w:t>
      </w:r>
      <w:proofErr w:type="gramEnd"/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Рис</w:t>
      </w:r>
      <w:proofErr w:type="gramStart"/>
      <w:r w:rsidRPr="0082695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26953">
        <w:rPr>
          <w:rFonts w:ascii="Times New Roman" w:hAnsi="Times New Roman" w:cs="Times New Roman"/>
          <w:sz w:val="24"/>
          <w:szCs w:val="24"/>
        </w:rPr>
        <w:t xml:space="preserve"> –бригада 2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lastRenderedPageBreak/>
        <w:t>Рис 3 бригада 3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Требуется выполнить работу по настилке полов строящегося детского сада. Предлагается произвести настилку паркетного пола в игровом зале размером 5,75? 8м. Паркетные плитки имеют форму прямоугольных треугольников, параллелограммов и равнобочных трапеций. Размеры плиток в сантиметрах указаны на рисунке.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 </w:t>
      </w: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E2F0BDE" wp14:editId="7DE7323D">
            <wp:extent cx="5095875" cy="1838325"/>
            <wp:effectExtent l="0" t="0" r="9525" b="9525"/>
            <wp:docPr id="3" name="Рисунок 3" descr="http://gigabaza.ru/images/18/34657/m59e60f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igabaza.ru/images/18/34657/m59e60fa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Задание №3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7F5243" wp14:editId="148390CF">
            <wp:extent cx="4752975" cy="3686175"/>
            <wp:effectExtent l="0" t="0" r="9525" b="9525"/>
            <wp:docPr id="2" name="Рисунок 2" descr="http://gigabaza.ru/images/18/34657/496ddf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igabaza.ru/images/18/34657/496ddf7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Задание № 4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6571F15" wp14:editId="27501FDA">
            <wp:extent cx="4752975" cy="3571875"/>
            <wp:effectExtent l="0" t="0" r="9525" b="9525"/>
            <wp:docPr id="1" name="Рисунок 1" descr="http://gigabaza.ru/images/18/34657/41a6c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igabaza.ru/images/18/34657/41a6c12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Задание № 5 (</w:t>
      </w:r>
      <w:r w:rsidRPr="00826953">
        <w:rPr>
          <w:rFonts w:ascii="Times New Roman" w:hAnsi="Times New Roman" w:cs="Times New Roman"/>
          <w:sz w:val="24"/>
          <w:szCs w:val="24"/>
        </w:rPr>
        <w:t>работа выполняется дифференцированно)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(задание для учащихся 2 и 3 бригады)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№</w:t>
      </w:r>
      <w:r w:rsidRPr="00826953">
        <w:rPr>
          <w:rFonts w:ascii="Times New Roman" w:hAnsi="Times New Roman" w:cs="Times New Roman"/>
          <w:sz w:val="24"/>
          <w:szCs w:val="24"/>
        </w:rPr>
        <w:drawing>
          <wp:anchor distT="0" distB="0" distL="123825" distR="123825" simplePos="0" relativeHeight="251658240" behindDoc="0" locked="0" layoutInCell="1" allowOverlap="0" wp14:anchorId="47E2C304" wp14:editId="61603B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86250" cy="4000500"/>
            <wp:effectExtent l="0" t="0" r="0" b="0"/>
            <wp:wrapSquare wrapText="bothSides"/>
            <wp:docPr id="14" name="Рисунок 14" descr="http://gigabaza.ru/images/18/34657/1e5e38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abaza.ru/images/18/34657/1e5e38c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953">
        <w:rPr>
          <w:rFonts w:ascii="Times New Roman" w:hAnsi="Times New Roman" w:cs="Times New Roman"/>
          <w:sz w:val="24"/>
          <w:szCs w:val="24"/>
        </w:rPr>
        <w:t>5 Пол имеет квадратную форму со стороной 6 м. Сколько надо паркетных дощечек прямоугольной формы со сторонами 5 см и 20 см, чтобы покрыть ими весь пол?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(Задание для учащихся бригады 1)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№5 Сколько требуется кафельных плиток квадратной формы со стороной 20 см, чтобы облицевать ими часть стены, имеющей форму прямоугольника со сторонами 4 м и 2,5 м</w:t>
      </w:r>
      <w:proofErr w:type="gramStart"/>
      <w:r w:rsidRPr="0082695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Знакомство с профессией архитектора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Архитектор зданий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5910"/>
      </w:tblGrid>
      <w:tr w:rsidR="00826953" w:rsidRPr="00826953" w:rsidTr="00826953">
        <w:trPr>
          <w:tblCellSpacing w:w="15" w:type="dxa"/>
        </w:trPr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0000" w:rsidRPr="00826953" w:rsidRDefault="00826953" w:rsidP="00826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953" w:rsidRPr="00826953" w:rsidRDefault="00826953" w:rsidP="0082695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3">
              <w:rPr>
                <w:rFonts w:ascii="Times New Roman" w:hAnsi="Times New Roman" w:cs="Times New Roman"/>
                <w:sz w:val="24"/>
                <w:szCs w:val="24"/>
              </w:rPr>
              <w:t>Работа архитектора зданий является основной для создания практически всей среды обитания человека: жилых, производственных и общественных зданий различного типа.</w:t>
            </w:r>
          </w:p>
          <w:p w:rsidR="00826953" w:rsidRPr="00826953" w:rsidRDefault="00826953" w:rsidP="0082695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3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проект </w:t>
            </w:r>
            <w:proofErr w:type="gramStart"/>
            <w:r w:rsidRPr="00826953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gramEnd"/>
            <w:r w:rsidRPr="0082695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его чертежи, рисунки общего вида здания.</w:t>
            </w:r>
          </w:p>
          <w:p w:rsidR="00826953" w:rsidRPr="00826953" w:rsidRDefault="00826953" w:rsidP="0082695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3">
              <w:rPr>
                <w:rFonts w:ascii="Times New Roman" w:hAnsi="Times New Roman" w:cs="Times New Roman"/>
                <w:sz w:val="24"/>
                <w:szCs w:val="24"/>
              </w:rPr>
              <w:t>Рассчитывает нагрузки на строительные элементы здания, определяет необходимые материалы и размеры строительных элементов.</w:t>
            </w:r>
          </w:p>
          <w:p w:rsidR="00000000" w:rsidRPr="00826953" w:rsidRDefault="00826953" w:rsidP="0082695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953">
              <w:rPr>
                <w:rFonts w:ascii="Times New Roman" w:hAnsi="Times New Roman" w:cs="Times New Roman"/>
                <w:sz w:val="24"/>
                <w:szCs w:val="24"/>
              </w:rPr>
              <w:t>определяет конструкцию фундамента здания в зависимости от характера почвы.</w:t>
            </w:r>
          </w:p>
        </w:tc>
      </w:tr>
    </w:tbl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Задание №6 </w:t>
      </w:r>
      <w:r w:rsidRPr="0082695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26953">
        <w:rPr>
          <w:rFonts w:ascii="Times New Roman" w:hAnsi="Times New Roman" w:cs="Times New Roman"/>
          <w:sz w:val="24"/>
          <w:szCs w:val="24"/>
        </w:rPr>
        <w:t>работа выполняется дифференцированно)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Работа для бригады 1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Участок LDCD надо оградить забором высотой 2 метра.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 xml:space="preserve">Сколько упаковок досок нужно приобрести, если в упаковке содержится по 10 досок </w:t>
      </w:r>
      <w:bookmarkStart w:id="0" w:name="_GoBack"/>
      <w:bookmarkEnd w:id="0"/>
      <w:r w:rsidRPr="00826953">
        <w:rPr>
          <w:rFonts w:ascii="Times New Roman" w:hAnsi="Times New Roman" w:cs="Times New Roman"/>
          <w:sz w:val="24"/>
          <w:szCs w:val="24"/>
        </w:rPr>
        <w:t>размером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2 х 0,1 х 0,02?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 xml:space="preserve">Задание выполняет </w:t>
      </w:r>
      <w:proofErr w:type="gramStart"/>
      <w:r w:rsidRPr="00826953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826953">
        <w:rPr>
          <w:rFonts w:ascii="Times New Roman" w:hAnsi="Times New Roman" w:cs="Times New Roman"/>
          <w:sz w:val="24"/>
          <w:szCs w:val="24"/>
        </w:rPr>
        <w:t xml:space="preserve"> выполняет бригада 3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бригада 2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Учитель: </w:t>
      </w:r>
      <w:r w:rsidRPr="00826953">
        <w:rPr>
          <w:rFonts w:ascii="Times New Roman" w:hAnsi="Times New Roman" w:cs="Times New Roman"/>
          <w:b/>
          <w:bCs/>
          <w:sz w:val="24"/>
          <w:szCs w:val="24"/>
        </w:rPr>
        <w:t xml:space="preserve">От чего зависит </w:t>
      </w:r>
      <w:proofErr w:type="spellStart"/>
      <w:r w:rsidRPr="00826953">
        <w:rPr>
          <w:rFonts w:ascii="Times New Roman" w:hAnsi="Times New Roman" w:cs="Times New Roman"/>
          <w:b/>
          <w:bCs/>
          <w:sz w:val="24"/>
          <w:szCs w:val="24"/>
        </w:rPr>
        <w:t>профссиональны</w:t>
      </w:r>
      <w:proofErr w:type="spellEnd"/>
      <w:r w:rsidRPr="00826953">
        <w:rPr>
          <w:rFonts w:ascii="Times New Roman" w:hAnsi="Times New Roman" w:cs="Times New Roman"/>
          <w:b/>
          <w:bCs/>
          <w:sz w:val="24"/>
          <w:szCs w:val="24"/>
        </w:rPr>
        <w:t xml:space="preserve"> выбор?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Профессиональный выбор зависит:</w:t>
      </w:r>
    </w:p>
    <w:p w:rsidR="00826953" w:rsidRPr="00826953" w:rsidRDefault="00826953" w:rsidP="00826953">
      <w:pPr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от возможностей каждого (его способностей, трудолюбия, внимательности, сообразительности, темперамента и т. д);</w:t>
      </w:r>
    </w:p>
    <w:p w:rsidR="00826953" w:rsidRPr="00826953" w:rsidRDefault="00826953" w:rsidP="00826953">
      <w:pPr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от интересов и склонностей;</w:t>
      </w:r>
    </w:p>
    <w:p w:rsidR="00826953" w:rsidRPr="00826953" w:rsidRDefault="00826953" w:rsidP="00826953">
      <w:pPr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от требований профессии к личности;</w:t>
      </w:r>
    </w:p>
    <w:p w:rsidR="00826953" w:rsidRPr="00826953" w:rsidRDefault="00826953" w:rsidP="00826953">
      <w:pPr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от возможностей родителей;</w:t>
      </w:r>
    </w:p>
    <w:p w:rsidR="00826953" w:rsidRPr="00826953" w:rsidRDefault="00826953" w:rsidP="00826953">
      <w:pPr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от востребованности профессии на рынке труда.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VI. Подведение результатов игры.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Урок сегодня завершен,</w:t>
      </w:r>
      <w:r w:rsidRPr="00826953">
        <w:rPr>
          <w:rFonts w:ascii="Times New Roman" w:hAnsi="Times New Roman" w:cs="Times New Roman"/>
          <w:sz w:val="24"/>
          <w:szCs w:val="24"/>
        </w:rPr>
        <w:br/>
        <w:t>Но каждый должен знать:</w:t>
      </w:r>
      <w:r w:rsidRPr="00826953">
        <w:rPr>
          <w:rFonts w:ascii="Times New Roman" w:hAnsi="Times New Roman" w:cs="Times New Roman"/>
          <w:sz w:val="24"/>
          <w:szCs w:val="24"/>
        </w:rPr>
        <w:br/>
        <w:t>Познание, упорство, труд,</w:t>
      </w:r>
      <w:r w:rsidRPr="00826953">
        <w:rPr>
          <w:rFonts w:ascii="Times New Roman" w:hAnsi="Times New Roman" w:cs="Times New Roman"/>
          <w:sz w:val="24"/>
          <w:szCs w:val="24"/>
        </w:rPr>
        <w:br/>
        <w:t>К прогрессу в жизни приведут!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Повторить п.50 – 54</w:t>
      </w:r>
    </w:p>
    <w:p w:rsidR="00826953" w:rsidRPr="00826953" w:rsidRDefault="00826953" w:rsidP="008269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953">
        <w:rPr>
          <w:rFonts w:ascii="Times New Roman" w:hAnsi="Times New Roman" w:cs="Times New Roman"/>
          <w:sz w:val="24"/>
          <w:szCs w:val="24"/>
        </w:rPr>
        <w:t>№ 502, № 504, № 512</w:t>
      </w:r>
    </w:p>
    <w:sectPr w:rsidR="00826953" w:rsidRPr="0082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1F6"/>
    <w:multiLevelType w:val="multilevel"/>
    <w:tmpl w:val="528E6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10699"/>
    <w:multiLevelType w:val="multilevel"/>
    <w:tmpl w:val="7A3CF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44657"/>
    <w:multiLevelType w:val="multilevel"/>
    <w:tmpl w:val="69903C4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E3B7CDE"/>
    <w:multiLevelType w:val="multilevel"/>
    <w:tmpl w:val="3F9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5240B"/>
    <w:multiLevelType w:val="multilevel"/>
    <w:tmpl w:val="DC9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53"/>
    <w:rsid w:val="006E3D48"/>
    <w:rsid w:val="008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Зимина</dc:creator>
  <cp:lastModifiedBy>Любовь Зимина</cp:lastModifiedBy>
  <cp:revision>2</cp:revision>
  <dcterms:created xsi:type="dcterms:W3CDTF">2015-09-20T12:49:00Z</dcterms:created>
  <dcterms:modified xsi:type="dcterms:W3CDTF">2015-09-20T12:50:00Z</dcterms:modified>
</cp:coreProperties>
</file>