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AA" w:rsidRPr="00AA6FD7" w:rsidRDefault="00A564AD" w:rsidP="001D7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FD7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A564AD" w:rsidRPr="00AA6FD7" w:rsidRDefault="00A564AD">
      <w:pPr>
        <w:rPr>
          <w:rFonts w:ascii="Times New Roman" w:hAnsi="Times New Roman" w:cs="Times New Roman"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>Урок изобразительного искусства – 5 класс</w:t>
      </w:r>
    </w:p>
    <w:p w:rsidR="00A564AD" w:rsidRPr="00AA6FD7" w:rsidRDefault="00A564AD">
      <w:pPr>
        <w:rPr>
          <w:rFonts w:ascii="Times New Roman" w:hAnsi="Times New Roman" w:cs="Times New Roman"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 xml:space="preserve">УМК – Н.А. Горяева, О.В. Островская по программе Б.М. </w:t>
      </w:r>
      <w:proofErr w:type="spellStart"/>
      <w:r w:rsidRPr="00AA6FD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A564AD" w:rsidRPr="00AA6FD7" w:rsidRDefault="00A564AD">
      <w:pPr>
        <w:rPr>
          <w:rFonts w:ascii="Times New Roman" w:hAnsi="Times New Roman" w:cs="Times New Roman"/>
          <w:b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>Тема:</w:t>
      </w:r>
      <w:r w:rsidRPr="00AA6FD7">
        <w:rPr>
          <w:rFonts w:ascii="Times New Roman" w:hAnsi="Times New Roman" w:cs="Times New Roman"/>
          <w:b/>
          <w:sz w:val="24"/>
          <w:szCs w:val="24"/>
        </w:rPr>
        <w:t xml:space="preserve"> «Хохломская роспись»</w:t>
      </w:r>
    </w:p>
    <w:p w:rsidR="00A564AD" w:rsidRPr="00AA6FD7" w:rsidRDefault="00A564AD">
      <w:pPr>
        <w:rPr>
          <w:rFonts w:ascii="Times New Roman" w:hAnsi="Times New Roman" w:cs="Times New Roman"/>
          <w:b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>Тип урока:</w:t>
      </w:r>
      <w:r w:rsidRPr="00AA6FD7">
        <w:rPr>
          <w:rFonts w:ascii="Times New Roman" w:hAnsi="Times New Roman" w:cs="Times New Roman"/>
          <w:b/>
          <w:sz w:val="24"/>
          <w:szCs w:val="24"/>
        </w:rPr>
        <w:t xml:space="preserve"> урок открытия новых знаний</w:t>
      </w:r>
    </w:p>
    <w:p w:rsidR="00A564AD" w:rsidRPr="00AA6FD7" w:rsidRDefault="00A564AD">
      <w:pPr>
        <w:rPr>
          <w:rFonts w:ascii="Times New Roman" w:hAnsi="Times New Roman" w:cs="Times New Roman"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>Цели:</w:t>
      </w:r>
    </w:p>
    <w:p w:rsidR="00A564AD" w:rsidRPr="00AA6FD7" w:rsidRDefault="00A56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6FD7">
        <w:rPr>
          <w:rFonts w:ascii="Times New Roman" w:hAnsi="Times New Roman" w:cs="Times New Roman"/>
          <w:b/>
          <w:sz w:val="24"/>
          <w:szCs w:val="24"/>
        </w:rPr>
        <w:t>Содержательная</w:t>
      </w:r>
      <w:proofErr w:type="gramEnd"/>
      <w:r w:rsidRPr="00AA6FD7">
        <w:rPr>
          <w:rFonts w:ascii="Times New Roman" w:hAnsi="Times New Roman" w:cs="Times New Roman"/>
          <w:b/>
          <w:sz w:val="24"/>
          <w:szCs w:val="24"/>
        </w:rPr>
        <w:t>:</w:t>
      </w:r>
      <w:r w:rsidRPr="00AA6FD7">
        <w:rPr>
          <w:rFonts w:ascii="Times New Roman" w:hAnsi="Times New Roman" w:cs="Times New Roman"/>
          <w:sz w:val="24"/>
          <w:szCs w:val="24"/>
        </w:rPr>
        <w:t xml:space="preserve"> познакомиться с Хохломской росписью</w:t>
      </w:r>
      <w:r w:rsidR="00640D08" w:rsidRPr="00AA6FD7">
        <w:rPr>
          <w:rFonts w:ascii="Times New Roman" w:hAnsi="Times New Roman" w:cs="Times New Roman"/>
          <w:sz w:val="24"/>
          <w:szCs w:val="24"/>
        </w:rPr>
        <w:t>. Ввести новые понятия: «травка», «письмо под фон», «</w:t>
      </w:r>
      <w:proofErr w:type="spellStart"/>
      <w:r w:rsidR="00640D08" w:rsidRPr="00AA6FD7">
        <w:rPr>
          <w:rFonts w:ascii="Times New Roman" w:hAnsi="Times New Roman" w:cs="Times New Roman"/>
          <w:sz w:val="24"/>
          <w:szCs w:val="24"/>
        </w:rPr>
        <w:t>кудрина</w:t>
      </w:r>
      <w:proofErr w:type="spellEnd"/>
      <w:r w:rsidR="00640D08" w:rsidRPr="00AA6FD7">
        <w:rPr>
          <w:rFonts w:ascii="Times New Roman" w:hAnsi="Times New Roman" w:cs="Times New Roman"/>
          <w:sz w:val="24"/>
          <w:szCs w:val="24"/>
        </w:rPr>
        <w:t>». Прививать любовь к русскому быту с помощью стихотворений, русской музыки.</w:t>
      </w:r>
    </w:p>
    <w:p w:rsidR="00640D08" w:rsidRDefault="00640D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6FD7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AA6FD7">
        <w:rPr>
          <w:rFonts w:ascii="Times New Roman" w:hAnsi="Times New Roman" w:cs="Times New Roman"/>
          <w:b/>
          <w:sz w:val="24"/>
          <w:szCs w:val="24"/>
        </w:rPr>
        <w:t>:</w:t>
      </w:r>
      <w:r w:rsidRPr="00AA6FD7">
        <w:rPr>
          <w:rFonts w:ascii="Times New Roman" w:hAnsi="Times New Roman" w:cs="Times New Roman"/>
          <w:sz w:val="24"/>
          <w:szCs w:val="24"/>
        </w:rPr>
        <w:t xml:space="preserve"> Вызвать у детей желание расписать посуду по  собственному  замыслу, учитывая форму предмета, передавая свое отношение к изделиям.</w:t>
      </w:r>
    </w:p>
    <w:p w:rsidR="00A52CDD" w:rsidRPr="00AA6FD7" w:rsidRDefault="00A52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</w:t>
      </w:r>
      <w:r w:rsidR="00FE5454">
        <w:rPr>
          <w:rFonts w:ascii="Times New Roman" w:hAnsi="Times New Roman" w:cs="Times New Roman"/>
          <w:sz w:val="24"/>
          <w:szCs w:val="24"/>
        </w:rPr>
        <w:t>ль изобразительного искусства МА</w:t>
      </w:r>
      <w:r>
        <w:rPr>
          <w:rFonts w:ascii="Times New Roman" w:hAnsi="Times New Roman" w:cs="Times New Roman"/>
          <w:sz w:val="24"/>
          <w:szCs w:val="24"/>
        </w:rPr>
        <w:t>ОУ СОШ № 13 г. Балаково, Саратовской области – Иванова Елена Викто</w:t>
      </w:r>
      <w:r w:rsidR="00515A7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овна</w:t>
      </w:r>
    </w:p>
    <w:tbl>
      <w:tblPr>
        <w:tblStyle w:val="a3"/>
        <w:tblW w:w="0" w:type="auto"/>
        <w:tblLook w:val="04A0"/>
      </w:tblPr>
      <w:tblGrid>
        <w:gridCol w:w="2853"/>
        <w:gridCol w:w="4490"/>
        <w:gridCol w:w="3402"/>
        <w:gridCol w:w="2770"/>
        <w:gridCol w:w="988"/>
      </w:tblGrid>
      <w:tr w:rsidR="00763BF3" w:rsidRPr="00AA6FD7" w:rsidTr="0025597D">
        <w:tc>
          <w:tcPr>
            <w:tcW w:w="2093" w:type="dxa"/>
          </w:tcPr>
          <w:p w:rsidR="00640D08" w:rsidRPr="00AA6FD7" w:rsidRDefault="002B274C" w:rsidP="001D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78" w:type="dxa"/>
          </w:tcPr>
          <w:p w:rsidR="00640D08" w:rsidRPr="00AA6FD7" w:rsidRDefault="002B274C" w:rsidP="001D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640D08" w:rsidRPr="00AA6FD7" w:rsidRDefault="002B274C" w:rsidP="001D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640D08" w:rsidRPr="00AA6FD7" w:rsidRDefault="002B274C" w:rsidP="001D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993" w:type="dxa"/>
          </w:tcPr>
          <w:p w:rsidR="00640D08" w:rsidRPr="00AA6FD7" w:rsidRDefault="002B274C" w:rsidP="001D7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2B274C" w:rsidP="002B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D73BB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678" w:type="dxa"/>
          </w:tcPr>
          <w:p w:rsidR="00640D08" w:rsidRPr="00AA6FD7" w:rsidRDefault="002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Вступление учителя:</w:t>
            </w:r>
          </w:p>
          <w:p w:rsidR="002B274C" w:rsidRDefault="002B274C" w:rsidP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</w:t>
            </w:r>
            <w:r w:rsidR="003837A5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переполнен информацией, новыми технологиями. Он постоянно подгоняет нас вперед</w:t>
            </w:r>
            <w:r w:rsidR="003837A5" w:rsidRPr="00AA6FD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 ДПИ возвращает нас к нашим корням</w:t>
            </w:r>
            <w:r w:rsidR="003837A5" w:rsidRPr="00AA6FD7">
              <w:rPr>
                <w:rFonts w:ascii="Times New Roman" w:hAnsi="Times New Roman" w:cs="Times New Roman"/>
                <w:sz w:val="24"/>
                <w:szCs w:val="24"/>
              </w:rPr>
              <w:t>, к природе, вере русского народа в то, что красота, созданная их руками, защитит и принесет счастье. Наши предки жили среди природы и умели видеть красоту земли. Цветы и травы, звери и птицы – все, что было вокруг, о чем знали из сказок, они переносили в быт в виде узоров.</w:t>
            </w:r>
          </w:p>
          <w:p w:rsidR="00AA6FD7" w:rsidRPr="00AA6FD7" w:rsidRDefault="00AA6FD7" w:rsidP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4D73BB" w:rsidP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D08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одноклассниками (К),</w:t>
            </w: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самоопределение (Л)</w:t>
            </w: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5" w:rsidRPr="00AA6FD7" w:rsidRDefault="0038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4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(повторение знаний)</w:t>
            </w:r>
          </w:p>
        </w:tc>
        <w:tc>
          <w:tcPr>
            <w:tcW w:w="4678" w:type="dxa"/>
          </w:tcPr>
          <w:p w:rsidR="00640D08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Учитель показывает презентацию и задает вопросы: посмотрите на слайд № 1 и скажите,  знаете ли вы росписи здесь представленные?</w:t>
            </w:r>
          </w:p>
          <w:p w:rsidR="00D92825" w:rsidRPr="00AA6FD7" w:rsidRDefault="00D9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Какие цвета встречаются в Гжельской росписи?</w:t>
            </w:r>
          </w:p>
          <w:p w:rsidR="00D92825" w:rsidRPr="00AA6FD7" w:rsidRDefault="00D9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Из какого материала изготавливается Гжельская посуда?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Только посуду делают гжельские мастера?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Назовите элементы росписи.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Какие цвета используют мастера в Городце?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27D" w:rsidRPr="00AA6FD7">
              <w:rPr>
                <w:rFonts w:ascii="Times New Roman" w:hAnsi="Times New Roman" w:cs="Times New Roman"/>
                <w:sz w:val="24"/>
                <w:szCs w:val="24"/>
              </w:rPr>
              <w:t>Какой материал используют городецкие мастера?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Назовите основные мотивы росписи?</w:t>
            </w:r>
          </w:p>
        </w:tc>
        <w:tc>
          <w:tcPr>
            <w:tcW w:w="3543" w:type="dxa"/>
          </w:tcPr>
          <w:p w:rsidR="00640D08" w:rsidRPr="00AA6FD7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вопросы:</w:t>
            </w:r>
          </w:p>
          <w:p w:rsidR="004D73BB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4D73BB" w:rsidRPr="00AA6FD7">
              <w:rPr>
                <w:rFonts w:ascii="Times New Roman" w:hAnsi="Times New Roman" w:cs="Times New Roman"/>
                <w:sz w:val="24"/>
                <w:szCs w:val="24"/>
              </w:rPr>
              <w:t>а, (Городец, Гжель)</w:t>
            </w:r>
          </w:p>
          <w:p w:rsidR="004D73BB" w:rsidRPr="00AA6FD7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4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BB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73BB" w:rsidRPr="00AA6FD7">
              <w:rPr>
                <w:rFonts w:ascii="Times New Roman" w:hAnsi="Times New Roman" w:cs="Times New Roman"/>
                <w:sz w:val="24"/>
                <w:szCs w:val="24"/>
              </w:rPr>
              <w:t>олубой</w:t>
            </w:r>
            <w:proofErr w:type="spellEnd"/>
            <w:r w:rsidR="004D73BB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D73BB" w:rsidRPr="00AA6FD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="004D73BB" w:rsidRPr="00AA6FD7">
              <w:rPr>
                <w:rFonts w:ascii="Times New Roman" w:hAnsi="Times New Roman" w:cs="Times New Roman"/>
                <w:sz w:val="24"/>
                <w:szCs w:val="24"/>
              </w:rPr>
              <w:t>, фиолетовый.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Глина.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Скульптуру (людей, животных, сценки из жизни).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Розы, тюльпаны, астры, сеточка, жилка, усики, елочка, завитки.</w:t>
            </w:r>
          </w:p>
          <w:p w:rsidR="0025597D" w:rsidRPr="00AA6FD7" w:rsidRDefault="0025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Красный, желтый, зеленый, синий, белый,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Дерево.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Жанровые сцены, фигуры коней, петухов, цветочные узоры.</w:t>
            </w:r>
          </w:p>
        </w:tc>
        <w:tc>
          <w:tcPr>
            <w:tcW w:w="2835" w:type="dxa"/>
          </w:tcPr>
          <w:p w:rsidR="00640D08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обобщение, аналогия (П),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осознание и произвольное построение речевого высказывания (П),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 (П), 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(К), 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(К), </w:t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учет разных мнений</w:t>
            </w:r>
            <w:r w:rsidR="00901A03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(К).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03" w:rsidRPr="00AA6FD7" w:rsidRDefault="0090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7D" w:rsidRPr="00AA6FD7" w:rsidRDefault="0009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90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материала:</w:t>
            </w:r>
          </w:p>
          <w:p w:rsidR="00901A03" w:rsidRPr="00AA6FD7" w:rsidRDefault="00901A03" w:rsidP="00901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ставят цель</w:t>
            </w:r>
            <w:r w:rsidR="001D76BA" w:rsidRPr="00AA6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A03" w:rsidRPr="00AA6FD7" w:rsidRDefault="00901A03" w:rsidP="00901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согласовывают тему</w:t>
            </w:r>
            <w:r w:rsidR="001D76BA" w:rsidRPr="00AA6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A03" w:rsidRPr="00AA6FD7" w:rsidRDefault="00901A03" w:rsidP="00901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выбирают способ</w:t>
            </w:r>
            <w:r w:rsidR="001D76BA" w:rsidRPr="00AA6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A03" w:rsidRPr="00AA6FD7" w:rsidRDefault="00901A03" w:rsidP="00901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строят план достижения цели</w:t>
            </w:r>
            <w:r w:rsidR="001D76BA" w:rsidRPr="00AA6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A03" w:rsidRPr="00AA6FD7" w:rsidRDefault="00901A03" w:rsidP="00901A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901A03" w:rsidRPr="00AA6FD7" w:rsidRDefault="00901A03" w:rsidP="00901A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0D08" w:rsidRPr="00AA6FD7" w:rsidRDefault="0090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Есть ли незнакомая роспись?</w:t>
            </w:r>
          </w:p>
          <w:p w:rsidR="00E5263E" w:rsidRPr="00AA6FD7" w:rsidRDefault="00E5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Назовите, какие цвета используют художники в этой росписи? Слайд № 2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Назовите элементы росписи.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Откройте учебник стр.78 и прочитайте 1 и 2 абзацы.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Как называется эта роспись?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Где появилась?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Из какого материала изготавливаются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изделия?</w:t>
            </w: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Что расписывают мастера?</w:t>
            </w:r>
          </w:p>
          <w:p w:rsidR="00370AB1" w:rsidRDefault="00DC008C" w:rsidP="00370AB1"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стихотворение:</w:t>
            </w:r>
            <w:r w:rsidR="00370AB1">
              <w:t xml:space="preserve"> 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хохломская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Словно колдовская,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В сказочную песню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Просится сама.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И нигде на свете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Нет таких соцветий-</w:t>
            </w:r>
          </w:p>
          <w:p w:rsidR="00370AB1" w:rsidRPr="00370AB1" w:rsidRDefault="00370AB1" w:rsidP="00370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>Всех чудес чудесней</w:t>
            </w:r>
          </w:p>
          <w:p w:rsidR="00DC008C" w:rsidRDefault="0037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хохлома! </w:t>
            </w: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Посмотрите этапы изготовления посуды. Слайд № 3.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заготовка из липы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грунтовка глиной (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вапили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покрытие серебристым порошком (лудили)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роспись изделия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покрытие лаком</w:t>
            </w:r>
          </w:p>
          <w:p w:rsidR="00A919D9" w:rsidRPr="00AA6FD7" w:rsidRDefault="00A919D9" w:rsidP="00A919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сушка в печи</w:t>
            </w:r>
          </w:p>
          <w:p w:rsidR="00082CE0" w:rsidRPr="00AA6FD7" w:rsidRDefault="00082CE0" w:rsidP="0008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Ребята, давайте рассмотрим основные приемы росписи на стр.80, 81, 82.</w:t>
            </w:r>
          </w:p>
          <w:p w:rsidR="00082CE0" w:rsidRPr="00AA6FD7" w:rsidRDefault="00082CE0" w:rsidP="0008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(Травка, под фон,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2CE0" w:rsidRPr="00AA6FD7" w:rsidRDefault="00082CE0" w:rsidP="00082C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0D08" w:rsidRPr="00AA6FD7" w:rsidRDefault="0090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E692D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E5263E" w:rsidRPr="00AA6FD7" w:rsidRDefault="00E5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Красный, желтый, черный.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Листья, цветы, птицы, рыбки, ягодки.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Хохломская.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 Волге, близ Городца.</w:t>
            </w:r>
          </w:p>
          <w:p w:rsidR="00CE692D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92D" w:rsidRPr="00AA6FD7">
              <w:rPr>
                <w:rFonts w:ascii="Times New Roman" w:hAnsi="Times New Roman" w:cs="Times New Roman"/>
                <w:sz w:val="24"/>
                <w:szCs w:val="24"/>
              </w:rPr>
              <w:t>Дерево.</w:t>
            </w: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-Ложки, блюда, солонки, утицы.</w:t>
            </w: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вместе с учителем. </w:t>
            </w:r>
          </w:p>
          <w:p w:rsidR="00CE692D" w:rsidRPr="00AA6FD7" w:rsidRDefault="00CE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D08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синтез, сравнение (П),</w:t>
            </w: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структуирование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знаний (П), </w:t>
            </w: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(П),</w:t>
            </w: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(К),</w:t>
            </w: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 своего мнения (К),</w:t>
            </w:r>
          </w:p>
          <w:p w:rsidR="00082CE0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текстов (П).</w:t>
            </w:r>
          </w:p>
          <w:p w:rsidR="00CD09CB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E0" w:rsidRPr="00AA6FD7" w:rsidRDefault="0008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D9" w:rsidRPr="00AA6FD7" w:rsidRDefault="00A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7мин.</w:t>
            </w: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CD0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вслух</w:t>
            </w:r>
          </w:p>
        </w:tc>
        <w:tc>
          <w:tcPr>
            <w:tcW w:w="4678" w:type="dxa"/>
          </w:tcPr>
          <w:p w:rsidR="00640D08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proofErr w:type="gram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тренировочные упражнения по таблице  «Элементы Хохломской росписи» Слайд № 4</w:t>
            </w:r>
          </w:p>
        </w:tc>
        <w:tc>
          <w:tcPr>
            <w:tcW w:w="3543" w:type="dxa"/>
          </w:tcPr>
          <w:p w:rsidR="00640D08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Выполняют мини-упражнения на освоение элементов травного узора по таблице</w:t>
            </w:r>
          </w:p>
          <w:p w:rsidR="00CD09CB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(лежит на парте)</w:t>
            </w:r>
          </w:p>
          <w:p w:rsidR="00CD09CB" w:rsidRPr="00AA6FD7" w:rsidRDefault="00CD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Осочки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, травка, капелька, завитки,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криуль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, узор листочки, узор ягодки)</w:t>
            </w:r>
          </w:p>
        </w:tc>
        <w:tc>
          <w:tcPr>
            <w:tcW w:w="2835" w:type="dxa"/>
          </w:tcPr>
          <w:p w:rsidR="00640D08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Анализ и сравнение по таблице (П),</w:t>
            </w:r>
          </w:p>
          <w:p w:rsidR="00763BF3" w:rsidRPr="00AA6FD7" w:rsidRDefault="00F9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BF3" w:rsidRPr="00AA6FD7">
              <w:rPr>
                <w:rFonts w:ascii="Times New Roman" w:hAnsi="Times New Roman" w:cs="Times New Roman"/>
                <w:sz w:val="24"/>
                <w:szCs w:val="24"/>
              </w:rPr>
              <w:t>ыражение своих мыслей (К).</w:t>
            </w: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7мин.</w:t>
            </w: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763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678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763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с самопроверкой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эталону</w:t>
            </w: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(Во время с/</w:t>
            </w:r>
            <w:proofErr w:type="spellStart"/>
            <w:proofErr w:type="gram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звучит </w:t>
            </w: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русская народная музыка)</w:t>
            </w:r>
          </w:p>
        </w:tc>
        <w:tc>
          <w:tcPr>
            <w:tcW w:w="4678" w:type="dxa"/>
          </w:tcPr>
          <w:p w:rsidR="00640D08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посмотреть мультфильм «Технология создания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Хохломской росписи»</w:t>
            </w:r>
            <w:r w:rsidR="00FE2C51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уточнить:</w:t>
            </w:r>
          </w:p>
          <w:p w:rsidR="00FE2C51" w:rsidRPr="00AA6FD7" w:rsidRDefault="00FE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тему урока,</w:t>
            </w:r>
          </w:p>
          <w:p w:rsidR="00FE2C51" w:rsidRDefault="00FE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задачу урока, </w:t>
            </w:r>
          </w:p>
          <w:p w:rsidR="00F91BFF" w:rsidRPr="00AA6FD7" w:rsidRDefault="00F9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FE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назвать </w:t>
            </w:r>
            <w:r w:rsidR="00763BF3" w:rsidRPr="00AA6FD7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росписи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BFF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51" w:rsidRPr="00AA6FD7" w:rsidRDefault="00FE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протонированном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желто-охристом листе бумаги в форме тарелки (сделали дома заранее) выполняют роспись в живой импровизационной манере.</w:t>
            </w:r>
          </w:p>
        </w:tc>
        <w:tc>
          <w:tcPr>
            <w:tcW w:w="354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F3" w:rsidRPr="00AA6FD7" w:rsidRDefault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DD" w:rsidRDefault="00A5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Хохломская роспись.</w:t>
            </w: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Расписать посуду по собственному замыслу.</w:t>
            </w:r>
          </w:p>
          <w:p w:rsidR="00763BF3" w:rsidRPr="00AA6FD7" w:rsidRDefault="00763BF3" w:rsidP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- Наводка стебля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криуль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BF3" w:rsidRPr="00AA6FD7" w:rsidRDefault="00763BF3" w:rsidP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расположение по обе стороны ягодок или цветов,</w:t>
            </w:r>
          </w:p>
          <w:p w:rsidR="00763BF3" w:rsidRPr="00AA6FD7" w:rsidRDefault="00FE2C51" w:rsidP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привязка к стеблю травки,</w:t>
            </w:r>
          </w:p>
          <w:p w:rsidR="00FE2C51" w:rsidRPr="00AA6FD7" w:rsidRDefault="00FE2C51" w:rsidP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ободок.</w:t>
            </w:r>
          </w:p>
          <w:p w:rsidR="00763BF3" w:rsidRPr="00AA6FD7" w:rsidRDefault="00763BF3" w:rsidP="0076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D08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действия по алгоритму (П),</w:t>
            </w: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сравнивают по эталону (П),</w:t>
            </w: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осуществляют коррекцию (Р),</w:t>
            </w: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(Р).</w:t>
            </w: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EF" w:rsidRPr="00AA6FD7" w:rsidRDefault="007D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19мин.</w:t>
            </w:r>
          </w:p>
        </w:tc>
      </w:tr>
      <w:tr w:rsidR="00763BF3" w:rsidRPr="00AA6FD7" w:rsidTr="0025597D">
        <w:tc>
          <w:tcPr>
            <w:tcW w:w="2093" w:type="dxa"/>
          </w:tcPr>
          <w:p w:rsidR="00640D08" w:rsidRPr="00AA6FD7" w:rsidRDefault="0094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4678" w:type="dxa"/>
          </w:tcPr>
          <w:p w:rsidR="00640D08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</w:t>
            </w: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Назовите основные элементы росписи.</w:t>
            </w: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Чем Хохлома отличается от Гжели?</w:t>
            </w: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Пользуетесь ли вы в быту Хохломской посудой?</w:t>
            </w: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поменяться работами и поставить оценку.</w:t>
            </w: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0D08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942E89" w:rsidRPr="00AA6FD7" w:rsidRDefault="003A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942E89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равка, капелька, завиток, </w:t>
            </w:r>
            <w:proofErr w:type="spellStart"/>
            <w:r w:rsidR="00942E89" w:rsidRPr="00AA6FD7">
              <w:rPr>
                <w:rFonts w:ascii="Times New Roman" w:hAnsi="Times New Roman" w:cs="Times New Roman"/>
                <w:sz w:val="24"/>
                <w:szCs w:val="24"/>
              </w:rPr>
              <w:t>криуль</w:t>
            </w:r>
            <w:proofErr w:type="spellEnd"/>
            <w:r w:rsidR="00942E89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2E89" w:rsidRPr="00AA6FD7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="00942E89" w:rsidRPr="00AA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E89" w:rsidRPr="00AA6FD7" w:rsidRDefault="0094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Цвет, элементы росписи, материал.</w:t>
            </w:r>
          </w:p>
          <w:p w:rsidR="00942E89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- Да. Ложки, чашки.</w:t>
            </w: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Обучающиеся проверяют работы и выставляют оценки.</w:t>
            </w:r>
          </w:p>
        </w:tc>
        <w:tc>
          <w:tcPr>
            <w:tcW w:w="2835" w:type="dxa"/>
          </w:tcPr>
          <w:p w:rsidR="00640D08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Сравнение росписи с другими (П),</w:t>
            </w: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(П),</w:t>
            </w: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(Р),</w:t>
            </w: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критику (Л).</w:t>
            </w:r>
          </w:p>
        </w:tc>
        <w:tc>
          <w:tcPr>
            <w:tcW w:w="993" w:type="dxa"/>
          </w:tcPr>
          <w:p w:rsidR="00640D08" w:rsidRPr="00AA6FD7" w:rsidRDefault="0064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E6" w:rsidRPr="00AA6FD7" w:rsidRDefault="002E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2E6" w:rsidRPr="00AA6FD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A52E6" w:rsidRPr="00AA6FD7" w:rsidTr="0025597D">
        <w:tc>
          <w:tcPr>
            <w:tcW w:w="2093" w:type="dxa"/>
          </w:tcPr>
          <w:p w:rsidR="004A52E6" w:rsidRPr="00AA6FD7" w:rsidRDefault="004A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678" w:type="dxa"/>
          </w:tcPr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Найти в Интернете примеры Хохломской росписи (3-4) и приклеить в тетрадь</w:t>
            </w:r>
          </w:p>
        </w:tc>
        <w:tc>
          <w:tcPr>
            <w:tcW w:w="3543" w:type="dxa"/>
          </w:tcPr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необходимой информации</w:t>
            </w:r>
            <w:r w:rsidR="00CE4227"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(П),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52E6" w:rsidRPr="00AA6FD7" w:rsidRDefault="004A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CE4227" w:rsidRPr="00AA6FD7" w:rsidTr="0025597D">
        <w:tc>
          <w:tcPr>
            <w:tcW w:w="2093" w:type="dxa"/>
          </w:tcPr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1D76BA"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4678" w:type="dxa"/>
          </w:tcPr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составить </w:t>
            </w:r>
            <w:proofErr w:type="spellStart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Хохлома, желающие зачитывают свои варианты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</w:t>
            </w: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: Хохлома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Золотая, колдовская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Удивляет, восхищает, вдохновляет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Напоминает родную милую сторонку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73689A" w:rsidRPr="00891485" w:rsidRDefault="007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85">
              <w:rPr>
                <w:rFonts w:ascii="Times New Roman" w:hAnsi="Times New Roman" w:cs="Times New Roman"/>
                <w:sz w:val="24"/>
                <w:szCs w:val="24"/>
              </w:rPr>
              <w:t>Выставка  работ.</w:t>
            </w:r>
          </w:p>
        </w:tc>
        <w:tc>
          <w:tcPr>
            <w:tcW w:w="3543" w:type="dxa"/>
          </w:tcPr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(К),</w:t>
            </w: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F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понимание </w:t>
            </w:r>
            <w:r w:rsidRPr="00AA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успеха, (неуспеха) (Л).</w:t>
            </w:r>
          </w:p>
        </w:tc>
        <w:tc>
          <w:tcPr>
            <w:tcW w:w="993" w:type="dxa"/>
          </w:tcPr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CE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27" w:rsidRPr="00AA6FD7" w:rsidRDefault="002E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E4227" w:rsidRPr="00AA6FD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640D08" w:rsidRPr="00386D4F" w:rsidRDefault="00640D08">
      <w:pPr>
        <w:rPr>
          <w:rFonts w:ascii="Times New Roman" w:hAnsi="Times New Roman" w:cs="Times New Roman"/>
          <w:b/>
          <w:sz w:val="24"/>
          <w:szCs w:val="24"/>
        </w:rPr>
      </w:pPr>
    </w:p>
    <w:p w:rsidR="000B3604" w:rsidRPr="00386D4F" w:rsidRDefault="00C26F6B">
      <w:pPr>
        <w:rPr>
          <w:rFonts w:ascii="Times New Roman" w:hAnsi="Times New Roman" w:cs="Times New Roman"/>
          <w:b/>
          <w:sz w:val="24"/>
          <w:szCs w:val="24"/>
        </w:rPr>
      </w:pPr>
      <w:r w:rsidRPr="00386D4F">
        <w:rPr>
          <w:rFonts w:ascii="Times New Roman" w:hAnsi="Times New Roman" w:cs="Times New Roman"/>
          <w:b/>
          <w:sz w:val="24"/>
          <w:szCs w:val="24"/>
        </w:rPr>
        <w:t>Используемые материалы:</w:t>
      </w:r>
      <w:r w:rsidR="00370AB1" w:rsidRPr="00386D4F">
        <w:rPr>
          <w:b/>
        </w:rPr>
        <w:t xml:space="preserve"> </w:t>
      </w:r>
    </w:p>
    <w:p w:rsidR="000B3604" w:rsidRDefault="000B3604">
      <w:pPr>
        <w:rPr>
          <w:rFonts w:ascii="Times New Roman" w:hAnsi="Times New Roman" w:cs="Times New Roman"/>
          <w:sz w:val="24"/>
          <w:szCs w:val="24"/>
        </w:rPr>
      </w:pPr>
      <w:r w:rsidRPr="00AA6FD7">
        <w:rPr>
          <w:rFonts w:ascii="Times New Roman" w:hAnsi="Times New Roman" w:cs="Times New Roman"/>
          <w:sz w:val="24"/>
          <w:szCs w:val="24"/>
        </w:rPr>
        <w:t>Н.А. Горяева, О.В. Островская</w:t>
      </w:r>
      <w:r>
        <w:rPr>
          <w:rFonts w:ascii="Times New Roman" w:hAnsi="Times New Roman" w:cs="Times New Roman"/>
          <w:sz w:val="24"/>
          <w:szCs w:val="24"/>
        </w:rPr>
        <w:t xml:space="preserve"> «Декоративно-прикладное искусство» учебник для 5 класса</w:t>
      </w:r>
    </w:p>
    <w:p w:rsidR="00386D4F" w:rsidRDefault="008B0EED" w:rsidP="00386D4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86D4F" w:rsidRPr="00514E9B">
          <w:rPr>
            <w:rStyle w:val="a5"/>
          </w:rPr>
          <w:t>https://www.google.ru/search?client=opera&amp;q=%D1%85%D0%BE%D1%85%D0%BB%D0%BE%D0%BC%D0%B0+%D1%84%D0%BE%D1%82%D0%BE&amp;sourceid=opera&amp;ie=utf-8&amp;oe=utf-8&amp;channel=suggest</w:t>
        </w:r>
      </w:hyperlink>
      <w:r w:rsidR="00386D4F">
        <w:t xml:space="preserve">  - </w:t>
      </w:r>
      <w:r w:rsidR="00386D4F" w:rsidRPr="00386D4F">
        <w:rPr>
          <w:rFonts w:ascii="Times New Roman" w:hAnsi="Times New Roman" w:cs="Times New Roman"/>
          <w:sz w:val="24"/>
          <w:szCs w:val="24"/>
        </w:rPr>
        <w:t>слайд №</w:t>
      </w:r>
      <w:r w:rsidR="00386D4F">
        <w:rPr>
          <w:rFonts w:ascii="Times New Roman" w:hAnsi="Times New Roman" w:cs="Times New Roman"/>
          <w:sz w:val="24"/>
          <w:szCs w:val="24"/>
        </w:rPr>
        <w:t xml:space="preserve"> 1,</w:t>
      </w:r>
      <w:r w:rsidR="00386D4F" w:rsidRPr="00386D4F">
        <w:rPr>
          <w:rFonts w:ascii="Times New Roman" w:hAnsi="Times New Roman" w:cs="Times New Roman"/>
          <w:sz w:val="24"/>
          <w:szCs w:val="24"/>
        </w:rPr>
        <w:t xml:space="preserve"> 2, 3 в презентации</w:t>
      </w:r>
    </w:p>
    <w:p w:rsidR="00386D4F" w:rsidRDefault="008B0EED">
      <w:hyperlink r:id="rId7" w:history="1">
        <w:r w:rsidR="00386D4F" w:rsidRPr="00514E9B">
          <w:rPr>
            <w:rStyle w:val="a5"/>
            <w:rFonts w:ascii="Times New Roman" w:hAnsi="Times New Roman" w:cs="Times New Roman"/>
            <w:sz w:val="24"/>
            <w:szCs w:val="24"/>
          </w:rPr>
          <w:t>http://lib.znate.ru/pars_docs/refs/58/57512/57512_html_11129052.jpg-</w:t>
        </w:r>
      </w:hyperlink>
      <w:r w:rsidR="00386D4F">
        <w:rPr>
          <w:rFonts w:ascii="Times New Roman" w:hAnsi="Times New Roman" w:cs="Times New Roman"/>
          <w:sz w:val="24"/>
          <w:szCs w:val="24"/>
        </w:rPr>
        <w:t xml:space="preserve">  таблица «Этапы выполнения росписи», слайд № 4</w:t>
      </w:r>
    </w:p>
    <w:p w:rsidR="00386D4F" w:rsidRDefault="008B0EE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D4F" w:rsidRPr="00514E9B">
          <w:rPr>
            <w:rStyle w:val="a5"/>
            <w:rFonts w:ascii="Times New Roman" w:hAnsi="Times New Roman" w:cs="Times New Roman"/>
            <w:sz w:val="24"/>
            <w:szCs w:val="24"/>
          </w:rPr>
          <w:t>http://posramit.ru/1-hjfbj.pl</w:t>
        </w:r>
      </w:hyperlink>
      <w:r w:rsidR="00386D4F">
        <w:rPr>
          <w:rFonts w:ascii="Times New Roman" w:hAnsi="Times New Roman" w:cs="Times New Roman"/>
          <w:sz w:val="24"/>
          <w:szCs w:val="24"/>
        </w:rPr>
        <w:t xml:space="preserve"> - стихи о Хохломе</w:t>
      </w:r>
    </w:p>
    <w:p w:rsidR="00C26F6B" w:rsidRDefault="00C7616B">
      <w:pPr>
        <w:rPr>
          <w:rFonts w:ascii="Times New Roman" w:hAnsi="Times New Roman" w:cs="Times New Roman"/>
          <w:sz w:val="24"/>
          <w:szCs w:val="24"/>
        </w:rPr>
      </w:pPr>
      <w:r w:rsidRPr="00C7616B">
        <w:t xml:space="preserve"> </w:t>
      </w:r>
      <w:hyperlink r:id="rId9" w:history="1">
        <w:r w:rsidR="000B3604" w:rsidRPr="00514E9B">
          <w:rPr>
            <w:rStyle w:val="a5"/>
            <w:rFonts w:ascii="Times New Roman" w:hAnsi="Times New Roman" w:cs="Times New Roman"/>
            <w:sz w:val="24"/>
            <w:szCs w:val="24"/>
          </w:rPr>
          <w:t>http://www.youtube.com/watch?v=oh6Lc-IUW9I</w:t>
        </w:r>
      </w:hyperlink>
      <w:r w:rsidR="000B3604">
        <w:rPr>
          <w:rFonts w:ascii="Times New Roman" w:hAnsi="Times New Roman" w:cs="Times New Roman"/>
          <w:sz w:val="24"/>
          <w:szCs w:val="24"/>
        </w:rPr>
        <w:t xml:space="preserve"> мультфильм «Технология создания Хохломской росписи»</w:t>
      </w:r>
    </w:p>
    <w:p w:rsidR="000B3604" w:rsidRDefault="000B3604">
      <w:pPr>
        <w:rPr>
          <w:rFonts w:ascii="Times New Roman" w:hAnsi="Times New Roman" w:cs="Times New Roman"/>
          <w:sz w:val="24"/>
          <w:szCs w:val="24"/>
        </w:rPr>
      </w:pPr>
    </w:p>
    <w:p w:rsidR="000B3604" w:rsidRDefault="000B3604">
      <w:pPr>
        <w:rPr>
          <w:rFonts w:ascii="Times New Roman" w:hAnsi="Times New Roman" w:cs="Times New Roman"/>
          <w:sz w:val="24"/>
          <w:szCs w:val="24"/>
        </w:rPr>
      </w:pPr>
    </w:p>
    <w:p w:rsidR="00C7616B" w:rsidRDefault="00C7616B">
      <w:pPr>
        <w:rPr>
          <w:rFonts w:ascii="Times New Roman" w:hAnsi="Times New Roman" w:cs="Times New Roman"/>
          <w:sz w:val="24"/>
          <w:szCs w:val="24"/>
        </w:rPr>
      </w:pPr>
    </w:p>
    <w:p w:rsidR="00C7616B" w:rsidRDefault="00C7616B">
      <w:pPr>
        <w:rPr>
          <w:rFonts w:ascii="Times New Roman" w:hAnsi="Times New Roman" w:cs="Times New Roman"/>
          <w:sz w:val="24"/>
          <w:szCs w:val="24"/>
        </w:rPr>
      </w:pPr>
    </w:p>
    <w:p w:rsidR="00C7616B" w:rsidRDefault="00C7616B">
      <w:pPr>
        <w:rPr>
          <w:rFonts w:ascii="Times New Roman" w:hAnsi="Times New Roman" w:cs="Times New Roman"/>
          <w:sz w:val="24"/>
          <w:szCs w:val="24"/>
        </w:rPr>
      </w:pPr>
    </w:p>
    <w:p w:rsidR="008463F7" w:rsidRDefault="008463F7">
      <w:pPr>
        <w:rPr>
          <w:rFonts w:ascii="Times New Roman" w:hAnsi="Times New Roman" w:cs="Times New Roman"/>
          <w:sz w:val="24"/>
          <w:szCs w:val="24"/>
        </w:rPr>
      </w:pPr>
    </w:p>
    <w:p w:rsidR="008463F7" w:rsidRDefault="008463F7">
      <w:pPr>
        <w:rPr>
          <w:rFonts w:ascii="Times New Roman" w:hAnsi="Times New Roman" w:cs="Times New Roman"/>
          <w:sz w:val="24"/>
          <w:szCs w:val="24"/>
        </w:rPr>
      </w:pPr>
    </w:p>
    <w:p w:rsidR="008463F7" w:rsidRDefault="008463F7">
      <w:pPr>
        <w:rPr>
          <w:rFonts w:ascii="Times New Roman" w:hAnsi="Times New Roman" w:cs="Times New Roman"/>
          <w:sz w:val="24"/>
          <w:szCs w:val="24"/>
        </w:rPr>
      </w:pPr>
    </w:p>
    <w:p w:rsidR="008463F7" w:rsidRPr="00AA6FD7" w:rsidRDefault="0084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6360" cy="7261860"/>
            <wp:effectExtent l="19050" t="0" r="2540" b="0"/>
            <wp:docPr id="1" name="Рисунок 1" descr="C:\Documents and Settings\Admin\Рабочий стол\Scan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102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72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3F7" w:rsidRPr="00AA6FD7" w:rsidSect="002B274C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A6E"/>
    <w:multiLevelType w:val="hybridMultilevel"/>
    <w:tmpl w:val="08D6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B41B9"/>
    <w:multiLevelType w:val="hybridMultilevel"/>
    <w:tmpl w:val="1F9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087D"/>
    <w:multiLevelType w:val="hybridMultilevel"/>
    <w:tmpl w:val="87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1FD3"/>
    <w:multiLevelType w:val="hybridMultilevel"/>
    <w:tmpl w:val="5146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4D81"/>
    <w:multiLevelType w:val="hybridMultilevel"/>
    <w:tmpl w:val="5CC0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6035"/>
    <w:multiLevelType w:val="hybridMultilevel"/>
    <w:tmpl w:val="39EC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A00FE"/>
    <w:multiLevelType w:val="hybridMultilevel"/>
    <w:tmpl w:val="A390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4635"/>
    <w:multiLevelType w:val="hybridMultilevel"/>
    <w:tmpl w:val="D17A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64AD"/>
    <w:rsid w:val="00082CE0"/>
    <w:rsid w:val="0009727D"/>
    <w:rsid w:val="000B3604"/>
    <w:rsid w:val="001D76BA"/>
    <w:rsid w:val="002233D8"/>
    <w:rsid w:val="0025597D"/>
    <w:rsid w:val="00274AAA"/>
    <w:rsid w:val="002B274C"/>
    <w:rsid w:val="002E6CE4"/>
    <w:rsid w:val="00370AB1"/>
    <w:rsid w:val="003837A5"/>
    <w:rsid w:val="00386D4F"/>
    <w:rsid w:val="003A0904"/>
    <w:rsid w:val="004A52E6"/>
    <w:rsid w:val="004D73BB"/>
    <w:rsid w:val="00515A75"/>
    <w:rsid w:val="00640D08"/>
    <w:rsid w:val="0073689A"/>
    <w:rsid w:val="00763BF3"/>
    <w:rsid w:val="007D75EF"/>
    <w:rsid w:val="008463F7"/>
    <w:rsid w:val="00891485"/>
    <w:rsid w:val="008B0EED"/>
    <w:rsid w:val="00901A03"/>
    <w:rsid w:val="0092451E"/>
    <w:rsid w:val="00942E89"/>
    <w:rsid w:val="00955FA9"/>
    <w:rsid w:val="009977E2"/>
    <w:rsid w:val="009C669E"/>
    <w:rsid w:val="00A52CDD"/>
    <w:rsid w:val="00A564AD"/>
    <w:rsid w:val="00A919D9"/>
    <w:rsid w:val="00AA6FD7"/>
    <w:rsid w:val="00BE01F5"/>
    <w:rsid w:val="00C26F6B"/>
    <w:rsid w:val="00C7616B"/>
    <w:rsid w:val="00CD09CB"/>
    <w:rsid w:val="00CE4227"/>
    <w:rsid w:val="00CE692D"/>
    <w:rsid w:val="00D92825"/>
    <w:rsid w:val="00DC008C"/>
    <w:rsid w:val="00E163DF"/>
    <w:rsid w:val="00E5263E"/>
    <w:rsid w:val="00F91BFF"/>
    <w:rsid w:val="00FE2C51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7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0A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545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ramit.ru/1-hjfbj.pl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znate.ru/pars_docs/refs/58/57512/57512_html_11129052.jpg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search?client=opera&amp;q=%D1%85%D0%BE%D1%85%D0%BB%D0%BE%D0%BC%D0%B0+%D1%84%D0%BE%D1%82%D0%BE&amp;sourceid=opera&amp;ie=utf-8&amp;oe=utf-8&amp;channel=sugges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h6Lc-IU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3BD4-EE81-496C-A10E-6F20A43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2014-04-07T16:40:00Z</dcterms:created>
  <dcterms:modified xsi:type="dcterms:W3CDTF">2015-03-22T15:50:00Z</dcterms:modified>
</cp:coreProperties>
</file>