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5E" w:rsidRDefault="00963533" w:rsidP="00591E5E">
      <w:pPr>
        <w:shd w:val="clear" w:color="auto" w:fill="FFFFFF"/>
        <w:spacing w:line="240" w:lineRule="auto"/>
        <w:ind w:right="2330"/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</w:t>
      </w:r>
      <w:r w:rsid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</w:t>
      </w:r>
      <w:r w:rsidR="008D6A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Открытый у</w:t>
      </w:r>
      <w:r w:rsid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рок по истории России в 9</w:t>
      </w:r>
      <w:r w:rsidR="00612B5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34714A"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классе.</w:t>
      </w:r>
      <w:r w:rsid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</w:t>
      </w:r>
    </w:p>
    <w:p w:rsidR="00612B5C" w:rsidRDefault="00591E5E" w:rsidP="00591E5E">
      <w:pPr>
        <w:shd w:val="clear" w:color="auto" w:fill="FFFFFF"/>
        <w:spacing w:line="240" w:lineRule="auto"/>
        <w:ind w:right="2330"/>
        <w:contextualSpacing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</w:t>
      </w:r>
      <w:r w:rsidR="0096353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Тема: «</w:t>
      </w:r>
      <w:r w:rsidR="00612B5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Реформы П.А. Столыпина</w:t>
      </w:r>
      <w:r w:rsidR="0034714A" w:rsidRPr="00591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»</w:t>
      </w:r>
    </w:p>
    <w:p w:rsidR="009F0AC8" w:rsidRDefault="009F0AC8" w:rsidP="009F0AC8">
      <w:pPr>
        <w:shd w:val="clear" w:color="auto" w:fill="FFFFFF"/>
        <w:spacing w:line="240" w:lineRule="auto"/>
        <w:ind w:right="2330"/>
        <w:contextualSpacing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       Дата проведения – 13.11.2014.</w:t>
      </w:r>
    </w:p>
    <w:p w:rsidR="00612B5C" w:rsidRDefault="00612B5C" w:rsidP="00591E5E">
      <w:pPr>
        <w:shd w:val="clear" w:color="auto" w:fill="FFFFFF"/>
        <w:spacing w:line="240" w:lineRule="auto"/>
        <w:ind w:right="2330"/>
        <w:contextualSpacing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612B5C" w:rsidRPr="00BE72B0" w:rsidRDefault="00612B5C" w:rsidP="00612B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2B5C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BE72B0">
        <w:rPr>
          <w:rFonts w:ascii="Times New Roman" w:hAnsi="Times New Roman" w:cs="Times New Roman"/>
          <w:sz w:val="28"/>
          <w:szCs w:val="28"/>
        </w:rPr>
        <w:t>: Данилов А.А. Косулина Л.Г.</w:t>
      </w:r>
      <w:r>
        <w:rPr>
          <w:rFonts w:ascii="Times New Roman" w:hAnsi="Times New Roman" w:cs="Times New Roman"/>
          <w:sz w:val="28"/>
          <w:szCs w:val="28"/>
        </w:rPr>
        <w:t xml:space="preserve"> «История России.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-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веков»</w:t>
      </w:r>
      <w:r w:rsidRPr="00BE72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класс. </w:t>
      </w:r>
      <w:r w:rsidRPr="00BE72B0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Pr="00BE72B0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72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714A" w:rsidRPr="00591E5E" w:rsidRDefault="00591E5E" w:rsidP="00612B5C">
      <w:pPr>
        <w:shd w:val="clear" w:color="auto" w:fill="FFFFFF"/>
        <w:spacing w:line="240" w:lineRule="auto"/>
        <w:ind w:right="233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                          </w:t>
      </w:r>
    </w:p>
    <w:p w:rsidR="00963533" w:rsidRPr="00591E5E" w:rsidRDefault="00963533" w:rsidP="00963533">
      <w:pPr>
        <w:shd w:val="clear" w:color="auto" w:fill="FFFFFF"/>
        <w:spacing w:before="487" w:line="240" w:lineRule="auto"/>
        <w:ind w:left="72" w:firstLine="950"/>
        <w:contextualSpacing/>
        <w:rPr>
          <w:rFonts w:ascii="Times New Roman" w:hAnsi="Times New Roman" w:cs="Times New Roman"/>
          <w:sz w:val="28"/>
          <w:szCs w:val="28"/>
        </w:rPr>
      </w:pPr>
    </w:p>
    <w:p w:rsidR="00E55CB4" w:rsidRDefault="00E55CB4" w:rsidP="00963533">
      <w:pPr>
        <w:shd w:val="clear" w:color="auto" w:fill="FFFFFF"/>
        <w:spacing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34714A"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C65CC" w:rsidRPr="00CC65CC" w:rsidRDefault="00E55CB4" w:rsidP="00CC65CC">
      <w:pPr>
        <w:pStyle w:val="a3"/>
        <w:numPr>
          <w:ilvl w:val="0"/>
          <w:numId w:val="5"/>
        </w:num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Обучающая: </w:t>
      </w:r>
      <w:r w:rsidR="0034714A" w:rsidRPr="00E55CB4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представление о реформах П. А. Столыпина как</w:t>
      </w:r>
      <w:r w:rsidR="00963533" w:rsidRPr="00E55CB4">
        <w:rPr>
          <w:rFonts w:ascii="Times New Roman" w:hAnsi="Times New Roman" w:cs="Times New Roman"/>
          <w:sz w:val="28"/>
          <w:szCs w:val="28"/>
        </w:rPr>
        <w:t xml:space="preserve">  </w:t>
      </w:r>
      <w:r w:rsidR="0034714A" w:rsidRPr="00E55CB4">
        <w:rPr>
          <w:rFonts w:ascii="Times New Roman" w:eastAsia="Times New Roman" w:hAnsi="Times New Roman" w:cs="Times New Roman"/>
          <w:sz w:val="28"/>
          <w:szCs w:val="28"/>
        </w:rPr>
        <w:t>об определенной трансформации революции «снизу» в революцию «сверху»;</w:t>
      </w:r>
      <w:r w:rsidR="00963533" w:rsidRPr="00E5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5CC" w:rsidRDefault="00CC65CC" w:rsidP="00CC65CC">
      <w:pPr>
        <w:pStyle w:val="a3"/>
        <w:numPr>
          <w:ilvl w:val="0"/>
          <w:numId w:val="5"/>
        </w:num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3533" w:rsidRPr="00E5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714A" w:rsidRPr="00E55CB4">
        <w:rPr>
          <w:rFonts w:ascii="Times New Roman" w:eastAsia="Times New Roman" w:hAnsi="Times New Roman" w:cs="Times New Roman"/>
          <w:spacing w:val="-1"/>
          <w:sz w:val="28"/>
          <w:szCs w:val="28"/>
        </w:rPr>
        <w:t>уяснить   политические,   экономические   и   социальные   задачи   столыпинского</w:t>
      </w:r>
      <w:r w:rsidR="00963533" w:rsidRPr="00E55CB4">
        <w:rPr>
          <w:rFonts w:ascii="Times New Roman" w:hAnsi="Times New Roman" w:cs="Times New Roman"/>
          <w:sz w:val="28"/>
          <w:szCs w:val="28"/>
        </w:rPr>
        <w:t xml:space="preserve">  </w:t>
      </w:r>
      <w:r w:rsidR="0034714A" w:rsidRPr="00E55CB4">
        <w:rPr>
          <w:rFonts w:ascii="Times New Roman" w:eastAsia="Times New Roman" w:hAnsi="Times New Roman" w:cs="Times New Roman"/>
          <w:spacing w:val="-1"/>
          <w:sz w:val="28"/>
          <w:szCs w:val="28"/>
        </w:rPr>
        <w:t>аграрного законодательства;</w:t>
      </w:r>
      <w:r w:rsidR="00963533" w:rsidRPr="00E55CB4">
        <w:rPr>
          <w:rFonts w:ascii="Times New Roman" w:hAnsi="Times New Roman" w:cs="Times New Roman"/>
          <w:sz w:val="28"/>
          <w:szCs w:val="28"/>
        </w:rPr>
        <w:t xml:space="preserve"> </w:t>
      </w:r>
      <w:r w:rsidR="0034714A" w:rsidRPr="00E55CB4">
        <w:rPr>
          <w:rFonts w:ascii="Times New Roman" w:eastAsia="Times New Roman" w:hAnsi="Times New Roman" w:cs="Times New Roman"/>
          <w:spacing w:val="-1"/>
          <w:sz w:val="28"/>
          <w:szCs w:val="28"/>
        </w:rPr>
        <w:t>уяснить положительные и отрицательные результаты</w:t>
      </w:r>
      <w:r w:rsidR="00963533" w:rsidRPr="00E55CB4">
        <w:rPr>
          <w:rFonts w:ascii="Times New Roman" w:hAnsi="Times New Roman" w:cs="Times New Roman"/>
          <w:sz w:val="28"/>
          <w:szCs w:val="28"/>
        </w:rPr>
        <w:t xml:space="preserve">  </w:t>
      </w:r>
      <w:r w:rsidR="0034714A" w:rsidRPr="00E55CB4">
        <w:rPr>
          <w:rFonts w:ascii="Times New Roman" w:eastAsia="Times New Roman" w:hAnsi="Times New Roman" w:cs="Times New Roman"/>
          <w:spacing w:val="-1"/>
          <w:sz w:val="28"/>
          <w:szCs w:val="28"/>
        </w:rPr>
        <w:t>аграрной реформы П.А.Столыпина.</w:t>
      </w:r>
    </w:p>
    <w:p w:rsidR="00CC65CC" w:rsidRPr="00CC65CC" w:rsidRDefault="00CC65CC" w:rsidP="00CC65CC">
      <w:pPr>
        <w:pStyle w:val="a3"/>
        <w:numPr>
          <w:ilvl w:val="0"/>
          <w:numId w:val="5"/>
        </w:num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CC65CC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CC65C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CC65CC">
        <w:rPr>
          <w:rFonts w:ascii="Times New Roman" w:hAnsi="Times New Roman" w:cs="Times New Roman"/>
          <w:sz w:val="28"/>
          <w:szCs w:val="28"/>
        </w:rPr>
        <w:t xml:space="preserve"> восприним</w:t>
      </w:r>
      <w:r>
        <w:rPr>
          <w:rFonts w:ascii="Times New Roman" w:hAnsi="Times New Roman" w:cs="Times New Roman"/>
          <w:sz w:val="28"/>
          <w:szCs w:val="28"/>
        </w:rPr>
        <w:t>ать опыт других эпох и поколений</w:t>
      </w:r>
      <w:r w:rsidRPr="00CC65CC">
        <w:rPr>
          <w:rFonts w:ascii="Times New Roman" w:hAnsi="Times New Roman" w:cs="Times New Roman"/>
          <w:sz w:val="28"/>
          <w:szCs w:val="28"/>
        </w:rPr>
        <w:t>, уважать личности и права человека, быть терпимым к иным точкам зрения, уважать историческое прошлое своего и других народов:</w:t>
      </w:r>
    </w:p>
    <w:p w:rsidR="00CC65CC" w:rsidRPr="00E55CB4" w:rsidRDefault="00CC65CC" w:rsidP="00CC65CC">
      <w:pPr>
        <w:pStyle w:val="a3"/>
        <w:numPr>
          <w:ilvl w:val="0"/>
          <w:numId w:val="5"/>
        </w:num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Педагогическая: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Представленный урок разработан с элементами лабораторной работы.</w:t>
      </w:r>
      <w:r w:rsidR="008312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Данная технология  используется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ходе работы с документами</w:t>
      </w:r>
      <w:r w:rsidR="008312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Это позволяет научить различать в исторической информации факты и явления, </w:t>
      </w:r>
      <w:r w:rsidR="0083123B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осуществлять внешнюю и внутреннюю критику источника</w:t>
      </w:r>
      <w:r w:rsidR="0083123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63533" w:rsidRPr="00591E5E" w:rsidRDefault="00963533" w:rsidP="00963533">
      <w:pPr>
        <w:shd w:val="clear" w:color="auto" w:fill="FFFFFF"/>
        <w:spacing w:line="240" w:lineRule="auto"/>
        <w:ind w:left="22"/>
        <w:contextualSpacing/>
        <w:rPr>
          <w:rFonts w:ascii="Times New Roman" w:hAnsi="Times New Roman" w:cs="Times New Roman"/>
          <w:sz w:val="28"/>
          <w:szCs w:val="28"/>
        </w:rPr>
      </w:pPr>
    </w:p>
    <w:p w:rsidR="0034714A" w:rsidRDefault="00FB6894" w:rsidP="0083123B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8312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34714A"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Основные понятия: </w:t>
      </w:r>
      <w:r w:rsidR="0034714A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реформа, отруб, хутор, кооперация, артель.</w:t>
      </w:r>
    </w:p>
    <w:p w:rsidR="0083123B" w:rsidRDefault="0083123B" w:rsidP="0083123B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23B" w:rsidRPr="0083123B" w:rsidRDefault="0083123B" w:rsidP="0083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23B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83123B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612B5C" w:rsidRDefault="00FB6894" w:rsidP="00FB6894">
      <w:pPr>
        <w:shd w:val="clear" w:color="auto" w:fill="FFFFFF"/>
        <w:spacing w:before="869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312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Технология</w:t>
      </w:r>
      <w:r w:rsidR="00612B5C" w:rsidRPr="0096353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: </w:t>
      </w:r>
      <w:proofErr w:type="gramStart"/>
      <w:r w:rsidR="00612B5C" w:rsidRPr="00963533">
        <w:rPr>
          <w:rFonts w:ascii="Times New Roman" w:eastAsia="Times New Roman" w:hAnsi="Times New Roman" w:cs="Times New Roman"/>
          <w:spacing w:val="-1"/>
          <w:sz w:val="28"/>
          <w:szCs w:val="28"/>
        </w:rPr>
        <w:t>комбинированный</w:t>
      </w:r>
      <w:proofErr w:type="gramEnd"/>
      <w:r w:rsidR="00581A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использованием ЭОР, </w:t>
      </w:r>
      <w:r w:rsidR="00612B5C" w:rsidRPr="00963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элементами лабораторной работы.</w:t>
      </w:r>
    </w:p>
    <w:p w:rsidR="00612B5C" w:rsidRPr="00963533" w:rsidRDefault="00612B5C" w:rsidP="00612B5C">
      <w:pPr>
        <w:shd w:val="clear" w:color="auto" w:fill="FFFFFF"/>
        <w:spacing w:before="869" w:line="240" w:lineRule="auto"/>
        <w:ind w:left="26"/>
        <w:contextualSpacing/>
        <w:rPr>
          <w:rFonts w:ascii="Times New Roman" w:hAnsi="Times New Roman" w:cs="Times New Roman"/>
          <w:sz w:val="28"/>
          <w:szCs w:val="28"/>
        </w:rPr>
      </w:pPr>
    </w:p>
    <w:p w:rsidR="00963533" w:rsidRPr="00591E5E" w:rsidRDefault="00963533" w:rsidP="00963533">
      <w:pPr>
        <w:shd w:val="clear" w:color="auto" w:fill="FFFFFF"/>
        <w:spacing w:line="240" w:lineRule="auto"/>
        <w:ind w:left="7"/>
        <w:contextualSpacing/>
        <w:rPr>
          <w:rFonts w:ascii="Times New Roman" w:hAnsi="Times New Roman" w:cs="Times New Roman"/>
          <w:sz w:val="28"/>
          <w:szCs w:val="28"/>
        </w:rPr>
      </w:pPr>
    </w:p>
    <w:p w:rsidR="0034714A" w:rsidRPr="00591E5E" w:rsidRDefault="0034714A" w:rsidP="00963533">
      <w:pPr>
        <w:shd w:val="clear" w:color="auto" w:fill="FFFFFF"/>
        <w:spacing w:line="240" w:lineRule="auto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 урока: 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учебник, тетради, хрестоматия, раздаточный материал</w:t>
      </w:r>
    </w:p>
    <w:p w:rsidR="0034714A" w:rsidRDefault="0034714A" w:rsidP="00963533">
      <w:pPr>
        <w:shd w:val="clear" w:color="auto" w:fill="FFFFFF"/>
        <w:spacing w:before="2" w:line="240" w:lineRule="auto"/>
        <w:ind w:left="1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91E5E">
        <w:rPr>
          <w:rFonts w:ascii="Times New Roman" w:hAnsi="Times New Roman" w:cs="Times New Roman"/>
          <w:sz w:val="28"/>
          <w:szCs w:val="28"/>
        </w:rPr>
        <w:t>(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документы); карта «Российская империя в 1907—1914 гг. Аграрная реформа П.</w:t>
      </w:r>
      <w:r w:rsidR="00963533">
        <w:rPr>
          <w:rFonts w:ascii="Times New Roman" w:hAnsi="Times New Roman" w:cs="Times New Roman"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А. Столыпина»; 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CD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-проектор и экран.</w:t>
      </w:r>
    </w:p>
    <w:p w:rsidR="00581A5B" w:rsidRDefault="00581A5B" w:rsidP="00963533">
      <w:pPr>
        <w:shd w:val="clear" w:color="auto" w:fill="FFFFFF"/>
        <w:spacing w:before="2" w:line="240" w:lineRule="auto"/>
        <w:ind w:left="1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81A5B" w:rsidRPr="00BF4979" w:rsidRDefault="00581A5B" w:rsidP="00581A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F497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http://multiring.ru/lesson/view/1983</w:t>
        </w:r>
      </w:hyperlink>
    </w:p>
    <w:p w:rsidR="00581A5B" w:rsidRPr="00BF4979" w:rsidRDefault="00581A5B" w:rsidP="00581A5B">
      <w:pPr>
        <w:spacing w:after="0" w:line="240" w:lineRule="auto"/>
        <w:contextualSpacing/>
        <w:rPr>
          <w:sz w:val="27"/>
          <w:szCs w:val="27"/>
          <w:u w:val="single"/>
          <w:shd w:val="clear" w:color="auto" w:fill="FFFFFF"/>
        </w:rPr>
      </w:pPr>
      <w:r w:rsidRPr="00BF4979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6" w:history="1">
        <w:r w:rsidRPr="00BF4979">
          <w:rPr>
            <w:rStyle w:val="a6"/>
            <w:color w:val="auto"/>
            <w:sz w:val="27"/>
            <w:szCs w:val="27"/>
            <w:shd w:val="clear" w:color="auto" w:fill="FFFFFF"/>
          </w:rPr>
          <w:t>http://files.school-collection.edu.ru/</w:t>
        </w:r>
      </w:hyperlink>
    </w:p>
    <w:p w:rsidR="00581A5B" w:rsidRPr="00BF4979" w:rsidRDefault="00581A5B" w:rsidP="00581A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F4979">
        <w:rPr>
          <w:sz w:val="27"/>
          <w:szCs w:val="27"/>
          <w:shd w:val="clear" w:color="auto" w:fill="FFFFFF"/>
        </w:rPr>
        <w:t xml:space="preserve">             </w:t>
      </w:r>
      <w:r w:rsidRPr="00BF4979">
        <w:rPr>
          <w:sz w:val="27"/>
          <w:szCs w:val="27"/>
          <w:u w:val="single"/>
          <w:shd w:val="clear" w:color="auto" w:fill="FFFFFF"/>
        </w:rPr>
        <w:t>http://histrussia.ru/Home/Search?rubric=1229</w:t>
      </w:r>
    </w:p>
    <w:p w:rsidR="00581A5B" w:rsidRDefault="00581A5B" w:rsidP="00963533">
      <w:pPr>
        <w:shd w:val="clear" w:color="auto" w:fill="FFFFFF"/>
        <w:spacing w:before="2" w:line="240" w:lineRule="auto"/>
        <w:ind w:left="1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93349" w:rsidRPr="00591E5E" w:rsidRDefault="00793349" w:rsidP="00963533">
      <w:pPr>
        <w:shd w:val="clear" w:color="auto" w:fill="FFFFFF"/>
        <w:spacing w:before="2" w:line="240" w:lineRule="auto"/>
        <w:ind w:left="12"/>
        <w:contextualSpacing/>
        <w:rPr>
          <w:rFonts w:ascii="Times New Roman" w:hAnsi="Times New Roman" w:cs="Times New Roman"/>
          <w:sz w:val="28"/>
          <w:szCs w:val="28"/>
        </w:rPr>
      </w:pPr>
    </w:p>
    <w:p w:rsidR="0034714A" w:rsidRDefault="0034714A" w:rsidP="00793349">
      <w:pPr>
        <w:shd w:val="clear" w:color="auto" w:fill="FFFFFF"/>
        <w:spacing w:before="5" w:line="240" w:lineRule="auto"/>
        <w:ind w:left="1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Опережающее    задание:   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подготовка   компьютерной   презентации   по   теме</w:t>
      </w:r>
      <w:r w:rsidR="00793349">
        <w:rPr>
          <w:rFonts w:ascii="Times New Roman" w:hAnsi="Times New Roman" w:cs="Times New Roman"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«Личность П</w:t>
      </w:r>
      <w:r w:rsidR="00FB68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.А.Столыпина» группой учащихся из трех 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чел</w:t>
      </w:r>
      <w:r w:rsidR="00FB6894">
        <w:rPr>
          <w:rFonts w:ascii="Times New Roman" w:eastAsia="Times New Roman" w:hAnsi="Times New Roman" w:cs="Times New Roman"/>
          <w:spacing w:val="-1"/>
          <w:sz w:val="28"/>
          <w:szCs w:val="28"/>
        </w:rPr>
        <w:t>овек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B6894" w:rsidRDefault="00FB6894" w:rsidP="00793349">
      <w:pPr>
        <w:shd w:val="clear" w:color="auto" w:fill="FFFFFF"/>
        <w:spacing w:before="5" w:line="240" w:lineRule="auto"/>
        <w:ind w:left="1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B6894" w:rsidRDefault="00FB6894" w:rsidP="00793349">
      <w:pPr>
        <w:shd w:val="clear" w:color="auto" w:fill="FFFFFF"/>
        <w:spacing w:before="5" w:line="240" w:lineRule="auto"/>
        <w:ind w:left="12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B6894" w:rsidRDefault="00FB6894" w:rsidP="00581A5B">
      <w:pPr>
        <w:shd w:val="clear" w:color="auto" w:fill="FFFFFF"/>
        <w:spacing w:before="5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93349" w:rsidRPr="00591E5E" w:rsidRDefault="00793349" w:rsidP="00793349">
      <w:pPr>
        <w:shd w:val="clear" w:color="auto" w:fill="FFFFFF"/>
        <w:spacing w:before="5" w:line="240" w:lineRule="auto"/>
        <w:ind w:left="12"/>
        <w:contextualSpacing/>
        <w:rPr>
          <w:rFonts w:ascii="Times New Roman" w:hAnsi="Times New Roman" w:cs="Times New Roman"/>
          <w:sz w:val="28"/>
          <w:szCs w:val="28"/>
        </w:rPr>
      </w:pPr>
    </w:p>
    <w:p w:rsidR="0034714A" w:rsidRPr="00591E5E" w:rsidRDefault="008E74AF" w:rsidP="008E74AF">
      <w:pPr>
        <w:shd w:val="clear" w:color="auto" w:fill="FFFFFF"/>
        <w:spacing w:before="485" w:line="240" w:lineRule="auto"/>
        <w:ind w:right="3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</w:t>
      </w:r>
      <w:r w:rsidR="0034714A" w:rsidRPr="00591E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 урока:</w:t>
      </w:r>
    </w:p>
    <w:p w:rsidR="0034714A" w:rsidRPr="008E74AF" w:rsidRDefault="0034714A" w:rsidP="008E74A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5"/>
          <w:sz w:val="28"/>
          <w:szCs w:val="28"/>
        </w:rPr>
      </w:pPr>
      <w:r w:rsidRPr="008E74AF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Проверка знаний (5 минут).</w:t>
      </w:r>
    </w:p>
    <w:p w:rsidR="0034714A" w:rsidRPr="008E74AF" w:rsidRDefault="0034714A" w:rsidP="008E74A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8E74AF">
        <w:rPr>
          <w:rFonts w:ascii="Times New Roman" w:eastAsia="Times New Roman" w:hAnsi="Times New Roman" w:cs="Times New Roman"/>
          <w:sz w:val="28"/>
          <w:szCs w:val="28"/>
        </w:rPr>
        <w:t xml:space="preserve">Изучение нового материала: П.А. Столыпин - личность и судьба (5 минут). </w:t>
      </w:r>
      <w:r w:rsidRPr="008E74AF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 аграрной реформы (7 минут). Лабораторная работа (15 минут).</w:t>
      </w:r>
    </w:p>
    <w:p w:rsidR="00793349" w:rsidRPr="008E74AF" w:rsidRDefault="0034714A" w:rsidP="008E74AF">
      <w:pPr>
        <w:pStyle w:val="a3"/>
        <w:numPr>
          <w:ilvl w:val="0"/>
          <w:numId w:val="7"/>
        </w:numPr>
        <w:shd w:val="clear" w:color="auto" w:fill="FFFFFF"/>
        <w:spacing w:line="240" w:lineRule="auto"/>
        <w:ind w:right="2074"/>
        <w:rPr>
          <w:rFonts w:ascii="Times New Roman" w:hAnsi="Times New Roman" w:cs="Times New Roman"/>
          <w:sz w:val="28"/>
          <w:szCs w:val="28"/>
        </w:rPr>
      </w:pPr>
      <w:r w:rsidRPr="008E74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Закрепление изученного материала (5 минут). </w:t>
      </w:r>
    </w:p>
    <w:p w:rsidR="0034714A" w:rsidRPr="008E74AF" w:rsidRDefault="0034714A" w:rsidP="008E74AF">
      <w:pPr>
        <w:pStyle w:val="a3"/>
        <w:numPr>
          <w:ilvl w:val="0"/>
          <w:numId w:val="7"/>
        </w:numPr>
        <w:shd w:val="clear" w:color="auto" w:fill="FFFFFF"/>
        <w:spacing w:line="240" w:lineRule="auto"/>
        <w:ind w:right="2074"/>
        <w:rPr>
          <w:rFonts w:ascii="Times New Roman" w:hAnsi="Times New Roman" w:cs="Times New Roman"/>
          <w:sz w:val="28"/>
          <w:szCs w:val="28"/>
        </w:rPr>
      </w:pPr>
      <w:r w:rsidRPr="008E74AF">
        <w:rPr>
          <w:rFonts w:ascii="Times New Roman" w:eastAsia="Times New Roman" w:hAnsi="Times New Roman" w:cs="Times New Roman"/>
          <w:sz w:val="28"/>
          <w:szCs w:val="28"/>
        </w:rPr>
        <w:t>Домашнее задание (3 минуты).</w:t>
      </w:r>
    </w:p>
    <w:p w:rsidR="00793349" w:rsidRDefault="00793349" w:rsidP="00793349">
      <w:pPr>
        <w:shd w:val="clear" w:color="auto" w:fill="FFFFFF"/>
        <w:spacing w:line="240" w:lineRule="auto"/>
        <w:ind w:right="2074"/>
        <w:rPr>
          <w:rFonts w:ascii="Times New Roman" w:hAnsi="Times New Roman" w:cs="Times New Roman"/>
          <w:sz w:val="28"/>
          <w:szCs w:val="28"/>
        </w:rPr>
      </w:pPr>
    </w:p>
    <w:p w:rsidR="0034714A" w:rsidRPr="00793349" w:rsidRDefault="008E74AF" w:rsidP="008E74AF">
      <w:pPr>
        <w:shd w:val="clear" w:color="auto" w:fill="FFFFFF"/>
        <w:spacing w:before="1262" w:after="948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34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93349" w:rsidRPr="00B741E7" w:rsidRDefault="00793349" w:rsidP="00B741E7">
      <w:pPr>
        <w:pStyle w:val="a3"/>
        <w:numPr>
          <w:ilvl w:val="0"/>
          <w:numId w:val="1"/>
        </w:num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B741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Проверка </w:t>
      </w:r>
      <w:r w:rsidRPr="00B741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знаний организовывается в форме тестирования.</w:t>
      </w:r>
    </w:p>
    <w:p w:rsidR="00B741E7" w:rsidRPr="00591E5E" w:rsidRDefault="00B741E7" w:rsidP="00B741E7">
      <w:pPr>
        <w:pStyle w:val="a3"/>
        <w:shd w:val="clear" w:color="auto" w:fill="FFFFFF"/>
        <w:spacing w:before="168"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591E5E" w:rsidRDefault="00B741E7" w:rsidP="00B741E7">
      <w:pPr>
        <w:pStyle w:val="a3"/>
        <w:shd w:val="clear" w:color="auto" w:fill="FFFFFF"/>
        <w:spacing w:before="7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1.</w:t>
      </w:r>
      <w:r w:rsidR="00793349"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Правительство обвинило </w:t>
      </w:r>
      <w:r w:rsidR="00793349"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I</w:t>
      </w:r>
      <w:r w:rsidR="00793349"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Государственную думу при ее роспуске:</w:t>
      </w:r>
    </w:p>
    <w:p w:rsidR="00793349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в заговоре против императора-самодержца;</w:t>
      </w:r>
    </w:p>
    <w:p w:rsidR="00793349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в антиправительственном заговоре;</w:t>
      </w:r>
    </w:p>
    <w:p w:rsidR="00793349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в революционных замыслах;</w:t>
      </w:r>
    </w:p>
    <w:p w:rsidR="00793349" w:rsidRDefault="00B741E7" w:rsidP="00B741E7">
      <w:pPr>
        <w:pStyle w:val="a3"/>
        <w:shd w:val="clear" w:color="auto" w:fill="FFFFFF"/>
        <w:spacing w:before="2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в превышении своих полномочий.</w:t>
      </w:r>
    </w:p>
    <w:p w:rsidR="00B741E7" w:rsidRPr="00591E5E" w:rsidRDefault="00B741E7" w:rsidP="00B741E7">
      <w:pPr>
        <w:pStyle w:val="a3"/>
        <w:shd w:val="clear" w:color="auto" w:fill="FFFFFF"/>
        <w:spacing w:before="2"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B741E7" w:rsidRDefault="00793349" w:rsidP="00793349">
      <w:pPr>
        <w:pStyle w:val="a3"/>
        <w:numPr>
          <w:ilvl w:val="0"/>
          <w:numId w:val="1"/>
        </w:numPr>
        <w:shd w:val="clear" w:color="auto" w:fill="FFFFFF"/>
        <w:spacing w:before="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Наиболее настойчиво российский пролетариат в начале </w:t>
      </w:r>
      <w:r w:rsidRPr="00B741E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</w:t>
      </w:r>
      <w:r w:rsidRPr="00B74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741E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741E7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требовал:</w:t>
      </w:r>
    </w:p>
    <w:p w:rsidR="00793349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свержения самодержавия и установления республики;</w:t>
      </w:r>
    </w:p>
    <w:p w:rsidR="00793349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введения системы государственного страхования;</w:t>
      </w:r>
    </w:p>
    <w:p w:rsidR="00793349" w:rsidRPr="00591E5E" w:rsidRDefault="00B741E7" w:rsidP="00B741E7">
      <w:pPr>
        <w:pStyle w:val="a3"/>
        <w:shd w:val="clear" w:color="auto" w:fill="FFFFFF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установления 8-часового рабочего дня;</w:t>
      </w:r>
    </w:p>
    <w:p w:rsidR="00793349" w:rsidRDefault="00B741E7" w:rsidP="00B741E7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повышения заработной платы и отмены системы штрафов.</w:t>
      </w:r>
    </w:p>
    <w:p w:rsidR="00B741E7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B741E7" w:rsidRDefault="00793349" w:rsidP="00793349">
      <w:pPr>
        <w:pStyle w:val="a3"/>
        <w:numPr>
          <w:ilvl w:val="0"/>
          <w:numId w:val="1"/>
        </w:numPr>
        <w:shd w:val="clear" w:color="auto" w:fill="FFFFFF"/>
        <w:spacing w:before="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закону о выборах в </w:t>
      </w:r>
      <w:r w:rsidRPr="00B741E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74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Государственную думу для рабочих были установлены:</w:t>
      </w:r>
    </w:p>
    <w:p w:rsidR="00793349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прямые тайные выборы;</w:t>
      </w:r>
    </w:p>
    <w:p w:rsidR="00793349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четырехступенчатые выборы;</w:t>
      </w:r>
    </w:p>
    <w:p w:rsidR="00793349" w:rsidRPr="00591E5E" w:rsidRDefault="00B741E7" w:rsidP="00B741E7">
      <w:pPr>
        <w:pStyle w:val="a3"/>
        <w:shd w:val="clear" w:color="auto" w:fill="FFFFFF"/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трехступенчатые выборы;</w:t>
      </w:r>
    </w:p>
    <w:p w:rsidR="00793349" w:rsidRDefault="00B741E7" w:rsidP="00B741E7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открытые выборы через посредников.</w:t>
      </w:r>
    </w:p>
    <w:p w:rsidR="00B741E7" w:rsidRPr="00591E5E" w:rsidRDefault="00B741E7" w:rsidP="00B741E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B741E7" w:rsidRDefault="00793349" w:rsidP="007933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1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Законодательную </w:t>
      </w:r>
      <w:proofErr w:type="gramStart"/>
      <w:r w:rsidRPr="00B741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власть</w:t>
      </w:r>
      <w:proofErr w:type="gramEnd"/>
      <w:r w:rsidRPr="00B741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а России после созыва </w:t>
      </w:r>
      <w:r w:rsidRPr="00B741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I</w:t>
      </w:r>
      <w:r w:rsidRPr="00B741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Государственной думы осущест</w:t>
      </w:r>
      <w:r w:rsidR="00B741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влял:</w:t>
      </w:r>
    </w:p>
    <w:p w:rsidR="00793349" w:rsidRPr="00591E5E" w:rsidRDefault="00B741E7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А. </w:t>
      </w:r>
      <w:r w:rsidR="00793349"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>император;</w:t>
      </w:r>
    </w:p>
    <w:p w:rsidR="00793349" w:rsidRPr="00591E5E" w:rsidRDefault="00B741E7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Б.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Государственная дума;</w:t>
      </w:r>
    </w:p>
    <w:p w:rsidR="00793349" w:rsidRPr="00591E5E" w:rsidRDefault="00B741E7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Государственный совет;</w:t>
      </w:r>
    </w:p>
    <w:p w:rsidR="00793349" w:rsidRDefault="00B741E7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все вышеперечисленные.</w:t>
      </w:r>
    </w:p>
    <w:p w:rsidR="00B741E7" w:rsidRPr="00591E5E" w:rsidRDefault="00B741E7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591E5E" w:rsidRDefault="00793349" w:rsidP="00B741E7">
      <w:pPr>
        <w:pStyle w:val="a3"/>
        <w:shd w:val="clear" w:color="auto" w:fill="FFFFFF"/>
        <w:tabs>
          <w:tab w:val="left" w:pos="749"/>
        </w:tabs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pacing w:val="-8"/>
          <w:sz w:val="28"/>
          <w:szCs w:val="28"/>
        </w:rPr>
        <w:t>5.</w:t>
      </w:r>
      <w:r w:rsidR="00B74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Укажите период работы 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II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Государственной думы:</w:t>
      </w:r>
    </w:p>
    <w:p w:rsidR="00793349" w:rsidRPr="00591E5E" w:rsidRDefault="00B741E7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февраль - июнь 1907 г.;</w:t>
      </w:r>
    </w:p>
    <w:p w:rsidR="00793349" w:rsidRPr="00591E5E" w:rsidRDefault="00B741E7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Б. 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апрель 1906 г. - июнь 1907 г.;</w:t>
      </w:r>
    </w:p>
    <w:p w:rsidR="00793349" w:rsidRPr="00591E5E" w:rsidRDefault="00B741E7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В. 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июнь 1907 г. - август 1908 г.;</w:t>
      </w:r>
    </w:p>
    <w:p w:rsidR="00793349" w:rsidRDefault="000A68ED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апрель - август 1907 г.</w:t>
      </w:r>
    </w:p>
    <w:p w:rsidR="000A68ED" w:rsidRPr="00591E5E" w:rsidRDefault="000A68ED" w:rsidP="00B741E7">
      <w:pPr>
        <w:pStyle w:val="a3"/>
        <w:shd w:val="clear" w:color="auto" w:fill="FFFFFF"/>
        <w:tabs>
          <w:tab w:val="left" w:pos="7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591E5E" w:rsidRDefault="00793349" w:rsidP="000A68ED">
      <w:pPr>
        <w:pStyle w:val="a3"/>
        <w:numPr>
          <w:ilvl w:val="0"/>
          <w:numId w:val="1"/>
        </w:numPr>
        <w:shd w:val="clear" w:color="auto" w:fill="FFFFFF"/>
        <w:tabs>
          <w:tab w:val="left" w:pos="749"/>
        </w:tabs>
        <w:spacing w:before="5" w:line="240" w:lineRule="auto"/>
        <w:ind w:right="768"/>
        <w:rPr>
          <w:rFonts w:ascii="Times New Roman" w:hAnsi="Times New Roman" w:cs="Times New Roman"/>
          <w:sz w:val="28"/>
          <w:szCs w:val="28"/>
        </w:rPr>
      </w:pPr>
      <w:proofErr w:type="gramStart"/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Назовите категорию на</w:t>
      </w:r>
      <w:r w:rsidR="000A68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селения, которая не имела право 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избирать в Государственную </w:t>
      </w:r>
      <w:proofErr w:type="spellStart"/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думу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участвовать в ее работе:</w:t>
      </w:r>
      <w:proofErr w:type="gramEnd"/>
    </w:p>
    <w:p w:rsidR="00793349" w:rsidRPr="00591E5E" w:rsidRDefault="000A68ED" w:rsidP="000A68ED">
      <w:pPr>
        <w:pStyle w:val="a3"/>
        <w:shd w:val="clear" w:color="auto" w:fill="FFFFFF"/>
        <w:tabs>
          <w:tab w:val="left" w:pos="754"/>
        </w:tabs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А. </w:t>
      </w:r>
      <w:r w:rsidR="00793349"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>военные;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государственные чиновники;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54"/>
        </w:tabs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В. </w:t>
      </w:r>
      <w:r w:rsidR="00793349"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>крестьяне;</w:t>
      </w:r>
    </w:p>
    <w:p w:rsidR="00793349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чиновники земских учреждений.</w:t>
      </w:r>
    </w:p>
    <w:p w:rsidR="000A68ED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A68ED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8ED" w:rsidRPr="00591E5E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591E5E" w:rsidRDefault="00793349" w:rsidP="000A68ED">
      <w:pPr>
        <w:pStyle w:val="a3"/>
        <w:shd w:val="clear" w:color="auto" w:fill="FFFFFF"/>
        <w:tabs>
          <w:tab w:val="left" w:pos="749"/>
        </w:tabs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pacing w:val="-8"/>
          <w:sz w:val="28"/>
          <w:szCs w:val="28"/>
        </w:rPr>
        <w:t>7.</w:t>
      </w:r>
      <w:r w:rsidR="000A6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После роспуска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Государственной думы военный бунт произошел: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А. </w:t>
      </w:r>
      <w:r w:rsidR="00793349"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>в Мурманске;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54"/>
        </w:tabs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в Свеаборге;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В.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в Санкт-Петербурге;</w:t>
      </w:r>
    </w:p>
    <w:p w:rsidR="00793349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Г. </w:t>
      </w:r>
      <w:r w:rsidR="00793349"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>в Севастополе.</w:t>
      </w:r>
    </w:p>
    <w:p w:rsidR="000A68ED" w:rsidRPr="00591E5E" w:rsidRDefault="000A68ED" w:rsidP="000A68ED">
      <w:pPr>
        <w:pStyle w:val="a3"/>
        <w:shd w:val="clear" w:color="auto" w:fill="FFFFFF"/>
        <w:tabs>
          <w:tab w:val="left" w:pos="7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591E5E" w:rsidRDefault="00793349" w:rsidP="000A68ED">
      <w:pPr>
        <w:pStyle w:val="a3"/>
        <w:shd w:val="clear" w:color="auto" w:fill="FFFFFF"/>
        <w:tabs>
          <w:tab w:val="left" w:pos="7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pacing w:val="-8"/>
          <w:sz w:val="28"/>
          <w:szCs w:val="28"/>
        </w:rPr>
        <w:t>8.</w:t>
      </w:r>
      <w:r w:rsidR="000A6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Разгон 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II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Государственной думы произошел по требованию: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А. </w:t>
      </w:r>
      <w:r w:rsidR="00793349"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>большевиков;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П.А. Столыпина;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В. </w:t>
      </w:r>
      <w:r w:rsidR="00793349"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>анархистов;</w:t>
      </w:r>
    </w:p>
    <w:p w:rsidR="00793349" w:rsidRDefault="000A68ED" w:rsidP="000A68ED">
      <w:pPr>
        <w:pStyle w:val="a3"/>
        <w:shd w:val="clear" w:color="auto" w:fill="FFFFFF"/>
        <w:tabs>
          <w:tab w:val="left" w:pos="751"/>
        </w:tabs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П.Н. Милюкова.</w:t>
      </w:r>
    </w:p>
    <w:p w:rsidR="000A68ED" w:rsidRPr="00591E5E" w:rsidRDefault="000A68ED" w:rsidP="000A68ED">
      <w:pPr>
        <w:pStyle w:val="a3"/>
        <w:shd w:val="clear" w:color="auto" w:fill="FFFFFF"/>
        <w:tabs>
          <w:tab w:val="left" w:pos="7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591E5E" w:rsidRDefault="00793349" w:rsidP="000A68ED">
      <w:pPr>
        <w:pStyle w:val="a3"/>
        <w:shd w:val="clear" w:color="auto" w:fill="FFFFFF"/>
        <w:tabs>
          <w:tab w:val="left" w:pos="7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pacing w:val="-9"/>
          <w:sz w:val="28"/>
          <w:szCs w:val="28"/>
        </w:rPr>
        <w:t>9.</w:t>
      </w:r>
      <w:r w:rsidR="000A6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5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91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дума была прозвана «красной», потому что: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А. 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в ее работе принимали участие представители всех крупных революционных партий;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Б. 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она приняла закон о частичном отчуждении помещичьих земель;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В. 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она заседала в Красном зале Таврического дворца;</w:t>
      </w:r>
    </w:p>
    <w:p w:rsidR="00793349" w:rsidRDefault="000A68ED" w:rsidP="000A68ED">
      <w:pPr>
        <w:pStyle w:val="a3"/>
        <w:shd w:val="clear" w:color="auto" w:fill="FFFFFF"/>
        <w:tabs>
          <w:tab w:val="left" w:pos="749"/>
        </w:tabs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ее большинство потребовало отставки императора.</w:t>
      </w:r>
    </w:p>
    <w:p w:rsidR="000A68ED" w:rsidRPr="00591E5E" w:rsidRDefault="000A68ED" w:rsidP="000A68ED">
      <w:pPr>
        <w:pStyle w:val="a3"/>
        <w:shd w:val="clear" w:color="auto" w:fill="FFFFFF"/>
        <w:tabs>
          <w:tab w:val="left" w:pos="7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Pr="00591E5E" w:rsidRDefault="00793349" w:rsidP="000A68ED">
      <w:pPr>
        <w:pStyle w:val="a3"/>
        <w:shd w:val="clear" w:color="auto" w:fill="FFFFFF"/>
        <w:tabs>
          <w:tab w:val="left" w:pos="749"/>
        </w:tabs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pacing w:val="-8"/>
          <w:sz w:val="28"/>
          <w:szCs w:val="28"/>
        </w:rPr>
        <w:t>10.</w:t>
      </w:r>
      <w:r w:rsidR="000A6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Главным итогом революции 1905—1907 гг. можно считать: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А. 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ликвидацию помещичьего землевладения;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39"/>
        </w:tabs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Б. 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удовлетворение экономических требований рабочего класса;</w:t>
      </w:r>
    </w:p>
    <w:p w:rsidR="00793349" w:rsidRPr="00591E5E" w:rsidRDefault="000A68ED" w:rsidP="000A68ED">
      <w:pPr>
        <w:pStyle w:val="a3"/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В. </w:t>
      </w:r>
      <w:r w:rsidR="00793349" w:rsidRPr="00591E5E">
        <w:rPr>
          <w:rFonts w:ascii="Times New Roman" w:eastAsia="Times New Roman" w:hAnsi="Times New Roman" w:cs="Times New Roman"/>
          <w:sz w:val="28"/>
          <w:szCs w:val="28"/>
        </w:rPr>
        <w:t>появление законодательного представительного органа власти;</w:t>
      </w:r>
    </w:p>
    <w:p w:rsidR="00793349" w:rsidRDefault="000A68ED" w:rsidP="000A68ED">
      <w:pPr>
        <w:pStyle w:val="a3"/>
        <w:shd w:val="clear" w:color="auto" w:fill="FFFFFF"/>
        <w:tabs>
          <w:tab w:val="left" w:pos="739"/>
        </w:tabs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Г. </w:t>
      </w:r>
      <w:r w:rsidR="00793349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принятие конституции.</w:t>
      </w:r>
    </w:p>
    <w:p w:rsidR="0005122F" w:rsidRPr="00591E5E" w:rsidRDefault="0005122F" w:rsidP="000A68ED">
      <w:pPr>
        <w:pStyle w:val="a3"/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49" w:rsidRDefault="00793349" w:rsidP="000A68ED">
      <w:pPr>
        <w:pStyle w:val="a3"/>
        <w:shd w:val="clear" w:color="auto" w:fill="FFFFFF"/>
        <w:spacing w:before="439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Ключ: 1 в; 2 в; 3 в; 4 г; 5 а: 6 а; 7 б; 8 б; 9 а;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10 </w:t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в.</w:t>
      </w:r>
      <w:proofErr w:type="gramEnd"/>
    </w:p>
    <w:p w:rsidR="00E253E9" w:rsidRDefault="00E253E9" w:rsidP="000A68ED">
      <w:pPr>
        <w:pStyle w:val="a3"/>
        <w:shd w:val="clear" w:color="auto" w:fill="FFFFFF"/>
        <w:spacing w:before="439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E253E9" w:rsidRPr="00591E5E" w:rsidRDefault="00E253E9" w:rsidP="000A68ED">
      <w:pPr>
        <w:pStyle w:val="a3"/>
        <w:shd w:val="clear" w:color="auto" w:fill="FFFFFF"/>
        <w:spacing w:before="439" w:line="240" w:lineRule="auto"/>
        <w:rPr>
          <w:rFonts w:ascii="Times New Roman" w:hAnsi="Times New Roman" w:cs="Times New Roman"/>
          <w:sz w:val="28"/>
          <w:szCs w:val="28"/>
        </w:rPr>
      </w:pPr>
    </w:p>
    <w:p w:rsidR="00E253E9" w:rsidRDefault="00E253E9" w:rsidP="00E253E9">
      <w:pPr>
        <w:pStyle w:val="a3"/>
        <w:shd w:val="clear" w:color="auto" w:fill="FFFFFF"/>
        <w:spacing w:line="47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Изучение нового материала.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 xml:space="preserve">Учащимся ставятся вопросы: в чем особенности модернизации России? что такое аграрно-индустриальная страна с многоукладной экономикой? почему аграрный вопрос был актуален в России начала </w:t>
      </w:r>
      <w:r w:rsidRPr="00591E5E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 xml:space="preserve"> века?</w:t>
      </w:r>
    </w:p>
    <w:p w:rsidR="00E253E9" w:rsidRPr="00591E5E" w:rsidRDefault="00E253E9" w:rsidP="00E253E9">
      <w:pPr>
        <w:pStyle w:val="a3"/>
        <w:shd w:val="clear" w:color="auto" w:fill="FFFFFF"/>
        <w:spacing w:line="4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Затем определяется цель урока: изучить содержание и задачи аграрной реформы П.А.Столыпина, выяснить её результаты.</w:t>
      </w:r>
    </w:p>
    <w:p w:rsidR="00E253E9" w:rsidRPr="00591E5E" w:rsidRDefault="00E253E9" w:rsidP="00E253E9">
      <w:pPr>
        <w:shd w:val="clear" w:color="auto" w:fill="FFFFFF"/>
        <w:spacing w:before="828" w:line="482" w:lineRule="exact"/>
        <w:ind w:left="22" w:right="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П.А.Столыпин - личность и судьба.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Группа учащихся делает сообщение о личности П.А. Столыпина (опережающее задание - компьютерная презентация).</w:t>
      </w:r>
    </w:p>
    <w:p w:rsidR="00E253E9" w:rsidRPr="00591E5E" w:rsidRDefault="00E253E9" w:rsidP="00E253E9">
      <w:pPr>
        <w:shd w:val="clear" w:color="auto" w:fill="FFFFFF"/>
        <w:spacing w:before="828" w:line="482" w:lineRule="exact"/>
        <w:ind w:left="22" w:right="2" w:firstLine="696"/>
        <w:jc w:val="both"/>
        <w:rPr>
          <w:rFonts w:ascii="Times New Roman" w:hAnsi="Times New Roman" w:cs="Times New Roman"/>
          <w:sz w:val="28"/>
          <w:szCs w:val="28"/>
        </w:rPr>
        <w:sectPr w:rsidR="00E253E9" w:rsidRPr="00591E5E" w:rsidSect="00E253E9">
          <w:type w:val="continuous"/>
          <w:pgSz w:w="11909" w:h="16834"/>
          <w:pgMar w:top="862" w:right="871" w:bottom="360" w:left="1118" w:header="720" w:footer="720" w:gutter="0"/>
          <w:cols w:space="60"/>
          <w:noEndnote/>
        </w:sectPr>
      </w:pPr>
    </w:p>
    <w:p w:rsidR="00E253E9" w:rsidRPr="00E253E9" w:rsidRDefault="00E253E9" w:rsidP="00E253E9">
      <w:pPr>
        <w:shd w:val="clear" w:color="auto" w:fill="FFFFFF"/>
        <w:spacing w:before="134" w:line="240" w:lineRule="auto"/>
        <w:ind w:right="5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аграрной реформы.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 xml:space="preserve">Далее учитель излагает новый материал, используя карту «Российская империя в 1907—1914 гг. Аграрная 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реформа П. А. Столыпина». После короткого рассказа о ситуации, сложившейся в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стране к началу 1906г., учитель задает классу вопросы:</w:t>
      </w:r>
    </w:p>
    <w:p w:rsidR="00E253E9" w:rsidRPr="00591E5E" w:rsidRDefault="00E253E9" w:rsidP="00E253E9">
      <w:pPr>
        <w:shd w:val="clear" w:color="auto" w:fill="FFFFFF"/>
        <w:spacing w:line="240" w:lineRule="auto"/>
        <w:ind w:left="725"/>
        <w:contextualSpacing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какие   существовали   возможности   дальнейшего  развития   событий   </w:t>
      </w:r>
      <w:proofErr w:type="gramStart"/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E253E9" w:rsidRPr="00591E5E" w:rsidRDefault="00E253E9" w:rsidP="00E253E9">
      <w:pPr>
        <w:shd w:val="clear" w:color="auto" w:fill="FFFFFF"/>
        <w:tabs>
          <w:tab w:val="left" w:pos="2395"/>
          <w:tab w:val="left" w:pos="3797"/>
          <w:tab w:val="left" w:pos="6206"/>
          <w:tab w:val="left" w:pos="8842"/>
        </w:tabs>
        <w:spacing w:line="240" w:lineRule="auto"/>
        <w:ind w:left="722"/>
        <w:contextualSpacing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стране?</w:t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91E5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Какая</w:t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91E5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альтернатива</w:t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91E5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представляется</w:t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91E5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наиболее</w:t>
      </w:r>
    </w:p>
    <w:p w:rsidR="00E253E9" w:rsidRPr="00591E5E" w:rsidRDefault="00E253E9" w:rsidP="00E253E9">
      <w:pPr>
        <w:shd w:val="clear" w:color="auto" w:fill="FFFFFF"/>
        <w:spacing w:line="240" w:lineRule="auto"/>
        <w:ind w:left="72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91E5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предпочтительной</w:t>
      </w:r>
      <w:proofErr w:type="gramEnd"/>
      <w:r w:rsidRPr="00591E5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? (мозговой штурм).</w:t>
      </w:r>
    </w:p>
    <w:p w:rsidR="00E253E9" w:rsidRDefault="00E253E9" w:rsidP="00E253E9">
      <w:pPr>
        <w:shd w:val="clear" w:color="auto" w:fill="FFFFFF"/>
        <w:spacing w:before="965" w:line="240" w:lineRule="auto"/>
        <w:ind w:left="701"/>
        <w:contextualSpacing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spacing w:val="-3"/>
          <w:sz w:val="28"/>
          <w:szCs w:val="28"/>
        </w:rPr>
        <w:t>По мере ответов учащихся учитель на экране демонстрирует схему:</w:t>
      </w:r>
    </w:p>
    <w:p w:rsidR="00E253E9" w:rsidRPr="00591E5E" w:rsidRDefault="00E253E9" w:rsidP="00E253E9">
      <w:pPr>
        <w:shd w:val="clear" w:color="auto" w:fill="FFFFFF"/>
        <w:spacing w:before="965" w:line="240" w:lineRule="auto"/>
        <w:ind w:left="701"/>
        <w:contextualSpacing/>
        <w:rPr>
          <w:rFonts w:ascii="Times New Roman" w:hAnsi="Times New Roman" w:cs="Times New Roman"/>
          <w:sz w:val="28"/>
          <w:szCs w:val="28"/>
        </w:rPr>
      </w:pPr>
    </w:p>
    <w:p w:rsidR="00E253E9" w:rsidRDefault="00E253E9" w:rsidP="00E253E9">
      <w:pPr>
        <w:shd w:val="clear" w:color="auto" w:fill="FFFFFF"/>
        <w:spacing w:before="643" w:after="1510" w:line="240" w:lineRule="auto"/>
        <w:ind w:left="1344"/>
        <w:contextualSpacing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Альтернативы общественного развития России в 1906 </w:t>
      </w:r>
      <w:r w:rsidRPr="00591E5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г.</w:t>
      </w:r>
    </w:p>
    <w:p w:rsidR="00E253E9" w:rsidRDefault="00560A7A" w:rsidP="00E253E9">
      <w:pPr>
        <w:shd w:val="clear" w:color="auto" w:fill="FFFFFF"/>
        <w:spacing w:before="643" w:after="1510" w:line="240" w:lineRule="auto"/>
        <w:ind w:left="134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pacing w:val="-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1.25pt;margin-top:3.85pt;width:141.75pt;height:69pt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pacing w:val="-3"/>
          <w:sz w:val="28"/>
          <w:szCs w:val="28"/>
        </w:rPr>
        <w:pict>
          <v:shape id="_x0000_s1027" type="#_x0000_t32" style="position:absolute;left:0;text-align:left;margin-left:245pt;margin-top:3.85pt;width:1.5pt;height:69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pacing w:val="-3"/>
          <w:sz w:val="28"/>
          <w:szCs w:val="28"/>
        </w:rPr>
        <w:pict>
          <v:shape id="_x0000_s1026" type="#_x0000_t32" style="position:absolute;left:0;text-align:left;margin-left:95.75pt;margin-top:3.85pt;width:115.5pt;height:69pt;flip:x;z-index:251660288" o:connectortype="straight">
            <v:stroke endarrow="block"/>
          </v:shape>
        </w:pict>
      </w:r>
    </w:p>
    <w:p w:rsidR="00E253E9" w:rsidRDefault="00E253E9" w:rsidP="00E253E9">
      <w:pPr>
        <w:shd w:val="clear" w:color="auto" w:fill="FFFFFF"/>
        <w:spacing w:before="643" w:after="1510" w:line="240" w:lineRule="auto"/>
        <w:ind w:left="134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</w:p>
    <w:p w:rsidR="00E253E9" w:rsidRDefault="00E253E9" w:rsidP="00E253E9">
      <w:pPr>
        <w:shd w:val="clear" w:color="auto" w:fill="FFFFFF"/>
        <w:spacing w:before="643" w:after="1510" w:line="240" w:lineRule="auto"/>
        <w:ind w:left="134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</w:p>
    <w:p w:rsidR="00E253E9" w:rsidRPr="00591E5E" w:rsidRDefault="00E253E9" w:rsidP="00E253E9">
      <w:pPr>
        <w:shd w:val="clear" w:color="auto" w:fill="FFFFFF"/>
        <w:spacing w:before="643" w:after="1510" w:line="240" w:lineRule="auto"/>
        <w:ind w:left="134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3E9" w:rsidRDefault="00E253E9" w:rsidP="00E253E9">
      <w:pPr>
        <w:shd w:val="clear" w:color="auto" w:fill="FFFFFF"/>
        <w:spacing w:before="643" w:after="1510" w:line="240" w:lineRule="auto"/>
        <w:ind w:left="1344"/>
        <w:contextualSpacing/>
        <w:rPr>
          <w:rFonts w:ascii="Times New Roman" w:hAnsi="Times New Roman" w:cs="Times New Roman"/>
          <w:sz w:val="28"/>
          <w:szCs w:val="28"/>
        </w:rPr>
      </w:pPr>
    </w:p>
    <w:p w:rsidR="00E253E9" w:rsidRPr="00591E5E" w:rsidRDefault="00E253E9" w:rsidP="00E253E9">
      <w:pPr>
        <w:shd w:val="clear" w:color="auto" w:fill="FFFFFF"/>
        <w:spacing w:before="643" w:after="1510" w:line="240" w:lineRule="auto"/>
        <w:ind w:left="1344"/>
        <w:contextualSpacing/>
        <w:rPr>
          <w:rFonts w:ascii="Times New Roman" w:hAnsi="Times New Roman" w:cs="Times New Roman"/>
          <w:sz w:val="28"/>
          <w:szCs w:val="28"/>
        </w:rPr>
        <w:sectPr w:rsidR="00E253E9" w:rsidRPr="00591E5E">
          <w:type w:val="continuous"/>
          <w:pgSz w:w="11909" w:h="16834"/>
          <w:pgMar w:top="862" w:right="871" w:bottom="360" w:left="1130" w:header="720" w:footer="720" w:gutter="0"/>
          <w:cols w:space="60"/>
          <w:noEndnote/>
        </w:sectPr>
      </w:pPr>
    </w:p>
    <w:p w:rsidR="00E253E9" w:rsidRPr="00591E5E" w:rsidRDefault="00E253E9" w:rsidP="00E253E9">
      <w:pPr>
        <w:shd w:val="clear" w:color="auto" w:fill="FFFFFF"/>
        <w:spacing w:line="240" w:lineRule="auto"/>
        <w:ind w:left="924" w:hanging="924"/>
        <w:contextualSpacing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Дальнейшее продолжение </w:t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>революции</w:t>
      </w:r>
    </w:p>
    <w:p w:rsidR="00E253E9" w:rsidRPr="00591E5E" w:rsidRDefault="00E253E9" w:rsidP="00E253E9">
      <w:pPr>
        <w:shd w:val="clear" w:color="auto" w:fill="FFFFFF"/>
        <w:spacing w:before="2" w:line="240" w:lineRule="auto"/>
        <w:ind w:firstLine="209"/>
        <w:contextualSpacing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sz w:val="28"/>
          <w:szCs w:val="28"/>
        </w:rPr>
        <w:br w:type="column"/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Наступление </w:t>
      </w:r>
      <w:r w:rsidRPr="00591E5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контрреволюции</w:t>
      </w:r>
    </w:p>
    <w:p w:rsidR="00E253E9" w:rsidRPr="00591E5E" w:rsidRDefault="00E253E9" w:rsidP="00E253E9">
      <w:pPr>
        <w:shd w:val="clear" w:color="auto" w:fill="FFFFFF"/>
        <w:spacing w:before="5" w:line="240" w:lineRule="auto"/>
        <w:ind w:firstLine="317"/>
        <w:contextualSpacing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sz w:val="28"/>
          <w:szCs w:val="28"/>
        </w:rPr>
        <w:br w:type="column"/>
      </w:r>
      <w:r w:rsidRPr="00591E5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lastRenderedPageBreak/>
        <w:t xml:space="preserve">Трансформация </w:t>
      </w:r>
      <w:r w:rsidRPr="00591E5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революции «снизу» в революцию «сверху»</w:t>
      </w:r>
    </w:p>
    <w:p w:rsidR="00E253E9" w:rsidRPr="00591E5E" w:rsidRDefault="00E253E9" w:rsidP="00E253E9">
      <w:pPr>
        <w:shd w:val="clear" w:color="auto" w:fill="FFFFFF"/>
        <w:spacing w:before="5" w:line="478" w:lineRule="exact"/>
        <w:ind w:firstLine="317"/>
        <w:rPr>
          <w:rFonts w:ascii="Times New Roman" w:hAnsi="Times New Roman" w:cs="Times New Roman"/>
          <w:sz w:val="28"/>
          <w:szCs w:val="28"/>
        </w:rPr>
        <w:sectPr w:rsidR="00E253E9" w:rsidRPr="00591E5E">
          <w:type w:val="continuous"/>
          <w:pgSz w:w="11909" w:h="16834"/>
          <w:pgMar w:top="862" w:right="1241" w:bottom="360" w:left="1118" w:header="720" w:footer="720" w:gutter="0"/>
          <w:cols w:num="3" w:space="720" w:equalWidth="0">
            <w:col w:w="3136" w:space="816"/>
            <w:col w:w="2008" w:space="1118"/>
            <w:col w:w="2469"/>
          </w:cols>
          <w:noEndnote/>
        </w:sectPr>
      </w:pPr>
    </w:p>
    <w:p w:rsidR="00E253E9" w:rsidRPr="00591E5E" w:rsidRDefault="00793349" w:rsidP="00E253E9">
      <w:pPr>
        <w:pStyle w:val="a3"/>
        <w:shd w:val="clear" w:color="auto" w:fill="FFFFFF"/>
        <w:spacing w:line="478" w:lineRule="exact"/>
        <w:jc w:val="both"/>
        <w:rPr>
          <w:rFonts w:ascii="Times New Roman" w:hAnsi="Times New Roman" w:cs="Times New Roman"/>
          <w:sz w:val="28"/>
          <w:szCs w:val="28"/>
        </w:rPr>
        <w:sectPr w:rsidR="00E253E9" w:rsidRPr="00591E5E">
          <w:type w:val="continuous"/>
          <w:pgSz w:w="11909" w:h="16834"/>
          <w:pgMar w:top="862" w:right="1241" w:bottom="360" w:left="1118" w:header="720" w:footer="720" w:gutter="0"/>
          <w:cols w:num="3" w:space="720" w:equalWidth="0">
            <w:col w:w="3136" w:space="816"/>
            <w:col w:w="2008" w:space="1118"/>
            <w:col w:w="2469"/>
          </w:cols>
          <w:noEndnote/>
        </w:sectPr>
      </w:pPr>
      <w:r w:rsidRPr="00591E5E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:rsidR="00E85406" w:rsidRPr="00591E5E" w:rsidRDefault="00E85406" w:rsidP="00E85406">
      <w:pPr>
        <w:shd w:val="clear" w:color="auto" w:fill="FFFFFF"/>
        <w:spacing w:before="480" w:line="360" w:lineRule="auto"/>
        <w:ind w:left="5" w:firstLine="722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sz w:val="28"/>
          <w:szCs w:val="28"/>
        </w:rPr>
        <w:lastRenderedPageBreak/>
        <w:t>Для коллективного обсуждения предлагаются документы, помещенные в хрестоматии:</w:t>
      </w:r>
    </w:p>
    <w:p w:rsidR="00E85406" w:rsidRPr="008E74AF" w:rsidRDefault="00E85406" w:rsidP="008E74AF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8"/>
          <w:szCs w:val="28"/>
        </w:rPr>
      </w:pPr>
      <w:r w:rsidRPr="008E74AF">
        <w:rPr>
          <w:rFonts w:ascii="Times New Roman" w:eastAsia="Times New Roman" w:hAnsi="Times New Roman" w:cs="Times New Roman"/>
          <w:sz w:val="28"/>
          <w:szCs w:val="28"/>
        </w:rPr>
        <w:t xml:space="preserve"> отрывок из правительственного сообщения, сделанного П.А.Столыпиным при вступлении на пост Председателя Совета министров;</w:t>
      </w:r>
    </w:p>
    <w:p w:rsidR="00E85406" w:rsidRPr="00E85406" w:rsidRDefault="00E85406" w:rsidP="008E74AF">
      <w:pPr>
        <w:widowControl w:val="0"/>
        <w:numPr>
          <w:ilvl w:val="0"/>
          <w:numId w:val="8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отрывок из экономического обзора французского обозревателя начала 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XX</w:t>
      </w:r>
      <w:r w:rsidRPr="00E854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века Эдмона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Тери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85406" w:rsidRPr="00E85406" w:rsidRDefault="00E85406" w:rsidP="008E74AF">
      <w:pPr>
        <w:widowControl w:val="0"/>
        <w:numPr>
          <w:ilvl w:val="0"/>
          <w:numId w:val="8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Вопрос для обсуждения: в чем заключался политический смысл аграрной </w:t>
      </w:r>
      <w:proofErr w:type="gramStart"/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>реформы</w:t>
      </w:r>
      <w:proofErr w:type="gramEnd"/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gramStart"/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>какую</w:t>
      </w:r>
      <w:proofErr w:type="gramEnd"/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социальную цель она преследовала</w:t>
      </w:r>
    </w:p>
    <w:p w:rsidR="00E8062A" w:rsidRPr="008E74AF" w:rsidRDefault="008E74AF" w:rsidP="008E74AF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</w:t>
      </w:r>
      <w:r w:rsidR="00E8062A" w:rsidRPr="00591E5E">
        <w:rPr>
          <w:rFonts w:ascii="Times New Roman" w:eastAsia="Times New Roman" w:hAnsi="Times New Roman" w:cs="Times New Roman"/>
          <w:spacing w:val="-3"/>
          <w:sz w:val="28"/>
          <w:szCs w:val="28"/>
        </w:rPr>
        <w:t>Затем работа в тетради, чертится таблица под заголовком:</w:t>
      </w:r>
    </w:p>
    <w:p w:rsidR="008E74AF" w:rsidRDefault="008E74AF" w:rsidP="008E74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E74AF" w:rsidRPr="008E74AF" w:rsidRDefault="008E74AF" w:rsidP="008E74A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8062A" w:rsidRDefault="00E8062A" w:rsidP="00E8062A">
      <w:pPr>
        <w:pStyle w:val="a3"/>
        <w:shd w:val="clear" w:color="auto" w:fill="FFFFFF"/>
        <w:spacing w:before="1471" w:line="48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АГРАРНАЯ РЕФОРМА ПА, СТОЛЫПИНА</w:t>
      </w:r>
    </w:p>
    <w:p w:rsidR="00E8062A" w:rsidRPr="00591E5E" w:rsidRDefault="00E8062A" w:rsidP="00E8062A">
      <w:pPr>
        <w:pStyle w:val="a3"/>
        <w:shd w:val="clear" w:color="auto" w:fill="FFFFFF"/>
        <w:spacing w:before="1471" w:line="480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(заполняется в ходе самостоятельной работы с источниками и рассказа учителя)</w:t>
      </w:r>
    </w:p>
    <w:p w:rsidR="00E8062A" w:rsidRPr="00591E5E" w:rsidRDefault="00E8062A" w:rsidP="00E8062A">
      <w:pPr>
        <w:pStyle w:val="a3"/>
        <w:numPr>
          <w:ilvl w:val="0"/>
          <w:numId w:val="2"/>
        </w:numPr>
        <w:spacing w:after="60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0"/>
        <w:gridCol w:w="3595"/>
        <w:gridCol w:w="3082"/>
      </w:tblGrid>
      <w:tr w:rsidR="00E8062A" w:rsidRPr="00591E5E" w:rsidTr="00CE1DA1">
        <w:trPr>
          <w:trHeight w:hRule="exact" w:val="36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62A" w:rsidRPr="00591E5E" w:rsidRDefault="00E8062A" w:rsidP="00CE1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Цели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62A" w:rsidRPr="00591E5E" w:rsidRDefault="00E8062A" w:rsidP="00CE1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Осуществление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62A" w:rsidRPr="00591E5E" w:rsidRDefault="00E8062A" w:rsidP="00CE1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Итоги</w:t>
            </w:r>
          </w:p>
        </w:tc>
      </w:tr>
      <w:tr w:rsidR="00E8062A" w:rsidRPr="00591E5E" w:rsidTr="00CE1DA1">
        <w:trPr>
          <w:trHeight w:hRule="exact" w:val="43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Дальнейшее развитие </w:t>
            </w:r>
            <w:proofErr w:type="spellStart"/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</w:t>
            </w:r>
            <w:proofErr w:type="spellEnd"/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Разрушение </w:t>
            </w:r>
            <w:proofErr w:type="gramStart"/>
            <w:r w:rsidRPr="00E806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крестьянской</w:t>
            </w:r>
            <w:proofErr w:type="gramEnd"/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посевных</w:t>
            </w:r>
          </w:p>
        </w:tc>
      </w:tr>
      <w:tr w:rsidR="00E8062A" w:rsidRPr="00591E5E" w:rsidTr="00CE1DA1">
        <w:trPr>
          <w:trHeight w:hRule="exact" w:val="470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питализма</w:t>
            </w:r>
            <w:proofErr w:type="spellEnd"/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Модернизация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общины. Создание хуторов и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площадей на 10%.</w:t>
            </w:r>
          </w:p>
        </w:tc>
      </w:tr>
      <w:tr w:rsidR="00E8062A" w:rsidRPr="00591E5E" w:rsidTr="00CE1DA1">
        <w:trPr>
          <w:trHeight w:hRule="exact" w:val="475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 Снижение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отрубов. Переселенческая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Выход 2 млн. семей </w:t>
            </w:r>
            <w:proofErr w:type="gramStart"/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</w:t>
            </w:r>
            <w:proofErr w:type="gramEnd"/>
          </w:p>
        </w:tc>
      </w:tr>
      <w:tr w:rsidR="00E8062A" w:rsidRPr="00591E5E" w:rsidTr="00CE1DA1">
        <w:trPr>
          <w:trHeight w:hRule="exact" w:val="504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революционного настроя,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политика. Развитие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общины. Создание слоя</w:t>
            </w:r>
          </w:p>
        </w:tc>
      </w:tr>
      <w:tr w:rsidR="00E8062A" w:rsidRPr="00591E5E" w:rsidTr="00CE1DA1">
        <w:trPr>
          <w:trHeight w:hRule="exact" w:val="475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«успокоение» страны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крестьянской производ</w:t>
            </w:r>
            <w:r w:rsidR="008E74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ственной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фермеров - 10% от всех</w:t>
            </w:r>
          </w:p>
        </w:tc>
      </w:tr>
      <w:tr w:rsidR="00E8062A" w:rsidRPr="00591E5E" w:rsidTr="00CE1DA1">
        <w:trPr>
          <w:trHeight w:hRule="exact" w:val="461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Формирование прослойки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кооперации.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хозяйств. Увеличение</w:t>
            </w:r>
          </w:p>
        </w:tc>
      </w:tr>
      <w:tr w:rsidR="00E8062A" w:rsidRPr="00591E5E" w:rsidTr="00CE1DA1">
        <w:trPr>
          <w:trHeight w:hRule="exact" w:val="480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мелких собственников.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Оказание </w:t>
            </w:r>
            <w:proofErr w:type="gramStart"/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экспорта хлеба на 35%.</w:t>
            </w:r>
          </w:p>
        </w:tc>
      </w:tr>
      <w:tr w:rsidR="00E8062A" w:rsidRPr="00591E5E" w:rsidTr="00E458F7">
        <w:trPr>
          <w:trHeight w:hRule="exact" w:val="646"/>
        </w:trPr>
        <w:tc>
          <w:tcPr>
            <w:tcW w:w="3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и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помощи </w:t>
            </w:r>
            <w:proofErr w:type="gramStart"/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крестьянским</w:t>
            </w:r>
            <w:proofErr w:type="gramEnd"/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E458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63 </w:t>
            </w: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тыс. кооперативов.</w:t>
            </w:r>
          </w:p>
        </w:tc>
      </w:tr>
      <w:tr w:rsidR="00E8062A" w:rsidRPr="00591E5E" w:rsidTr="00E458F7">
        <w:trPr>
          <w:trHeight w:hRule="exact" w:val="80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CE1D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CE1D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хозяйствам. Обеспечение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62A" w:rsidRPr="00E8062A" w:rsidRDefault="00E8062A" w:rsidP="00CE1D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8,8% - </w:t>
            </w:r>
            <w:r w:rsidRPr="00E806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ежегодные темпы</w:t>
            </w:r>
          </w:p>
        </w:tc>
      </w:tr>
    </w:tbl>
    <w:p w:rsidR="00E85406" w:rsidRPr="00591E5E" w:rsidRDefault="00E85406" w:rsidP="00E85406">
      <w:pPr>
        <w:widowControl w:val="0"/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360" w:lineRule="auto"/>
        <w:ind w:left="727"/>
        <w:rPr>
          <w:rFonts w:ascii="Times New Roman" w:hAnsi="Times New Roman" w:cs="Times New Roman"/>
          <w:sz w:val="28"/>
          <w:szCs w:val="28"/>
        </w:rPr>
      </w:pPr>
    </w:p>
    <w:p w:rsidR="00E85406" w:rsidRPr="00E85406" w:rsidRDefault="00E85406" w:rsidP="00E85406">
      <w:pPr>
        <w:framePr w:h="322" w:hRule="exact" w:hSpace="38" w:wrap="notBeside" w:vAnchor="text" w:hAnchor="page" w:x="1763" w:y="372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5406" w:rsidRPr="00591E5E" w:rsidRDefault="00E85406" w:rsidP="00E8062A">
      <w:pPr>
        <w:pStyle w:val="a3"/>
        <w:shd w:val="clear" w:color="auto" w:fill="FFFFFF"/>
        <w:spacing w:before="701" w:line="478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При объяснении основных мероприятий реформы учитель обращается к схеме на экране:</w:t>
      </w:r>
    </w:p>
    <w:p w:rsidR="00E85406" w:rsidRPr="00591E5E" w:rsidRDefault="00E85406" w:rsidP="00C07FDE">
      <w:pPr>
        <w:pStyle w:val="a3"/>
        <w:shd w:val="clear" w:color="auto" w:fill="FFFFFF"/>
        <w:spacing w:before="665" w:after="451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Основные мероприятия аграрной реформы П.А.Столыпина</w:t>
      </w:r>
      <w:r w:rsidR="00C07FD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.</w:t>
      </w:r>
    </w:p>
    <w:p w:rsidR="00C07FDE" w:rsidRDefault="00C07FDE" w:rsidP="00C07FDE">
      <w:pPr>
        <w:pStyle w:val="a3"/>
        <w:shd w:val="clear" w:color="auto" w:fill="FFFFFF"/>
        <w:spacing w:before="442" w:line="487" w:lineRule="exact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sz w:val="28"/>
          <w:szCs w:val="28"/>
        </w:rPr>
        <w:t xml:space="preserve">Называя основные мероприятия реформы, учитель дает задание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найти в 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учебнике определение терминов: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отруб, хутор, кооперация, артель.</w:t>
      </w:r>
    </w:p>
    <w:p w:rsidR="00C07FDE" w:rsidRPr="00C07FDE" w:rsidRDefault="00C07FDE" w:rsidP="00C07FDE">
      <w:pPr>
        <w:pStyle w:val="a3"/>
        <w:shd w:val="clear" w:color="auto" w:fill="FFFFFF"/>
        <w:spacing w:before="442" w:line="487" w:lineRule="exact"/>
        <w:rPr>
          <w:rFonts w:ascii="Times New Roman" w:hAnsi="Times New Roman" w:cs="Times New Roman"/>
          <w:sz w:val="28"/>
          <w:szCs w:val="28"/>
        </w:rPr>
      </w:pPr>
    </w:p>
    <w:p w:rsidR="00C07FDE" w:rsidRDefault="00C07FDE" w:rsidP="00C07FDE">
      <w:pPr>
        <w:pStyle w:val="a3"/>
        <w:shd w:val="clear" w:color="auto" w:fill="FFFFFF"/>
        <w:spacing w:line="47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 Лабораторная работа: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используя раздаточный материал, учащиеся подробно характеризуют мероприятия аграрной реформы на основании источников и продолжают заполнять таблицу.</w:t>
      </w:r>
    </w:p>
    <w:p w:rsidR="00C07FDE" w:rsidRPr="00591E5E" w:rsidRDefault="00C07FDE" w:rsidP="00C07FDE">
      <w:pPr>
        <w:pStyle w:val="a3"/>
        <w:shd w:val="clear" w:color="auto" w:fill="FFFFFF"/>
        <w:spacing w:line="47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C07FDE">
      <w:pPr>
        <w:pStyle w:val="a3"/>
        <w:shd w:val="clear" w:color="auto" w:fill="FFFFFF"/>
        <w:spacing w:before="485" w:line="473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1.</w:t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На основании высказываний П.А. Столыпина сформулируйте основные цели проведения аграрной реформы.</w:t>
      </w:r>
    </w:p>
    <w:p w:rsidR="00C07FDE" w:rsidRPr="00591E5E" w:rsidRDefault="00C07FDE" w:rsidP="00C07FDE">
      <w:pPr>
        <w:pStyle w:val="a3"/>
        <w:shd w:val="clear" w:color="auto" w:fill="FFFFFF"/>
        <w:spacing w:before="502" w:line="410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Документ 1.</w:t>
      </w:r>
    </w:p>
    <w:p w:rsidR="00C07FDE" w:rsidRPr="00591E5E" w:rsidRDefault="00C07FDE" w:rsidP="00C07FDE">
      <w:pPr>
        <w:pStyle w:val="a3"/>
        <w:shd w:val="clear" w:color="auto" w:fill="FFFFFF"/>
        <w:spacing w:before="2" w:line="410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«Дикая, полуголодная деревня, не привыкшая уважать ни свою, ни чужую собственность, не боявшаяся, действуя миром, никакой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ответственности, всегда будет представлять горючий материал, готовый вспыхнуть по каждому поводу».</w:t>
      </w:r>
    </w:p>
    <w:p w:rsidR="00C07FDE" w:rsidRPr="00591E5E" w:rsidRDefault="00C07FDE" w:rsidP="00C07FDE">
      <w:pPr>
        <w:pStyle w:val="a3"/>
        <w:shd w:val="clear" w:color="auto" w:fill="FFFFFF"/>
        <w:spacing w:before="108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sz w:val="28"/>
          <w:szCs w:val="28"/>
        </w:rPr>
        <w:t>(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Цель:     «успокоение»    страны,    отвлечение    крестьян    от    стремления    к</w:t>
      </w:r>
      <w:r w:rsidRPr="00C07FDE">
        <w:rPr>
          <w:rFonts w:ascii="Times New Roman" w:eastAsia="Times New Roman" w:hAnsi="Times New Roman" w:cs="Times New Roman"/>
          <w:sz w:val="28"/>
          <w:szCs w:val="28"/>
        </w:rPr>
        <w:t xml:space="preserve"> принудительному отчуждению помещичьей земли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7FDE" w:rsidRPr="00C07FDE" w:rsidRDefault="00C07FDE" w:rsidP="00C07FDE">
      <w:pPr>
        <w:shd w:val="clear" w:color="auto" w:fill="FFFFFF"/>
        <w:spacing w:before="151"/>
        <w:ind w:left="720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C07FDE">
      <w:pPr>
        <w:pStyle w:val="a3"/>
        <w:shd w:val="clear" w:color="auto" w:fill="FFFFFF"/>
        <w:spacing w:before="643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Документ 2.</w:t>
      </w:r>
    </w:p>
    <w:p w:rsidR="00C07FDE" w:rsidRDefault="00C07FDE" w:rsidP="00C07FDE">
      <w:pPr>
        <w:pStyle w:val="a3"/>
        <w:shd w:val="clear" w:color="auto" w:fill="FFFFFF"/>
        <w:spacing w:before="14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«Не в крупном землевладении сила России. Большие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имения отжили свой век. Их, как </w:t>
      </w:r>
      <w:r w:rsidRPr="00C07F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бездоходные, сами владельцы начали продавать Крестьянскому банку. Опора России не в них, а в царе». Единоличное хозяйство мелких земельных собственников </w:t>
      </w:r>
      <w:r w:rsidRPr="00C07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— </w:t>
      </w:r>
      <w:r w:rsidRPr="00C07F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«основная ячейка государства, являющаяся противником всяких разрушительных теорий».</w:t>
      </w:r>
    </w:p>
    <w:p w:rsidR="00C07FDE" w:rsidRDefault="00C07FDE" w:rsidP="00C07FDE">
      <w:pPr>
        <w:pStyle w:val="a3"/>
        <w:shd w:val="clear" w:color="auto" w:fill="FFFFFF"/>
        <w:spacing w:before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07FDE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C07F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Цель: создание социальной и экономической опоры монархии в лице зажиточных </w:t>
      </w:r>
      <w:r w:rsidRPr="00C07FDE">
        <w:rPr>
          <w:rFonts w:ascii="Times New Roman" w:eastAsia="Times New Roman" w:hAnsi="Times New Roman" w:cs="Times New Roman"/>
          <w:sz w:val="28"/>
          <w:szCs w:val="28"/>
        </w:rPr>
        <w:t>крестьян.)</w:t>
      </w:r>
    </w:p>
    <w:p w:rsidR="00C07FDE" w:rsidRDefault="00C07FDE" w:rsidP="00C07FDE">
      <w:pPr>
        <w:pStyle w:val="a3"/>
        <w:shd w:val="clear" w:color="auto" w:fill="FFFFFF"/>
        <w:spacing w:before="144"/>
        <w:rPr>
          <w:rFonts w:ascii="Times New Roman" w:eastAsia="Times New Roman" w:hAnsi="Times New Roman" w:cs="Times New Roman"/>
          <w:sz w:val="28"/>
          <w:szCs w:val="28"/>
        </w:rPr>
      </w:pPr>
    </w:p>
    <w:p w:rsidR="00C07FDE" w:rsidRDefault="00C07FDE" w:rsidP="00C07FDE">
      <w:pPr>
        <w:pStyle w:val="a3"/>
        <w:shd w:val="clear" w:color="auto" w:fill="FFFFFF"/>
        <w:spacing w:before="144"/>
        <w:rPr>
          <w:rFonts w:ascii="Times New Roman" w:eastAsia="Times New Roman" w:hAnsi="Times New Roman" w:cs="Times New Roman"/>
          <w:sz w:val="28"/>
          <w:szCs w:val="28"/>
        </w:rPr>
      </w:pPr>
    </w:p>
    <w:p w:rsidR="00C07FDE" w:rsidRDefault="00C07FDE" w:rsidP="00C07FDE">
      <w:pPr>
        <w:pStyle w:val="a3"/>
        <w:shd w:val="clear" w:color="auto" w:fill="FFFFFF"/>
        <w:spacing w:before="144"/>
        <w:rPr>
          <w:rFonts w:ascii="Times New Roman" w:hAnsi="Times New Roman" w:cs="Times New Roman"/>
          <w:sz w:val="28"/>
          <w:szCs w:val="28"/>
        </w:rPr>
      </w:pPr>
    </w:p>
    <w:p w:rsidR="00C07FDE" w:rsidRPr="00C07FDE" w:rsidRDefault="00C07FDE" w:rsidP="00C07FDE">
      <w:pPr>
        <w:pStyle w:val="a3"/>
        <w:shd w:val="clear" w:color="auto" w:fill="FFFFFF"/>
        <w:spacing w:before="144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C07FDE">
      <w:pPr>
        <w:pStyle w:val="a3"/>
        <w:shd w:val="clear" w:color="auto" w:fill="FFFFFF"/>
        <w:spacing w:before="504" w:line="410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Документ 3.</w:t>
      </w:r>
    </w:p>
    <w:p w:rsidR="00C07FDE" w:rsidRPr="00C07FDE" w:rsidRDefault="00C07FDE" w:rsidP="00C07FDE">
      <w:pPr>
        <w:pStyle w:val="a3"/>
        <w:shd w:val="clear" w:color="auto" w:fill="FFFFFF"/>
        <w:spacing w:line="410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«Главное богатство и мощь государства не в казне и казенном имуществе, а в богатеющем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C07FD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 крепком населении».</w:t>
      </w:r>
    </w:p>
    <w:p w:rsidR="00C07FDE" w:rsidRDefault="00C07FDE" w:rsidP="00C07FDE">
      <w:pPr>
        <w:pStyle w:val="a3"/>
        <w:shd w:val="clear" w:color="auto" w:fill="FFFFFF"/>
        <w:spacing w:before="9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91E5E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Цель: продолжение модернизации России.)</w:t>
      </w:r>
    </w:p>
    <w:p w:rsidR="00C07FDE" w:rsidRPr="00591E5E" w:rsidRDefault="00C07FDE" w:rsidP="00C07FDE">
      <w:pPr>
        <w:pStyle w:val="a3"/>
        <w:shd w:val="clear" w:color="auto" w:fill="FFFFFF"/>
        <w:spacing w:before="98"/>
        <w:rPr>
          <w:rFonts w:ascii="Times New Roman" w:hAnsi="Times New Roman" w:cs="Times New Roman"/>
          <w:sz w:val="28"/>
          <w:szCs w:val="28"/>
        </w:rPr>
      </w:pPr>
    </w:p>
    <w:p w:rsidR="00C07FDE" w:rsidRPr="00C07FDE" w:rsidRDefault="00C07FDE" w:rsidP="00C07FDE">
      <w:pPr>
        <w:pStyle w:val="a3"/>
        <w:shd w:val="clear" w:color="auto" w:fill="FFFFFF"/>
        <w:spacing w:before="511" w:line="478" w:lineRule="exact"/>
        <w:rPr>
          <w:rFonts w:ascii="Times New Roman" w:hAnsi="Times New Roman" w:cs="Times New Roman"/>
          <w:sz w:val="28"/>
          <w:szCs w:val="28"/>
        </w:rPr>
      </w:pPr>
    </w:p>
    <w:p w:rsidR="00C07FDE" w:rsidRDefault="00C07FDE" w:rsidP="00C07FDE">
      <w:pPr>
        <w:pStyle w:val="a3"/>
        <w:shd w:val="clear" w:color="auto" w:fill="FFFFFF"/>
        <w:spacing w:before="511" w:line="4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2</w:t>
      </w:r>
      <w:r w:rsidRPr="00591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 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Используя документы, ответить на вопросы: Какой пережиток феодально-крепостнического уклада стал основным объектом критики    Столыпина?    Какие    аргументы    против    общины    и    общинного землепользования   выдвигает   Столыпин?   Какова   процедура   выделения   из общины?</w:t>
      </w:r>
    </w:p>
    <w:p w:rsidR="0003614C" w:rsidRPr="00591E5E" w:rsidRDefault="0003614C" w:rsidP="00C07FDE">
      <w:pPr>
        <w:pStyle w:val="a3"/>
        <w:shd w:val="clear" w:color="auto" w:fill="FFFFFF"/>
        <w:spacing w:before="511" w:line="478" w:lineRule="exact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03614C">
      <w:pPr>
        <w:pStyle w:val="a3"/>
        <w:shd w:val="clear" w:color="auto" w:fill="FFFFFF"/>
        <w:spacing w:before="502" w:line="410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Документ 1.</w:t>
      </w:r>
    </w:p>
    <w:p w:rsidR="00C07FDE" w:rsidRDefault="00C07FDE" w:rsidP="0003614C">
      <w:pPr>
        <w:pStyle w:val="a3"/>
        <w:shd w:val="clear" w:color="auto" w:fill="FFFFFF"/>
        <w:spacing w:line="41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Из письма П.А. Столыпина Николаю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«Жажда земли, аграрные беспорядки сами по себе указывают </w:t>
      </w:r>
      <w:proofErr w:type="gramStart"/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те</w:t>
      </w:r>
      <w:proofErr w:type="gramEnd"/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меры, которые могут вывести     крестьянское     население     из     настоящего     ненормального     положения. Единственным противовесом общинному началу является единоличная собственность».</w:t>
      </w:r>
    </w:p>
    <w:p w:rsidR="0003614C" w:rsidRPr="00591E5E" w:rsidRDefault="0003614C" w:rsidP="0003614C">
      <w:pPr>
        <w:pStyle w:val="a3"/>
        <w:shd w:val="clear" w:color="auto" w:fill="FFFFFF"/>
        <w:spacing w:line="410" w:lineRule="exact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03614C">
      <w:pPr>
        <w:pStyle w:val="a3"/>
        <w:shd w:val="clear" w:color="auto" w:fill="FFFFFF"/>
        <w:spacing w:before="406" w:line="410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Документ 2.</w:t>
      </w:r>
    </w:p>
    <w:p w:rsidR="00C07FDE" w:rsidRPr="00591E5E" w:rsidRDefault="00C07FDE" w:rsidP="0003614C">
      <w:pPr>
        <w:pStyle w:val="a3"/>
        <w:shd w:val="clear" w:color="auto" w:fill="FFFFFF"/>
        <w:spacing w:line="410" w:lineRule="exact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Из указа «О дополнении некоторых постановлений действующего закона, касающихся крестьянского землевладения и землепользования», 9 ноября 1906 г.: «Каждый домохозяин, владеющий надельною землею на общинном праве, может во всякое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время требовать укрепления за собою в личную собственность причитающейся ему части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 означенной земли. Требования об укреплении в личную собственность части из об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 xml:space="preserve">щинной земли предъявляются через сельского старосту обществу, которое по приговору, постановляемому простым большинством голосов, обязано в месячный со дня подачи заявления срок указать участки, поступающие... в собственность переходящего к личному владению домохозяина... Если в течение указанного срока общество такого приговора не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постановит, то... все означенные действия исполняются на месте земским начальником...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Каждый  домохозяин,  за  коим  закреплены участки  надельной  земли...   имеет  право</w:t>
      </w:r>
    </w:p>
    <w:p w:rsidR="00C07FDE" w:rsidRPr="0003614C" w:rsidRDefault="00C07FDE" w:rsidP="00C07FDE">
      <w:pPr>
        <w:pStyle w:val="a3"/>
        <w:numPr>
          <w:ilvl w:val="0"/>
          <w:numId w:val="2"/>
        </w:numPr>
        <w:shd w:val="clear" w:color="auto" w:fill="FFFFFF"/>
        <w:spacing w:line="418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требовать, чтобы общество выделило ему... соответственный участок, по возможности, к одному месту</w:t>
      </w:r>
      <w:r w:rsidR="000361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03614C" w:rsidRDefault="0003614C" w:rsidP="0003614C">
      <w:pPr>
        <w:pStyle w:val="a3"/>
        <w:shd w:val="clear" w:color="auto" w:fill="FFFFFF"/>
        <w:spacing w:line="418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614C" w:rsidRPr="00591E5E" w:rsidRDefault="0003614C" w:rsidP="0003614C">
      <w:pPr>
        <w:pStyle w:val="a3"/>
        <w:shd w:val="clear" w:color="auto" w:fill="FFFFFF"/>
        <w:spacing w:line="418" w:lineRule="exact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03614C">
      <w:pPr>
        <w:pStyle w:val="a3"/>
        <w:shd w:val="clear" w:color="auto" w:fill="FFFFFF"/>
        <w:spacing w:before="408" w:line="410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Документ 3</w:t>
      </w:r>
    </w:p>
    <w:p w:rsidR="00C07FDE" w:rsidRDefault="00C07FDE" w:rsidP="0003614C">
      <w:pPr>
        <w:pStyle w:val="a3"/>
        <w:shd w:val="clear" w:color="auto" w:fill="FFFFFF"/>
        <w:spacing w:line="41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Из речи П.Л. Столыпина перед депутатами Государственной думы, март 1907 г.: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«Необходимо дать возможность свободному трудолюбивому крестьянину, т. е. соли земли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русской, освободиться от тех тисков, от тех теперешних условий жизни... Надо дать ему возможность укрепить за собой плоды своих трудов и предоставить их в неотъемлемую собственность. Пусть собственность будет общая там, где община еще не отжила,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пусть она будет подворная там, где община уже нежизненна, но пусть она будет крепкая,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пусть будет наследственная. Отменяется лишь насильственное прикрепление крестьянина к общине, уничтожается закрепощение личности, несовместимое с понятием о свободе человека...»</w:t>
      </w:r>
    </w:p>
    <w:p w:rsidR="0003614C" w:rsidRPr="00591E5E" w:rsidRDefault="0003614C" w:rsidP="0003614C">
      <w:pPr>
        <w:pStyle w:val="a3"/>
        <w:shd w:val="clear" w:color="auto" w:fill="FFFFFF"/>
        <w:spacing w:line="4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03614C">
      <w:pPr>
        <w:pStyle w:val="a3"/>
        <w:shd w:val="clear" w:color="auto" w:fill="FFFFFF"/>
        <w:spacing w:before="413" w:line="408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Документ 4.</w:t>
      </w:r>
    </w:p>
    <w:p w:rsidR="00C07FDE" w:rsidRDefault="00C07FDE" w:rsidP="0003614C">
      <w:pPr>
        <w:pStyle w:val="a3"/>
        <w:shd w:val="clear" w:color="auto" w:fill="FFFFFF"/>
        <w:spacing w:line="408" w:lineRule="exact"/>
        <w:ind w:right="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Из речи П.Л. Столыпина перед депутатами Государственной думы, ноябрь 1907 г.: «Не беспорядочная раздача земель, не успокоение бунта подачками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—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бунт погашается силою, а признание неприкосновенности частной собственности и, как последствие,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отсюда вытекающее, создание мелкой земельной собственности, реальное право выхода из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общины и разрешение вопросов улучшенного землепользования </w:t>
      </w: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—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вот </w:t>
      </w:r>
      <w:r w:rsidRPr="0059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задачи, осуществление которых правительство считало и считает вопросами бытия русской державы».</w:t>
      </w:r>
      <w:proofErr w:type="gramEnd"/>
    </w:p>
    <w:p w:rsidR="0003614C" w:rsidRPr="00591E5E" w:rsidRDefault="0003614C" w:rsidP="0003614C">
      <w:pPr>
        <w:pStyle w:val="a3"/>
        <w:shd w:val="clear" w:color="auto" w:fill="FFFFFF"/>
        <w:spacing w:line="408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03614C">
      <w:pPr>
        <w:pStyle w:val="a3"/>
        <w:shd w:val="clear" w:color="auto" w:fill="FFFFFF"/>
        <w:spacing w:before="384" w:line="475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</w:t>
      </w: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Закрепление изученного материала.</w:t>
      </w:r>
    </w:p>
    <w:p w:rsidR="00C07FDE" w:rsidRPr="00591E5E" w:rsidRDefault="00C07FDE" w:rsidP="0003614C">
      <w:pPr>
        <w:pStyle w:val="a3"/>
        <w:shd w:val="clear" w:color="auto" w:fill="FFFFFF"/>
        <w:spacing w:line="475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sz w:val="28"/>
          <w:szCs w:val="28"/>
        </w:rPr>
        <w:t>Используя таблицу в тетрадях, учащимся предлагается соотнести цели реформы и ее результаты:</w:t>
      </w:r>
    </w:p>
    <w:p w:rsidR="00C07FDE" w:rsidRPr="00591E5E" w:rsidRDefault="00C07FDE" w:rsidP="00C07FDE">
      <w:pPr>
        <w:pStyle w:val="a3"/>
        <w:numPr>
          <w:ilvl w:val="0"/>
          <w:numId w:val="2"/>
        </w:numPr>
        <w:spacing w:after="60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7"/>
        <w:gridCol w:w="6859"/>
      </w:tblGrid>
      <w:tr w:rsidR="00C07FDE" w:rsidRPr="00591E5E" w:rsidTr="007F6962">
        <w:trPr>
          <w:trHeight w:hRule="exact" w:val="1258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FDE" w:rsidRPr="00591E5E" w:rsidRDefault="00C07FDE" w:rsidP="007F69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E5E">
              <w:rPr>
                <w:rFonts w:ascii="Times New Roman" w:hAnsi="Times New Roman" w:cs="Times New Roman"/>
                <w:i/>
                <w:iCs/>
                <w:spacing w:val="-7"/>
                <w:sz w:val="28"/>
                <w:szCs w:val="28"/>
              </w:rPr>
              <w:t>{</w:t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>«Успокоение» страны.</w:t>
            </w:r>
            <w:proofErr w:type="gramEnd"/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07FDE" w:rsidRPr="00591E5E" w:rsidRDefault="00C07FDE" w:rsidP="007F6962">
            <w:pPr>
              <w:shd w:val="clear" w:color="auto" w:fill="FFFFFF"/>
              <w:spacing w:line="410" w:lineRule="exact"/>
              <w:ind w:right="247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591E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Добиться этой цели не удалось: сохранилось малоземелье </w:t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крестьян, противоречие между крестьянами и помещиками; проявилась «вторая социальная война» в деревне; происходили</w:t>
            </w:r>
          </w:p>
        </w:tc>
      </w:tr>
      <w:tr w:rsidR="00C07FDE" w:rsidRPr="00591E5E" w:rsidTr="007F6962">
        <w:trPr>
          <w:trHeight w:hRule="exact" w:val="1219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FDE" w:rsidRPr="00591E5E" w:rsidRDefault="00C07FDE" w:rsidP="007F6962">
            <w:pPr>
              <w:shd w:val="clear" w:color="auto" w:fill="FFFFFF"/>
              <w:spacing w:line="410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591E5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\</w:t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Создание слоя земельных </w:t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собственников </w:t>
            </w:r>
            <w:r w:rsidRPr="00591E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— </w:t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социаль</w:t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softHyphen/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ной и экономической опоры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07FDE" w:rsidRPr="00591E5E" w:rsidRDefault="00C07FDE" w:rsidP="007F6962">
            <w:pPr>
              <w:shd w:val="clear" w:color="auto" w:fill="FFFFFF"/>
              <w:spacing w:line="408" w:lineRule="exact"/>
              <w:ind w:right="67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591E5E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Этот процесс только начался и после смерти Столыпина </w:t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замедлился.</w:t>
            </w:r>
          </w:p>
        </w:tc>
      </w:tr>
      <w:tr w:rsidR="00C07FDE" w:rsidRPr="00591E5E" w:rsidTr="007F6962">
        <w:trPr>
          <w:trHeight w:hRule="exact" w:val="734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FDE" w:rsidRPr="00591E5E" w:rsidRDefault="00C07FDE" w:rsidP="007F6962">
            <w:pPr>
              <w:shd w:val="clear" w:color="auto" w:fill="FFFFFF"/>
              <w:spacing w:line="413" w:lineRule="exact"/>
              <w:ind w:righ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591E5E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Продолжение процесса </w:t>
            </w:r>
            <w:r w:rsidRPr="00591E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модернизации.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07FDE" w:rsidRPr="00591E5E" w:rsidRDefault="00C07FDE" w:rsidP="007F69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1E5E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Развитие аграрного сектора экономики в целом ускорилось.</w:t>
            </w:r>
          </w:p>
        </w:tc>
      </w:tr>
    </w:tbl>
    <w:p w:rsidR="00C07FDE" w:rsidRDefault="00C07FDE" w:rsidP="00036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14C" w:rsidRPr="00591E5E" w:rsidRDefault="0003614C" w:rsidP="00036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14C" w:rsidRDefault="00C07FDE" w:rsidP="0003614C">
      <w:pPr>
        <w:pStyle w:val="a3"/>
        <w:shd w:val="clear" w:color="auto" w:fill="FFFFFF"/>
        <w:tabs>
          <w:tab w:val="left" w:pos="1433"/>
        </w:tabs>
        <w:spacing w:line="240" w:lineRule="auto"/>
        <w:ind w:right="103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Акцентируется вывод </w:t>
      </w:r>
      <w:r w:rsidR="000361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положительных и отрицательных   </w:t>
      </w:r>
      <w:r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результатах:</w:t>
      </w:r>
    </w:p>
    <w:p w:rsidR="00C07FDE" w:rsidRPr="00E458F7" w:rsidRDefault="00C07FDE" w:rsidP="0003614C">
      <w:pPr>
        <w:pStyle w:val="a3"/>
        <w:shd w:val="clear" w:color="auto" w:fill="FFFFFF"/>
        <w:tabs>
          <w:tab w:val="left" w:pos="1433"/>
        </w:tabs>
        <w:spacing w:line="240" w:lineRule="auto"/>
        <w:ind w:right="1038"/>
        <w:rPr>
          <w:rFonts w:ascii="Times New Roman" w:hAnsi="Times New Roman" w:cs="Times New Roman"/>
          <w:b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E458F7">
        <w:rPr>
          <w:rFonts w:ascii="Times New Roman" w:eastAsia="Times New Roman" w:hAnsi="Times New Roman" w:cs="Times New Roman"/>
          <w:b/>
          <w:iCs/>
          <w:sz w:val="28"/>
          <w:szCs w:val="28"/>
        </w:rPr>
        <w:t>Создание новых форм землевладения и землепользования</w:t>
      </w:r>
    </w:p>
    <w:p w:rsidR="00C07FDE" w:rsidRPr="00591E5E" w:rsidRDefault="00C07FDE" w:rsidP="0003614C">
      <w:pPr>
        <w:pStyle w:val="a3"/>
        <w:shd w:val="clear" w:color="auto" w:fill="FFFFFF"/>
        <w:spacing w:before="377" w:line="478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Положительные результаты:</w:t>
      </w:r>
    </w:p>
    <w:p w:rsidR="00C07FDE" w:rsidRPr="00591E5E" w:rsidRDefault="0003614C" w:rsidP="0003614C">
      <w:pPr>
        <w:pStyle w:val="a3"/>
        <w:shd w:val="clear" w:color="auto" w:fill="FFFFFF"/>
        <w:spacing w:line="4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7FDE" w:rsidRPr="00591E5E">
        <w:rPr>
          <w:rFonts w:ascii="Times New Roman" w:eastAsia="Times New Roman" w:hAnsi="Times New Roman" w:cs="Times New Roman"/>
          <w:sz w:val="28"/>
          <w:szCs w:val="28"/>
        </w:rPr>
        <w:t xml:space="preserve">Начало создания фермерских хозяйств (к 1915 г.— 10% всех крестьянских хозяйств). Рост производительности сельскохозяйственного труда (к 1915 г. </w:t>
      </w:r>
      <w:proofErr w:type="spellStart"/>
      <w:r w:rsidR="00C07FDE" w:rsidRPr="00591E5E">
        <w:rPr>
          <w:rFonts w:ascii="Times New Roman" w:eastAsia="Times New Roman" w:hAnsi="Times New Roman" w:cs="Times New Roman"/>
          <w:sz w:val="28"/>
          <w:szCs w:val="28"/>
        </w:rPr>
        <w:t>валовый</w:t>
      </w:r>
      <w:proofErr w:type="spellEnd"/>
      <w:r w:rsidR="00C07FDE" w:rsidRPr="00591E5E">
        <w:rPr>
          <w:rFonts w:ascii="Times New Roman" w:eastAsia="Times New Roman" w:hAnsi="Times New Roman" w:cs="Times New Roman"/>
          <w:sz w:val="28"/>
          <w:szCs w:val="28"/>
        </w:rPr>
        <w:t xml:space="preserve"> сбор зерна вырос в 1,7 раза), совершенствование агротехники (использование машин, удобрений). Рост экспорта хлеба.</w:t>
      </w:r>
    </w:p>
    <w:p w:rsidR="00C07FDE" w:rsidRDefault="00C07FDE" w:rsidP="0003614C">
      <w:pPr>
        <w:pStyle w:val="a3"/>
        <w:shd w:val="clear" w:color="auto" w:fill="FFFFFF"/>
        <w:spacing w:before="5" w:line="478" w:lineRule="exact"/>
        <w:ind w:righ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Отрицательные результаты: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 xml:space="preserve">Община не была разрушена. Из нее вышло 25% крестьянских хозяйств, в основном </w:t>
      </w:r>
      <w:proofErr w:type="gramStart"/>
      <w:r w:rsidRPr="00591E5E">
        <w:rPr>
          <w:rFonts w:ascii="Times New Roman" w:eastAsia="Times New Roman" w:hAnsi="Times New Roman" w:cs="Times New Roman"/>
          <w:sz w:val="28"/>
          <w:szCs w:val="28"/>
        </w:rPr>
        <w:t>зажиточные</w:t>
      </w:r>
      <w:proofErr w:type="gramEnd"/>
      <w:r w:rsidRPr="00591E5E">
        <w:rPr>
          <w:rFonts w:ascii="Times New Roman" w:eastAsia="Times New Roman" w:hAnsi="Times New Roman" w:cs="Times New Roman"/>
          <w:sz w:val="28"/>
          <w:szCs w:val="28"/>
        </w:rPr>
        <w:t xml:space="preserve"> и беднейшие. Возросло имущественное расслоение крестьян, ускорилась пролетаризация деревни. Крестьянство в целом отрицательно относилось к частным собственникам (поджоги, потравы). К противоречию между крестьянством в целом и помещиками добавилось </w:t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противоречие между зажиточными и беднейшими крестьянами.</w:t>
      </w:r>
    </w:p>
    <w:p w:rsidR="00E458F7" w:rsidRDefault="00E458F7" w:rsidP="0003614C">
      <w:pPr>
        <w:pStyle w:val="a3"/>
        <w:shd w:val="clear" w:color="auto" w:fill="FFFFFF"/>
        <w:spacing w:before="5" w:line="478" w:lineRule="exact"/>
        <w:ind w:righ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458F7" w:rsidRDefault="00E458F7" w:rsidP="0003614C">
      <w:pPr>
        <w:pStyle w:val="a3"/>
        <w:shd w:val="clear" w:color="auto" w:fill="FFFFFF"/>
        <w:spacing w:before="5" w:line="478" w:lineRule="exact"/>
        <w:ind w:righ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458F7" w:rsidRDefault="00E458F7" w:rsidP="0003614C">
      <w:pPr>
        <w:pStyle w:val="a3"/>
        <w:shd w:val="clear" w:color="auto" w:fill="FFFFFF"/>
        <w:spacing w:before="5" w:line="478" w:lineRule="exact"/>
        <w:ind w:righ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3614C" w:rsidRPr="00591E5E" w:rsidRDefault="0003614C" w:rsidP="0003614C">
      <w:pPr>
        <w:pStyle w:val="a3"/>
        <w:shd w:val="clear" w:color="auto" w:fill="FFFFFF"/>
        <w:spacing w:before="5" w:line="478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C07FDE" w:rsidRPr="00E458F7" w:rsidRDefault="00C07FDE" w:rsidP="00E458F7">
      <w:pPr>
        <w:pStyle w:val="a3"/>
        <w:shd w:val="clear" w:color="auto" w:fill="FFFFFF"/>
        <w:spacing w:before="1087"/>
        <w:ind w:right="14"/>
        <w:rPr>
          <w:rFonts w:ascii="Times New Roman" w:hAnsi="Times New Roman" w:cs="Times New Roman"/>
          <w:b/>
          <w:sz w:val="28"/>
          <w:szCs w:val="28"/>
        </w:rPr>
      </w:pPr>
      <w:r w:rsidRPr="00E458F7">
        <w:rPr>
          <w:rFonts w:ascii="Times New Roman" w:eastAsia="Times New Roman" w:hAnsi="Times New Roman" w:cs="Times New Roman"/>
          <w:b/>
          <w:iCs/>
          <w:sz w:val="28"/>
          <w:szCs w:val="28"/>
        </w:rPr>
        <w:t>Переселение крестьян</w:t>
      </w:r>
      <w:r w:rsidR="00E458F7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C07FDE" w:rsidRPr="00591E5E" w:rsidRDefault="00C07FDE" w:rsidP="0003614C">
      <w:pPr>
        <w:pStyle w:val="a3"/>
        <w:shd w:val="clear" w:color="auto" w:fill="FFFFFF"/>
        <w:spacing w:before="514" w:line="475" w:lineRule="exact"/>
        <w:ind w:right="19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Положительные результаты:</w:t>
      </w:r>
    </w:p>
    <w:p w:rsidR="00C07FDE" w:rsidRPr="00591E5E" w:rsidRDefault="0003614C" w:rsidP="0003614C">
      <w:pPr>
        <w:pStyle w:val="a3"/>
        <w:shd w:val="clear" w:color="auto" w:fill="FFFFFF"/>
        <w:spacing w:line="47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C07FDE"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 Урал переселилось более 3 млн. крестьян. Освоено 30 млн. десятин целинных </w:t>
      </w:r>
      <w:r w:rsidR="00C07FDE" w:rsidRPr="00591E5E">
        <w:rPr>
          <w:rFonts w:ascii="Times New Roman" w:eastAsia="Times New Roman" w:hAnsi="Times New Roman" w:cs="Times New Roman"/>
          <w:sz w:val="28"/>
          <w:szCs w:val="28"/>
        </w:rPr>
        <w:t>земель. Развивались кооперативные формы хозяйствования.</w:t>
      </w:r>
    </w:p>
    <w:p w:rsidR="00C07FDE" w:rsidRDefault="00C07FDE" w:rsidP="0003614C">
      <w:pPr>
        <w:pStyle w:val="a3"/>
        <w:shd w:val="clear" w:color="auto" w:fill="FFFFFF"/>
        <w:spacing w:before="7" w:line="475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91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Отрицательные результаты: 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t>Проблема малоземелья не была решена. От 0,5 до 1 млн. крестьян вернулись на</w:t>
      </w:r>
      <w:r w:rsidRPr="00591E5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91E5E">
        <w:rPr>
          <w:rFonts w:ascii="Times New Roman" w:eastAsia="Times New Roman" w:hAnsi="Times New Roman" w:cs="Times New Roman"/>
          <w:spacing w:val="-1"/>
          <w:sz w:val="28"/>
          <w:szCs w:val="28"/>
        </w:rPr>
        <w:t>зад. В местах переселений возникали конфликты с местным населением.</w:t>
      </w:r>
    </w:p>
    <w:p w:rsidR="0003614C" w:rsidRPr="00591E5E" w:rsidRDefault="0003614C" w:rsidP="0003614C">
      <w:pPr>
        <w:pStyle w:val="a3"/>
        <w:shd w:val="clear" w:color="auto" w:fill="FFFFFF"/>
        <w:spacing w:before="7" w:line="475" w:lineRule="exact"/>
        <w:rPr>
          <w:rFonts w:ascii="Times New Roman" w:hAnsi="Times New Roman" w:cs="Times New Roman"/>
          <w:sz w:val="28"/>
          <w:szCs w:val="28"/>
        </w:rPr>
      </w:pPr>
    </w:p>
    <w:p w:rsidR="00C07FDE" w:rsidRPr="00591E5E" w:rsidRDefault="00C07FDE" w:rsidP="0003614C">
      <w:pPr>
        <w:pStyle w:val="a3"/>
        <w:shd w:val="clear" w:color="auto" w:fill="FFFFFF"/>
        <w:spacing w:before="475" w:line="482" w:lineRule="exact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4. </w:t>
      </w:r>
      <w:r w:rsidRPr="00591E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Домашнее задание:</w:t>
      </w:r>
      <w:r w:rsidR="00E458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77FA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§8.</w:t>
      </w:r>
    </w:p>
    <w:p w:rsidR="00E85406" w:rsidRDefault="00E85406" w:rsidP="00C07FDE">
      <w:pPr>
        <w:shd w:val="clear" w:color="auto" w:fill="FFFFFF"/>
        <w:spacing w:before="665" w:after="451"/>
        <w:rPr>
          <w:rFonts w:ascii="Times New Roman" w:hAnsi="Times New Roman" w:cs="Times New Roman"/>
          <w:sz w:val="28"/>
          <w:szCs w:val="28"/>
        </w:rPr>
      </w:pPr>
    </w:p>
    <w:p w:rsidR="00C07FDE" w:rsidRDefault="00C07FDE" w:rsidP="00C07FDE">
      <w:pPr>
        <w:shd w:val="clear" w:color="auto" w:fill="FFFFFF"/>
        <w:spacing w:before="665" w:after="451"/>
        <w:rPr>
          <w:rFonts w:ascii="Times New Roman" w:hAnsi="Times New Roman" w:cs="Times New Roman"/>
          <w:sz w:val="28"/>
          <w:szCs w:val="28"/>
        </w:rPr>
      </w:pPr>
    </w:p>
    <w:p w:rsidR="00C07FDE" w:rsidRDefault="00C07FDE" w:rsidP="00C07FDE">
      <w:pPr>
        <w:shd w:val="clear" w:color="auto" w:fill="FFFFFF"/>
        <w:spacing w:before="665" w:after="451"/>
        <w:rPr>
          <w:rFonts w:ascii="Times New Roman" w:hAnsi="Times New Roman" w:cs="Times New Roman"/>
          <w:sz w:val="28"/>
          <w:szCs w:val="28"/>
        </w:rPr>
      </w:pPr>
    </w:p>
    <w:p w:rsidR="00C07FDE" w:rsidRPr="00C07FDE" w:rsidRDefault="00C07FDE" w:rsidP="00C07FDE">
      <w:pPr>
        <w:shd w:val="clear" w:color="auto" w:fill="FFFFFF"/>
        <w:spacing w:before="665" w:after="451"/>
        <w:rPr>
          <w:rFonts w:ascii="Times New Roman" w:hAnsi="Times New Roman" w:cs="Times New Roman"/>
          <w:sz w:val="28"/>
          <w:szCs w:val="28"/>
        </w:rPr>
        <w:sectPr w:rsidR="00C07FDE" w:rsidRPr="00C07FDE" w:rsidSect="00E85406">
          <w:type w:val="continuous"/>
          <w:pgSz w:w="11909" w:h="16834"/>
          <w:pgMar w:top="464" w:right="1039" w:bottom="360" w:left="917" w:header="720" w:footer="720" w:gutter="0"/>
          <w:cols w:space="60"/>
          <w:noEndnote/>
        </w:sectPr>
      </w:pPr>
    </w:p>
    <w:p w:rsidR="00E85406" w:rsidRPr="00E8062A" w:rsidRDefault="00E85406" w:rsidP="00E85406">
      <w:pPr>
        <w:pStyle w:val="a3"/>
        <w:numPr>
          <w:ilvl w:val="0"/>
          <w:numId w:val="2"/>
        </w:numPr>
        <w:shd w:val="clear" w:color="auto" w:fill="FFFFFF"/>
        <w:spacing w:line="410" w:lineRule="exact"/>
        <w:ind w:right="2"/>
        <w:jc w:val="center"/>
        <w:rPr>
          <w:rFonts w:ascii="Times New Roman" w:hAnsi="Times New Roman" w:cs="Times New Roman"/>
          <w:sz w:val="24"/>
          <w:szCs w:val="24"/>
        </w:rPr>
        <w:sectPr w:rsidR="00E85406" w:rsidRPr="00E8062A">
          <w:type w:val="continuous"/>
          <w:pgSz w:w="11909" w:h="16834"/>
          <w:pgMar w:top="464" w:right="1418" w:bottom="360" w:left="980" w:header="720" w:footer="720" w:gutter="0"/>
          <w:cols w:num="4" w:space="720" w:equalWidth="0">
            <w:col w:w="2472" w:space="612"/>
            <w:col w:w="1790" w:space="890"/>
            <w:col w:w="1274" w:space="1063"/>
            <w:col w:w="1408"/>
          </w:cols>
          <w:noEndnote/>
        </w:sectPr>
      </w:pPr>
    </w:p>
    <w:p w:rsidR="00E85406" w:rsidRPr="00591E5E" w:rsidRDefault="00E85406" w:rsidP="00E85406">
      <w:pPr>
        <w:pStyle w:val="a3"/>
        <w:numPr>
          <w:ilvl w:val="0"/>
          <w:numId w:val="2"/>
        </w:numPr>
        <w:shd w:val="clear" w:color="auto" w:fill="FFFFFF"/>
        <w:spacing w:before="442" w:line="487" w:lineRule="exact"/>
        <w:rPr>
          <w:rFonts w:ascii="Times New Roman" w:hAnsi="Times New Roman" w:cs="Times New Roman"/>
          <w:sz w:val="28"/>
          <w:szCs w:val="28"/>
        </w:rPr>
        <w:sectPr w:rsidR="00E85406" w:rsidRPr="00591E5E">
          <w:type w:val="continuous"/>
          <w:pgSz w:w="11909" w:h="16834"/>
          <w:pgMar w:top="464" w:right="1039" w:bottom="360" w:left="917" w:header="720" w:footer="720" w:gutter="0"/>
          <w:cols w:space="60"/>
          <w:noEndnote/>
        </w:sectPr>
      </w:pPr>
    </w:p>
    <w:p w:rsidR="00793349" w:rsidRPr="00E85406" w:rsidRDefault="00793349" w:rsidP="00E85406">
      <w:pPr>
        <w:pStyle w:val="a3"/>
        <w:numPr>
          <w:ilvl w:val="0"/>
          <w:numId w:val="2"/>
        </w:numPr>
        <w:shd w:val="clear" w:color="auto" w:fill="FFFFFF"/>
        <w:spacing w:before="979" w:line="360" w:lineRule="auto"/>
        <w:rPr>
          <w:rFonts w:ascii="Times New Roman" w:hAnsi="Times New Roman" w:cs="Times New Roman"/>
          <w:sz w:val="28"/>
          <w:szCs w:val="28"/>
        </w:rPr>
        <w:sectPr w:rsidR="00793349" w:rsidRPr="00E85406">
          <w:type w:val="continuous"/>
          <w:pgSz w:w="11909" w:h="16834"/>
          <w:pgMar w:top="792" w:right="926" w:bottom="360" w:left="1414" w:header="720" w:footer="720" w:gutter="0"/>
          <w:cols w:space="60"/>
          <w:noEndnote/>
        </w:sectPr>
      </w:pPr>
    </w:p>
    <w:p w:rsidR="0034714A" w:rsidRPr="00591E5E" w:rsidRDefault="0034714A" w:rsidP="00793349">
      <w:pPr>
        <w:pStyle w:val="a3"/>
        <w:shd w:val="clear" w:color="auto" w:fill="FFFFFF"/>
        <w:spacing w:before="650" w:line="240" w:lineRule="auto"/>
        <w:rPr>
          <w:rFonts w:ascii="Times New Roman" w:hAnsi="Times New Roman" w:cs="Times New Roman"/>
          <w:sz w:val="28"/>
          <w:szCs w:val="28"/>
        </w:rPr>
      </w:pPr>
    </w:p>
    <w:p w:rsidR="0034714A" w:rsidRPr="00793349" w:rsidRDefault="0034714A" w:rsidP="00793349">
      <w:pPr>
        <w:shd w:val="clear" w:color="auto" w:fill="FFFFFF"/>
        <w:spacing w:before="38" w:line="240" w:lineRule="auto"/>
        <w:ind w:left="720" w:right="554"/>
        <w:jc w:val="both"/>
        <w:rPr>
          <w:rFonts w:ascii="Times New Roman" w:hAnsi="Times New Roman" w:cs="Times New Roman"/>
          <w:sz w:val="28"/>
          <w:szCs w:val="28"/>
        </w:rPr>
      </w:pPr>
    </w:p>
    <w:p w:rsidR="0034714A" w:rsidRPr="00591E5E" w:rsidRDefault="0034714A" w:rsidP="00793349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714A" w:rsidRPr="00591E5E" w:rsidRDefault="0034714A" w:rsidP="00E253E9">
      <w:pPr>
        <w:pStyle w:val="a3"/>
        <w:shd w:val="clear" w:color="auto" w:fill="FFFFFF"/>
        <w:spacing w:before="168"/>
        <w:rPr>
          <w:rFonts w:ascii="Times New Roman" w:hAnsi="Times New Roman" w:cs="Times New Roman"/>
          <w:sz w:val="28"/>
          <w:szCs w:val="28"/>
        </w:rPr>
      </w:pPr>
      <w:r w:rsidRPr="00591E5E">
        <w:rPr>
          <w:rFonts w:ascii="Times New Roman" w:hAnsi="Times New Roman" w:cs="Times New Roman"/>
          <w:sz w:val="28"/>
          <w:szCs w:val="28"/>
        </w:rPr>
        <w:br w:type="column"/>
      </w:r>
    </w:p>
    <w:p w:rsidR="0034714A" w:rsidRPr="00591E5E" w:rsidRDefault="0034714A" w:rsidP="00E253E9">
      <w:pPr>
        <w:pStyle w:val="a3"/>
        <w:shd w:val="clear" w:color="auto" w:fill="FFFFFF"/>
        <w:spacing w:before="149" w:line="511" w:lineRule="exact"/>
        <w:rPr>
          <w:rFonts w:ascii="Times New Roman" w:hAnsi="Times New Roman" w:cs="Times New Roman"/>
          <w:sz w:val="28"/>
          <w:szCs w:val="28"/>
        </w:rPr>
      </w:pPr>
    </w:p>
    <w:p w:rsidR="0034714A" w:rsidRPr="00591E5E" w:rsidRDefault="0034714A" w:rsidP="0034714A">
      <w:pPr>
        <w:pStyle w:val="a3"/>
        <w:numPr>
          <w:ilvl w:val="0"/>
          <w:numId w:val="2"/>
        </w:numPr>
        <w:shd w:val="clear" w:color="auto" w:fill="FFFFFF"/>
        <w:spacing w:before="979" w:line="487" w:lineRule="exact"/>
        <w:rPr>
          <w:rFonts w:ascii="Times New Roman" w:hAnsi="Times New Roman" w:cs="Times New Roman"/>
          <w:sz w:val="28"/>
          <w:szCs w:val="28"/>
        </w:rPr>
        <w:sectPr w:rsidR="0034714A" w:rsidRPr="00591E5E" w:rsidSect="0034714A">
          <w:pgSz w:w="11909" w:h="16834"/>
          <w:pgMar w:top="1440" w:right="466" w:bottom="360" w:left="2229" w:header="720" w:footer="720" w:gutter="0"/>
          <w:cols w:space="60"/>
          <w:noEndnote/>
        </w:sectPr>
      </w:pPr>
    </w:p>
    <w:p w:rsidR="0034714A" w:rsidRPr="00591E5E" w:rsidRDefault="0034714A" w:rsidP="00E85406">
      <w:pPr>
        <w:pStyle w:val="a3"/>
        <w:spacing w:before="598"/>
        <w:ind w:right="9182"/>
        <w:rPr>
          <w:rFonts w:ascii="Times New Roman" w:hAnsi="Times New Roman" w:cs="Times New Roman"/>
          <w:sz w:val="28"/>
          <w:szCs w:val="28"/>
        </w:rPr>
      </w:pPr>
    </w:p>
    <w:p w:rsidR="0034714A" w:rsidRPr="00591E5E" w:rsidRDefault="0034714A" w:rsidP="003471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714A" w:rsidRPr="00591E5E" w:rsidSect="0034714A">
      <w:pgSz w:w="11909" w:h="16834"/>
      <w:pgMar w:top="850" w:right="900" w:bottom="360" w:left="10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047A94"/>
    <w:lvl w:ilvl="0">
      <w:numFmt w:val="bullet"/>
      <w:lvlText w:val="*"/>
      <w:lvlJc w:val="left"/>
    </w:lvl>
  </w:abstractNum>
  <w:abstractNum w:abstractNumId="1">
    <w:nsid w:val="0A8B245E"/>
    <w:multiLevelType w:val="hybridMultilevel"/>
    <w:tmpl w:val="C3B464B8"/>
    <w:lvl w:ilvl="0" w:tplc="041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>
    <w:nsid w:val="2D23576C"/>
    <w:multiLevelType w:val="hybridMultilevel"/>
    <w:tmpl w:val="2306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7250A"/>
    <w:multiLevelType w:val="hybridMultilevel"/>
    <w:tmpl w:val="67A8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2F53B4"/>
    <w:multiLevelType w:val="singleLevel"/>
    <w:tmpl w:val="EA52CC68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5">
    <w:nsid w:val="522F0CC5"/>
    <w:multiLevelType w:val="hybridMultilevel"/>
    <w:tmpl w:val="1EEC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2268C"/>
    <w:multiLevelType w:val="hybridMultilevel"/>
    <w:tmpl w:val="A4E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44454"/>
    <w:multiLevelType w:val="hybridMultilevel"/>
    <w:tmpl w:val="3A82DB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4A"/>
    <w:rsid w:val="0003614C"/>
    <w:rsid w:val="0005122F"/>
    <w:rsid w:val="000A68ED"/>
    <w:rsid w:val="00156F54"/>
    <w:rsid w:val="0034714A"/>
    <w:rsid w:val="00560A7A"/>
    <w:rsid w:val="00581A5B"/>
    <w:rsid w:val="00591E5E"/>
    <w:rsid w:val="00612B5C"/>
    <w:rsid w:val="00793349"/>
    <w:rsid w:val="0083123B"/>
    <w:rsid w:val="008D6ADD"/>
    <w:rsid w:val="008E74AF"/>
    <w:rsid w:val="009068AB"/>
    <w:rsid w:val="00963533"/>
    <w:rsid w:val="009F0AC8"/>
    <w:rsid w:val="00A4680F"/>
    <w:rsid w:val="00A53D2D"/>
    <w:rsid w:val="00B741E7"/>
    <w:rsid w:val="00C07FDE"/>
    <w:rsid w:val="00CC65CC"/>
    <w:rsid w:val="00E253E9"/>
    <w:rsid w:val="00E458F7"/>
    <w:rsid w:val="00E47F19"/>
    <w:rsid w:val="00E55CB4"/>
    <w:rsid w:val="00E8062A"/>
    <w:rsid w:val="00E85406"/>
    <w:rsid w:val="00F77FA7"/>
    <w:rsid w:val="00FB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1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c81c096-d617-4adb-aa21-c03a2dc1676d/%5bis11io_1-06%5d_%5bga_01%5d.htm" TargetMode="External"/><Relationship Id="rId5" Type="http://schemas.openxmlformats.org/officeDocument/2006/relationships/hyperlink" Target="http://multiring.ru/lesson/view/19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2010-06-24T16:17:00Z</cp:lastPrinted>
  <dcterms:created xsi:type="dcterms:W3CDTF">2015-09-07T17:22:00Z</dcterms:created>
  <dcterms:modified xsi:type="dcterms:W3CDTF">2015-09-07T17:22:00Z</dcterms:modified>
</cp:coreProperties>
</file>