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13F" w:rsidRDefault="00CA0B70" w:rsidP="0035613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251950" cy="6782674"/>
            <wp:effectExtent l="19050" t="0" r="6350" b="0"/>
            <wp:docPr id="1" name="Рисунок 1" descr="C:\Users\1\Desktop\Яговцева Н.И\Яговцева\программа Корригирующая гимнастика  для детей 12-16 лет с плоскостопием 2014-2015 гг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Яговцева Н.И\Яговцева\программа Корригирующая гимнастика  для детей 12-16 лет с плоскостопием 2014-2015 гг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8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13F" w:rsidRPr="0088245C" w:rsidRDefault="0035613F" w:rsidP="0035613F">
      <w:pPr>
        <w:pStyle w:val="a4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8245C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35613F" w:rsidRPr="00E757EF" w:rsidRDefault="0035613F" w:rsidP="0035613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 xml:space="preserve">      Программа  по  курсу  </w:t>
      </w:r>
      <w:r w:rsidRPr="00E757EF">
        <w:rPr>
          <w:rFonts w:ascii="Times New Roman" w:eastAsia="Calibri" w:hAnsi="Times New Roman" w:cs="Times New Roman"/>
          <w:b/>
          <w:sz w:val="24"/>
          <w:szCs w:val="24"/>
        </w:rPr>
        <w:t xml:space="preserve"> «Корригирующая гимнастика» </w:t>
      </w:r>
      <w:r w:rsidRPr="00E757EF">
        <w:rPr>
          <w:rFonts w:ascii="Times New Roman" w:eastAsia="Calibri" w:hAnsi="Times New Roman" w:cs="Times New Roman"/>
          <w:sz w:val="24"/>
          <w:szCs w:val="24"/>
        </w:rPr>
        <w:t xml:space="preserve"> составлена  на основе  программы  </w:t>
      </w:r>
      <w:r w:rsidRPr="00E757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учащихся (СМГ) специальной медицинской группы общеобразовательных учреждений, авторы А.П. Матвеев, Т.В. Петров, Л.В. </w:t>
      </w:r>
      <w:proofErr w:type="spellStart"/>
      <w:r w:rsidRPr="00E757E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Каверкина</w:t>
      </w:r>
      <w:proofErr w:type="spellEnd"/>
      <w:r w:rsidRPr="00E757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(Москва, «Дрофа», 2010 г), </w:t>
      </w:r>
      <w:r w:rsidR="00E141D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E757E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опуще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 министерством образования РФ и по результатам медицинских осмотров учащихся.</w:t>
      </w:r>
      <w:r w:rsidRPr="00E757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35613F" w:rsidRPr="00E757EF" w:rsidRDefault="0035613F" w:rsidP="0035613F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Развитие и становление школьной системы здравоохранения, ее профилактическая направленность определили особую роль средств физической культуры в профилактике и лечении ряда заболеваний и повреждений. Лечебная физическая культура - составная часть медицинской реабилитации больных, метод комплексной функциональной терапии, использующий физические упражнения как средство сохранения организма ребенка в деятельном состоянии, стимуляции его внутренних резервов в предупреждении и лечении болезней, вызванных вынужденной гиподинамией.</w:t>
      </w:r>
    </w:p>
    <w:p w:rsidR="0035613F" w:rsidRPr="00E757EF" w:rsidRDefault="0035613F" w:rsidP="0035613F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  <w:t>Средства лечебной физической культуры - физические упражнения, закаливание, массаж, трудовые процессы, организация всего двигательного режима школьников, стали неотъемлемыми компонентами здоровье сберегающего пространства в школе.</w:t>
      </w:r>
    </w:p>
    <w:p w:rsidR="0035613F" w:rsidRPr="00E757EF" w:rsidRDefault="0035613F" w:rsidP="0035613F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Понятие "</w:t>
      </w:r>
      <w:proofErr w:type="spellStart"/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Здоровьесберегающие</w:t>
      </w:r>
      <w:proofErr w:type="spellEnd"/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 xml:space="preserve"> технологии" давно уже на слуху у медиков, учителей, руководителей образовательных учреждений. Почти каждое образовательное учреждение использует в образовательном процессе ту или иную здоровье сберегающую технологию. Тем не менее, здоровье детей школьного возраста, к сожалению, не становится лучше. Поэтому такое </w:t>
      </w:r>
      <w:proofErr w:type="gramStart"/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важное значение</w:t>
      </w:r>
      <w:proofErr w:type="gramEnd"/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 xml:space="preserve"> имеет медицинская профилактика непосредственно в школе. Изучив все формы профилактической работы, руководство школы остановилось на открытии  курса  лечебной физкультуры для занятий с учащимися, отнесенными к специальной медицинской группе. Основной целью открытия такого курса  поставили: содействие правильному физическому развитию и закаливанию организма, повышению физической активности органов и систем, ослабленных болезнью, повышение физической и умственной работоспособности, освоение двигательных умений и навыков, предусмотренных программой.</w:t>
      </w:r>
    </w:p>
    <w:p w:rsidR="0035613F" w:rsidRPr="00E757EF" w:rsidRDefault="0035613F" w:rsidP="0035613F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  <w:t>Цели и задачи программы.</w:t>
      </w:r>
    </w:p>
    <w:p w:rsidR="0035613F" w:rsidRPr="00E757EF" w:rsidRDefault="0035613F" w:rsidP="0035613F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E757E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Целью </w:t>
      </w:r>
      <w:r w:rsidRPr="00E757E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корригирующей гимнастики в школе является коррекция отклонений здоровья и физического  развития учащихся.</w:t>
      </w:r>
    </w:p>
    <w:p w:rsidR="0035613F" w:rsidRPr="00E757EF" w:rsidRDefault="0035613F" w:rsidP="0035613F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DejaVu Sans" w:hAnsi="Times New Roman" w:cs="Times New Roman"/>
          <w:b/>
          <w:color w:val="FF0000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Calibri" w:hAnsi="Times New Roman" w:cs="Times New Roman"/>
          <w:color w:val="242C2E"/>
          <w:sz w:val="24"/>
          <w:szCs w:val="24"/>
          <w:shd w:val="clear" w:color="auto" w:fill="FFFFFF"/>
        </w:rPr>
        <w:t>Коррекция осанки и стопы, укрепление дыхательной системы, профилактика миопии.</w:t>
      </w:r>
    </w:p>
    <w:p w:rsidR="0035613F" w:rsidRPr="00E757EF" w:rsidRDefault="0035613F" w:rsidP="0035613F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</w:pPr>
    </w:p>
    <w:p w:rsidR="0035613F" w:rsidRPr="00E757EF" w:rsidRDefault="0035613F" w:rsidP="0035613F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  <w:t>Оздоровительные задачи:</w:t>
      </w:r>
    </w:p>
    <w:p w:rsidR="0035613F" w:rsidRPr="00E757EF" w:rsidRDefault="0035613F" w:rsidP="0035613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охрана жизни и укрепления здоровья;</w:t>
      </w:r>
    </w:p>
    <w:p w:rsidR="0035613F" w:rsidRPr="00E757EF" w:rsidRDefault="0035613F" w:rsidP="0035613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укрепление связочно-суставного аппарата;</w:t>
      </w:r>
    </w:p>
    <w:p w:rsidR="0035613F" w:rsidRPr="00E757EF" w:rsidRDefault="0035613F" w:rsidP="0035613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совершенствование деятельности сердечно - сосудистой и дыхательной систем;</w:t>
      </w:r>
    </w:p>
    <w:p w:rsidR="0035613F" w:rsidRPr="00E757EF" w:rsidRDefault="0035613F" w:rsidP="0035613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способствовать правильному функционированию внутренних органов;</w:t>
      </w:r>
    </w:p>
    <w:p w:rsidR="0035613F" w:rsidRPr="00E757EF" w:rsidRDefault="0035613F" w:rsidP="0035613F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увеличение жизненной емкости легких</w:t>
      </w:r>
    </w:p>
    <w:p w:rsidR="0035613F" w:rsidRPr="00E757EF" w:rsidRDefault="0035613F" w:rsidP="0035613F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</w:p>
    <w:p w:rsidR="0035613F" w:rsidRPr="00E757EF" w:rsidRDefault="0035613F" w:rsidP="0035613F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  <w:lastRenderedPageBreak/>
        <w:t>Образовательные задачи</w:t>
      </w: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:</w:t>
      </w:r>
    </w:p>
    <w:p w:rsidR="0035613F" w:rsidRPr="00E757EF" w:rsidRDefault="0035613F" w:rsidP="0035613F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формирование двигательных навыков и умений;</w:t>
      </w:r>
    </w:p>
    <w:p w:rsidR="0035613F" w:rsidRPr="00E757EF" w:rsidRDefault="0035613F" w:rsidP="0035613F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развитие физических качеств (ловкость, гибкость, равновесие, выносливость);</w:t>
      </w:r>
    </w:p>
    <w:p w:rsidR="0035613F" w:rsidRPr="00E757EF" w:rsidRDefault="0035613F" w:rsidP="0035613F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привитие навыков гигиены;</w:t>
      </w:r>
    </w:p>
    <w:p w:rsidR="0035613F" w:rsidRPr="00E757EF" w:rsidRDefault="0035613F" w:rsidP="0035613F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сообщать знания, связанные с физическим воспитанием: о пользе занятий ЛФК, о значении и технике физических упражнений, методике их проведения;</w:t>
      </w:r>
    </w:p>
    <w:p w:rsidR="0035613F" w:rsidRPr="00E757EF" w:rsidRDefault="0035613F" w:rsidP="0035613F">
      <w:pPr>
        <w:widowControl w:val="0"/>
        <w:numPr>
          <w:ilvl w:val="0"/>
          <w:numId w:val="2"/>
        </w:numPr>
        <w:suppressAutoHyphens/>
        <w:autoSpaceDN w:val="0"/>
        <w:spacing w:after="12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знания о явлениях природы, общественной жизни.</w:t>
      </w:r>
    </w:p>
    <w:p w:rsidR="0035613F" w:rsidRPr="00E757EF" w:rsidRDefault="0035613F" w:rsidP="0035613F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  <w:t>Воспитательные задачи:</w:t>
      </w:r>
    </w:p>
    <w:p w:rsidR="0035613F" w:rsidRPr="00E757EF" w:rsidRDefault="0035613F" w:rsidP="0035613F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воспитание положительных черт характера: организованность, дисциплинированность, скромность;</w:t>
      </w:r>
    </w:p>
    <w:p w:rsidR="0035613F" w:rsidRPr="00E757EF" w:rsidRDefault="0035613F" w:rsidP="0035613F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формирование нравственных качеств: честность, взаимопомощь, умение заниматься в коллективе, уверенность в своих силах, настойчивость в преодоление трудностей, выдержка;</w:t>
      </w:r>
    </w:p>
    <w:p w:rsidR="0035613F" w:rsidRPr="00E757EF" w:rsidRDefault="0035613F" w:rsidP="0035613F">
      <w:pPr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воспитывать самостоятельность, сообразительность, находчивость</w:t>
      </w:r>
    </w:p>
    <w:p w:rsidR="0035613F" w:rsidRPr="00E757EF" w:rsidRDefault="0035613F" w:rsidP="0035613F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757EF">
        <w:rPr>
          <w:rFonts w:ascii="Times New Roman" w:eastAsia="Calibri" w:hAnsi="Times New Roman" w:cs="Times New Roman"/>
          <w:b/>
          <w:sz w:val="24"/>
          <w:szCs w:val="24"/>
        </w:rPr>
        <w:t>2.ОБЩАЯ ХАРАКТЕРИСТИКА КУРСА:</w:t>
      </w:r>
    </w:p>
    <w:p w:rsidR="0035613F" w:rsidRPr="00E757EF" w:rsidRDefault="0035613F" w:rsidP="0035613F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E757E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Основу учебного материала составляют теоретические сведения об организме человека, закаливании, самоконтроле, влиянии физических упражнений на организм, профилактике и способах коррекции отклонений в здоровье; практическое применение гимнастики, формирующей осанку, упражнения для профилактики и исправления плоскостопия</w:t>
      </w:r>
      <w:r w:rsidRPr="00E757EF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35613F" w:rsidRPr="00E757EF" w:rsidRDefault="0035613F" w:rsidP="0035613F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E757EF">
        <w:rPr>
          <w:rFonts w:ascii="Times New Roman" w:eastAsia="Calibri" w:hAnsi="Times New Roman" w:cs="Times New Roman"/>
          <w:b/>
          <w:sz w:val="24"/>
          <w:szCs w:val="24"/>
        </w:rPr>
        <w:t xml:space="preserve">Программа направлена </w:t>
      </w:r>
      <w:proofErr w:type="gramStart"/>
      <w:r w:rsidRPr="00E757EF">
        <w:rPr>
          <w:rFonts w:ascii="Times New Roman" w:eastAsia="Calibri" w:hAnsi="Times New Roman" w:cs="Times New Roman"/>
          <w:b/>
          <w:sz w:val="24"/>
          <w:szCs w:val="24"/>
        </w:rPr>
        <w:t>на</w:t>
      </w:r>
      <w:proofErr w:type="gramEnd"/>
      <w:r w:rsidRPr="00E757EF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 xml:space="preserve">— соблюдение дидактических правил «от известного к неизвестному» и «от простого </w:t>
      </w:r>
      <w:proofErr w:type="gramStart"/>
      <w:r w:rsidRPr="00E757EF">
        <w:rPr>
          <w:rFonts w:ascii="Times New Roman" w:eastAsia="Calibri" w:hAnsi="Times New Roman" w:cs="Times New Roman"/>
          <w:sz w:val="24"/>
          <w:szCs w:val="24"/>
        </w:rPr>
        <w:t>к</w:t>
      </w:r>
      <w:proofErr w:type="gramEnd"/>
      <w:r w:rsidRPr="00E757EF">
        <w:rPr>
          <w:rFonts w:ascii="Times New Roman" w:eastAsia="Calibri" w:hAnsi="Times New Roman" w:cs="Times New Roman"/>
          <w:sz w:val="24"/>
          <w:szCs w:val="24"/>
        </w:rPr>
        <w:t xml:space="preserve"> сложному», ориентирующих выбор и планирование учебного содержания в логике поэтапного его освоения, перевода учебных знаний в практические навыки и умения, в том числе и в самостоятельной деятельности; 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 xml:space="preserve">— усиление оздоровительного эффекта, достигаемого в ходе активного использования школьниками освоенных знаний, способов и физических упражнений в физкультурно-оздоровительных мероприятиях, режиме дня, самостоятельных занятиях физическими упражнениями. 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5613F" w:rsidRPr="00E757EF" w:rsidRDefault="0035613F" w:rsidP="0035613F">
      <w:pPr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</w:pPr>
    </w:p>
    <w:p w:rsidR="0035613F" w:rsidRPr="00E757EF" w:rsidRDefault="0035613F" w:rsidP="0035613F">
      <w:pPr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  <w:t>Организация  учебно - корригирующих занятий:</w:t>
      </w:r>
    </w:p>
    <w:p w:rsidR="0035613F" w:rsidRPr="00E757EF" w:rsidRDefault="0035613F" w:rsidP="0035613F">
      <w:pPr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lastRenderedPageBreak/>
        <w:t>Занятия ведутся в  разновозрастной группе.</w:t>
      </w:r>
      <w:r w:rsidRPr="00E757EF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Нагрузка на занятиях ЛФК осуществляется с учетом возраста школьников, показателей их физической подготовленности, функционального состояния и степени выраженности патологического процесса.</w:t>
      </w:r>
      <w:r w:rsidRPr="00E757EF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Структура занятий  ЛФК вклю</w:t>
      </w:r>
      <w:r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чают в себя три период</w:t>
      </w:r>
      <w:r w:rsidR="00E141DA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а и направлена на  коррекцию пло</w:t>
      </w:r>
      <w:r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скостопия.</w:t>
      </w:r>
    </w:p>
    <w:p w:rsidR="0035613F" w:rsidRPr="00E757EF" w:rsidRDefault="0035613F" w:rsidP="0035613F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 xml:space="preserve">1. </w:t>
      </w:r>
      <w:r w:rsidRPr="00E757EF">
        <w:rPr>
          <w:rFonts w:ascii="Times New Roman" w:eastAsia="DejaVu Sans" w:hAnsi="Times New Roman" w:cs="Times New Roman"/>
          <w:kern w:val="3"/>
          <w:sz w:val="24"/>
          <w:szCs w:val="24"/>
          <w:u w:val="single"/>
          <w:lang w:eastAsia="zh-CN" w:bidi="hi-IN"/>
        </w:rPr>
        <w:t>Вводный период</w:t>
      </w: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 xml:space="preserve"> проводится в виде тестирования. По его итогам получаем оценку функционального состояния организма ребенка.</w:t>
      </w:r>
    </w:p>
    <w:p w:rsidR="0035613F" w:rsidRPr="00E757EF" w:rsidRDefault="0035613F" w:rsidP="0035613F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 xml:space="preserve">2. </w:t>
      </w:r>
      <w:r w:rsidRPr="00E757EF">
        <w:rPr>
          <w:rFonts w:ascii="Times New Roman" w:eastAsia="DejaVu Sans" w:hAnsi="Times New Roman" w:cs="Times New Roman"/>
          <w:kern w:val="3"/>
          <w:sz w:val="24"/>
          <w:szCs w:val="24"/>
          <w:u w:val="single"/>
          <w:lang w:eastAsia="zh-CN" w:bidi="hi-IN"/>
        </w:rPr>
        <w:t>Основной период</w:t>
      </w: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 xml:space="preserve"> включает в себя:</w:t>
      </w:r>
    </w:p>
    <w:p w:rsidR="0035613F" w:rsidRPr="00E757EF" w:rsidRDefault="0035613F" w:rsidP="0035613F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упражнения по совершенствованию дыхания;</w:t>
      </w:r>
    </w:p>
    <w:p w:rsidR="0035613F" w:rsidRPr="00E757EF" w:rsidRDefault="0035613F" w:rsidP="0035613F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общеразвивающие упражнения;</w:t>
      </w:r>
    </w:p>
    <w:p w:rsidR="0035613F" w:rsidRPr="00E757EF" w:rsidRDefault="0035613F" w:rsidP="0035613F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корригирующие упражнения;</w:t>
      </w:r>
    </w:p>
    <w:p w:rsidR="0035613F" w:rsidRPr="00E757EF" w:rsidRDefault="0035613F" w:rsidP="0035613F">
      <w:pPr>
        <w:widowControl w:val="0"/>
        <w:numPr>
          <w:ilvl w:val="0"/>
          <w:numId w:val="4"/>
        </w:numPr>
        <w:suppressAutoHyphens/>
        <w:autoSpaceDN w:val="0"/>
        <w:spacing w:after="12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 xml:space="preserve">тренировки мышечной дыхательной и сердечно </w:t>
      </w:r>
      <w:r w:rsidRPr="00E757EF"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  <w:t xml:space="preserve">- </w:t>
      </w: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сосудистой систем с индивидуальным дозированием нагрузки и дальнейшим её возрастанием.</w:t>
      </w:r>
    </w:p>
    <w:p w:rsidR="0035613F" w:rsidRPr="00E757EF" w:rsidRDefault="0035613F" w:rsidP="0035613F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 xml:space="preserve">3. </w:t>
      </w:r>
      <w:r w:rsidRPr="00E757EF">
        <w:rPr>
          <w:rFonts w:ascii="Times New Roman" w:eastAsia="DejaVu Sans" w:hAnsi="Times New Roman" w:cs="Times New Roman"/>
          <w:kern w:val="3"/>
          <w:sz w:val="24"/>
          <w:szCs w:val="24"/>
          <w:u w:val="single"/>
          <w:lang w:eastAsia="zh-CN" w:bidi="hi-IN"/>
        </w:rPr>
        <w:t>Заключительный период</w:t>
      </w: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, в ходе которого осуществляется дальнейшее совершенствование и закрепление техники выполнения общих развивающих упражнений и индивидуальных комплексов специальных упражнений. На этом этапе подводятся итоги всех занятий, даются рекомендации для самостоятельных занятий.</w:t>
      </w:r>
    </w:p>
    <w:p w:rsidR="0035613F" w:rsidRPr="00E757EF" w:rsidRDefault="0035613F" w:rsidP="0035613F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ru-RU"/>
        </w:rPr>
        <w:t>Результативность:</w:t>
      </w:r>
    </w:p>
    <w:p w:rsidR="0035613F" w:rsidRPr="00E757EF" w:rsidRDefault="0035613F" w:rsidP="0035613F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  <w:t>Оценка и контроль функционального состояния организма учащихся проводится с использованием следующих тестовых упражнений:</w:t>
      </w:r>
    </w:p>
    <w:p w:rsidR="0035613F" w:rsidRPr="00E757EF" w:rsidRDefault="0035613F" w:rsidP="0035613F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 xml:space="preserve">1. Функциональное состояние сердечнососудистой системы определяется пробой </w:t>
      </w:r>
      <w:proofErr w:type="spellStart"/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Мартинэ</w:t>
      </w:r>
      <w:proofErr w:type="spellEnd"/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 xml:space="preserve"> (20 приседаний)</w:t>
      </w:r>
    </w:p>
    <w:p w:rsidR="0035613F" w:rsidRPr="00E757EF" w:rsidRDefault="0035613F" w:rsidP="0035613F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2. Оценка функционального состояния внешнего дыхания определяется спирометрией</w:t>
      </w:r>
    </w:p>
    <w:p w:rsidR="0035613F" w:rsidRPr="00E757EF" w:rsidRDefault="0035613F" w:rsidP="0035613F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3. Оценка состояния нервно-мышечной системы определяется способностью сохранять равновесие в положении "стоя на одной ноге, руки в стороны, глаза закрыты" (упражнение "цапля"). При этом любое движение считается потерей равновесия. Фиксируется время до потери равновесия.</w:t>
      </w:r>
    </w:p>
    <w:p w:rsidR="0035613F" w:rsidRPr="00E757EF" w:rsidRDefault="0035613F" w:rsidP="0035613F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4. Оценка силы мышц - сгибателей туловища определяется, количеством подъемов ног за 10 сек. в положении лежа на спине. Прямые ноги поднимаются до угла 45 и опускаются до касания ковра.</w:t>
      </w:r>
    </w:p>
    <w:p w:rsidR="0035613F" w:rsidRPr="00E757EF" w:rsidRDefault="0035613F" w:rsidP="0035613F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5. Оценка мышц - сгибателей туловища определяется временем, проведенным испытуемым в положении "лежа на животе, руки вытянуты вперед". Руки и грудь не касаются ковра (упражнение "лодочка").</w:t>
      </w:r>
    </w:p>
    <w:p w:rsidR="0035613F" w:rsidRPr="00E757EF" w:rsidRDefault="0035613F" w:rsidP="0035613F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6. Оценка силы мышц верхнего плечевого пояса определяется, количеством сгибателей рук в упоре лежа за 10 сек.</w:t>
      </w:r>
    </w:p>
    <w:p w:rsidR="0035613F" w:rsidRPr="00E757EF" w:rsidRDefault="0035613F" w:rsidP="0035613F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7. Оценка подвижности тазобедренных суставов и позвоночника определяется в сантиметрах, в упражнении испытуемый делает глубокий наклон в положении "сидя на полу, ноги на ширине плеч", руками касаясь сантиметровой ленты.</w:t>
      </w:r>
    </w:p>
    <w:p w:rsidR="0035613F" w:rsidRPr="00E757EF" w:rsidRDefault="0035613F" w:rsidP="0035613F">
      <w:pPr>
        <w:widowControl w:val="0"/>
        <w:suppressAutoHyphens/>
        <w:autoSpaceDN w:val="0"/>
        <w:spacing w:after="12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b/>
          <w:kern w:val="3"/>
          <w:sz w:val="24"/>
          <w:szCs w:val="24"/>
          <w:lang w:eastAsia="zh-CN" w:bidi="hi-IN"/>
        </w:rPr>
        <w:lastRenderedPageBreak/>
        <w:t>Тесты для выявления изменений функционального состояния организма.</w:t>
      </w:r>
    </w:p>
    <w:p w:rsidR="0035613F" w:rsidRPr="00E757EF" w:rsidRDefault="0035613F" w:rsidP="0035613F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 xml:space="preserve">Проба </w:t>
      </w:r>
      <w:proofErr w:type="gramStart"/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Мартине</w:t>
      </w:r>
      <w:proofErr w:type="gramEnd"/>
    </w:p>
    <w:p w:rsidR="0035613F" w:rsidRPr="00E757EF" w:rsidRDefault="0035613F" w:rsidP="0035613F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Спирометрия</w:t>
      </w:r>
    </w:p>
    <w:p w:rsidR="0035613F" w:rsidRPr="00E757EF" w:rsidRDefault="0035613F" w:rsidP="0035613F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"Цапля"</w:t>
      </w:r>
    </w:p>
    <w:p w:rsidR="0035613F" w:rsidRPr="00E757EF" w:rsidRDefault="0035613F" w:rsidP="0035613F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Поднимание ног в положении лежа</w:t>
      </w:r>
    </w:p>
    <w:p w:rsidR="0035613F" w:rsidRPr="00E757EF" w:rsidRDefault="0035613F" w:rsidP="0035613F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"Лодочка"</w:t>
      </w:r>
    </w:p>
    <w:p w:rsidR="0035613F" w:rsidRPr="00E757EF" w:rsidRDefault="0035613F" w:rsidP="0035613F">
      <w:pPr>
        <w:widowControl w:val="0"/>
        <w:numPr>
          <w:ilvl w:val="0"/>
          <w:numId w:val="5"/>
        </w:numPr>
        <w:suppressAutoHyphens/>
        <w:autoSpaceDN w:val="0"/>
        <w:spacing w:after="120" w:line="240" w:lineRule="auto"/>
        <w:textAlignment w:val="baseline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Отжимание от пола в упоре лежа или на коленях; "Складка"</w:t>
      </w:r>
    </w:p>
    <w:p w:rsidR="0035613F" w:rsidRPr="00E757EF" w:rsidRDefault="0035613F" w:rsidP="0035613F">
      <w:p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E757EF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3.ОПИСАНИЕ МЕСТА УЧЕБНОГО ПРЕДМЕТА В УЧЕБНОМ ПЛАНЕ.</w:t>
      </w:r>
    </w:p>
    <w:p w:rsidR="0035613F" w:rsidRPr="00E757EF" w:rsidRDefault="00B42D80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Все занятия </w:t>
      </w:r>
      <w:r w:rsidR="0035613F" w:rsidRPr="00E757EF">
        <w:rPr>
          <w:rFonts w:ascii="Times New Roman" w:eastAsia="Calibri" w:hAnsi="Times New Roman" w:cs="Times New Roman"/>
          <w:sz w:val="24"/>
          <w:szCs w:val="24"/>
        </w:rPr>
        <w:t xml:space="preserve"> проводятся в спортивном зале или на свежем воздухе при соблюдении санитарно - гигиенических требований.</w:t>
      </w:r>
    </w:p>
    <w:p w:rsidR="0035613F" w:rsidRPr="00E757EF" w:rsidRDefault="0035613F" w:rsidP="0035613F">
      <w:pPr>
        <w:spacing w:after="0" w:line="240" w:lineRule="auto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Курс  «Корригирующа</w:t>
      </w:r>
      <w:r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я гимнастика» включает в себя 38 занятий</w:t>
      </w: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 xml:space="preserve"> в год,  которые проводятся 1 раз  в неделю.</w:t>
      </w:r>
    </w:p>
    <w:p w:rsidR="0035613F" w:rsidRPr="00E757EF" w:rsidRDefault="0035613F" w:rsidP="0035613F">
      <w:pPr>
        <w:spacing w:after="0" w:line="240" w:lineRule="auto"/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</w:pPr>
      <w:r w:rsidRPr="00E757EF">
        <w:rPr>
          <w:rFonts w:ascii="Times New Roman" w:eastAsia="DejaVu Sans" w:hAnsi="Times New Roman" w:cs="Times New Roman"/>
          <w:kern w:val="3"/>
          <w:sz w:val="24"/>
          <w:szCs w:val="24"/>
          <w:lang w:eastAsia="zh-CN" w:bidi="hi-IN"/>
        </w:rPr>
        <w:t>Учащиеся занимаются в разновозрастных группах   в зависимости от   выявленной медицинской  проблемы (коррекция осанки, коррекция плоскостопия, зрения). Эти группы мобильны.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E757EF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При проведении занятий должны быть учтены особенности организма учащихся, его пониженные функциональные возможности, также то, что в группе могут быть ученики с различным диагнозом. Поэтому индивидуальный подход должен быть одним из основных принципов организации занятий.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E757E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Целесообразно некоторые упражнения давать индивидуально как домашние задания.</w:t>
      </w:r>
    </w:p>
    <w:p w:rsidR="0035613F" w:rsidRPr="00E757EF" w:rsidRDefault="0035613F" w:rsidP="0035613F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35613F" w:rsidRPr="00E757EF" w:rsidRDefault="0035613F" w:rsidP="0035613F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757EF">
        <w:rPr>
          <w:rFonts w:ascii="Times New Roman" w:eastAsia="Calibri" w:hAnsi="Times New Roman" w:cs="Times New Roman"/>
          <w:b/>
          <w:sz w:val="24"/>
          <w:szCs w:val="24"/>
        </w:rPr>
        <w:t>4.СОДЕРЖАНИЕ УЧЕБНОГО ПРЕДМЕТА: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Структура и содержание учебной программы задаются в конструкции физкультурно-оздоровительной деятельности с выделением разделов: основы знаний о физической культуре; способы деятельности; физическое совершенствование;</w:t>
      </w:r>
    </w:p>
    <w:p w:rsidR="0035613F" w:rsidRPr="00E757EF" w:rsidRDefault="0035613F" w:rsidP="0035613F">
      <w:pPr>
        <w:contextualSpacing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35613F" w:rsidRPr="00E757EF" w:rsidRDefault="0035613F" w:rsidP="0035613F">
      <w:pPr>
        <w:contextualSpacing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757E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                                 </w:t>
      </w:r>
    </w:p>
    <w:p w:rsidR="0035613F" w:rsidRPr="00E757EF" w:rsidRDefault="0035613F" w:rsidP="0035613F">
      <w:pPr>
        <w:contextualSpacing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35613F" w:rsidRPr="00E757EF" w:rsidRDefault="0035613F" w:rsidP="0035613F">
      <w:pPr>
        <w:contextualSpacing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35613F" w:rsidRPr="00E757EF" w:rsidRDefault="0035613F" w:rsidP="0035613F">
      <w:pPr>
        <w:contextualSpacing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35613F" w:rsidRPr="00E757EF" w:rsidRDefault="0035613F" w:rsidP="0035613F">
      <w:pPr>
        <w:contextualSpacing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35613F" w:rsidRPr="00E757EF" w:rsidRDefault="0035613F" w:rsidP="0035613F">
      <w:pPr>
        <w:contextualSpacing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35613F" w:rsidRDefault="0035613F" w:rsidP="0035613F">
      <w:pPr>
        <w:contextualSpacing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757EF">
        <w:rPr>
          <w:rFonts w:ascii="Times New Roman" w:eastAsia="Calibri" w:hAnsi="Times New Roman" w:cs="Times New Roman"/>
          <w:b/>
          <w:i/>
          <w:sz w:val="24"/>
          <w:szCs w:val="24"/>
        </w:rPr>
        <w:t>Распределение программного материала</w:t>
      </w:r>
    </w:p>
    <w:p w:rsidR="0035613F" w:rsidRPr="00E757EF" w:rsidRDefault="0035613F" w:rsidP="0035613F">
      <w:pPr>
        <w:contextualSpacing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tbl>
      <w:tblPr>
        <w:tblW w:w="6259" w:type="dxa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07"/>
        <w:gridCol w:w="1152"/>
      </w:tblGrid>
      <w:tr w:rsidR="0035613F" w:rsidRPr="00E757EF" w:rsidTr="00F52627">
        <w:trPr>
          <w:trHeight w:val="627"/>
        </w:trPr>
        <w:tc>
          <w:tcPr>
            <w:tcW w:w="5107" w:type="dxa"/>
            <w:vAlign w:val="center"/>
          </w:tcPr>
          <w:p w:rsidR="0035613F" w:rsidRPr="00E757EF" w:rsidRDefault="0035613F" w:rsidP="00F5262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Разделы и темы программного материала</w:t>
            </w:r>
          </w:p>
        </w:tc>
        <w:tc>
          <w:tcPr>
            <w:tcW w:w="1152" w:type="dxa"/>
            <w:vAlign w:val="center"/>
          </w:tcPr>
          <w:p w:rsidR="0035613F" w:rsidRPr="00E757EF" w:rsidRDefault="0035613F" w:rsidP="00F5262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часы</w:t>
            </w:r>
          </w:p>
        </w:tc>
      </w:tr>
      <w:tr w:rsidR="0035613F" w:rsidRPr="00E757EF" w:rsidTr="00F52627">
        <w:trPr>
          <w:trHeight w:val="627"/>
        </w:trPr>
        <w:tc>
          <w:tcPr>
            <w:tcW w:w="5107" w:type="dxa"/>
            <w:vAlign w:val="center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sz w:val="24"/>
                <w:szCs w:val="24"/>
              </w:rPr>
              <w:t>1. Основы знаний о физической культуре</w:t>
            </w:r>
          </w:p>
        </w:tc>
        <w:tc>
          <w:tcPr>
            <w:tcW w:w="1152" w:type="dxa"/>
            <w:vAlign w:val="center"/>
          </w:tcPr>
          <w:p w:rsidR="0035613F" w:rsidRPr="00E757EF" w:rsidRDefault="0035613F" w:rsidP="00F526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5613F" w:rsidRPr="00E757EF" w:rsidTr="00F52627">
        <w:trPr>
          <w:trHeight w:val="627"/>
        </w:trPr>
        <w:tc>
          <w:tcPr>
            <w:tcW w:w="5107" w:type="dxa"/>
            <w:vAlign w:val="center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sz w:val="24"/>
                <w:szCs w:val="24"/>
              </w:rPr>
              <w:t>2. Способы деятельности</w:t>
            </w:r>
          </w:p>
        </w:tc>
        <w:tc>
          <w:tcPr>
            <w:tcW w:w="1152" w:type="dxa"/>
            <w:vAlign w:val="center"/>
          </w:tcPr>
          <w:p w:rsidR="0035613F" w:rsidRPr="00E757EF" w:rsidRDefault="0035613F" w:rsidP="00F526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35613F" w:rsidRPr="00E757EF" w:rsidTr="00F52627">
        <w:trPr>
          <w:trHeight w:val="627"/>
        </w:trPr>
        <w:tc>
          <w:tcPr>
            <w:tcW w:w="5107" w:type="dxa"/>
            <w:vAlign w:val="center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 Физическое совершенствование:</w:t>
            </w:r>
          </w:p>
        </w:tc>
        <w:tc>
          <w:tcPr>
            <w:tcW w:w="1152" w:type="dxa"/>
            <w:vAlign w:val="center"/>
          </w:tcPr>
          <w:p w:rsidR="0035613F" w:rsidRPr="00E757EF" w:rsidRDefault="00E141DA" w:rsidP="00F526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</w:tr>
      <w:tr w:rsidR="0035613F" w:rsidRPr="00E757EF" w:rsidTr="00F52627">
        <w:trPr>
          <w:trHeight w:val="627"/>
        </w:trPr>
        <w:tc>
          <w:tcPr>
            <w:tcW w:w="5107" w:type="dxa"/>
            <w:vAlign w:val="center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3.1 </w:t>
            </w:r>
            <w:r w:rsidRPr="00E757EF">
              <w:rPr>
                <w:rFonts w:ascii="Times New Roman" w:eastAsia="Calibri" w:hAnsi="Times New Roman" w:cs="Times New Roman"/>
                <w:sz w:val="24"/>
                <w:szCs w:val="24"/>
              </w:rPr>
              <w:t>оздоровительная и корригирующая гимнастика</w:t>
            </w:r>
          </w:p>
        </w:tc>
        <w:tc>
          <w:tcPr>
            <w:tcW w:w="1152" w:type="dxa"/>
            <w:vAlign w:val="center"/>
          </w:tcPr>
          <w:p w:rsidR="0035613F" w:rsidRPr="00E757EF" w:rsidRDefault="0035613F" w:rsidP="00F526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</w:tr>
      <w:tr w:rsidR="0035613F" w:rsidRPr="00E757EF" w:rsidTr="00F52627">
        <w:trPr>
          <w:trHeight w:val="627"/>
        </w:trPr>
        <w:tc>
          <w:tcPr>
            <w:tcW w:w="5107" w:type="dxa"/>
            <w:vAlign w:val="center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3.2 </w:t>
            </w:r>
            <w:r w:rsidRPr="00E757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гимнастика с основами акробатики</w:t>
            </w:r>
          </w:p>
        </w:tc>
        <w:tc>
          <w:tcPr>
            <w:tcW w:w="1152" w:type="dxa"/>
            <w:vAlign w:val="center"/>
          </w:tcPr>
          <w:p w:rsidR="0035613F" w:rsidRPr="00E757EF" w:rsidRDefault="0035613F" w:rsidP="00F526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35613F" w:rsidRPr="00E757EF" w:rsidTr="00F52627">
        <w:trPr>
          <w:trHeight w:val="627"/>
        </w:trPr>
        <w:tc>
          <w:tcPr>
            <w:tcW w:w="5107" w:type="dxa"/>
            <w:vAlign w:val="center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3.3 </w:t>
            </w:r>
            <w:r w:rsidRPr="00E757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легкая атлетика</w:t>
            </w:r>
          </w:p>
        </w:tc>
        <w:tc>
          <w:tcPr>
            <w:tcW w:w="1152" w:type="dxa"/>
            <w:vAlign w:val="center"/>
          </w:tcPr>
          <w:p w:rsidR="0035613F" w:rsidRPr="00E757EF" w:rsidRDefault="0035613F" w:rsidP="00F526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35613F" w:rsidRPr="00E757EF" w:rsidTr="00F52627">
        <w:trPr>
          <w:trHeight w:val="627"/>
        </w:trPr>
        <w:tc>
          <w:tcPr>
            <w:tcW w:w="5107" w:type="dxa"/>
            <w:vAlign w:val="center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3.4 </w:t>
            </w:r>
            <w:r w:rsidRPr="00E757EF">
              <w:rPr>
                <w:rFonts w:ascii="Times New Roman" w:eastAsia="Calibri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152" w:type="dxa"/>
            <w:vAlign w:val="center"/>
          </w:tcPr>
          <w:p w:rsidR="0035613F" w:rsidRPr="00E757EF" w:rsidRDefault="0035613F" w:rsidP="00F526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35613F" w:rsidRPr="00E757EF" w:rsidTr="00F52627">
        <w:trPr>
          <w:trHeight w:val="627"/>
        </w:trPr>
        <w:tc>
          <w:tcPr>
            <w:tcW w:w="5107" w:type="dxa"/>
            <w:vAlign w:val="center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152" w:type="dxa"/>
            <w:vAlign w:val="center"/>
          </w:tcPr>
          <w:p w:rsidR="0035613F" w:rsidRPr="00E757EF" w:rsidRDefault="0035613F" w:rsidP="00F5262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</w:tr>
    </w:tbl>
    <w:p w:rsidR="0035613F" w:rsidRPr="00E757EF" w:rsidRDefault="0035613F" w:rsidP="0035613F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bdr w:val="none" w:sz="0" w:space="0" w:color="auto" w:frame="1"/>
          <w:lang w:eastAsia="ru-RU"/>
        </w:rPr>
      </w:pPr>
    </w:p>
    <w:p w:rsidR="0035613F" w:rsidRPr="00E757EF" w:rsidRDefault="0035613F" w:rsidP="0035613F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bdr w:val="none" w:sz="0" w:space="0" w:color="auto" w:frame="1"/>
          <w:lang w:eastAsia="ru-RU"/>
        </w:rPr>
      </w:pPr>
    </w:p>
    <w:p w:rsidR="0035613F" w:rsidRPr="00E757EF" w:rsidRDefault="0035613F" w:rsidP="0035613F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57E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Содержание программного материала</w:t>
      </w:r>
      <w:r w:rsidRPr="00E757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r w:rsidRPr="00E75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занятий состоит из базовых и большого количества подготовительных, подводящих и коррекционных упражнений:</w:t>
      </w:r>
    </w:p>
    <w:p w:rsidR="0035613F" w:rsidRPr="00E757EF" w:rsidRDefault="0035613F" w:rsidP="0035613F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757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Pr="00E75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для развития мелкой моторики рук; упражнения для формирования правильной осанки № 1,2,3; комплекс; комплекс упражнений дыхательной гимнастики; упражнения для развития координации; упражнения для развития функции координации и вестибулярного аппарата; специальные упражнения при миопии условно можно разделить на несколько групп; специальные упражнения для глаз; упражнения для развития функции координации и вестибулярного аппарата.</w:t>
      </w:r>
      <w:proofErr w:type="gramEnd"/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757EF">
        <w:rPr>
          <w:rFonts w:ascii="Times New Roman" w:eastAsia="Calibri" w:hAnsi="Times New Roman" w:cs="Times New Roman"/>
          <w:b/>
          <w:sz w:val="24"/>
          <w:szCs w:val="24"/>
          <w:bdr w:val="none" w:sz="0" w:space="0" w:color="auto" w:frame="1"/>
        </w:rPr>
        <w:t>Упражнения для развития мелкой моторики рук.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- сжимание и разжимание пальцев в кулак правой и левой руками одновременно и поочередно;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 xml:space="preserve">- сжимание обеими руками мелких резиновых мячей - </w:t>
      </w:r>
      <w:proofErr w:type="gramStart"/>
      <w:r w:rsidRPr="00E757EF">
        <w:rPr>
          <w:rFonts w:ascii="Times New Roman" w:eastAsia="Calibri" w:hAnsi="Times New Roman" w:cs="Times New Roman"/>
          <w:sz w:val="24"/>
          <w:szCs w:val="24"/>
        </w:rPr>
        <w:t>большим</w:t>
      </w:r>
      <w:proofErr w:type="gramEnd"/>
      <w:r w:rsidRPr="00E757EF">
        <w:rPr>
          <w:rFonts w:ascii="Times New Roman" w:eastAsia="Calibri" w:hAnsi="Times New Roman" w:cs="Times New Roman"/>
          <w:sz w:val="24"/>
          <w:szCs w:val="24"/>
        </w:rPr>
        <w:t xml:space="preserve"> и указательным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- большим и средним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lastRenderedPageBreak/>
        <w:t>- большим и безымянным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- большим и мизинцем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- хлопать в ладони перед собой на уровне груди, лица и над головой;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- круговые движения кистями;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- руки в замок - круговое движение влево - вправо, вперед - назад;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- пальцы в замок. Попеременное разгибание и сгибание пальцев;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- сжимание и разжимание пальцев в кулак с разворотом наружу;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- держать и передавать между пальцами теннисный шарик.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  <w:u w:val="single"/>
          <w:bdr w:val="none" w:sz="0" w:space="0" w:color="auto" w:frame="1"/>
        </w:rPr>
        <w:t>Игровые упражнения:</w:t>
      </w:r>
      <w:r w:rsidRPr="00E757EF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proofErr w:type="gramStart"/>
      <w:r w:rsidRPr="00E757EF">
        <w:rPr>
          <w:rFonts w:ascii="Times New Roman" w:eastAsia="Calibri" w:hAnsi="Times New Roman" w:cs="Times New Roman"/>
          <w:sz w:val="24"/>
          <w:szCs w:val="24"/>
        </w:rPr>
        <w:t>"Сильные пальчики.", "Аплодисменты.", " По ягоде.", "Гармошка.", "Птичка.", "Скачет зайчик.", " Где твой пальчик.", "Колыбельная.", "Балалайка.".</w:t>
      </w:r>
      <w:proofErr w:type="gramEnd"/>
    </w:p>
    <w:p w:rsidR="0035613F" w:rsidRPr="00E757EF" w:rsidRDefault="0035613F" w:rsidP="0035613F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613F" w:rsidRPr="0035613F" w:rsidRDefault="0035613F" w:rsidP="0035613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bdr w:val="none" w:sz="0" w:space="0" w:color="auto" w:frame="1"/>
        </w:rPr>
      </w:pPr>
      <w:r w:rsidRPr="0035613F">
        <w:rPr>
          <w:rFonts w:ascii="Times New Roman" w:eastAsia="Calibri" w:hAnsi="Times New Roman" w:cs="Times New Roman"/>
          <w:b/>
          <w:sz w:val="24"/>
          <w:szCs w:val="24"/>
          <w:bdr w:val="none" w:sz="0" w:space="0" w:color="auto" w:frame="1"/>
        </w:rPr>
        <w:t>Комплекс упражнений для профилактики плоскостопия № 1</w:t>
      </w:r>
    </w:p>
    <w:p w:rsidR="0035613F" w:rsidRPr="00FB2A05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5613F" w:rsidRPr="00FB2A05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B2A05">
        <w:rPr>
          <w:rFonts w:ascii="Times New Roman" w:eastAsia="Calibri" w:hAnsi="Times New Roman" w:cs="Times New Roman"/>
          <w:sz w:val="24"/>
          <w:szCs w:val="24"/>
        </w:rPr>
        <w:t>1. Ходьба босиком по одной линии высоко на носках. Передвижения закрытыми глазами. (Повторить 6-8 раз.)</w:t>
      </w:r>
    </w:p>
    <w:p w:rsidR="0035613F" w:rsidRPr="00FB2A05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B2A05">
        <w:rPr>
          <w:rFonts w:ascii="Times New Roman" w:eastAsia="Calibri" w:hAnsi="Times New Roman" w:cs="Times New Roman"/>
          <w:sz w:val="24"/>
          <w:szCs w:val="24"/>
        </w:rPr>
        <w:t>2. Стоя на носках, руки вперед. Перекат назад в стойку на пятки, носки максимально наклонять к себе, руки назад, плавно выполнять перекат вперед в стойку на носках, руки вперед. (Повторять 6-8 раз.)</w:t>
      </w:r>
    </w:p>
    <w:p w:rsidR="0035613F" w:rsidRPr="00FB2A05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B2A05">
        <w:rPr>
          <w:rFonts w:ascii="Times New Roman" w:eastAsia="Calibri" w:hAnsi="Times New Roman" w:cs="Times New Roman"/>
          <w:sz w:val="24"/>
          <w:szCs w:val="24"/>
        </w:rPr>
        <w:t>3. Поднимание мелких предметов с пола пальцами ног. (Повторить 6-8 раз.)</w:t>
      </w:r>
    </w:p>
    <w:p w:rsidR="0035613F" w:rsidRPr="00FB2A05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B2A05">
        <w:rPr>
          <w:rFonts w:ascii="Times New Roman" w:eastAsia="Calibri" w:hAnsi="Times New Roman" w:cs="Times New Roman"/>
          <w:sz w:val="24"/>
          <w:szCs w:val="24"/>
        </w:rPr>
        <w:t>4. Сидя с прямыми ногами, взяться руками за переднюю часть стопы, поочередно и одновременно сгибая и разгибая ступни ног. (Повторить 6-8 раз.)</w:t>
      </w:r>
    </w:p>
    <w:p w:rsidR="0035613F" w:rsidRPr="00FB2A05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B2A05">
        <w:rPr>
          <w:rFonts w:ascii="Times New Roman" w:eastAsia="Calibri" w:hAnsi="Times New Roman" w:cs="Times New Roman"/>
          <w:sz w:val="24"/>
          <w:szCs w:val="24"/>
        </w:rPr>
        <w:t xml:space="preserve">5. </w:t>
      </w:r>
      <w:proofErr w:type="gramStart"/>
      <w:r w:rsidRPr="00FB2A05">
        <w:rPr>
          <w:rFonts w:ascii="Times New Roman" w:eastAsia="Calibri" w:hAnsi="Times New Roman" w:cs="Times New Roman"/>
          <w:sz w:val="24"/>
          <w:szCs w:val="24"/>
        </w:rPr>
        <w:t>Упор</w:t>
      </w:r>
      <w:proofErr w:type="gramEnd"/>
      <w:r w:rsidRPr="00FB2A05">
        <w:rPr>
          <w:rFonts w:ascii="Times New Roman" w:eastAsia="Calibri" w:hAnsi="Times New Roman" w:cs="Times New Roman"/>
          <w:sz w:val="24"/>
          <w:szCs w:val="24"/>
        </w:rPr>
        <w:t xml:space="preserve"> сидя сзади с согнутыми ногами, правая нога опирается на большой палец, левая на пятку. Смена положений стоп. (Повторить 6-8 раз.)</w:t>
      </w:r>
    </w:p>
    <w:p w:rsidR="0035613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B2A05">
        <w:rPr>
          <w:rFonts w:ascii="Times New Roman" w:eastAsia="Calibri" w:hAnsi="Times New Roman" w:cs="Times New Roman"/>
          <w:sz w:val="24"/>
          <w:szCs w:val="24"/>
        </w:rPr>
        <w:t>6. Лежа на спине, выполнить движения ногами "велосипед" с поочередным расслаблением ног и потряхиванием стоп. (Повторить 6-8 раз.)</w:t>
      </w:r>
    </w:p>
    <w:p w:rsidR="0035613F" w:rsidRPr="00FB2A05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5613F" w:rsidRPr="00FB2A05" w:rsidRDefault="0035613F" w:rsidP="0035613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bdr w:val="none" w:sz="0" w:space="0" w:color="auto" w:frame="1"/>
        </w:rPr>
      </w:pPr>
      <w:r w:rsidRPr="00FB2A05">
        <w:rPr>
          <w:rFonts w:ascii="Times New Roman" w:eastAsia="Calibri" w:hAnsi="Times New Roman" w:cs="Times New Roman"/>
          <w:b/>
          <w:sz w:val="24"/>
          <w:szCs w:val="24"/>
          <w:bdr w:val="none" w:sz="0" w:space="0" w:color="auto" w:frame="1"/>
        </w:rPr>
        <w:t>Комплекс упражнений для профилактики плоскостопия № 2</w:t>
      </w:r>
    </w:p>
    <w:p w:rsidR="0035613F" w:rsidRPr="00FB2A05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5613F" w:rsidRPr="00FB2A05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B2A05">
        <w:rPr>
          <w:rFonts w:ascii="Times New Roman" w:eastAsia="Calibri" w:hAnsi="Times New Roman" w:cs="Times New Roman"/>
          <w:sz w:val="24"/>
          <w:szCs w:val="24"/>
        </w:rPr>
        <w:t>1. Стойка на носках, руки на пояс; шаг правой ногой вперед, подняться на носок переходом с пятки на переднюю часть стопы. Тоже с другой ноги. (Повторить 6-8 раз.)</w:t>
      </w:r>
    </w:p>
    <w:p w:rsidR="0035613F" w:rsidRPr="00FB2A05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B2A05">
        <w:rPr>
          <w:rFonts w:ascii="Times New Roman" w:eastAsia="Calibri" w:hAnsi="Times New Roman" w:cs="Times New Roman"/>
          <w:sz w:val="24"/>
          <w:szCs w:val="24"/>
        </w:rPr>
        <w:t>2. Стойка на носках, руки за голову. Шаг правой ногой на пятку, шаг левой ногой на пятку. Шаг правой ногой на носок, шаг левой ногой на носок. (Повторить 6-8 раз.)</w:t>
      </w:r>
    </w:p>
    <w:p w:rsidR="0035613F" w:rsidRPr="00FB2A05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B2A05">
        <w:rPr>
          <w:rFonts w:ascii="Times New Roman" w:eastAsia="Calibri" w:hAnsi="Times New Roman" w:cs="Times New Roman"/>
          <w:sz w:val="24"/>
          <w:szCs w:val="24"/>
        </w:rPr>
        <w:t xml:space="preserve">3. О. с - руки в стороны. </w:t>
      </w:r>
      <w:proofErr w:type="spellStart"/>
      <w:r w:rsidRPr="00FB2A05">
        <w:rPr>
          <w:rFonts w:ascii="Times New Roman" w:eastAsia="Calibri" w:hAnsi="Times New Roman" w:cs="Times New Roman"/>
          <w:sz w:val="24"/>
          <w:szCs w:val="24"/>
        </w:rPr>
        <w:t>Полуприсед</w:t>
      </w:r>
      <w:proofErr w:type="spellEnd"/>
      <w:r w:rsidRPr="00FB2A05">
        <w:rPr>
          <w:rFonts w:ascii="Times New Roman" w:eastAsia="Calibri" w:hAnsi="Times New Roman" w:cs="Times New Roman"/>
          <w:sz w:val="24"/>
          <w:szCs w:val="24"/>
        </w:rPr>
        <w:t xml:space="preserve"> на правой ноге, левую в сторону на носок, акцентированное опускание левой стопы с носка на всю ступню, передавая на тяжесть тела, правую в сторону на носок. (Повторить 6-8 раз.)</w:t>
      </w:r>
    </w:p>
    <w:p w:rsidR="0035613F" w:rsidRPr="00FB2A05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B2A05">
        <w:rPr>
          <w:rFonts w:ascii="Times New Roman" w:eastAsia="Calibri" w:hAnsi="Times New Roman" w:cs="Times New Roman"/>
          <w:sz w:val="24"/>
          <w:szCs w:val="24"/>
        </w:rPr>
        <w:t xml:space="preserve">4. Стойка, руки за спину. </w:t>
      </w:r>
      <w:proofErr w:type="spellStart"/>
      <w:r w:rsidRPr="00FB2A05">
        <w:rPr>
          <w:rFonts w:ascii="Times New Roman" w:eastAsia="Calibri" w:hAnsi="Times New Roman" w:cs="Times New Roman"/>
          <w:sz w:val="24"/>
          <w:szCs w:val="24"/>
        </w:rPr>
        <w:t>Полуприседя</w:t>
      </w:r>
      <w:proofErr w:type="spellEnd"/>
      <w:r w:rsidRPr="00FB2A05">
        <w:rPr>
          <w:rFonts w:ascii="Times New Roman" w:eastAsia="Calibri" w:hAnsi="Times New Roman" w:cs="Times New Roman"/>
          <w:sz w:val="24"/>
          <w:szCs w:val="24"/>
        </w:rPr>
        <w:t xml:space="preserve"> подняться на носки, </w:t>
      </w:r>
      <w:proofErr w:type="spellStart"/>
      <w:r w:rsidRPr="00FB2A05">
        <w:rPr>
          <w:rFonts w:ascii="Times New Roman" w:eastAsia="Calibri" w:hAnsi="Times New Roman" w:cs="Times New Roman"/>
          <w:sz w:val="24"/>
          <w:szCs w:val="24"/>
        </w:rPr>
        <w:t>полуприседя</w:t>
      </w:r>
      <w:proofErr w:type="spellEnd"/>
      <w:r w:rsidRPr="00FB2A05">
        <w:rPr>
          <w:rFonts w:ascii="Times New Roman" w:eastAsia="Calibri" w:hAnsi="Times New Roman" w:cs="Times New Roman"/>
          <w:sz w:val="24"/>
          <w:szCs w:val="24"/>
        </w:rPr>
        <w:t xml:space="preserve"> перекат с носков на всю ступню. (Повторить 6-8 раз.)</w:t>
      </w:r>
    </w:p>
    <w:p w:rsidR="0035613F" w:rsidRPr="00FB2A05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B2A05">
        <w:rPr>
          <w:rFonts w:ascii="Times New Roman" w:eastAsia="Calibri" w:hAnsi="Times New Roman" w:cs="Times New Roman"/>
          <w:sz w:val="24"/>
          <w:szCs w:val="24"/>
        </w:rPr>
        <w:t>5. Сидя с прямыми ногами, руки на пояс. Резким движением переместить носки ног на себя, от себя, наружу (пятки вместе), развести в стороны (пятки вместе), соединить. (Повторить 6-8 раз.)</w:t>
      </w:r>
    </w:p>
    <w:p w:rsidR="0035613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B2A0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6. </w:t>
      </w:r>
      <w:proofErr w:type="gramStart"/>
      <w:r w:rsidRPr="00FB2A05">
        <w:rPr>
          <w:rFonts w:ascii="Times New Roman" w:eastAsia="Calibri" w:hAnsi="Times New Roman" w:cs="Times New Roman"/>
          <w:sz w:val="24"/>
          <w:szCs w:val="24"/>
        </w:rPr>
        <w:t>Упор</w:t>
      </w:r>
      <w:proofErr w:type="gramEnd"/>
      <w:r w:rsidRPr="00FB2A05">
        <w:rPr>
          <w:rFonts w:ascii="Times New Roman" w:eastAsia="Calibri" w:hAnsi="Times New Roman" w:cs="Times New Roman"/>
          <w:sz w:val="24"/>
          <w:szCs w:val="24"/>
        </w:rPr>
        <w:t xml:space="preserve"> стоя на коленях. Опираясь на правую руку, выпрямить ноги, касаясь пола пальцами ног, согнуть ноги, опираясь на всю ступню, выпрямить, с перекатом на заднюю часть стопы. (Повторить 6-8 раз.)</w:t>
      </w:r>
    </w:p>
    <w:p w:rsidR="0035613F" w:rsidRPr="00FB2A05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5613F" w:rsidRPr="00FB2A05" w:rsidRDefault="0035613F" w:rsidP="0035613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bdr w:val="none" w:sz="0" w:space="0" w:color="auto" w:frame="1"/>
        </w:rPr>
      </w:pPr>
      <w:r w:rsidRPr="00FB2A05">
        <w:rPr>
          <w:rFonts w:ascii="Times New Roman" w:eastAsia="Calibri" w:hAnsi="Times New Roman" w:cs="Times New Roman"/>
          <w:b/>
          <w:sz w:val="24"/>
          <w:szCs w:val="24"/>
          <w:bdr w:val="none" w:sz="0" w:space="0" w:color="auto" w:frame="1"/>
        </w:rPr>
        <w:t>Комплекс упражнений для профилактики плоскостопия № 3</w:t>
      </w:r>
    </w:p>
    <w:p w:rsidR="0035613F" w:rsidRPr="00FB2A05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5613F" w:rsidRPr="00FB2A05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B2A05">
        <w:rPr>
          <w:rFonts w:ascii="Times New Roman" w:eastAsia="Calibri" w:hAnsi="Times New Roman" w:cs="Times New Roman"/>
          <w:sz w:val="24"/>
          <w:szCs w:val="24"/>
        </w:rPr>
        <w:t>1. Ходьба перекатом с пятки на носок; выставляя ногу вперед на пятку, максимально наклонять ступню к голени, с последующим подниманием на носок. (Повторить 6-8 раз.)</w:t>
      </w:r>
    </w:p>
    <w:p w:rsidR="0035613F" w:rsidRPr="00FB2A05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B2A05">
        <w:rPr>
          <w:rFonts w:ascii="Times New Roman" w:eastAsia="Calibri" w:hAnsi="Times New Roman" w:cs="Times New Roman"/>
          <w:sz w:val="24"/>
          <w:szCs w:val="24"/>
        </w:rPr>
        <w:t>2. Лежа на полу. Ступни наклонить вправо, влево (поочередно и вместе) расслабить ступни, пошевелить пальцами ног. (Повторить 6-8 раз.)</w:t>
      </w:r>
    </w:p>
    <w:p w:rsidR="0035613F" w:rsidRPr="00FB2A05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B2A05">
        <w:rPr>
          <w:rFonts w:ascii="Times New Roman" w:eastAsia="Calibri" w:hAnsi="Times New Roman" w:cs="Times New Roman"/>
          <w:sz w:val="24"/>
          <w:szCs w:val="24"/>
        </w:rPr>
        <w:t>3. Лежа на полу. Наклонить переднюю часть стопы к себе, оттянуть носки от себя, расслабить ступни, пошевелить пальцами ног. (Повторить 6-8 раз.)</w:t>
      </w:r>
    </w:p>
    <w:p w:rsidR="0035613F" w:rsidRPr="00FB2A05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B2A05">
        <w:rPr>
          <w:rFonts w:ascii="Times New Roman" w:eastAsia="Calibri" w:hAnsi="Times New Roman" w:cs="Times New Roman"/>
          <w:sz w:val="24"/>
          <w:szCs w:val="24"/>
        </w:rPr>
        <w:t>4. Лежа на полу, ноги врозь: опустить ступни наружу, поднять в исходное положение, опустить внутрь; принять исходное положение. (Повторить 6-8 раз.)</w:t>
      </w:r>
    </w:p>
    <w:p w:rsidR="0035613F" w:rsidRPr="00FB2A05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B2A05">
        <w:rPr>
          <w:rFonts w:ascii="Times New Roman" w:eastAsia="Calibri" w:hAnsi="Times New Roman" w:cs="Times New Roman"/>
          <w:sz w:val="24"/>
          <w:szCs w:val="24"/>
        </w:rPr>
        <w:t xml:space="preserve">5. Лежа на полу, согнуть ноги; движения ступнями влево, </w:t>
      </w:r>
      <w:proofErr w:type="gramStart"/>
      <w:r w:rsidRPr="00FB2A05">
        <w:rPr>
          <w:rFonts w:ascii="Times New Roman" w:eastAsia="Calibri" w:hAnsi="Times New Roman" w:cs="Times New Roman"/>
          <w:sz w:val="24"/>
          <w:szCs w:val="24"/>
        </w:rPr>
        <w:t>в право</w:t>
      </w:r>
      <w:proofErr w:type="gramEnd"/>
      <w:r w:rsidRPr="00FB2A05">
        <w:rPr>
          <w:rFonts w:ascii="Times New Roman" w:eastAsia="Calibri" w:hAnsi="Times New Roman" w:cs="Times New Roman"/>
          <w:sz w:val="24"/>
          <w:szCs w:val="24"/>
        </w:rPr>
        <w:t>, вместе и поочередно, наружу и вовнутрь. Встряхнуть ступни. (Повторить 6-8 раз.)</w:t>
      </w:r>
    </w:p>
    <w:p w:rsidR="0035613F" w:rsidRPr="00FB2A05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B2A05">
        <w:rPr>
          <w:rFonts w:ascii="Times New Roman" w:eastAsia="Calibri" w:hAnsi="Times New Roman" w:cs="Times New Roman"/>
          <w:sz w:val="24"/>
          <w:szCs w:val="24"/>
        </w:rPr>
        <w:t>6. Сидя на полу с прямыми ногами, взяться руками за переднюю часть стопы. Наклонить ступни вперед, назад, влево, вправо, наружу, вовнутрь. (Повторить 6-8 раз.)</w:t>
      </w:r>
    </w:p>
    <w:p w:rsidR="0035613F" w:rsidRPr="00FB2A05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B2A05">
        <w:rPr>
          <w:rFonts w:ascii="Times New Roman" w:eastAsia="Calibri" w:hAnsi="Times New Roman" w:cs="Times New Roman"/>
          <w:sz w:val="24"/>
          <w:szCs w:val="24"/>
        </w:rPr>
        <w:t>7. Сидя на пятках, опираясь на прямые руки, выпрямить ноги, передавая тяжесть тела на передний свод стопы; принять исходное положение. (Повторить 6-8 раз.)</w:t>
      </w:r>
    </w:p>
    <w:p w:rsidR="0035613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B2A05">
        <w:rPr>
          <w:rFonts w:ascii="Times New Roman" w:eastAsia="Calibri" w:hAnsi="Times New Roman" w:cs="Times New Roman"/>
          <w:sz w:val="24"/>
          <w:szCs w:val="24"/>
        </w:rPr>
        <w:t>8. Стойка, руки на пояс. Правую ногу поставить вперед на пятку, левую - вперед на пятку; правую - назад на носок, левую назад на носок. (Повторить 6-8 раз.)</w:t>
      </w:r>
    </w:p>
    <w:p w:rsidR="0035613F" w:rsidRPr="00FB2A05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5613F" w:rsidRPr="00FB2A05" w:rsidRDefault="0035613F" w:rsidP="0035613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FB2A05">
        <w:rPr>
          <w:rFonts w:ascii="Times New Roman" w:eastAsia="Calibri" w:hAnsi="Times New Roman" w:cs="Times New Roman"/>
          <w:b/>
          <w:sz w:val="24"/>
          <w:szCs w:val="24"/>
          <w:bdr w:val="none" w:sz="0" w:space="0" w:color="auto" w:frame="1"/>
        </w:rPr>
        <w:t>Комплекс упражнений дыхательной гимнастики:</w:t>
      </w:r>
    </w:p>
    <w:p w:rsidR="0035613F" w:rsidRPr="00FB2A05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B2A05">
        <w:rPr>
          <w:rFonts w:ascii="Times New Roman" w:eastAsia="Calibri" w:hAnsi="Times New Roman" w:cs="Times New Roman"/>
          <w:sz w:val="24"/>
          <w:szCs w:val="24"/>
        </w:rPr>
        <w:t>1. Руки выпрямлены над головой, пальцы сплетены - вдох. На вдохе, сгибая и опуская руки мимо лица, груди, живота, наклоняться (ноги прямые) под прямым углом. Медленно выпрямляясь - выдох. (Повторить 4-5 раз.)</w:t>
      </w:r>
    </w:p>
    <w:p w:rsidR="0035613F" w:rsidRPr="00FB2A05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B2A05">
        <w:rPr>
          <w:rFonts w:ascii="Times New Roman" w:eastAsia="Calibri" w:hAnsi="Times New Roman" w:cs="Times New Roman"/>
          <w:sz w:val="24"/>
          <w:szCs w:val="24"/>
        </w:rPr>
        <w:t>2. Руки в стороны. На вдохе захлестнуть себя руками, коснувшись пальцами лопаток, на выдохе развести руки. (Повторить 4-5 раз.)</w:t>
      </w:r>
    </w:p>
    <w:p w:rsidR="0035613F" w:rsidRPr="00FB2A05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B2A05">
        <w:rPr>
          <w:rFonts w:ascii="Times New Roman" w:eastAsia="Calibri" w:hAnsi="Times New Roman" w:cs="Times New Roman"/>
          <w:sz w:val="24"/>
          <w:szCs w:val="24"/>
        </w:rPr>
        <w:t>3. Руки на поясе. На вдохе медленно и глубоко присесть, на выдохе медленно выпрямиться. (Повторить 4-5 раз.)</w:t>
      </w:r>
    </w:p>
    <w:p w:rsidR="0035613F" w:rsidRPr="00FB2A05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B2A05">
        <w:rPr>
          <w:rFonts w:ascii="Times New Roman" w:eastAsia="Calibri" w:hAnsi="Times New Roman" w:cs="Times New Roman"/>
          <w:sz w:val="24"/>
          <w:szCs w:val="24"/>
        </w:rPr>
        <w:t>4. Глубокий вдох. Задержать дыхание и на паузе медленно поднять прямые руки в стороны, соединить ладонями перед грудью, затем за спиной. Опустив руки, выдох. (Повторить 4-5 раз.)</w:t>
      </w:r>
    </w:p>
    <w:p w:rsidR="0035613F" w:rsidRPr="00FB2A05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B2A05">
        <w:rPr>
          <w:rFonts w:ascii="Times New Roman" w:eastAsia="Calibri" w:hAnsi="Times New Roman" w:cs="Times New Roman"/>
          <w:sz w:val="24"/>
          <w:szCs w:val="24"/>
        </w:rPr>
        <w:t>5. Глубокий вдох. На паузу - круговые движения руками вперед и назад (по одному движению в каждую сторону). Выдох. (Повторить 4-5 раз.)</w:t>
      </w:r>
    </w:p>
    <w:p w:rsidR="0035613F" w:rsidRPr="00FB2A05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B2A05">
        <w:rPr>
          <w:rFonts w:ascii="Times New Roman" w:eastAsia="Calibri" w:hAnsi="Times New Roman" w:cs="Times New Roman"/>
          <w:sz w:val="24"/>
          <w:szCs w:val="24"/>
        </w:rPr>
        <w:t>6. Глубокий вдох. На паузе, поднимаясь на носках, поднять прямые руки через стороны вверх, вернуться в исходное положение. (Повторить 4-5 раз.)</w:t>
      </w:r>
    </w:p>
    <w:p w:rsidR="0035613F" w:rsidRPr="00FB2A05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B2A05">
        <w:rPr>
          <w:rFonts w:ascii="Times New Roman" w:eastAsia="Calibri" w:hAnsi="Times New Roman" w:cs="Times New Roman"/>
          <w:sz w:val="24"/>
          <w:szCs w:val="24"/>
        </w:rPr>
        <w:t>7. Глубокий вдох. На паузе медленно присесть и встать. Выдох. (Повторить 4-5 раз.)</w:t>
      </w:r>
    </w:p>
    <w:p w:rsidR="0035613F" w:rsidRDefault="0035613F" w:rsidP="0035613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bdr w:val="none" w:sz="0" w:space="0" w:color="auto" w:frame="1"/>
        </w:rPr>
      </w:pP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bdr w:val="none" w:sz="0" w:space="0" w:color="auto" w:frame="1"/>
        </w:rPr>
      </w:pPr>
      <w:r w:rsidRPr="00E757EF">
        <w:rPr>
          <w:rFonts w:ascii="Times New Roman" w:eastAsia="Calibri" w:hAnsi="Times New Roman" w:cs="Times New Roman"/>
          <w:b/>
          <w:sz w:val="24"/>
          <w:szCs w:val="24"/>
          <w:bdr w:val="none" w:sz="0" w:space="0" w:color="auto" w:frame="1"/>
        </w:rPr>
        <w:lastRenderedPageBreak/>
        <w:t>Упражнения для развития координации.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1. Стоя на месте переносить тяжесть тела с одной ноги на другую; расслаблять мышцы тазобедренных суставов. (Повторить 8-10 раз.)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2. Стоя на пятках - поднимать носки, стоя на носках - поднимать пятки</w:t>
      </w:r>
      <w:proofErr w:type="gramStart"/>
      <w:r w:rsidRPr="00E757EF">
        <w:rPr>
          <w:rFonts w:ascii="Times New Roman" w:eastAsia="Calibri" w:hAnsi="Times New Roman" w:cs="Times New Roman"/>
          <w:sz w:val="24"/>
          <w:szCs w:val="24"/>
        </w:rPr>
        <w:t>.(</w:t>
      </w:r>
      <w:proofErr w:type="gramEnd"/>
      <w:r w:rsidRPr="00E757EF">
        <w:rPr>
          <w:rFonts w:ascii="Times New Roman" w:eastAsia="Calibri" w:hAnsi="Times New Roman" w:cs="Times New Roman"/>
          <w:sz w:val="24"/>
          <w:szCs w:val="24"/>
        </w:rPr>
        <w:t>Повторить 8-10 раз.)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 xml:space="preserve">3. Ходьба длинными шагами </w:t>
      </w:r>
      <w:proofErr w:type="gramStart"/>
      <w:r w:rsidRPr="00E757EF">
        <w:rPr>
          <w:rFonts w:ascii="Times New Roman" w:eastAsia="Calibri" w:hAnsi="Times New Roman" w:cs="Times New Roman"/>
          <w:sz w:val="24"/>
          <w:szCs w:val="24"/>
        </w:rPr>
        <w:t>со</w:t>
      </w:r>
      <w:proofErr w:type="gramEnd"/>
      <w:r w:rsidRPr="00E757EF">
        <w:rPr>
          <w:rFonts w:ascii="Times New Roman" w:eastAsia="Calibri" w:hAnsi="Times New Roman" w:cs="Times New Roman"/>
          <w:sz w:val="24"/>
          <w:szCs w:val="24"/>
        </w:rPr>
        <w:t xml:space="preserve"> взмахами прямых рук. (Повторить 8-10 раз.)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4. Ходьба по кругу диаметром 6-7 метров и змейкой (сначала 5-6 шагов по дуге влево, потом столько же вправо.) (Повторить 8-10 раз.)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5. Стоя на месте имитация движения руками. (Повторить 8-10 раз.)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6. Стоя на месте, переносить тяжесть тела с одной ноги на другую, с упором руками на гимнастическую лесенку. (Повторить 8-10 раз.)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757EF">
        <w:rPr>
          <w:rFonts w:ascii="Times New Roman" w:eastAsia="Calibri" w:hAnsi="Times New Roman" w:cs="Times New Roman"/>
          <w:b/>
          <w:sz w:val="24"/>
          <w:szCs w:val="24"/>
          <w:bdr w:val="none" w:sz="0" w:space="0" w:color="auto" w:frame="1"/>
        </w:rPr>
        <w:t>Упражнения для развития функции координации и вестибулярного аппарата</w:t>
      </w:r>
      <w:r w:rsidRPr="00E757EF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1. Прыжком принять положение равновесия на одной ноге с наклоном туловища вперед, в сторону.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(Повторить 8-10 раз.)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2. Прыжок вверх с поворотом на 180 градусов влево, вправо</w:t>
      </w:r>
      <w:proofErr w:type="gramStart"/>
      <w:r w:rsidRPr="00E757EF">
        <w:rPr>
          <w:rFonts w:ascii="Times New Roman" w:eastAsia="Calibri" w:hAnsi="Times New Roman" w:cs="Times New Roman"/>
          <w:sz w:val="24"/>
          <w:szCs w:val="24"/>
        </w:rPr>
        <w:t>.(</w:t>
      </w:r>
      <w:proofErr w:type="gramEnd"/>
      <w:r w:rsidRPr="00E757EF">
        <w:rPr>
          <w:rFonts w:ascii="Times New Roman" w:eastAsia="Calibri" w:hAnsi="Times New Roman" w:cs="Times New Roman"/>
          <w:sz w:val="24"/>
          <w:szCs w:val="24"/>
        </w:rPr>
        <w:t>Повторить 8-10 раз.)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3. Прыжок вверх с поворотом на 360 градусов. (Повторить 6-8 раз.)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4. Передвижение по наклонной скамейке вниз, вверх</w:t>
      </w:r>
      <w:proofErr w:type="gramStart"/>
      <w:r w:rsidRPr="00E757EF">
        <w:rPr>
          <w:rFonts w:ascii="Times New Roman" w:eastAsia="Calibri" w:hAnsi="Times New Roman" w:cs="Times New Roman"/>
          <w:sz w:val="24"/>
          <w:szCs w:val="24"/>
        </w:rPr>
        <w:t>.(</w:t>
      </w:r>
      <w:proofErr w:type="gramEnd"/>
      <w:r w:rsidRPr="00E757EF">
        <w:rPr>
          <w:rFonts w:ascii="Times New Roman" w:eastAsia="Calibri" w:hAnsi="Times New Roman" w:cs="Times New Roman"/>
          <w:sz w:val="24"/>
          <w:szCs w:val="24"/>
        </w:rPr>
        <w:t>Повторить 6-8 раз.)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5. Сидя на полу, согнуть ноги в коленях, выпрямляя поднять высоко в "угол", руками взяться за пятки</w:t>
      </w:r>
      <w:proofErr w:type="gramStart"/>
      <w:r w:rsidRPr="00E757EF">
        <w:rPr>
          <w:rFonts w:ascii="Times New Roman" w:eastAsia="Calibri" w:hAnsi="Times New Roman" w:cs="Times New Roman"/>
          <w:sz w:val="24"/>
          <w:szCs w:val="24"/>
        </w:rPr>
        <w:t>.(</w:t>
      </w:r>
      <w:proofErr w:type="gramEnd"/>
      <w:r w:rsidRPr="00E757EF">
        <w:rPr>
          <w:rFonts w:ascii="Times New Roman" w:eastAsia="Calibri" w:hAnsi="Times New Roman" w:cs="Times New Roman"/>
          <w:sz w:val="24"/>
          <w:szCs w:val="24"/>
        </w:rPr>
        <w:t>Повторить 6-8 раз.)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6. Стоя на одной ноге, прыжок с поворотом на 180 градусов влево, вправо</w:t>
      </w:r>
      <w:proofErr w:type="gramStart"/>
      <w:r w:rsidRPr="00E757EF">
        <w:rPr>
          <w:rFonts w:ascii="Times New Roman" w:eastAsia="Calibri" w:hAnsi="Times New Roman" w:cs="Times New Roman"/>
          <w:sz w:val="24"/>
          <w:szCs w:val="24"/>
        </w:rPr>
        <w:t>.(</w:t>
      </w:r>
      <w:proofErr w:type="gramEnd"/>
      <w:r w:rsidRPr="00E757EF">
        <w:rPr>
          <w:rFonts w:ascii="Times New Roman" w:eastAsia="Calibri" w:hAnsi="Times New Roman" w:cs="Times New Roman"/>
          <w:sz w:val="24"/>
          <w:szCs w:val="24"/>
        </w:rPr>
        <w:t>Повторить 8-10 раз.) Приземление на ту же ногу.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7. Стоя на одной ноге, прыжок с поворотом на 360 градусов влево, вправо</w:t>
      </w:r>
      <w:proofErr w:type="gramStart"/>
      <w:r w:rsidRPr="00E757EF">
        <w:rPr>
          <w:rFonts w:ascii="Times New Roman" w:eastAsia="Calibri" w:hAnsi="Times New Roman" w:cs="Times New Roman"/>
          <w:sz w:val="24"/>
          <w:szCs w:val="24"/>
        </w:rPr>
        <w:t>.(</w:t>
      </w:r>
      <w:proofErr w:type="gramEnd"/>
      <w:r w:rsidRPr="00E757EF">
        <w:rPr>
          <w:rFonts w:ascii="Times New Roman" w:eastAsia="Calibri" w:hAnsi="Times New Roman" w:cs="Times New Roman"/>
          <w:sz w:val="24"/>
          <w:szCs w:val="24"/>
        </w:rPr>
        <w:t>Повторить 8-10 раз.) Приземление на ту же ногу.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8. Тоже с поворотом на 180 - 360 градусов влево - вправо с закрытыми глазами. (Повторить 6-8 раз.)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bdr w:val="none" w:sz="0" w:space="0" w:color="auto" w:frame="1"/>
        </w:rPr>
      </w:pPr>
      <w:r w:rsidRPr="00E757EF">
        <w:rPr>
          <w:rFonts w:ascii="Times New Roman" w:eastAsia="Calibri" w:hAnsi="Times New Roman" w:cs="Times New Roman"/>
          <w:b/>
          <w:sz w:val="24"/>
          <w:szCs w:val="24"/>
          <w:bdr w:val="none" w:sz="0" w:space="0" w:color="auto" w:frame="1"/>
        </w:rPr>
        <w:t>Условно специальные упражнения при миопии  можно разделить на несколько групп.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I. Упражнения для наружных мышц глаза: а) упражнения для прямых мышц глаза; б) упражнения для прямых и косых мышц глаза.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 xml:space="preserve">II. Упражнения для внутренней (цилиарной) мышцы: а) в домашних условиях; б) на </w:t>
      </w:r>
      <w:proofErr w:type="spellStart"/>
      <w:r w:rsidRPr="00E757EF">
        <w:rPr>
          <w:rFonts w:ascii="Times New Roman" w:eastAsia="Calibri" w:hAnsi="Times New Roman" w:cs="Times New Roman"/>
          <w:sz w:val="24"/>
          <w:szCs w:val="24"/>
        </w:rPr>
        <w:t>эрографе</w:t>
      </w:r>
      <w:proofErr w:type="spellEnd"/>
      <w:r w:rsidRPr="00E757EF">
        <w:rPr>
          <w:rFonts w:ascii="Times New Roman" w:eastAsia="Calibri" w:hAnsi="Times New Roman" w:cs="Times New Roman"/>
          <w:sz w:val="24"/>
          <w:szCs w:val="24"/>
        </w:rPr>
        <w:t xml:space="preserve">; в) с линзами. Выполняют эти упражнения движением глазного яблока по всем возможным направлениям и путем перевода взгляда с ближней точки ясного видения на </w:t>
      </w:r>
      <w:proofErr w:type="gramStart"/>
      <w:r w:rsidRPr="00E757EF">
        <w:rPr>
          <w:rFonts w:ascii="Times New Roman" w:eastAsia="Calibri" w:hAnsi="Times New Roman" w:cs="Times New Roman"/>
          <w:sz w:val="24"/>
          <w:szCs w:val="24"/>
        </w:rPr>
        <w:t>дальнюю</w:t>
      </w:r>
      <w:proofErr w:type="gramEnd"/>
      <w:r w:rsidRPr="00E757EF">
        <w:rPr>
          <w:rFonts w:ascii="Times New Roman" w:eastAsia="Calibri" w:hAnsi="Times New Roman" w:cs="Times New Roman"/>
          <w:sz w:val="24"/>
          <w:szCs w:val="24"/>
        </w:rPr>
        <w:t xml:space="preserve"> и наоборот.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III. Самомассаж глаз выполняют путем зажмуривания, моргания, а также надавливанием тремя пальцами рук на верхнее веко, не вызывая боли, с разной частотой и силой.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 xml:space="preserve">Ниже в методической последовательности приводится перечень специальных упражнений для лечения больных с миопией. Интенсивность этих упражнений увеличивают постепенно: в 1-2-е занятие включают 2 упражнения, выполняя их 2 раза, начиная с 3-го занятия, те же 2 упражнения выполняют 3 раза, затем через каждые 3 занятия прибавляют по одному упражнению и доводят их до 5-6, выполняя каждое упражнение по 3 раза. По этой методике рекомендуется заниматься 11/2-2 </w:t>
      </w:r>
      <w:proofErr w:type="spellStart"/>
      <w:proofErr w:type="gramStart"/>
      <w:r w:rsidRPr="00E757EF">
        <w:rPr>
          <w:rFonts w:ascii="Times New Roman" w:eastAsia="Calibri" w:hAnsi="Times New Roman" w:cs="Times New Roman"/>
          <w:sz w:val="24"/>
          <w:szCs w:val="24"/>
        </w:rPr>
        <w:t>мес</w:t>
      </w:r>
      <w:proofErr w:type="spellEnd"/>
      <w:proofErr w:type="gramEnd"/>
      <w:r w:rsidRPr="00E757EF">
        <w:rPr>
          <w:rFonts w:ascii="Times New Roman" w:eastAsia="Calibri" w:hAnsi="Times New Roman" w:cs="Times New Roman"/>
          <w:sz w:val="24"/>
          <w:szCs w:val="24"/>
        </w:rPr>
        <w:t>, в течение следующего месяца увеличивают число повторений каждого упражнения до 5-6 раз. Затем также постепенно включают последующие упражнения.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</w:pP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757EF">
        <w:rPr>
          <w:rFonts w:ascii="Times New Roman" w:eastAsia="Calibri" w:hAnsi="Times New Roman" w:cs="Times New Roman"/>
          <w:b/>
          <w:sz w:val="24"/>
          <w:szCs w:val="24"/>
          <w:bdr w:val="none" w:sz="0" w:space="0" w:color="auto" w:frame="1"/>
        </w:rPr>
        <w:t>Специальные упражнения для глаз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lastRenderedPageBreak/>
        <w:t>И. п. – стоя у гимнастической стенки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1. Посмотреть строго вверх, перевести взгляд вниз (6-8 раз).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2. Посмотреть вверх-вправо, затем по диагонали вниз – влево (6-8 раз).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3. Посмотреть вверх-влево, по диагонали вниз – вправо (6-8 раз).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4. Перевести взгляд в левый угол глаза, затем по горизонтали в правый (6-8 раз).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5. Вытянуть вперед руку по средней линии лица. Смотреть на конец пальца и медленно приближать его, не сводя глаз до тех пор, пока палец начнет «двоиться» (6-8 раз).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6. Палец на переносице. Перевести взгляд обоих глаз на переносицу и обратно (10-11 раз).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7. Круговые движения глазами по часовой стрелке и обратно.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И. п. – сидя.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8. Быстро моргать в течение 15с. Повторить 3-4 раза.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9. Крепко зажмурить глаза на 3-5с, затем открыть на 3-5с. Повторить 8-10 раз.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10.Закрыть глаза и массировать веки круговыми движениями пальца в течение 1 мин.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И. п. – стоя.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 xml:space="preserve">11. Перевод взгляда с ближнего предмета </w:t>
      </w:r>
      <w:proofErr w:type="gramStart"/>
      <w:r w:rsidRPr="00E757EF">
        <w:rPr>
          <w:rFonts w:ascii="Times New Roman" w:eastAsia="Calibri" w:hAnsi="Times New Roman" w:cs="Times New Roman"/>
          <w:sz w:val="24"/>
          <w:szCs w:val="24"/>
        </w:rPr>
        <w:t>на</w:t>
      </w:r>
      <w:proofErr w:type="gramEnd"/>
      <w:r w:rsidRPr="00E757EF">
        <w:rPr>
          <w:rFonts w:ascii="Times New Roman" w:eastAsia="Calibri" w:hAnsi="Times New Roman" w:cs="Times New Roman"/>
          <w:sz w:val="24"/>
          <w:szCs w:val="24"/>
        </w:rPr>
        <w:t xml:space="preserve"> дальний и наоборот.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Упражнения для развития функции координации и вестибулярного аппарата</w:t>
      </w:r>
      <w:r w:rsidRPr="00E757E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1. Прыжком принять положение равновесия на одной ноге с наклоном туловища вперед, в сторону. (Повторить 8-10 раз.)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2. Прыжок вверх с поворотом на 180 градусов влево, вправо. (Повторить 8-10 раз.)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3. Прыжок вверх с поворотом на 360 градусов. (Повторить 6-8 раз.)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4. Передвижение по наклонной скамейке вниз, вверх. (Повторить 6-8 раз.)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5. Сидя на полу, согнуть ноги в коленях, выпрямляя поднять высоко в "угол", руками взяться за пятки. (Повторить 6-8 раз.)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6. Стоя на одной ноге, прыжок с поворотом на 180 градусов влево, вправо. (Повторить 8-10 раз.) Приземление на ту же ногу.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7. Стоя на одной ноге, прыжок с поворотом на 360 градусов влево, вправо. (Повторить 8-10 раз.) Приземление на ту же ногу.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57EF">
        <w:rPr>
          <w:rFonts w:ascii="Times New Roman" w:eastAsia="Calibri" w:hAnsi="Times New Roman" w:cs="Times New Roman"/>
          <w:sz w:val="24"/>
          <w:szCs w:val="24"/>
        </w:rPr>
        <w:t>8. Тоже с поворотом на 180 - 360 градусов влево - вправо с закрытыми глазами. (Повторить 6-8 раз.)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5613F" w:rsidRDefault="0035613F" w:rsidP="0035613F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E757EF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</w:t>
      </w:r>
    </w:p>
    <w:p w:rsidR="0035613F" w:rsidRPr="00E757EF" w:rsidRDefault="0035613F" w:rsidP="0035613F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5</w:t>
      </w:r>
      <w:r w:rsidRPr="00E757EF">
        <w:rPr>
          <w:rFonts w:ascii="Times New Roman" w:eastAsia="Calibri" w:hAnsi="Times New Roman" w:cs="Times New Roman"/>
          <w:b/>
          <w:sz w:val="24"/>
          <w:szCs w:val="24"/>
        </w:rPr>
        <w:t>. Учебно - тематическое планирование</w:t>
      </w:r>
      <w:bookmarkStart w:id="0" w:name="_GoBack"/>
      <w:bookmarkEnd w:id="0"/>
    </w:p>
    <w:tbl>
      <w:tblPr>
        <w:tblStyle w:val="a5"/>
        <w:tblW w:w="0" w:type="auto"/>
        <w:tblLook w:val="04A0"/>
      </w:tblPr>
      <w:tblGrid>
        <w:gridCol w:w="876"/>
        <w:gridCol w:w="5824"/>
        <w:gridCol w:w="3275"/>
        <w:gridCol w:w="3271"/>
      </w:tblGrid>
      <w:tr w:rsidR="0035613F" w:rsidRPr="00E757EF" w:rsidTr="00F52627">
        <w:trPr>
          <w:trHeight w:val="272"/>
        </w:trPr>
        <w:tc>
          <w:tcPr>
            <w:tcW w:w="876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824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3275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271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35613F" w:rsidRPr="00E757EF" w:rsidTr="00F52627">
        <w:trPr>
          <w:trHeight w:val="272"/>
        </w:trPr>
        <w:tc>
          <w:tcPr>
            <w:tcW w:w="876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824" w:type="dxa"/>
          </w:tcPr>
          <w:p w:rsidR="0035613F" w:rsidRPr="00E757EF" w:rsidRDefault="0035613F" w:rsidP="00F52627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757E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Основы знаний о физической культуре.</w:t>
            </w:r>
          </w:p>
        </w:tc>
        <w:tc>
          <w:tcPr>
            <w:tcW w:w="3275" w:type="dxa"/>
          </w:tcPr>
          <w:p w:rsidR="0035613F" w:rsidRPr="00E757EF" w:rsidRDefault="0035613F" w:rsidP="00F5262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757E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71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5613F" w:rsidRPr="00E757EF" w:rsidTr="00F52627">
        <w:trPr>
          <w:trHeight w:val="272"/>
        </w:trPr>
        <w:tc>
          <w:tcPr>
            <w:tcW w:w="876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1.1</w:t>
            </w:r>
          </w:p>
        </w:tc>
        <w:tc>
          <w:tcPr>
            <w:tcW w:w="5824" w:type="dxa"/>
          </w:tcPr>
          <w:p w:rsidR="0035613F" w:rsidRPr="00E757EF" w:rsidRDefault="0035613F" w:rsidP="00F5262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7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поведения и техники безопасности на уроках</w:t>
            </w:r>
          </w:p>
        </w:tc>
        <w:tc>
          <w:tcPr>
            <w:tcW w:w="3275" w:type="dxa"/>
          </w:tcPr>
          <w:p w:rsidR="0035613F" w:rsidRPr="00E757EF" w:rsidRDefault="0035613F" w:rsidP="00F526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7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1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5613F" w:rsidRPr="00E757EF" w:rsidTr="00F52627">
        <w:trPr>
          <w:trHeight w:val="272"/>
        </w:trPr>
        <w:tc>
          <w:tcPr>
            <w:tcW w:w="876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1.2</w:t>
            </w:r>
          </w:p>
        </w:tc>
        <w:tc>
          <w:tcPr>
            <w:tcW w:w="5824" w:type="dxa"/>
          </w:tcPr>
          <w:p w:rsidR="0035613F" w:rsidRPr="00E757EF" w:rsidRDefault="0035613F" w:rsidP="00F5262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7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Профилактика травматизма.</w:t>
            </w:r>
          </w:p>
        </w:tc>
        <w:tc>
          <w:tcPr>
            <w:tcW w:w="3275" w:type="dxa"/>
          </w:tcPr>
          <w:p w:rsidR="0035613F" w:rsidRPr="00E757EF" w:rsidRDefault="0035613F" w:rsidP="00F526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7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1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5613F" w:rsidRPr="00E757EF" w:rsidTr="00F52627">
        <w:trPr>
          <w:trHeight w:val="272"/>
        </w:trPr>
        <w:tc>
          <w:tcPr>
            <w:tcW w:w="876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1.3</w:t>
            </w:r>
          </w:p>
        </w:tc>
        <w:tc>
          <w:tcPr>
            <w:tcW w:w="5824" w:type="dxa"/>
          </w:tcPr>
          <w:p w:rsidR="0035613F" w:rsidRPr="00E757EF" w:rsidRDefault="0035613F" w:rsidP="00F5262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7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Успехи отечественных спортсменов на олимпийских </w:t>
            </w:r>
            <w:r w:rsidRPr="00E757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играх.</w:t>
            </w:r>
          </w:p>
        </w:tc>
        <w:tc>
          <w:tcPr>
            <w:tcW w:w="3275" w:type="dxa"/>
          </w:tcPr>
          <w:p w:rsidR="0035613F" w:rsidRPr="00E757EF" w:rsidRDefault="0035613F" w:rsidP="00F526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271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5613F" w:rsidRPr="00E757EF" w:rsidTr="00F52627">
        <w:trPr>
          <w:trHeight w:val="272"/>
        </w:trPr>
        <w:tc>
          <w:tcPr>
            <w:tcW w:w="876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5824" w:type="dxa"/>
          </w:tcPr>
          <w:p w:rsidR="0035613F" w:rsidRPr="00E757EF" w:rsidRDefault="0035613F" w:rsidP="00F52627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757E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Способы деятельности.</w:t>
            </w:r>
          </w:p>
        </w:tc>
        <w:tc>
          <w:tcPr>
            <w:tcW w:w="3275" w:type="dxa"/>
          </w:tcPr>
          <w:p w:rsidR="0035613F" w:rsidRPr="00E757EF" w:rsidRDefault="0035613F" w:rsidP="00F5262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757E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71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5613F" w:rsidRPr="00E757EF" w:rsidTr="00F52627">
        <w:trPr>
          <w:trHeight w:val="272"/>
        </w:trPr>
        <w:tc>
          <w:tcPr>
            <w:tcW w:w="876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2.1</w:t>
            </w:r>
          </w:p>
        </w:tc>
        <w:tc>
          <w:tcPr>
            <w:tcW w:w="5824" w:type="dxa"/>
          </w:tcPr>
          <w:p w:rsidR="0035613F" w:rsidRPr="00E757EF" w:rsidRDefault="0035613F" w:rsidP="00F52627">
            <w:r w:rsidRPr="00E757EF">
              <w:t>Ведение дневника самонаблюдения.</w:t>
            </w:r>
          </w:p>
        </w:tc>
        <w:tc>
          <w:tcPr>
            <w:tcW w:w="3275" w:type="dxa"/>
          </w:tcPr>
          <w:p w:rsidR="0035613F" w:rsidRPr="00E757EF" w:rsidRDefault="0035613F" w:rsidP="00F526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7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1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5613F" w:rsidRPr="00E757EF" w:rsidTr="00F52627">
        <w:trPr>
          <w:trHeight w:val="272"/>
        </w:trPr>
        <w:tc>
          <w:tcPr>
            <w:tcW w:w="876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2.2</w:t>
            </w:r>
          </w:p>
        </w:tc>
        <w:tc>
          <w:tcPr>
            <w:tcW w:w="5824" w:type="dxa"/>
          </w:tcPr>
          <w:p w:rsidR="0035613F" w:rsidRPr="00E757EF" w:rsidRDefault="0035613F" w:rsidP="00F52627">
            <w:r w:rsidRPr="00E757EF">
              <w:t>Гимнастика для глаз.</w:t>
            </w:r>
          </w:p>
        </w:tc>
        <w:tc>
          <w:tcPr>
            <w:tcW w:w="3275" w:type="dxa"/>
          </w:tcPr>
          <w:p w:rsidR="0035613F" w:rsidRPr="00E757EF" w:rsidRDefault="0035613F" w:rsidP="00F526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7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1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5613F" w:rsidRPr="00E757EF" w:rsidTr="00F52627">
        <w:trPr>
          <w:trHeight w:val="272"/>
        </w:trPr>
        <w:tc>
          <w:tcPr>
            <w:tcW w:w="876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2.3</w:t>
            </w:r>
          </w:p>
        </w:tc>
        <w:tc>
          <w:tcPr>
            <w:tcW w:w="5824" w:type="dxa"/>
          </w:tcPr>
          <w:p w:rsidR="0035613F" w:rsidRPr="00E757EF" w:rsidRDefault="0035613F" w:rsidP="00F52627">
            <w:r w:rsidRPr="00E757EF">
              <w:t>Дыхательная гимнастика.</w:t>
            </w:r>
          </w:p>
        </w:tc>
        <w:tc>
          <w:tcPr>
            <w:tcW w:w="3275" w:type="dxa"/>
          </w:tcPr>
          <w:p w:rsidR="0035613F" w:rsidRPr="00E757EF" w:rsidRDefault="0035613F" w:rsidP="00F5262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1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5613F" w:rsidRPr="00E757EF" w:rsidTr="00F52627">
        <w:trPr>
          <w:trHeight w:val="272"/>
        </w:trPr>
        <w:tc>
          <w:tcPr>
            <w:tcW w:w="876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824" w:type="dxa"/>
          </w:tcPr>
          <w:p w:rsidR="0035613F" w:rsidRPr="00E757EF" w:rsidRDefault="0035613F" w:rsidP="00F52627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757E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Оздоровительная и корригирующая гимнастика Физическое совершенствование.</w:t>
            </w:r>
          </w:p>
          <w:p w:rsidR="0035613F" w:rsidRPr="00E757EF" w:rsidRDefault="0035613F" w:rsidP="00F52627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275" w:type="dxa"/>
          </w:tcPr>
          <w:p w:rsidR="0035613F" w:rsidRPr="00E757EF" w:rsidRDefault="0035613F" w:rsidP="00F5262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271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5613F" w:rsidRPr="00E757EF" w:rsidTr="00F52627">
        <w:trPr>
          <w:trHeight w:val="272"/>
        </w:trPr>
        <w:tc>
          <w:tcPr>
            <w:tcW w:w="876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3.1.1</w:t>
            </w:r>
          </w:p>
        </w:tc>
        <w:tc>
          <w:tcPr>
            <w:tcW w:w="5824" w:type="dxa"/>
          </w:tcPr>
          <w:p w:rsidR="0035613F" w:rsidRPr="00E757EF" w:rsidRDefault="0035613F" w:rsidP="00F52627">
            <w:r w:rsidRPr="00E757EF">
              <w:t>ОРУ с гимнастической палкой.</w:t>
            </w:r>
          </w:p>
        </w:tc>
        <w:tc>
          <w:tcPr>
            <w:tcW w:w="3275" w:type="dxa"/>
          </w:tcPr>
          <w:p w:rsidR="0035613F" w:rsidRPr="00E757EF" w:rsidRDefault="0035613F" w:rsidP="00F526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7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1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5613F" w:rsidRPr="00E757EF" w:rsidTr="00F52627">
        <w:trPr>
          <w:trHeight w:val="272"/>
        </w:trPr>
        <w:tc>
          <w:tcPr>
            <w:tcW w:w="876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3.1.2</w:t>
            </w:r>
          </w:p>
        </w:tc>
        <w:tc>
          <w:tcPr>
            <w:tcW w:w="5824" w:type="dxa"/>
          </w:tcPr>
          <w:p w:rsidR="0035613F" w:rsidRPr="00E757EF" w:rsidRDefault="0035613F" w:rsidP="00F52627">
            <w:r w:rsidRPr="00E757EF">
              <w:t>ОРУ со скакалкой.</w:t>
            </w:r>
          </w:p>
        </w:tc>
        <w:tc>
          <w:tcPr>
            <w:tcW w:w="3275" w:type="dxa"/>
          </w:tcPr>
          <w:p w:rsidR="0035613F" w:rsidRPr="00E757EF" w:rsidRDefault="0035613F" w:rsidP="00F526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7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1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5613F" w:rsidRPr="00E757EF" w:rsidTr="00F52627">
        <w:trPr>
          <w:trHeight w:val="272"/>
        </w:trPr>
        <w:tc>
          <w:tcPr>
            <w:tcW w:w="876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3.1.3</w:t>
            </w:r>
          </w:p>
        </w:tc>
        <w:tc>
          <w:tcPr>
            <w:tcW w:w="5824" w:type="dxa"/>
          </w:tcPr>
          <w:p w:rsidR="0035613F" w:rsidRPr="00E757EF" w:rsidRDefault="0035613F" w:rsidP="00F52627">
            <w:r w:rsidRPr="00E757EF">
              <w:t>ОРУ с обручем.</w:t>
            </w:r>
          </w:p>
        </w:tc>
        <w:tc>
          <w:tcPr>
            <w:tcW w:w="3275" w:type="dxa"/>
          </w:tcPr>
          <w:p w:rsidR="0035613F" w:rsidRPr="00E757EF" w:rsidRDefault="0035613F" w:rsidP="00F526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7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1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5613F" w:rsidRPr="00E757EF" w:rsidTr="00F52627">
        <w:trPr>
          <w:trHeight w:val="272"/>
        </w:trPr>
        <w:tc>
          <w:tcPr>
            <w:tcW w:w="876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3.1.4</w:t>
            </w:r>
          </w:p>
        </w:tc>
        <w:tc>
          <w:tcPr>
            <w:tcW w:w="5824" w:type="dxa"/>
          </w:tcPr>
          <w:p w:rsidR="0035613F" w:rsidRPr="00E757EF" w:rsidRDefault="0035613F" w:rsidP="00F52627">
            <w:r w:rsidRPr="00E757EF">
              <w:t>Упражнения на осанку с удержанием груза на голове.</w:t>
            </w:r>
          </w:p>
        </w:tc>
        <w:tc>
          <w:tcPr>
            <w:tcW w:w="3275" w:type="dxa"/>
          </w:tcPr>
          <w:p w:rsidR="0035613F" w:rsidRPr="00E757EF" w:rsidRDefault="0035613F" w:rsidP="00F526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1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5613F" w:rsidRPr="00E757EF" w:rsidTr="00F52627">
        <w:trPr>
          <w:trHeight w:val="272"/>
        </w:trPr>
        <w:tc>
          <w:tcPr>
            <w:tcW w:w="876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3.1.5.</w:t>
            </w:r>
          </w:p>
        </w:tc>
        <w:tc>
          <w:tcPr>
            <w:tcW w:w="5824" w:type="dxa"/>
          </w:tcPr>
          <w:p w:rsidR="0035613F" w:rsidRPr="00E757EF" w:rsidRDefault="0035613F" w:rsidP="00F52627">
            <w:r w:rsidRPr="00E757EF">
              <w:t>Подбрасывание и ловля мяча одной рукой стоя на месте.</w:t>
            </w:r>
          </w:p>
        </w:tc>
        <w:tc>
          <w:tcPr>
            <w:tcW w:w="3275" w:type="dxa"/>
          </w:tcPr>
          <w:p w:rsidR="0035613F" w:rsidRPr="00E757EF" w:rsidRDefault="0035613F" w:rsidP="00F526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7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1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5613F" w:rsidRPr="00E757EF" w:rsidTr="00F52627">
        <w:trPr>
          <w:trHeight w:val="272"/>
        </w:trPr>
        <w:tc>
          <w:tcPr>
            <w:tcW w:w="876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3.1.6.</w:t>
            </w:r>
          </w:p>
        </w:tc>
        <w:tc>
          <w:tcPr>
            <w:tcW w:w="5824" w:type="dxa"/>
          </w:tcPr>
          <w:p w:rsidR="0035613F" w:rsidRPr="00E757EF" w:rsidRDefault="0035613F" w:rsidP="00F52627">
            <w:r w:rsidRPr="00E757EF">
              <w:t>Броски и ловля мяча кистями рук.</w:t>
            </w:r>
          </w:p>
        </w:tc>
        <w:tc>
          <w:tcPr>
            <w:tcW w:w="3275" w:type="dxa"/>
          </w:tcPr>
          <w:p w:rsidR="0035613F" w:rsidRPr="00E757EF" w:rsidRDefault="0035613F" w:rsidP="00F526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7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1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5613F" w:rsidRPr="00E757EF" w:rsidTr="00F52627">
        <w:trPr>
          <w:trHeight w:val="272"/>
        </w:trPr>
        <w:tc>
          <w:tcPr>
            <w:tcW w:w="876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3.1.7.</w:t>
            </w:r>
          </w:p>
        </w:tc>
        <w:tc>
          <w:tcPr>
            <w:tcW w:w="5824" w:type="dxa"/>
          </w:tcPr>
          <w:p w:rsidR="0035613F" w:rsidRPr="00E757EF" w:rsidRDefault="0035613F" w:rsidP="00F52627">
            <w:r w:rsidRPr="00E757EF">
              <w:t>Броски мяча в стену.</w:t>
            </w:r>
          </w:p>
        </w:tc>
        <w:tc>
          <w:tcPr>
            <w:tcW w:w="3275" w:type="dxa"/>
          </w:tcPr>
          <w:p w:rsidR="0035613F" w:rsidRPr="00E757EF" w:rsidRDefault="0035613F" w:rsidP="00F526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7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1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5613F" w:rsidRPr="00E757EF" w:rsidTr="00F52627">
        <w:trPr>
          <w:trHeight w:val="272"/>
        </w:trPr>
        <w:tc>
          <w:tcPr>
            <w:tcW w:w="876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3.1.8</w:t>
            </w:r>
          </w:p>
        </w:tc>
        <w:tc>
          <w:tcPr>
            <w:tcW w:w="5824" w:type="dxa"/>
          </w:tcPr>
          <w:p w:rsidR="0035613F" w:rsidRPr="00E757EF" w:rsidRDefault="0035613F" w:rsidP="00F52627">
            <w:r w:rsidRPr="00E757EF">
              <w:t>Броски мяча в пол.</w:t>
            </w:r>
          </w:p>
        </w:tc>
        <w:tc>
          <w:tcPr>
            <w:tcW w:w="3275" w:type="dxa"/>
          </w:tcPr>
          <w:p w:rsidR="0035613F" w:rsidRPr="00E757EF" w:rsidRDefault="0035613F" w:rsidP="00F526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7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1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5613F" w:rsidRPr="00E757EF" w:rsidTr="00F52627">
        <w:trPr>
          <w:trHeight w:val="272"/>
        </w:trPr>
        <w:tc>
          <w:tcPr>
            <w:tcW w:w="876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3.1.9</w:t>
            </w:r>
          </w:p>
        </w:tc>
        <w:tc>
          <w:tcPr>
            <w:tcW w:w="5824" w:type="dxa"/>
          </w:tcPr>
          <w:p w:rsidR="0035613F" w:rsidRPr="00E757EF" w:rsidRDefault="0035613F" w:rsidP="00F52627">
            <w:r w:rsidRPr="00E757EF">
              <w:t>Бросок мяча вверх.</w:t>
            </w:r>
          </w:p>
        </w:tc>
        <w:tc>
          <w:tcPr>
            <w:tcW w:w="3275" w:type="dxa"/>
          </w:tcPr>
          <w:p w:rsidR="0035613F" w:rsidRPr="00E757EF" w:rsidRDefault="0035613F" w:rsidP="00F526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7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1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5613F" w:rsidRPr="00E757EF" w:rsidTr="00F52627">
        <w:trPr>
          <w:trHeight w:val="272"/>
        </w:trPr>
        <w:tc>
          <w:tcPr>
            <w:tcW w:w="876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3.1.10.</w:t>
            </w:r>
          </w:p>
        </w:tc>
        <w:tc>
          <w:tcPr>
            <w:tcW w:w="5824" w:type="dxa"/>
          </w:tcPr>
          <w:p w:rsidR="0035613F" w:rsidRPr="00E757EF" w:rsidRDefault="0035613F" w:rsidP="00F52627">
            <w:r w:rsidRPr="00E757EF">
              <w:t>Броски  и ловля мяча в парах и тройках.</w:t>
            </w:r>
          </w:p>
        </w:tc>
        <w:tc>
          <w:tcPr>
            <w:tcW w:w="3275" w:type="dxa"/>
          </w:tcPr>
          <w:p w:rsidR="0035613F" w:rsidRPr="00E757EF" w:rsidRDefault="0035613F" w:rsidP="00F526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7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1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5613F" w:rsidRPr="00E757EF" w:rsidTr="00F52627">
        <w:trPr>
          <w:trHeight w:val="272"/>
        </w:trPr>
        <w:tc>
          <w:tcPr>
            <w:tcW w:w="876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3.1.11</w:t>
            </w:r>
          </w:p>
        </w:tc>
        <w:tc>
          <w:tcPr>
            <w:tcW w:w="5824" w:type="dxa"/>
          </w:tcPr>
          <w:p w:rsidR="0035613F" w:rsidRPr="00E757EF" w:rsidRDefault="0035613F" w:rsidP="00F52627">
            <w:r w:rsidRPr="00E757EF">
              <w:t>ОРУ у гимнастической стенки.</w:t>
            </w:r>
          </w:p>
        </w:tc>
        <w:tc>
          <w:tcPr>
            <w:tcW w:w="3275" w:type="dxa"/>
          </w:tcPr>
          <w:p w:rsidR="0035613F" w:rsidRPr="00E757EF" w:rsidRDefault="0035613F" w:rsidP="00F526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1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5613F" w:rsidRPr="00E757EF" w:rsidTr="00F52627">
        <w:trPr>
          <w:trHeight w:val="272"/>
        </w:trPr>
        <w:tc>
          <w:tcPr>
            <w:tcW w:w="876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3.1.12</w:t>
            </w:r>
          </w:p>
        </w:tc>
        <w:tc>
          <w:tcPr>
            <w:tcW w:w="5824" w:type="dxa"/>
          </w:tcPr>
          <w:p w:rsidR="0035613F" w:rsidRPr="00E757EF" w:rsidRDefault="0035613F" w:rsidP="00F52627">
            <w:r w:rsidRPr="00E757EF">
              <w:t>ОРУ на скамейке.</w:t>
            </w:r>
          </w:p>
        </w:tc>
        <w:tc>
          <w:tcPr>
            <w:tcW w:w="3275" w:type="dxa"/>
          </w:tcPr>
          <w:p w:rsidR="0035613F" w:rsidRPr="00E757EF" w:rsidRDefault="0035613F" w:rsidP="00F526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7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1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5613F" w:rsidRPr="00E757EF" w:rsidTr="00F52627">
        <w:trPr>
          <w:trHeight w:val="272"/>
        </w:trPr>
        <w:tc>
          <w:tcPr>
            <w:tcW w:w="876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3.2</w:t>
            </w:r>
          </w:p>
        </w:tc>
        <w:tc>
          <w:tcPr>
            <w:tcW w:w="5824" w:type="dxa"/>
          </w:tcPr>
          <w:p w:rsidR="0035613F" w:rsidRPr="00E757EF" w:rsidRDefault="0035613F" w:rsidP="00F52627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757E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Физическая подготовка. Гимнастика с акробатикой.</w:t>
            </w:r>
          </w:p>
        </w:tc>
        <w:tc>
          <w:tcPr>
            <w:tcW w:w="3275" w:type="dxa"/>
          </w:tcPr>
          <w:p w:rsidR="0035613F" w:rsidRPr="00E757EF" w:rsidRDefault="0035613F" w:rsidP="00F5262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757E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71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5613F" w:rsidRPr="00E757EF" w:rsidTr="00F52627">
        <w:trPr>
          <w:trHeight w:val="622"/>
        </w:trPr>
        <w:tc>
          <w:tcPr>
            <w:tcW w:w="876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3.2.1</w:t>
            </w:r>
          </w:p>
        </w:tc>
        <w:tc>
          <w:tcPr>
            <w:tcW w:w="5824" w:type="dxa"/>
          </w:tcPr>
          <w:p w:rsidR="0035613F" w:rsidRPr="00E757EF" w:rsidRDefault="0035613F" w:rsidP="00F52627">
            <w:r w:rsidRPr="00E757EF">
              <w:t>Упражнения в ходьбе разными способами.</w:t>
            </w:r>
          </w:p>
        </w:tc>
        <w:tc>
          <w:tcPr>
            <w:tcW w:w="3275" w:type="dxa"/>
          </w:tcPr>
          <w:p w:rsidR="0035613F" w:rsidRPr="00E757EF" w:rsidRDefault="0035613F" w:rsidP="00F526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7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1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5613F" w:rsidRPr="00E757EF" w:rsidTr="00F52627">
        <w:trPr>
          <w:trHeight w:val="594"/>
        </w:trPr>
        <w:tc>
          <w:tcPr>
            <w:tcW w:w="876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3.2.2</w:t>
            </w:r>
          </w:p>
        </w:tc>
        <w:tc>
          <w:tcPr>
            <w:tcW w:w="5824" w:type="dxa"/>
          </w:tcPr>
          <w:p w:rsidR="0035613F" w:rsidRPr="00E757EF" w:rsidRDefault="0035613F" w:rsidP="00F52627">
            <w:r w:rsidRPr="00E757EF">
              <w:t>Упражнения в ходьбе с разным направлением движения.</w:t>
            </w:r>
          </w:p>
        </w:tc>
        <w:tc>
          <w:tcPr>
            <w:tcW w:w="3275" w:type="dxa"/>
          </w:tcPr>
          <w:p w:rsidR="0035613F" w:rsidRPr="00E757EF" w:rsidRDefault="0035613F" w:rsidP="00F526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7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1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5613F" w:rsidRPr="00E757EF" w:rsidTr="00F52627">
        <w:trPr>
          <w:trHeight w:val="594"/>
        </w:trPr>
        <w:tc>
          <w:tcPr>
            <w:tcW w:w="876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3.2.3</w:t>
            </w:r>
          </w:p>
        </w:tc>
        <w:tc>
          <w:tcPr>
            <w:tcW w:w="5824" w:type="dxa"/>
          </w:tcPr>
          <w:p w:rsidR="0035613F" w:rsidRPr="00E757EF" w:rsidRDefault="0035613F" w:rsidP="00F52627">
            <w:r w:rsidRPr="00E757EF">
              <w:t>Упражнения в ходьбе с выполнением ОРУ.</w:t>
            </w:r>
          </w:p>
        </w:tc>
        <w:tc>
          <w:tcPr>
            <w:tcW w:w="3275" w:type="dxa"/>
          </w:tcPr>
          <w:p w:rsidR="0035613F" w:rsidRPr="00E757EF" w:rsidRDefault="0035613F" w:rsidP="00F526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7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1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5613F" w:rsidRPr="00E757EF" w:rsidTr="00F52627">
        <w:trPr>
          <w:trHeight w:val="594"/>
        </w:trPr>
        <w:tc>
          <w:tcPr>
            <w:tcW w:w="876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3.2.4</w:t>
            </w:r>
          </w:p>
        </w:tc>
        <w:tc>
          <w:tcPr>
            <w:tcW w:w="5824" w:type="dxa"/>
          </w:tcPr>
          <w:p w:rsidR="0035613F" w:rsidRPr="00E757EF" w:rsidRDefault="0035613F" w:rsidP="00F52627">
            <w:r w:rsidRPr="00E757EF">
              <w:t>Ходьба по гимнастической скамейке.</w:t>
            </w:r>
          </w:p>
        </w:tc>
        <w:tc>
          <w:tcPr>
            <w:tcW w:w="3275" w:type="dxa"/>
          </w:tcPr>
          <w:p w:rsidR="0035613F" w:rsidRPr="00E757EF" w:rsidRDefault="0035613F" w:rsidP="00F526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7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1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5613F" w:rsidRPr="00E757EF" w:rsidTr="00F52627">
        <w:trPr>
          <w:trHeight w:val="1217"/>
        </w:trPr>
        <w:tc>
          <w:tcPr>
            <w:tcW w:w="876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3.2.5</w:t>
            </w:r>
          </w:p>
        </w:tc>
        <w:tc>
          <w:tcPr>
            <w:tcW w:w="5824" w:type="dxa"/>
          </w:tcPr>
          <w:p w:rsidR="0035613F" w:rsidRPr="00E757EF" w:rsidRDefault="0035613F" w:rsidP="00F52627">
            <w:r w:rsidRPr="00E757EF">
              <w:t>Прыжки через скакалку.</w:t>
            </w:r>
          </w:p>
        </w:tc>
        <w:tc>
          <w:tcPr>
            <w:tcW w:w="3275" w:type="dxa"/>
          </w:tcPr>
          <w:p w:rsidR="0035613F" w:rsidRPr="00E757EF" w:rsidRDefault="0035613F" w:rsidP="00F526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7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1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5613F" w:rsidRPr="00E757EF" w:rsidTr="00F52627">
        <w:trPr>
          <w:trHeight w:val="1188"/>
        </w:trPr>
        <w:tc>
          <w:tcPr>
            <w:tcW w:w="876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3.2.6</w:t>
            </w:r>
          </w:p>
        </w:tc>
        <w:tc>
          <w:tcPr>
            <w:tcW w:w="5824" w:type="dxa"/>
          </w:tcPr>
          <w:p w:rsidR="0035613F" w:rsidRPr="00E757EF" w:rsidRDefault="0035613F" w:rsidP="00F52627">
            <w:r w:rsidRPr="00E757EF">
              <w:t>Висы на гимнастической стенке.</w:t>
            </w:r>
          </w:p>
        </w:tc>
        <w:tc>
          <w:tcPr>
            <w:tcW w:w="3275" w:type="dxa"/>
          </w:tcPr>
          <w:p w:rsidR="0035613F" w:rsidRPr="00E757EF" w:rsidRDefault="0035613F" w:rsidP="00F526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7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1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5613F" w:rsidRPr="00E757EF" w:rsidTr="00F52627">
        <w:trPr>
          <w:trHeight w:val="594"/>
        </w:trPr>
        <w:tc>
          <w:tcPr>
            <w:tcW w:w="876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3.3</w:t>
            </w:r>
          </w:p>
        </w:tc>
        <w:tc>
          <w:tcPr>
            <w:tcW w:w="5824" w:type="dxa"/>
          </w:tcPr>
          <w:p w:rsidR="0035613F" w:rsidRPr="00E757EF" w:rsidRDefault="0035613F" w:rsidP="00F52627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757E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Легкая атлетика</w:t>
            </w:r>
          </w:p>
        </w:tc>
        <w:tc>
          <w:tcPr>
            <w:tcW w:w="3275" w:type="dxa"/>
          </w:tcPr>
          <w:p w:rsidR="0035613F" w:rsidRPr="00E757EF" w:rsidRDefault="0035613F" w:rsidP="00F52627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757E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71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5613F" w:rsidRPr="00E757EF" w:rsidTr="00F52627">
        <w:trPr>
          <w:trHeight w:val="594"/>
        </w:trPr>
        <w:tc>
          <w:tcPr>
            <w:tcW w:w="876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3.3.1</w:t>
            </w:r>
          </w:p>
        </w:tc>
        <w:tc>
          <w:tcPr>
            <w:tcW w:w="5824" w:type="dxa"/>
          </w:tcPr>
          <w:p w:rsidR="0035613F" w:rsidRPr="00E757EF" w:rsidRDefault="0035613F" w:rsidP="00F52627">
            <w:r w:rsidRPr="00E757EF">
              <w:t>Равномерный непродолжительный бег.</w:t>
            </w:r>
          </w:p>
        </w:tc>
        <w:tc>
          <w:tcPr>
            <w:tcW w:w="3275" w:type="dxa"/>
          </w:tcPr>
          <w:p w:rsidR="0035613F" w:rsidRPr="00E757EF" w:rsidRDefault="0035613F" w:rsidP="00F526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7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1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5613F" w:rsidRPr="00E757EF" w:rsidTr="00F52627">
        <w:trPr>
          <w:trHeight w:val="622"/>
        </w:trPr>
        <w:tc>
          <w:tcPr>
            <w:tcW w:w="876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3.3.2</w:t>
            </w:r>
          </w:p>
        </w:tc>
        <w:tc>
          <w:tcPr>
            <w:tcW w:w="5824" w:type="dxa"/>
          </w:tcPr>
          <w:p w:rsidR="0035613F" w:rsidRPr="00E757EF" w:rsidRDefault="0035613F" w:rsidP="00F52627">
            <w:r w:rsidRPr="00E757EF">
              <w:t>Высокий  старт с небольшим ускорением.</w:t>
            </w:r>
          </w:p>
        </w:tc>
        <w:tc>
          <w:tcPr>
            <w:tcW w:w="3275" w:type="dxa"/>
          </w:tcPr>
          <w:p w:rsidR="0035613F" w:rsidRPr="00E757EF" w:rsidRDefault="0035613F" w:rsidP="00F526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7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1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5613F" w:rsidRPr="00E757EF" w:rsidTr="00F52627">
        <w:trPr>
          <w:trHeight w:val="594"/>
        </w:trPr>
        <w:tc>
          <w:tcPr>
            <w:tcW w:w="876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3.3.3</w:t>
            </w:r>
          </w:p>
        </w:tc>
        <w:tc>
          <w:tcPr>
            <w:tcW w:w="5824" w:type="dxa"/>
          </w:tcPr>
          <w:p w:rsidR="0035613F" w:rsidRPr="00E757EF" w:rsidRDefault="0035613F" w:rsidP="00F52627">
            <w:r w:rsidRPr="00E757EF">
              <w:t>Метание малого мяча.</w:t>
            </w:r>
          </w:p>
        </w:tc>
        <w:tc>
          <w:tcPr>
            <w:tcW w:w="3275" w:type="dxa"/>
          </w:tcPr>
          <w:p w:rsidR="0035613F" w:rsidRPr="00E757EF" w:rsidRDefault="0035613F" w:rsidP="00F526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7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1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5613F" w:rsidRPr="00E757EF" w:rsidTr="00F52627">
        <w:trPr>
          <w:trHeight w:val="594"/>
        </w:trPr>
        <w:tc>
          <w:tcPr>
            <w:tcW w:w="876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3.3.4</w:t>
            </w:r>
          </w:p>
        </w:tc>
        <w:tc>
          <w:tcPr>
            <w:tcW w:w="5824" w:type="dxa"/>
          </w:tcPr>
          <w:p w:rsidR="0035613F" w:rsidRPr="00E757EF" w:rsidRDefault="0035613F" w:rsidP="00F52627">
            <w:r w:rsidRPr="00E757EF">
              <w:t>Прыжки на месте с поворотами.</w:t>
            </w:r>
          </w:p>
        </w:tc>
        <w:tc>
          <w:tcPr>
            <w:tcW w:w="3275" w:type="dxa"/>
          </w:tcPr>
          <w:p w:rsidR="0035613F" w:rsidRPr="00E757EF" w:rsidRDefault="0035613F" w:rsidP="00F526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7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71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5613F" w:rsidRPr="00E757EF" w:rsidTr="00F52627">
        <w:trPr>
          <w:trHeight w:val="594"/>
        </w:trPr>
        <w:tc>
          <w:tcPr>
            <w:tcW w:w="876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3.4</w:t>
            </w:r>
          </w:p>
        </w:tc>
        <w:tc>
          <w:tcPr>
            <w:tcW w:w="5824" w:type="dxa"/>
          </w:tcPr>
          <w:p w:rsidR="0035613F" w:rsidRPr="00E757EF" w:rsidRDefault="0035613F" w:rsidP="00F52627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757E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Подвижные игры.</w:t>
            </w:r>
          </w:p>
        </w:tc>
        <w:tc>
          <w:tcPr>
            <w:tcW w:w="3275" w:type="dxa"/>
          </w:tcPr>
          <w:p w:rsidR="0035613F" w:rsidRPr="00E757EF" w:rsidRDefault="0035613F" w:rsidP="00F5262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71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5613F" w:rsidRPr="00E757EF" w:rsidTr="00F52627">
        <w:trPr>
          <w:trHeight w:val="622"/>
        </w:trPr>
        <w:tc>
          <w:tcPr>
            <w:tcW w:w="876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3.4.1.</w:t>
            </w:r>
          </w:p>
        </w:tc>
        <w:tc>
          <w:tcPr>
            <w:tcW w:w="5824" w:type="dxa"/>
          </w:tcPr>
          <w:p w:rsidR="0035613F" w:rsidRPr="00E757EF" w:rsidRDefault="0035613F" w:rsidP="00F5262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7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Игры: «Третий лишний». «Охотники и утки».</w:t>
            </w:r>
          </w:p>
        </w:tc>
        <w:tc>
          <w:tcPr>
            <w:tcW w:w="3275" w:type="dxa"/>
          </w:tcPr>
          <w:p w:rsidR="0035613F" w:rsidRPr="00E757EF" w:rsidRDefault="0035613F" w:rsidP="00F526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7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71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5613F" w:rsidRPr="00E757EF" w:rsidTr="00F52627">
        <w:trPr>
          <w:trHeight w:val="622"/>
        </w:trPr>
        <w:tc>
          <w:tcPr>
            <w:tcW w:w="876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57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3.4.2</w:t>
            </w:r>
          </w:p>
        </w:tc>
        <w:tc>
          <w:tcPr>
            <w:tcW w:w="5824" w:type="dxa"/>
          </w:tcPr>
          <w:p w:rsidR="0035613F" w:rsidRPr="00E757EF" w:rsidRDefault="0035613F" w:rsidP="00F5262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7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Эстафеты</w:t>
            </w:r>
          </w:p>
        </w:tc>
        <w:tc>
          <w:tcPr>
            <w:tcW w:w="3275" w:type="dxa"/>
          </w:tcPr>
          <w:p w:rsidR="0035613F" w:rsidRPr="00E757EF" w:rsidRDefault="0035613F" w:rsidP="00F5262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71" w:type="dxa"/>
          </w:tcPr>
          <w:p w:rsidR="0035613F" w:rsidRPr="00E757EF" w:rsidRDefault="0035613F" w:rsidP="00F5262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35613F" w:rsidRPr="00E757EF" w:rsidRDefault="0035613F" w:rsidP="0035613F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E757EF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    </w:t>
      </w:r>
    </w:p>
    <w:p w:rsidR="0035613F" w:rsidRPr="00E757EF" w:rsidRDefault="0035613F" w:rsidP="0035613F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</w:t>
      </w:r>
      <w:r w:rsidRPr="00E757EF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</w:t>
      </w:r>
      <w:r w:rsidRPr="00E757EF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</w:t>
      </w:r>
    </w:p>
    <w:p w:rsidR="0035613F" w:rsidRPr="00E757EF" w:rsidRDefault="0035613F" w:rsidP="0035613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57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ОЖИДАЕМЫЕ РЕЗУЛЬТАТЫ РЕАЛИЗАЦИИ  курса: </w:t>
      </w:r>
    </w:p>
    <w:p w:rsidR="0035613F" w:rsidRPr="00E757EF" w:rsidRDefault="0035613F" w:rsidP="0035613F">
      <w:pP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E757E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Прогнозируемые результаты применения курса  заключаются в возможном исправлении отклонений, в первую очередь, опорно-двигательного аппарата, и переводе учащихся впоследствии в основную медицинскую группу на основании результатов очередного медосмотра.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757E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 результате освоения программного материала учащиеся  должны: 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757E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иметь представление: </w:t>
      </w:r>
    </w:p>
    <w:p w:rsidR="0035613F" w:rsidRPr="00E757EF" w:rsidRDefault="0035613F" w:rsidP="0035613F">
      <w:pP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5613F" w:rsidRPr="00E757EF" w:rsidRDefault="0035613F" w:rsidP="0035613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57E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1. О влиянии упражнений на организм, их назначении.</w:t>
      </w:r>
      <w:r w:rsidRPr="00E757EF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E757EF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E757E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2. Знать о правилах питания и закаливания.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57E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о режиме дня и личной гигиене; 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57E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о правилах составления комплексов утренней зарядки; 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57E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- осознанно выполнять комплексы специальных упражнений (по заболеванию).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757E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уметь: 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57E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выполнять комплексы упражнений, направленные на формирование правильной осанки; 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57E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выполнять комплексы упражнений утренней зарядки и физкультминуток; 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57E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играть в подвижные игры; 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57E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выполнять передвижения в ходьбе, беге, прыжках разными способами; 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57E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выполнять строевые упражнения; 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57E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выполнять закаливающие водные процедуры (обтирание); 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757EF">
        <w:rPr>
          <w:rFonts w:ascii="Times New Roman" w:eastAsia="Calibri" w:hAnsi="Times New Roman" w:cs="Times New Roman"/>
          <w:sz w:val="24"/>
          <w:szCs w:val="24"/>
          <w:lang w:eastAsia="ru-RU"/>
        </w:rPr>
        <w:t>- проводить закаливающие процедуры (обливание под душем)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5613F" w:rsidRPr="00E757EF" w:rsidRDefault="0035613F" w:rsidP="0035613F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Pr="00E757EF">
        <w:rPr>
          <w:rFonts w:ascii="Times New Roman" w:eastAsia="Calibri" w:hAnsi="Times New Roman" w:cs="Times New Roman"/>
          <w:b/>
          <w:sz w:val="24"/>
          <w:szCs w:val="24"/>
        </w:rPr>
        <w:t>.ОПИСАНИЕ УЧЕБНО МЕТОДИЧЕСКОГО И МАТЕРИАЛЬНО ТЕХНИЧЕСКОГО ОБЕСПЕЧЕНИЯ КУРСА:</w:t>
      </w:r>
    </w:p>
    <w:p w:rsidR="0035613F" w:rsidRPr="00E757EF" w:rsidRDefault="0035613F" w:rsidP="0035613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75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организации занятий корригирующей гимнастикой необходимы:</w:t>
      </w:r>
      <w:proofErr w:type="gramEnd"/>
    </w:p>
    <w:p w:rsidR="0035613F" w:rsidRPr="00E757EF" w:rsidRDefault="0035613F" w:rsidP="0035613F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5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спортивный зал,</w:t>
      </w:r>
    </w:p>
    <w:p w:rsidR="0035613F" w:rsidRPr="00E757EF" w:rsidRDefault="0035613F" w:rsidP="0035613F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5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шведская стенка,</w:t>
      </w:r>
    </w:p>
    <w:p w:rsidR="0035613F" w:rsidRPr="00E757EF" w:rsidRDefault="0035613F" w:rsidP="0035613F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5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маты,</w:t>
      </w:r>
    </w:p>
    <w:p w:rsidR="0035613F" w:rsidRPr="00E757EF" w:rsidRDefault="0035613F" w:rsidP="0035613F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5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гимнастические скамейки,</w:t>
      </w:r>
    </w:p>
    <w:p w:rsidR="0035613F" w:rsidRPr="00E757EF" w:rsidRDefault="0035613F" w:rsidP="0035613F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5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гимнастические скакалки, гимнастические обручи (пластмассовые), гимнастические мячи,</w:t>
      </w:r>
    </w:p>
    <w:p w:rsidR="0035613F" w:rsidRPr="00E757EF" w:rsidRDefault="0035613F" w:rsidP="0035613F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5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подсобное помещение для хранения инвентаря и оборудования,</w:t>
      </w:r>
    </w:p>
    <w:p w:rsidR="0035613F" w:rsidRPr="00E757EF" w:rsidRDefault="0035613F" w:rsidP="0035613F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57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медицинская аптечка.</w:t>
      </w:r>
    </w:p>
    <w:p w:rsidR="0035613F" w:rsidRPr="00E757EF" w:rsidRDefault="0035613F" w:rsidP="0035613F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35613F" w:rsidRPr="00E757EF" w:rsidRDefault="0035613F" w:rsidP="003561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7EF">
        <w:rPr>
          <w:rFonts w:ascii="Times New Roman" w:eastAsia="Calibri" w:hAnsi="Times New Roman" w:cs="Times New Roman"/>
          <w:b/>
          <w:sz w:val="24"/>
          <w:szCs w:val="24"/>
        </w:rPr>
        <w:t>Важнейшее требование ― безопасность физкультурного оборудования.</w:t>
      </w:r>
      <w:r w:rsidRPr="00E757EF">
        <w:rPr>
          <w:rFonts w:ascii="Times New Roman" w:eastAsia="Calibri" w:hAnsi="Times New Roman" w:cs="Times New Roman"/>
          <w:sz w:val="24"/>
          <w:szCs w:val="24"/>
        </w:rPr>
        <w:t xml:space="preserve"> Для выполнения его необходимо обеспечить прочную  установку снарядов, правильную обработку деревянных предметов (палки, рейки гимнастической стенки и др.). Во избежание травм  они должны быть хорошо отполированы. Металлические снаряды делаются с закруглёнными углами. Качество снарядов, устойчивость, прочность проверяется учителем перед занятием. </w:t>
      </w:r>
      <w:r w:rsidRPr="00E757EF">
        <w:rPr>
          <w:rFonts w:ascii="Times New Roman" w:eastAsia="Calibri" w:hAnsi="Times New Roman" w:cs="Times New Roman"/>
          <w:sz w:val="24"/>
          <w:szCs w:val="24"/>
        </w:rPr>
        <w:cr/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zh-CN" w:bidi="hi-IN"/>
        </w:rPr>
      </w:pP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zh-CN" w:bidi="hi-IN"/>
        </w:rPr>
      </w:pP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zh-CN" w:bidi="hi-IN"/>
        </w:rPr>
      </w:pP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zh-CN" w:bidi="hi-IN"/>
        </w:rPr>
      </w:pP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zh-CN" w:bidi="hi-IN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zh-CN" w:bidi="hi-IN"/>
        </w:rPr>
        <w:t xml:space="preserve">7. </w:t>
      </w:r>
      <w:r w:rsidRPr="00E757EF">
        <w:rPr>
          <w:rFonts w:ascii="Times New Roman" w:eastAsia="Calibri" w:hAnsi="Times New Roman" w:cs="Times New Roman"/>
          <w:b/>
          <w:sz w:val="24"/>
          <w:szCs w:val="24"/>
          <w:lang w:eastAsia="zh-CN" w:bidi="hi-IN"/>
        </w:rPr>
        <w:t>Учебно - методическая литература: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zh-CN" w:bidi="hi-IN"/>
        </w:rPr>
      </w:pPr>
    </w:p>
    <w:p w:rsidR="0035613F" w:rsidRPr="00E757EF" w:rsidRDefault="0035613F" w:rsidP="0035613F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 w:bidi="hi-IN"/>
        </w:rPr>
      </w:pPr>
      <w:r w:rsidRPr="00E757EF">
        <w:rPr>
          <w:rFonts w:ascii="Times New Roman" w:eastAsia="Calibri" w:hAnsi="Times New Roman" w:cs="Times New Roman"/>
          <w:sz w:val="24"/>
          <w:szCs w:val="24"/>
          <w:lang w:eastAsia="zh-CN" w:bidi="hi-IN"/>
        </w:rPr>
        <w:t>"Лечебно-физическая культура": Справочник</w:t>
      </w:r>
      <w:proofErr w:type="gramStart"/>
      <w:r w:rsidRPr="00E757EF">
        <w:rPr>
          <w:rFonts w:ascii="Times New Roman" w:eastAsia="Calibri" w:hAnsi="Times New Roman" w:cs="Times New Roman"/>
          <w:sz w:val="24"/>
          <w:szCs w:val="24"/>
          <w:lang w:eastAsia="zh-CN" w:bidi="hi-IN"/>
        </w:rPr>
        <w:t>.</w:t>
      </w:r>
      <w:proofErr w:type="gramEnd"/>
      <w:r w:rsidRPr="00E757EF">
        <w:rPr>
          <w:rFonts w:ascii="Times New Roman" w:eastAsia="Calibri" w:hAnsi="Times New Roman" w:cs="Times New Roman"/>
          <w:sz w:val="24"/>
          <w:szCs w:val="24"/>
          <w:lang w:eastAsia="zh-CN" w:bidi="hi-IN"/>
        </w:rPr>
        <w:t xml:space="preserve">/ </w:t>
      </w:r>
      <w:proofErr w:type="gramStart"/>
      <w:r w:rsidRPr="00E757EF">
        <w:rPr>
          <w:rFonts w:ascii="Times New Roman" w:eastAsia="Calibri" w:hAnsi="Times New Roman" w:cs="Times New Roman"/>
          <w:sz w:val="24"/>
          <w:szCs w:val="24"/>
          <w:lang w:eastAsia="zh-CN" w:bidi="hi-IN"/>
        </w:rPr>
        <w:t>п</w:t>
      </w:r>
      <w:proofErr w:type="gramEnd"/>
      <w:r w:rsidRPr="00E757EF">
        <w:rPr>
          <w:rFonts w:ascii="Times New Roman" w:eastAsia="Calibri" w:hAnsi="Times New Roman" w:cs="Times New Roman"/>
          <w:sz w:val="24"/>
          <w:szCs w:val="24"/>
          <w:lang w:eastAsia="zh-CN" w:bidi="hi-IN"/>
        </w:rPr>
        <w:t>од ред. проф. Епифанова - М., 1987.</w:t>
      </w:r>
    </w:p>
    <w:p w:rsidR="0035613F" w:rsidRPr="00E757EF" w:rsidRDefault="0035613F" w:rsidP="0035613F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 w:bidi="hi-IN"/>
        </w:rPr>
      </w:pPr>
      <w:proofErr w:type="spellStart"/>
      <w:r w:rsidRPr="00E757EF">
        <w:rPr>
          <w:rFonts w:ascii="Times New Roman" w:eastAsia="Calibri" w:hAnsi="Times New Roman" w:cs="Times New Roman"/>
          <w:sz w:val="24"/>
          <w:szCs w:val="24"/>
          <w:lang w:eastAsia="zh-CN" w:bidi="hi-IN"/>
        </w:rPr>
        <w:t>Вайнбаум</w:t>
      </w:r>
      <w:proofErr w:type="spellEnd"/>
      <w:r w:rsidRPr="00E757EF">
        <w:rPr>
          <w:rFonts w:ascii="Times New Roman" w:eastAsia="Calibri" w:hAnsi="Times New Roman" w:cs="Times New Roman"/>
          <w:sz w:val="24"/>
          <w:szCs w:val="24"/>
          <w:lang w:eastAsia="zh-CN" w:bidi="hi-IN"/>
        </w:rPr>
        <w:t xml:space="preserve"> Я.С. "Гигиена физического воспитания". - М., 2005.</w:t>
      </w:r>
    </w:p>
    <w:p w:rsidR="0035613F" w:rsidRPr="00E757EF" w:rsidRDefault="0035613F" w:rsidP="0035613F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zh-CN" w:bidi="hi-IN"/>
        </w:rPr>
      </w:pPr>
      <w:r w:rsidRPr="00E757EF">
        <w:rPr>
          <w:rFonts w:ascii="Times New Roman" w:eastAsia="Calibri" w:hAnsi="Times New Roman" w:cs="Times New Roman"/>
          <w:sz w:val="24"/>
          <w:szCs w:val="24"/>
          <w:lang w:eastAsia="zh-CN" w:bidi="hi-IN"/>
        </w:rPr>
        <w:t>Концептуальные основы здорового образа жизни в детской и подростковой среде. Вестник образования.</w:t>
      </w:r>
    </w:p>
    <w:p w:rsidR="0035613F" w:rsidRPr="00E757EF" w:rsidRDefault="0035613F" w:rsidP="0035613F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757E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Аветисов Э. С., </w:t>
      </w:r>
      <w:proofErr w:type="spellStart"/>
      <w:r w:rsidRPr="00E757EF">
        <w:rPr>
          <w:rFonts w:ascii="Times New Roman" w:eastAsia="Calibri" w:hAnsi="Times New Roman" w:cs="Times New Roman"/>
          <w:color w:val="000000"/>
          <w:sz w:val="24"/>
          <w:szCs w:val="24"/>
        </w:rPr>
        <w:t>Курпан</w:t>
      </w:r>
      <w:proofErr w:type="spellEnd"/>
      <w:r w:rsidRPr="00E757E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Ю. И., </w:t>
      </w:r>
      <w:proofErr w:type="spellStart"/>
      <w:r w:rsidRPr="00E757EF">
        <w:rPr>
          <w:rFonts w:ascii="Times New Roman" w:eastAsia="Calibri" w:hAnsi="Times New Roman" w:cs="Times New Roman"/>
          <w:color w:val="000000"/>
          <w:sz w:val="24"/>
          <w:szCs w:val="24"/>
        </w:rPr>
        <w:t>Ливадо</w:t>
      </w:r>
      <w:proofErr w:type="spellEnd"/>
      <w:r w:rsidRPr="00E757E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Е. И., Занятия физической культурой при  близорукости. М. Физкультура и спорт. 1983 год.</w:t>
      </w:r>
    </w:p>
    <w:p w:rsidR="0035613F" w:rsidRPr="00E757EF" w:rsidRDefault="0035613F" w:rsidP="0035613F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757E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757EF">
        <w:rPr>
          <w:rFonts w:ascii="Times New Roman" w:eastAsia="Calibri" w:hAnsi="Times New Roman" w:cs="Times New Roman"/>
          <w:color w:val="000000"/>
          <w:sz w:val="24"/>
          <w:szCs w:val="24"/>
        </w:rPr>
        <w:t>Апарин</w:t>
      </w:r>
      <w:proofErr w:type="spellEnd"/>
      <w:r w:rsidRPr="00E757E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В. Е., Платонова В. А., Попова Т. П., ЛФК в комплексном этапном лечении, реабилитации и профилактике заболеваний легких у детей. М. Мед. 1983 год.</w:t>
      </w:r>
    </w:p>
    <w:p w:rsidR="0035613F" w:rsidRPr="00E757EF" w:rsidRDefault="0035613F" w:rsidP="0035613F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757E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757EF">
        <w:rPr>
          <w:rFonts w:ascii="Times New Roman" w:eastAsia="Calibri" w:hAnsi="Times New Roman" w:cs="Times New Roman"/>
          <w:color w:val="000000"/>
          <w:sz w:val="24"/>
          <w:szCs w:val="24"/>
        </w:rPr>
        <w:t>Бабенкова</w:t>
      </w:r>
      <w:proofErr w:type="spellEnd"/>
      <w:r w:rsidRPr="00E757E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Е. А., Как помочь детям стать здоровыми. Методическое пособие. М. </w:t>
      </w:r>
      <w:proofErr w:type="spellStart"/>
      <w:r w:rsidRPr="00E757EF">
        <w:rPr>
          <w:rFonts w:ascii="Times New Roman" w:eastAsia="Calibri" w:hAnsi="Times New Roman" w:cs="Times New Roman"/>
          <w:color w:val="000000"/>
          <w:sz w:val="24"/>
          <w:szCs w:val="24"/>
        </w:rPr>
        <w:t>Астрель</w:t>
      </w:r>
      <w:proofErr w:type="spellEnd"/>
      <w:r w:rsidRPr="00E757EF">
        <w:rPr>
          <w:rFonts w:ascii="Times New Roman" w:eastAsia="Calibri" w:hAnsi="Times New Roman" w:cs="Times New Roman"/>
          <w:color w:val="000000"/>
          <w:sz w:val="24"/>
          <w:szCs w:val="24"/>
        </w:rPr>
        <w:t>, 2003 год.</w:t>
      </w:r>
    </w:p>
    <w:p w:rsidR="0035613F" w:rsidRPr="00E757EF" w:rsidRDefault="0035613F" w:rsidP="0035613F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757E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Евдокимова Т. А., Справочник по ЛФК, </w:t>
      </w:r>
      <w:proofErr w:type="spellStart"/>
      <w:r w:rsidRPr="00E757EF">
        <w:rPr>
          <w:rFonts w:ascii="Times New Roman" w:eastAsia="Calibri" w:hAnsi="Times New Roman" w:cs="Times New Roman"/>
          <w:color w:val="000000"/>
          <w:sz w:val="24"/>
          <w:szCs w:val="24"/>
        </w:rPr>
        <w:t>Спб</w:t>
      </w:r>
      <w:proofErr w:type="spellEnd"/>
      <w:r w:rsidRPr="00E757EF">
        <w:rPr>
          <w:rFonts w:ascii="Times New Roman" w:eastAsia="Calibri" w:hAnsi="Times New Roman" w:cs="Times New Roman"/>
          <w:color w:val="000000"/>
          <w:sz w:val="24"/>
          <w:szCs w:val="24"/>
        </w:rPr>
        <w:t>. 2003 год.</w:t>
      </w:r>
    </w:p>
    <w:p w:rsidR="0035613F" w:rsidRPr="00E757EF" w:rsidRDefault="0035613F" w:rsidP="0035613F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757EF">
        <w:rPr>
          <w:rFonts w:ascii="Times New Roman" w:eastAsia="Calibri" w:hAnsi="Times New Roman" w:cs="Times New Roman"/>
          <w:color w:val="000000"/>
          <w:sz w:val="24"/>
          <w:szCs w:val="24"/>
        </w:rPr>
        <w:t>Епифанов В. А., Справочник по ЛФК, М. Мед. 1987 год.</w:t>
      </w:r>
    </w:p>
    <w:p w:rsidR="0035613F" w:rsidRPr="00E757EF" w:rsidRDefault="0035613F" w:rsidP="0035613F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757EF">
        <w:rPr>
          <w:rFonts w:ascii="Times New Roman" w:eastAsia="Calibri" w:hAnsi="Times New Roman" w:cs="Times New Roman"/>
          <w:color w:val="000000"/>
          <w:sz w:val="24"/>
          <w:szCs w:val="24"/>
        </w:rPr>
        <w:t>Иванов С. М., ЛФК при заболеваниях в детском возрасте. М. Мед. 1982 год.</w:t>
      </w:r>
    </w:p>
    <w:p w:rsidR="0035613F" w:rsidRPr="00E757EF" w:rsidRDefault="0035613F" w:rsidP="0035613F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757E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Кокосов А. Н., </w:t>
      </w:r>
      <w:proofErr w:type="spellStart"/>
      <w:r w:rsidRPr="00E757EF">
        <w:rPr>
          <w:rFonts w:ascii="Times New Roman" w:eastAsia="Calibri" w:hAnsi="Times New Roman" w:cs="Times New Roman"/>
          <w:color w:val="000000"/>
          <w:sz w:val="24"/>
          <w:szCs w:val="24"/>
        </w:rPr>
        <w:t>Стрельцова</w:t>
      </w:r>
      <w:proofErr w:type="spellEnd"/>
      <w:r w:rsidRPr="00E757E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Э. В., ЛФК в реабилитации больных с заболеваниями легких Л. Мед. 1987 год.</w:t>
      </w:r>
    </w:p>
    <w:p w:rsidR="0035613F" w:rsidRPr="00E757EF" w:rsidRDefault="0035613F" w:rsidP="0035613F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757EF">
        <w:rPr>
          <w:rFonts w:ascii="Times New Roman" w:eastAsia="Calibri" w:hAnsi="Times New Roman" w:cs="Times New Roman"/>
          <w:color w:val="000000"/>
          <w:sz w:val="24"/>
          <w:szCs w:val="24"/>
        </w:rPr>
        <w:t>Криворучко Т. С Особенности физического развития детей подростков. Кишинев 1976 г.</w:t>
      </w:r>
    </w:p>
    <w:p w:rsidR="0035613F" w:rsidRPr="00E757EF" w:rsidRDefault="0035613F" w:rsidP="0035613F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757EF">
        <w:rPr>
          <w:rFonts w:ascii="Times New Roman" w:eastAsia="Calibri" w:hAnsi="Times New Roman" w:cs="Times New Roman"/>
          <w:color w:val="000000"/>
          <w:sz w:val="24"/>
          <w:szCs w:val="24"/>
        </w:rPr>
        <w:t>Ловейко В. Д., ЛФК у детей при дефектах осанки, сколиозах и плоскостопии. М. Мед.1982 год.</w:t>
      </w:r>
    </w:p>
    <w:p w:rsidR="0035613F" w:rsidRPr="00E757EF" w:rsidRDefault="0035613F" w:rsidP="0035613F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757EF">
        <w:rPr>
          <w:rFonts w:ascii="Times New Roman" w:eastAsia="Calibri" w:hAnsi="Times New Roman" w:cs="Times New Roman"/>
          <w:color w:val="000000"/>
          <w:sz w:val="24"/>
          <w:szCs w:val="24"/>
        </w:rPr>
        <w:t>Ловейко В. Д., Фонарев М. И. ЛФК при заболеваниях позвоночника у детей Л. Мед. 1988 год.</w:t>
      </w: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color w:val="00B050"/>
          <w:sz w:val="24"/>
          <w:szCs w:val="24"/>
          <w:lang w:eastAsia="zh-CN" w:bidi="hi-IN"/>
        </w:rPr>
      </w:pPr>
    </w:p>
    <w:p w:rsidR="0035613F" w:rsidRPr="00E757EF" w:rsidRDefault="0035613F" w:rsidP="003561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13F" w:rsidRPr="00E757EF" w:rsidRDefault="0035613F" w:rsidP="0035613F">
      <w:pPr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35613F" w:rsidRPr="00E757EF" w:rsidRDefault="0035613F" w:rsidP="0035613F"/>
    <w:p w:rsidR="0035613F" w:rsidRPr="00E757EF" w:rsidRDefault="0035613F" w:rsidP="0035613F"/>
    <w:p w:rsidR="0035613F" w:rsidRDefault="0035613F" w:rsidP="0035613F"/>
    <w:p w:rsidR="006705F5" w:rsidRDefault="006705F5"/>
    <w:sectPr w:rsidR="006705F5" w:rsidSect="00CA0B70">
      <w:pgSz w:w="16838" w:h="11906" w:orient="landscape"/>
      <w:pgMar w:top="141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Open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D61ED"/>
    <w:multiLevelType w:val="hybridMultilevel"/>
    <w:tmpl w:val="F4F27F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64A2A"/>
    <w:multiLevelType w:val="multilevel"/>
    <w:tmpl w:val="FED0FDE8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">
    <w:nsid w:val="09692446"/>
    <w:multiLevelType w:val="multilevel"/>
    <w:tmpl w:val="83DAAB48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3">
    <w:nsid w:val="14424CA0"/>
    <w:multiLevelType w:val="multilevel"/>
    <w:tmpl w:val="97F06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AD2B59"/>
    <w:multiLevelType w:val="multilevel"/>
    <w:tmpl w:val="55E838A4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5">
    <w:nsid w:val="2D195F3B"/>
    <w:multiLevelType w:val="multilevel"/>
    <w:tmpl w:val="3C6C6C5C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6">
    <w:nsid w:val="4C12089E"/>
    <w:multiLevelType w:val="multilevel"/>
    <w:tmpl w:val="8ABAA822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7">
    <w:nsid w:val="712563BC"/>
    <w:multiLevelType w:val="hybridMultilevel"/>
    <w:tmpl w:val="E3FCB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0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910607"/>
    <w:rsid w:val="00010B11"/>
    <w:rsid w:val="000E7E5E"/>
    <w:rsid w:val="00112036"/>
    <w:rsid w:val="001347E2"/>
    <w:rsid w:val="00141964"/>
    <w:rsid w:val="001666CC"/>
    <w:rsid w:val="00167C2A"/>
    <w:rsid w:val="00184E92"/>
    <w:rsid w:val="00195EA2"/>
    <w:rsid w:val="001B5D3C"/>
    <w:rsid w:val="001B6652"/>
    <w:rsid w:val="001C7992"/>
    <w:rsid w:val="001D209F"/>
    <w:rsid w:val="001D5B07"/>
    <w:rsid w:val="001F3D7A"/>
    <w:rsid w:val="001F4024"/>
    <w:rsid w:val="00210525"/>
    <w:rsid w:val="002247E1"/>
    <w:rsid w:val="0024568D"/>
    <w:rsid w:val="0025091A"/>
    <w:rsid w:val="00301897"/>
    <w:rsid w:val="0035613F"/>
    <w:rsid w:val="0036460B"/>
    <w:rsid w:val="00364662"/>
    <w:rsid w:val="00377C8A"/>
    <w:rsid w:val="003F094C"/>
    <w:rsid w:val="00425A55"/>
    <w:rsid w:val="00442DEC"/>
    <w:rsid w:val="00480ED2"/>
    <w:rsid w:val="004A4234"/>
    <w:rsid w:val="004B4B14"/>
    <w:rsid w:val="004B7E92"/>
    <w:rsid w:val="004F514E"/>
    <w:rsid w:val="00581E6E"/>
    <w:rsid w:val="00593264"/>
    <w:rsid w:val="005B4094"/>
    <w:rsid w:val="005C6380"/>
    <w:rsid w:val="00611212"/>
    <w:rsid w:val="00616E79"/>
    <w:rsid w:val="00664139"/>
    <w:rsid w:val="006705F5"/>
    <w:rsid w:val="00684387"/>
    <w:rsid w:val="006A16FB"/>
    <w:rsid w:val="006D45D8"/>
    <w:rsid w:val="007008D8"/>
    <w:rsid w:val="007217A3"/>
    <w:rsid w:val="00722D69"/>
    <w:rsid w:val="007315DA"/>
    <w:rsid w:val="00735747"/>
    <w:rsid w:val="007409DF"/>
    <w:rsid w:val="00790B4B"/>
    <w:rsid w:val="007A178D"/>
    <w:rsid w:val="007C1C0B"/>
    <w:rsid w:val="007E5C04"/>
    <w:rsid w:val="007F49DF"/>
    <w:rsid w:val="00827BBF"/>
    <w:rsid w:val="008938D0"/>
    <w:rsid w:val="008B0CDB"/>
    <w:rsid w:val="008B68D2"/>
    <w:rsid w:val="008C4D94"/>
    <w:rsid w:val="008E2870"/>
    <w:rsid w:val="00910607"/>
    <w:rsid w:val="009120D0"/>
    <w:rsid w:val="0095511B"/>
    <w:rsid w:val="009614F6"/>
    <w:rsid w:val="00961909"/>
    <w:rsid w:val="00991D15"/>
    <w:rsid w:val="009B56C1"/>
    <w:rsid w:val="009C1F20"/>
    <w:rsid w:val="00A25EE4"/>
    <w:rsid w:val="00A308D6"/>
    <w:rsid w:val="00A4432F"/>
    <w:rsid w:val="00A47D46"/>
    <w:rsid w:val="00A52E04"/>
    <w:rsid w:val="00A66085"/>
    <w:rsid w:val="00A70FB3"/>
    <w:rsid w:val="00A768AE"/>
    <w:rsid w:val="00AB1E19"/>
    <w:rsid w:val="00B073D6"/>
    <w:rsid w:val="00B077A0"/>
    <w:rsid w:val="00B077C1"/>
    <w:rsid w:val="00B1532B"/>
    <w:rsid w:val="00B42D80"/>
    <w:rsid w:val="00B5404C"/>
    <w:rsid w:val="00B65033"/>
    <w:rsid w:val="00B87D7A"/>
    <w:rsid w:val="00C47085"/>
    <w:rsid w:val="00C54970"/>
    <w:rsid w:val="00C92D49"/>
    <w:rsid w:val="00C97900"/>
    <w:rsid w:val="00CA0B70"/>
    <w:rsid w:val="00CB58D8"/>
    <w:rsid w:val="00CC153D"/>
    <w:rsid w:val="00CE7CB2"/>
    <w:rsid w:val="00CF56CC"/>
    <w:rsid w:val="00D15AAB"/>
    <w:rsid w:val="00D4058A"/>
    <w:rsid w:val="00D42D09"/>
    <w:rsid w:val="00D540CA"/>
    <w:rsid w:val="00D56603"/>
    <w:rsid w:val="00D71CEF"/>
    <w:rsid w:val="00DD36BC"/>
    <w:rsid w:val="00DD71C5"/>
    <w:rsid w:val="00E02FD2"/>
    <w:rsid w:val="00E032C0"/>
    <w:rsid w:val="00E141DA"/>
    <w:rsid w:val="00E21114"/>
    <w:rsid w:val="00E6299C"/>
    <w:rsid w:val="00E8671E"/>
    <w:rsid w:val="00EC3CCF"/>
    <w:rsid w:val="00EE1148"/>
    <w:rsid w:val="00EF1909"/>
    <w:rsid w:val="00F055F2"/>
    <w:rsid w:val="00F21B03"/>
    <w:rsid w:val="00F77E8E"/>
    <w:rsid w:val="00F80344"/>
    <w:rsid w:val="00F90489"/>
    <w:rsid w:val="00FB5921"/>
    <w:rsid w:val="00FB77DB"/>
    <w:rsid w:val="00FC3B36"/>
    <w:rsid w:val="00FD2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1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5613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5613F"/>
    <w:pPr>
      <w:ind w:left="720"/>
      <w:contextualSpacing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3561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42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2D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1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5613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5613F"/>
    <w:pPr>
      <w:ind w:left="720"/>
      <w:contextualSpacing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356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42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2D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3480</Words>
  <Characters>19842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6</cp:revision>
  <cp:lastPrinted>2015-03-28T07:30:00Z</cp:lastPrinted>
  <dcterms:created xsi:type="dcterms:W3CDTF">2015-03-28T07:04:00Z</dcterms:created>
  <dcterms:modified xsi:type="dcterms:W3CDTF">2015-09-10T16:58:00Z</dcterms:modified>
</cp:coreProperties>
</file>