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4C1" w:rsidRPr="00745E09" w:rsidRDefault="00B414C1" w:rsidP="00B414C1">
      <w:pPr>
        <w:spacing w:after="0" w:line="240" w:lineRule="auto"/>
        <w:jc w:val="center"/>
        <w:rPr>
          <w:rFonts w:ascii="Times New Roman" w:eastAsia="Times New Roman" w:hAnsi="Times New Roman" w:cs="Times New Roman"/>
          <w:sz w:val="28"/>
          <w:szCs w:val="28"/>
          <w:lang w:eastAsia="ru-RU"/>
        </w:rPr>
      </w:pPr>
    </w:p>
    <w:p w:rsidR="00B414C1" w:rsidRPr="00745E09" w:rsidRDefault="00B414C1"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071CA5" w:rsidRDefault="00071CA5" w:rsidP="00B414C1">
      <w:pPr>
        <w:spacing w:after="0" w:line="240" w:lineRule="auto"/>
        <w:jc w:val="center"/>
        <w:rPr>
          <w:rFonts w:ascii="Times New Roman" w:eastAsia="Times New Roman" w:hAnsi="Times New Roman" w:cs="Times New Roman"/>
          <w:b/>
          <w:bCs/>
          <w:sz w:val="28"/>
          <w:szCs w:val="28"/>
          <w:lang w:eastAsia="ru-RU"/>
        </w:rPr>
      </w:pPr>
    </w:p>
    <w:p w:rsidR="00B414C1" w:rsidRPr="00071CA5" w:rsidRDefault="00071CA5" w:rsidP="00071CA5">
      <w:pPr>
        <w:spacing w:after="0" w:line="240" w:lineRule="auto"/>
        <w:jc w:val="center"/>
        <w:rPr>
          <w:rFonts w:ascii="Times New Roman" w:eastAsia="Times New Roman" w:hAnsi="Times New Roman" w:cs="Times New Roman"/>
          <w:b/>
          <w:bCs/>
          <w:sz w:val="40"/>
          <w:szCs w:val="40"/>
          <w:lang w:eastAsia="ru-RU"/>
        </w:rPr>
      </w:pPr>
      <w:r w:rsidRPr="00071CA5">
        <w:rPr>
          <w:rFonts w:ascii="Times New Roman" w:eastAsia="Times New Roman" w:hAnsi="Times New Roman" w:cs="Times New Roman"/>
          <w:b/>
          <w:bCs/>
          <w:sz w:val="40"/>
          <w:szCs w:val="40"/>
          <w:lang w:eastAsia="ru-RU"/>
        </w:rPr>
        <w:t>Консультация для педагогов дошкольного образования</w:t>
      </w:r>
    </w:p>
    <w:p w:rsidR="00B414C1" w:rsidRPr="00071CA5" w:rsidRDefault="00B414C1" w:rsidP="00B414C1">
      <w:pPr>
        <w:spacing w:after="0" w:line="240" w:lineRule="auto"/>
        <w:jc w:val="center"/>
        <w:rPr>
          <w:rFonts w:ascii="Arial" w:eastAsia="Times New Roman" w:hAnsi="Arial" w:cs="Times New Roman"/>
          <w:b/>
          <w:bCs/>
          <w:sz w:val="40"/>
          <w:szCs w:val="40"/>
          <w:lang w:eastAsia="ru-RU"/>
        </w:rPr>
      </w:pPr>
    </w:p>
    <w:p w:rsidR="00B414C1" w:rsidRPr="00071CA5" w:rsidRDefault="00B414C1" w:rsidP="00B414C1">
      <w:pPr>
        <w:spacing w:after="0" w:line="240" w:lineRule="auto"/>
        <w:rPr>
          <w:rFonts w:ascii="Arial" w:eastAsia="Times New Roman" w:hAnsi="Arial" w:cs="Times New Roman"/>
          <w:b/>
          <w:bCs/>
          <w:sz w:val="40"/>
          <w:szCs w:val="40"/>
          <w:lang w:eastAsia="ru-RU"/>
        </w:rPr>
      </w:pPr>
    </w:p>
    <w:p w:rsidR="00B414C1" w:rsidRPr="00071CA5" w:rsidRDefault="00B414C1" w:rsidP="00B414C1">
      <w:pPr>
        <w:spacing w:after="0" w:line="240" w:lineRule="auto"/>
        <w:jc w:val="center"/>
        <w:rPr>
          <w:rFonts w:ascii="Arial" w:eastAsia="Times New Roman" w:hAnsi="Arial" w:cs="Times New Roman"/>
          <w:b/>
          <w:bCs/>
          <w:sz w:val="40"/>
          <w:szCs w:val="40"/>
          <w:lang w:eastAsia="ru-RU"/>
        </w:rPr>
      </w:pPr>
    </w:p>
    <w:p w:rsidR="00B414C1" w:rsidRPr="00071CA5" w:rsidRDefault="00B414C1" w:rsidP="00B414C1">
      <w:pPr>
        <w:spacing w:after="0" w:line="240" w:lineRule="auto"/>
        <w:jc w:val="center"/>
        <w:rPr>
          <w:rFonts w:ascii="Times New Roman" w:eastAsia="Times New Roman" w:hAnsi="Times New Roman" w:cs="Times New Roman"/>
          <w:b/>
          <w:bCs/>
          <w:sz w:val="40"/>
          <w:szCs w:val="40"/>
          <w:lang w:eastAsia="ru-RU"/>
        </w:rPr>
      </w:pPr>
      <w:r w:rsidRPr="00071CA5">
        <w:rPr>
          <w:rFonts w:ascii="Times New Roman" w:eastAsia="Times New Roman" w:hAnsi="Times New Roman" w:cs="Times New Roman"/>
          <w:b/>
          <w:bCs/>
          <w:sz w:val="40"/>
          <w:szCs w:val="40"/>
          <w:lang w:eastAsia="ru-RU"/>
        </w:rPr>
        <w:t>Артемьева Ольга Владимировна</w:t>
      </w:r>
    </w:p>
    <w:p w:rsidR="00B414C1" w:rsidRPr="00071CA5" w:rsidRDefault="00B414C1" w:rsidP="00B414C1">
      <w:pPr>
        <w:spacing w:after="0" w:line="240" w:lineRule="auto"/>
        <w:jc w:val="center"/>
        <w:rPr>
          <w:rFonts w:ascii="Times New Roman" w:eastAsia="Times New Roman" w:hAnsi="Times New Roman" w:cs="Times New Roman"/>
          <w:b/>
          <w:bCs/>
          <w:sz w:val="40"/>
          <w:szCs w:val="40"/>
          <w:lang w:eastAsia="ru-RU"/>
        </w:rPr>
      </w:pPr>
    </w:p>
    <w:p w:rsidR="00071CA5" w:rsidRDefault="00B414C1" w:rsidP="00B414C1">
      <w:pPr>
        <w:spacing w:after="0" w:line="240" w:lineRule="auto"/>
        <w:jc w:val="center"/>
        <w:rPr>
          <w:rFonts w:ascii="Times New Roman" w:hAnsi="Times New Roman" w:cs="Times New Roman"/>
          <w:b/>
          <w:sz w:val="40"/>
          <w:szCs w:val="40"/>
        </w:rPr>
      </w:pPr>
      <w:r w:rsidRPr="00071CA5">
        <w:rPr>
          <w:rFonts w:ascii="Times New Roman" w:hAnsi="Times New Roman" w:cs="Times New Roman"/>
          <w:b/>
          <w:sz w:val="40"/>
          <w:szCs w:val="40"/>
        </w:rPr>
        <w:t xml:space="preserve">Содержание и методика обучения грамоте детей </w:t>
      </w:r>
    </w:p>
    <w:p w:rsidR="00B414C1" w:rsidRPr="00071CA5" w:rsidRDefault="00B414C1" w:rsidP="00B414C1">
      <w:pPr>
        <w:spacing w:after="0" w:line="240" w:lineRule="auto"/>
        <w:jc w:val="center"/>
        <w:rPr>
          <w:rFonts w:ascii="Times New Roman" w:hAnsi="Times New Roman" w:cs="Times New Roman"/>
          <w:sz w:val="40"/>
          <w:szCs w:val="40"/>
        </w:rPr>
      </w:pPr>
      <w:r w:rsidRPr="00071CA5">
        <w:rPr>
          <w:rFonts w:ascii="Times New Roman" w:hAnsi="Times New Roman" w:cs="Times New Roman"/>
          <w:b/>
          <w:sz w:val="40"/>
          <w:szCs w:val="40"/>
        </w:rPr>
        <w:t>старшего дошкольного возраста</w:t>
      </w:r>
    </w:p>
    <w:p w:rsidR="00B414C1" w:rsidRPr="00071CA5" w:rsidRDefault="00B414C1" w:rsidP="00B414C1">
      <w:pPr>
        <w:autoSpaceDE w:val="0"/>
        <w:autoSpaceDN w:val="0"/>
        <w:adjustRightInd w:val="0"/>
        <w:rPr>
          <w:rFonts w:ascii="Times New Roman" w:eastAsia="Times New Roman" w:hAnsi="Times New Roman" w:cs="Times New Roman"/>
          <w:b/>
          <w:kern w:val="32"/>
          <w:sz w:val="40"/>
          <w:szCs w:val="40"/>
          <w:lang w:eastAsia="ru-RU"/>
        </w:rPr>
      </w:pPr>
    </w:p>
    <w:p w:rsidR="00B414C1" w:rsidRPr="00745E09" w:rsidRDefault="00B414C1" w:rsidP="00B414C1">
      <w:pPr>
        <w:spacing w:after="0" w:line="240" w:lineRule="auto"/>
        <w:jc w:val="center"/>
        <w:rPr>
          <w:rFonts w:ascii="Times New Roman" w:eastAsia="Times New Roman" w:hAnsi="Times New Roman" w:cs="Times New Roman"/>
          <w:b/>
          <w:bCs/>
          <w:sz w:val="28"/>
          <w:szCs w:val="28"/>
          <w:lang w:eastAsia="ru-RU"/>
        </w:rPr>
      </w:pPr>
      <w:r w:rsidRPr="00745E09">
        <w:rPr>
          <w:rFonts w:ascii="Times New Roman" w:eastAsia="Times New Roman" w:hAnsi="Times New Roman" w:cs="Times New Roman"/>
          <w:b/>
          <w:bCs/>
          <w:sz w:val="28"/>
          <w:szCs w:val="28"/>
          <w:lang w:eastAsia="ru-RU"/>
        </w:rPr>
        <w:t xml:space="preserve">  </w:t>
      </w:r>
    </w:p>
    <w:p w:rsidR="00B414C1" w:rsidRPr="00745E09" w:rsidRDefault="00B414C1" w:rsidP="00B414C1">
      <w:pPr>
        <w:spacing w:after="0" w:line="240" w:lineRule="auto"/>
        <w:jc w:val="center"/>
        <w:rPr>
          <w:rFonts w:ascii="Times New Roman" w:eastAsia="Times New Roman" w:hAnsi="Times New Roman" w:cs="Times New Roman"/>
          <w:b/>
          <w:bCs/>
          <w:sz w:val="28"/>
          <w:szCs w:val="28"/>
          <w:lang w:eastAsia="ru-RU"/>
        </w:rPr>
      </w:pPr>
    </w:p>
    <w:p w:rsidR="00B414C1" w:rsidRPr="00745E09" w:rsidRDefault="00B414C1" w:rsidP="00B414C1">
      <w:pPr>
        <w:spacing w:after="0" w:line="240" w:lineRule="auto"/>
        <w:jc w:val="center"/>
        <w:rPr>
          <w:rFonts w:ascii="Times New Roman" w:eastAsia="Times New Roman" w:hAnsi="Times New Roman" w:cs="Times New Roman"/>
          <w:b/>
          <w:bCs/>
          <w:sz w:val="28"/>
          <w:szCs w:val="28"/>
          <w:lang w:eastAsia="ru-RU"/>
        </w:rPr>
      </w:pPr>
    </w:p>
    <w:p w:rsidR="00B414C1" w:rsidRPr="00745E09" w:rsidRDefault="00B414C1" w:rsidP="00B414C1">
      <w:pPr>
        <w:spacing w:after="0" w:line="240" w:lineRule="auto"/>
        <w:rPr>
          <w:rFonts w:ascii="Times New Roman" w:eastAsia="Times New Roman" w:hAnsi="Times New Roman" w:cs="Times New Roman"/>
          <w:b/>
          <w:bCs/>
          <w:sz w:val="28"/>
          <w:szCs w:val="28"/>
          <w:lang w:eastAsia="ru-RU"/>
        </w:rPr>
      </w:pPr>
    </w:p>
    <w:p w:rsidR="00B414C1" w:rsidRPr="00745E09" w:rsidRDefault="00B414C1" w:rsidP="00B414C1">
      <w:pPr>
        <w:spacing w:after="0" w:line="240" w:lineRule="auto"/>
        <w:rPr>
          <w:rFonts w:ascii="Times New Roman" w:eastAsia="Times New Roman" w:hAnsi="Times New Roman" w:cs="Times New Roman"/>
          <w:b/>
          <w:bCs/>
          <w:sz w:val="28"/>
          <w:szCs w:val="28"/>
          <w:lang w:eastAsia="ru-RU"/>
        </w:rPr>
      </w:pPr>
    </w:p>
    <w:p w:rsidR="00B414C1" w:rsidRPr="00745E09" w:rsidRDefault="00B414C1" w:rsidP="00B414C1">
      <w:pPr>
        <w:spacing w:after="0" w:line="240" w:lineRule="auto"/>
        <w:rPr>
          <w:rFonts w:ascii="Times New Roman" w:eastAsia="Times New Roman" w:hAnsi="Times New Roman" w:cs="Times New Roman"/>
          <w:b/>
          <w:bCs/>
          <w:sz w:val="28"/>
          <w:szCs w:val="28"/>
          <w:lang w:eastAsia="ru-RU"/>
        </w:rPr>
      </w:pPr>
    </w:p>
    <w:p w:rsidR="00B414C1" w:rsidRPr="00745E09" w:rsidRDefault="00B414C1" w:rsidP="00B414C1">
      <w:pPr>
        <w:spacing w:after="0" w:line="240" w:lineRule="auto"/>
        <w:rPr>
          <w:rFonts w:ascii="Times New Roman" w:eastAsia="Times New Roman" w:hAnsi="Times New Roman" w:cs="Times New Roman"/>
          <w:b/>
          <w:bCs/>
          <w:sz w:val="28"/>
          <w:szCs w:val="28"/>
          <w:lang w:eastAsia="ru-RU"/>
        </w:rPr>
      </w:pPr>
    </w:p>
    <w:p w:rsidR="00B414C1" w:rsidRPr="00745E09" w:rsidRDefault="00B414C1" w:rsidP="00B414C1">
      <w:pPr>
        <w:spacing w:after="0" w:line="240" w:lineRule="auto"/>
        <w:rPr>
          <w:rFonts w:ascii="Times New Roman" w:eastAsia="Times New Roman" w:hAnsi="Times New Roman" w:cs="Times New Roman"/>
          <w:b/>
          <w:bCs/>
          <w:sz w:val="28"/>
          <w:szCs w:val="28"/>
          <w:lang w:eastAsia="ru-RU"/>
        </w:rPr>
      </w:pPr>
    </w:p>
    <w:tbl>
      <w:tblPr>
        <w:tblW w:w="11099" w:type="dxa"/>
        <w:tblLook w:val="0000" w:firstRow="0" w:lastRow="0" w:firstColumn="0" w:lastColumn="0" w:noHBand="0" w:noVBand="0"/>
      </w:tblPr>
      <w:tblGrid>
        <w:gridCol w:w="4819"/>
        <w:gridCol w:w="6280"/>
      </w:tblGrid>
      <w:tr w:rsidR="00B414C1" w:rsidRPr="00745E09" w:rsidTr="00B414C1">
        <w:trPr>
          <w:trHeight w:val="1112"/>
        </w:trPr>
        <w:tc>
          <w:tcPr>
            <w:tcW w:w="4819" w:type="dxa"/>
          </w:tcPr>
          <w:p w:rsidR="00B414C1" w:rsidRPr="00745E09" w:rsidRDefault="00B414C1" w:rsidP="000F7087">
            <w:pPr>
              <w:spacing w:after="0" w:line="240" w:lineRule="auto"/>
              <w:rPr>
                <w:rFonts w:ascii="Times New Roman" w:eastAsia="Times New Roman" w:hAnsi="Times New Roman" w:cs="Times New Roman"/>
                <w:b/>
                <w:bCs/>
                <w:sz w:val="28"/>
                <w:szCs w:val="28"/>
                <w:lang w:eastAsia="ru-RU"/>
              </w:rPr>
            </w:pPr>
          </w:p>
        </w:tc>
        <w:tc>
          <w:tcPr>
            <w:tcW w:w="6280" w:type="dxa"/>
          </w:tcPr>
          <w:p w:rsidR="00B414C1" w:rsidRPr="00745E09" w:rsidRDefault="00B414C1" w:rsidP="000F7087">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B414C1" w:rsidRPr="00745E09" w:rsidRDefault="00B414C1" w:rsidP="000F7087">
            <w:pPr>
              <w:spacing w:after="0" w:line="240" w:lineRule="auto"/>
              <w:rPr>
                <w:rFonts w:ascii="Times New Roman" w:eastAsia="Times New Roman" w:hAnsi="Times New Roman" w:cs="Times New Roman"/>
                <w:b/>
                <w:bCs/>
                <w:sz w:val="28"/>
                <w:szCs w:val="28"/>
                <w:lang w:eastAsia="ru-RU"/>
              </w:rPr>
            </w:pPr>
          </w:p>
          <w:p w:rsidR="00B414C1" w:rsidRPr="00745E09" w:rsidRDefault="00B414C1" w:rsidP="000F7087">
            <w:pPr>
              <w:spacing w:after="0" w:line="240" w:lineRule="auto"/>
              <w:rPr>
                <w:rFonts w:ascii="Times New Roman" w:eastAsia="Times New Roman" w:hAnsi="Times New Roman" w:cs="Times New Roman"/>
                <w:b/>
                <w:bCs/>
                <w:sz w:val="28"/>
                <w:szCs w:val="28"/>
                <w:lang w:eastAsia="ru-RU"/>
              </w:rPr>
            </w:pPr>
          </w:p>
        </w:tc>
      </w:tr>
    </w:tbl>
    <w:p w:rsidR="00B414C1" w:rsidRPr="00745E09" w:rsidRDefault="00B414C1" w:rsidP="00B414C1">
      <w:pPr>
        <w:rPr>
          <w:rFonts w:ascii="Times New Roman" w:eastAsia="Times New Roman" w:hAnsi="Times New Roman" w:cs="Times New Roman"/>
          <w:bCs/>
          <w:sz w:val="28"/>
          <w:szCs w:val="28"/>
          <w:lang w:eastAsia="ru-RU"/>
        </w:rPr>
      </w:pPr>
    </w:p>
    <w:p w:rsidR="00B414C1" w:rsidRPr="00745E09" w:rsidRDefault="00B414C1" w:rsidP="00B414C1">
      <w:pPr>
        <w:rPr>
          <w:rFonts w:ascii="Times New Roman" w:eastAsia="Times New Roman" w:hAnsi="Times New Roman" w:cs="Times New Roman"/>
          <w:bCs/>
          <w:sz w:val="28"/>
          <w:szCs w:val="28"/>
          <w:lang w:eastAsia="ru-RU"/>
        </w:rPr>
      </w:pPr>
    </w:p>
    <w:p w:rsidR="00B414C1" w:rsidRPr="00745E09" w:rsidRDefault="00B414C1" w:rsidP="00B414C1">
      <w:pPr>
        <w:rPr>
          <w:rFonts w:ascii="Times New Roman" w:eastAsia="Times New Roman" w:hAnsi="Times New Roman" w:cs="Times New Roman"/>
          <w:bCs/>
          <w:sz w:val="28"/>
          <w:szCs w:val="28"/>
          <w:lang w:eastAsia="ru-RU"/>
        </w:rPr>
      </w:pPr>
    </w:p>
    <w:p w:rsidR="00B414C1" w:rsidRDefault="00B414C1" w:rsidP="00B414C1">
      <w:pPr>
        <w:rPr>
          <w:rFonts w:ascii="Times New Roman" w:eastAsia="Times New Roman" w:hAnsi="Times New Roman" w:cs="Times New Roman"/>
          <w:bCs/>
          <w:sz w:val="28"/>
          <w:szCs w:val="28"/>
          <w:lang w:eastAsia="ru-RU"/>
        </w:rPr>
      </w:pPr>
    </w:p>
    <w:p w:rsidR="000A476C" w:rsidRDefault="000A476C"/>
    <w:p w:rsidR="00B414C1" w:rsidRDefault="00B414C1" w:rsidP="00B414C1">
      <w:pPr>
        <w:pStyle w:val="a3"/>
        <w:spacing w:line="360" w:lineRule="auto"/>
        <w:ind w:firstLine="708"/>
        <w:jc w:val="left"/>
        <w:rPr>
          <w:b/>
          <w:sz w:val="24"/>
          <w:szCs w:val="24"/>
        </w:rPr>
        <w:sectPr w:rsidR="00B414C1" w:rsidSect="00B414C1">
          <w:pgSz w:w="11906" w:h="16838"/>
          <w:pgMar w:top="426" w:right="566" w:bottom="284" w:left="426" w:header="708" w:footer="708" w:gutter="0"/>
          <w:cols w:space="708"/>
          <w:docGrid w:linePitch="360"/>
        </w:sectPr>
      </w:pPr>
    </w:p>
    <w:p w:rsidR="00B414C1" w:rsidRPr="00B414C1" w:rsidRDefault="00B414C1" w:rsidP="00B414C1">
      <w:pPr>
        <w:pStyle w:val="a3"/>
        <w:spacing w:line="360" w:lineRule="auto"/>
        <w:ind w:firstLine="708"/>
        <w:jc w:val="left"/>
        <w:rPr>
          <w:sz w:val="28"/>
          <w:szCs w:val="28"/>
        </w:rPr>
      </w:pPr>
      <w:r w:rsidRPr="00B414C1">
        <w:rPr>
          <w:b/>
          <w:sz w:val="28"/>
          <w:szCs w:val="28"/>
        </w:rPr>
        <w:lastRenderedPageBreak/>
        <w:t>Цель</w:t>
      </w:r>
      <w:r w:rsidR="008A430D">
        <w:rPr>
          <w:b/>
          <w:sz w:val="28"/>
          <w:szCs w:val="28"/>
        </w:rPr>
        <w:t xml:space="preserve"> </w:t>
      </w:r>
      <w:proofErr w:type="gramStart"/>
      <w:r w:rsidRPr="00B414C1">
        <w:rPr>
          <w:b/>
          <w:sz w:val="28"/>
          <w:szCs w:val="28"/>
        </w:rPr>
        <w:t xml:space="preserve">–  </w:t>
      </w:r>
      <w:r w:rsidRPr="00B414C1">
        <w:rPr>
          <w:sz w:val="28"/>
          <w:szCs w:val="28"/>
        </w:rPr>
        <w:t>формирование</w:t>
      </w:r>
      <w:proofErr w:type="gramEnd"/>
      <w:r w:rsidRPr="00B414C1">
        <w:rPr>
          <w:sz w:val="28"/>
          <w:szCs w:val="28"/>
        </w:rPr>
        <w:t xml:space="preserve"> представлений о содержании  и методике подготовки  детей старшего дошкольного возраста к обучению грамоте.</w:t>
      </w:r>
      <w:bookmarkStart w:id="0" w:name="_GoBack"/>
      <w:bookmarkEnd w:id="0"/>
    </w:p>
    <w:p w:rsidR="00B414C1" w:rsidRDefault="00B414C1"/>
    <w:p w:rsidR="00B414C1" w:rsidRPr="007A196D" w:rsidRDefault="00B414C1" w:rsidP="00B414C1">
      <w:pPr>
        <w:pStyle w:val="a3"/>
        <w:rPr>
          <w:b/>
          <w:sz w:val="24"/>
          <w:szCs w:val="24"/>
        </w:rPr>
      </w:pPr>
      <w:r w:rsidRPr="007A196D">
        <w:rPr>
          <w:b/>
          <w:sz w:val="24"/>
          <w:szCs w:val="24"/>
        </w:rPr>
        <w:t xml:space="preserve">ОЗНАКОМЛЕНИЕ ДЕТЕЙ СТАРШЕГО ДОШКОЛЬНОГО ВОЗРАСТА С ПРЕДЛОЖЕНИЕМ </w:t>
      </w:r>
    </w:p>
    <w:p w:rsidR="00B414C1" w:rsidRPr="007A196D" w:rsidRDefault="00B414C1" w:rsidP="00B414C1"/>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2867"/>
        <w:gridCol w:w="3613"/>
        <w:gridCol w:w="7018"/>
      </w:tblGrid>
      <w:tr w:rsidR="00B414C1" w:rsidRPr="007A196D" w:rsidTr="001731AF">
        <w:tc>
          <w:tcPr>
            <w:tcW w:w="2378" w:type="dxa"/>
          </w:tcPr>
          <w:p w:rsidR="00B414C1" w:rsidRPr="00B414C1" w:rsidRDefault="00B414C1" w:rsidP="000F7087">
            <w:pPr>
              <w:rPr>
                <w:rFonts w:ascii="Times New Roman" w:hAnsi="Times New Roman" w:cs="Times New Roman"/>
                <w:b/>
                <w:sz w:val="24"/>
                <w:szCs w:val="24"/>
              </w:rPr>
            </w:pPr>
            <w:r w:rsidRPr="00B414C1">
              <w:rPr>
                <w:rFonts w:ascii="Times New Roman" w:hAnsi="Times New Roman" w:cs="Times New Roman"/>
                <w:b/>
                <w:sz w:val="24"/>
                <w:szCs w:val="24"/>
              </w:rPr>
              <w:t>Этапы  работы</w:t>
            </w:r>
          </w:p>
        </w:tc>
        <w:tc>
          <w:tcPr>
            <w:tcW w:w="2867" w:type="dxa"/>
          </w:tcPr>
          <w:p w:rsidR="00B414C1" w:rsidRPr="00B414C1" w:rsidRDefault="00B414C1" w:rsidP="000F7087">
            <w:pPr>
              <w:rPr>
                <w:rFonts w:ascii="Times New Roman" w:hAnsi="Times New Roman" w:cs="Times New Roman"/>
                <w:b/>
                <w:sz w:val="24"/>
                <w:szCs w:val="24"/>
              </w:rPr>
            </w:pPr>
            <w:r w:rsidRPr="00B414C1">
              <w:rPr>
                <w:rFonts w:ascii="Times New Roman" w:hAnsi="Times New Roman" w:cs="Times New Roman"/>
                <w:b/>
                <w:sz w:val="24"/>
                <w:szCs w:val="24"/>
              </w:rPr>
              <w:t>Цель</w:t>
            </w:r>
          </w:p>
        </w:tc>
        <w:tc>
          <w:tcPr>
            <w:tcW w:w="3613" w:type="dxa"/>
          </w:tcPr>
          <w:p w:rsidR="00B414C1" w:rsidRPr="00B414C1" w:rsidRDefault="00B414C1" w:rsidP="000F7087">
            <w:pPr>
              <w:rPr>
                <w:rFonts w:ascii="Times New Roman" w:hAnsi="Times New Roman" w:cs="Times New Roman"/>
                <w:b/>
                <w:sz w:val="24"/>
                <w:szCs w:val="24"/>
              </w:rPr>
            </w:pPr>
            <w:r w:rsidRPr="00B414C1">
              <w:rPr>
                <w:rFonts w:ascii="Times New Roman" w:hAnsi="Times New Roman" w:cs="Times New Roman"/>
                <w:b/>
                <w:sz w:val="24"/>
                <w:szCs w:val="24"/>
              </w:rPr>
              <w:t>Программное содержание</w:t>
            </w:r>
          </w:p>
        </w:tc>
        <w:tc>
          <w:tcPr>
            <w:tcW w:w="7018" w:type="dxa"/>
          </w:tcPr>
          <w:p w:rsidR="00B414C1" w:rsidRPr="00B414C1" w:rsidRDefault="00B414C1" w:rsidP="000F7087">
            <w:pPr>
              <w:rPr>
                <w:rFonts w:ascii="Times New Roman" w:hAnsi="Times New Roman" w:cs="Times New Roman"/>
                <w:b/>
                <w:sz w:val="24"/>
                <w:szCs w:val="24"/>
              </w:rPr>
            </w:pPr>
            <w:r w:rsidRPr="00B414C1">
              <w:rPr>
                <w:rFonts w:ascii="Times New Roman" w:hAnsi="Times New Roman" w:cs="Times New Roman"/>
                <w:b/>
                <w:sz w:val="24"/>
                <w:szCs w:val="24"/>
              </w:rPr>
              <w:t>Приёмы</w:t>
            </w:r>
          </w:p>
        </w:tc>
      </w:tr>
      <w:tr w:rsidR="00B414C1" w:rsidRPr="007A196D" w:rsidTr="001731AF">
        <w:tc>
          <w:tcPr>
            <w:tcW w:w="2378"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Ознакомление  с  предложением</w:t>
            </w:r>
          </w:p>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 xml:space="preserve">    </w:t>
            </w:r>
          </w:p>
        </w:tc>
        <w:tc>
          <w:tcPr>
            <w:tcW w:w="2867"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Формирование  представлений  о  предложениях  как  интонационно – смысловой  единицы  речи.</w:t>
            </w:r>
          </w:p>
        </w:tc>
        <w:tc>
          <w:tcPr>
            <w:tcW w:w="3613"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-Понимание  детьми,  что  предложение  выражает законченную  мысль.</w:t>
            </w:r>
          </w:p>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-понимание  и  использование  в  речи  термина  предложение.</w:t>
            </w:r>
          </w:p>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 xml:space="preserve">-  вычленение  смысловой  стороны  предложения (о  ком,  о  чём).    </w:t>
            </w:r>
          </w:p>
        </w:tc>
        <w:tc>
          <w:tcPr>
            <w:tcW w:w="7018" w:type="dxa"/>
          </w:tcPr>
          <w:p w:rsidR="00B414C1" w:rsidRPr="00B414C1" w:rsidRDefault="00B414C1" w:rsidP="001731AF">
            <w:pPr>
              <w:spacing w:after="0"/>
              <w:ind w:firstLine="567"/>
              <w:rPr>
                <w:rFonts w:ascii="Times New Roman" w:hAnsi="Times New Roman" w:cs="Times New Roman"/>
                <w:sz w:val="24"/>
                <w:szCs w:val="24"/>
              </w:rPr>
            </w:pPr>
            <w:r w:rsidRPr="00B414C1">
              <w:rPr>
                <w:rFonts w:ascii="Times New Roman" w:hAnsi="Times New Roman" w:cs="Times New Roman"/>
                <w:sz w:val="24"/>
                <w:szCs w:val="24"/>
              </w:rPr>
              <w:t>Сначала необходимо выделить предложение из потока речи. С этой целью предлагается готовый или составляется вместе с детьми небольшой рассказ по картине. Рассказ произносится четко, с интонационным выделением каждого предложения: «В саду растут яблони. Дети собирают урожай. Яблоки лежат в корзине». Далее к каждому предложению ставятся вопросы: «О чем говорится вначале? Про что я сказала? Что я сказала про сад? А потом что я сказала? Что я сказала про детей?» И т.д.</w:t>
            </w:r>
          </w:p>
          <w:p w:rsidR="00B414C1" w:rsidRPr="00B414C1" w:rsidRDefault="00B414C1" w:rsidP="001731AF">
            <w:pPr>
              <w:spacing w:after="0"/>
              <w:ind w:firstLine="567"/>
              <w:rPr>
                <w:rFonts w:ascii="Times New Roman" w:hAnsi="Times New Roman" w:cs="Times New Roman"/>
                <w:sz w:val="24"/>
                <w:szCs w:val="24"/>
              </w:rPr>
            </w:pPr>
            <w:r w:rsidRPr="00B414C1">
              <w:rPr>
                <w:rFonts w:ascii="Times New Roman" w:hAnsi="Times New Roman" w:cs="Times New Roman"/>
                <w:sz w:val="24"/>
                <w:szCs w:val="24"/>
              </w:rPr>
              <w:t xml:space="preserve">Педагог предлагает еще раз послушать рассказ, сообщает, что в нем три предложения, что наша речь состоит из предложений, мы говорим предложениями; в каждом предложении про что-то говорится. Приводит пример: «Яблоки лежат в корзине. Это предложение, в нем говорится о яблоках, о том, что они лежат в корзине». </w:t>
            </w:r>
          </w:p>
          <w:p w:rsidR="00B414C1" w:rsidRPr="00B414C1" w:rsidRDefault="00B414C1" w:rsidP="001731AF">
            <w:pPr>
              <w:spacing w:after="0"/>
              <w:ind w:firstLine="567"/>
              <w:rPr>
                <w:rFonts w:ascii="Times New Roman" w:hAnsi="Times New Roman" w:cs="Times New Roman"/>
                <w:sz w:val="24"/>
                <w:szCs w:val="24"/>
              </w:rPr>
            </w:pPr>
            <w:r w:rsidRPr="00B414C1">
              <w:rPr>
                <w:rFonts w:ascii="Times New Roman" w:hAnsi="Times New Roman" w:cs="Times New Roman"/>
                <w:sz w:val="24"/>
                <w:szCs w:val="24"/>
              </w:rPr>
              <w:t>Затем дети сами составляют предложения по игрушкам, картинкам. И всякий раз воспитатель помогает им установить, о ком или о чем составлено предложение, что в нем говорится, т.е. вычленить смысловую сторону предложения.</w:t>
            </w:r>
          </w:p>
          <w:p w:rsidR="00B414C1" w:rsidRPr="00B414C1" w:rsidRDefault="00B414C1" w:rsidP="001731AF">
            <w:pPr>
              <w:spacing w:after="0"/>
              <w:ind w:firstLine="567"/>
              <w:rPr>
                <w:rFonts w:ascii="Times New Roman" w:hAnsi="Times New Roman" w:cs="Times New Roman"/>
                <w:sz w:val="24"/>
                <w:szCs w:val="24"/>
              </w:rPr>
            </w:pPr>
            <w:r w:rsidRPr="00B414C1">
              <w:rPr>
                <w:rFonts w:ascii="Times New Roman" w:hAnsi="Times New Roman" w:cs="Times New Roman"/>
                <w:sz w:val="24"/>
                <w:szCs w:val="24"/>
              </w:rPr>
              <w:t xml:space="preserve">Для закрепления представлений о предложении используются такие приемы, как: придумывание предложений с заданным словом; придумывание предложения, которое начиналось бы с определенного слова; составление предложения по двум картинкам; придумывание названия к картине; придумывание «веселого» предложения; сочинение короткой сказки о хитрой лисе; составление предложений по «живым </w:t>
            </w:r>
            <w:r w:rsidRPr="00B414C1">
              <w:rPr>
                <w:rFonts w:ascii="Times New Roman" w:hAnsi="Times New Roman" w:cs="Times New Roman"/>
                <w:sz w:val="24"/>
                <w:szCs w:val="24"/>
              </w:rPr>
              <w:lastRenderedPageBreak/>
              <w:t>сценкам».</w:t>
            </w:r>
          </w:p>
          <w:p w:rsidR="00B414C1" w:rsidRPr="00B414C1" w:rsidRDefault="00B414C1" w:rsidP="001731AF">
            <w:pPr>
              <w:spacing w:after="0"/>
              <w:ind w:firstLine="567"/>
              <w:rPr>
                <w:rFonts w:ascii="Times New Roman" w:hAnsi="Times New Roman" w:cs="Times New Roman"/>
                <w:sz w:val="24"/>
                <w:szCs w:val="24"/>
              </w:rPr>
            </w:pPr>
            <w:r w:rsidRPr="00B414C1">
              <w:rPr>
                <w:rFonts w:ascii="Times New Roman" w:hAnsi="Times New Roman" w:cs="Times New Roman"/>
                <w:sz w:val="24"/>
                <w:szCs w:val="24"/>
              </w:rPr>
              <w:t>Все эти приемы сопровождаются выделением предложений, их подсчетом, анализом смыслового содержания. Овладение словом предложение подготавливает детей к анализу словесного состава предложения.</w:t>
            </w:r>
          </w:p>
        </w:tc>
      </w:tr>
      <w:tr w:rsidR="00B414C1" w:rsidRPr="007A196D" w:rsidTr="001731AF">
        <w:tc>
          <w:tcPr>
            <w:tcW w:w="2378"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lastRenderedPageBreak/>
              <w:t xml:space="preserve">  Ознакомление  со словесным составом   предложения</w:t>
            </w:r>
          </w:p>
          <w:p w:rsidR="00B414C1" w:rsidRPr="00B414C1" w:rsidRDefault="00B414C1" w:rsidP="000F7087">
            <w:pPr>
              <w:rPr>
                <w:rFonts w:ascii="Times New Roman" w:hAnsi="Times New Roman" w:cs="Times New Roman"/>
                <w:sz w:val="24"/>
                <w:szCs w:val="24"/>
              </w:rPr>
            </w:pPr>
          </w:p>
        </w:tc>
        <w:tc>
          <w:tcPr>
            <w:tcW w:w="2867"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Осознание  словесного  состава  предложений  последовательности  слов  в  предложении  и  дискретности  речи,   членораздельность</w:t>
            </w:r>
          </w:p>
        </w:tc>
        <w:tc>
          <w:tcPr>
            <w:tcW w:w="3613"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-членение  предложений  на  слова, определение  их  последовательности.</w:t>
            </w:r>
          </w:p>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-составление  предложений  по  заданной инструкции  (сост.  предложение из  двух  слов).</w:t>
            </w:r>
          </w:p>
        </w:tc>
        <w:tc>
          <w:tcPr>
            <w:tcW w:w="7018" w:type="dxa"/>
          </w:tcPr>
          <w:p w:rsidR="00B414C1" w:rsidRPr="00B414C1" w:rsidRDefault="00B414C1" w:rsidP="001731AF">
            <w:pPr>
              <w:pStyle w:val="a5"/>
              <w:spacing w:before="0" w:beforeAutospacing="0" w:after="0" w:afterAutospacing="0"/>
              <w:ind w:firstLine="567"/>
            </w:pPr>
            <w:r w:rsidRPr="00B414C1">
              <w:t xml:space="preserve"> Программой детского сада предусмотрено учить детей делить предложения на слова, определять их количество и последовательность, а также составлять предложения из разного числа слов.</w:t>
            </w:r>
          </w:p>
          <w:p w:rsidR="00B414C1" w:rsidRPr="00B414C1" w:rsidRDefault="00B414C1" w:rsidP="001731AF">
            <w:pPr>
              <w:pStyle w:val="a5"/>
              <w:spacing w:before="0" w:beforeAutospacing="0" w:after="0" w:afterAutospacing="0"/>
              <w:ind w:firstLine="567"/>
            </w:pPr>
            <w:r w:rsidRPr="00B414C1">
              <w:t>Обучение начинается с анализа простых предложений без предлогов и союзов, состоящих из 2 – 3 слов (Кукла сидит. Кукла держит шарик). Для анализа предложений используются наглядно-действенные методы и приемы: рассматривание игрушек, демонстрация действий с игрушками, рассматривание картин, пространственное моделирование. Одновременно ведется работа по составлению предложений.</w:t>
            </w:r>
          </w:p>
          <w:p w:rsidR="00B414C1" w:rsidRPr="00B414C1" w:rsidRDefault="00B414C1" w:rsidP="001731AF">
            <w:pPr>
              <w:pStyle w:val="a5"/>
              <w:spacing w:before="0" w:beforeAutospacing="0" w:after="0" w:afterAutospacing="0"/>
              <w:ind w:firstLine="567"/>
            </w:pPr>
            <w:r w:rsidRPr="00B414C1">
              <w:t>В основе обучения лежит следующее: четкое произнесение предложения, выделение слов голосом, их количественный и порядковый счет (сколько слов, какое первое слово, какое идет потом), пространственное моделирование слов при помощи абстрактных символов (линии, полоски, квадратики, табло). Последнее помогает ребенку понять линейность (последовательность) и дискретность (членораздельность) речи.</w:t>
            </w:r>
          </w:p>
          <w:p w:rsidR="00B414C1" w:rsidRPr="00B414C1" w:rsidRDefault="00B414C1" w:rsidP="001731AF">
            <w:pPr>
              <w:pStyle w:val="a5"/>
              <w:spacing w:before="0" w:beforeAutospacing="0" w:after="0" w:afterAutospacing="0"/>
              <w:ind w:firstLine="567"/>
            </w:pPr>
            <w:r w:rsidRPr="00B414C1">
              <w:t>Большое распространение получило моделирование словесного состава предложения в игре «Живые слова», разработанной Ф. А. Сохиным и Г. П. Беляковой. Слова в этой живой модели изображают дети. В процессе игры воспитатель вызывает столько детей, сколько слов в предложении, и говорит каждому, каким словом он будет. Затем «живым словам» предлагается встать последовательно, слева направо, соответственно словесному составу предложения. При назывании слов по порядку дети могут «прочесть» задуманное или произнесенное предложение. Таким образом, и в этой «живой» модели речевая действительность выделяется как объект наблюдения, изучения.</w:t>
            </w:r>
          </w:p>
          <w:p w:rsidR="00B414C1" w:rsidRPr="00B414C1" w:rsidRDefault="00B414C1" w:rsidP="001731AF">
            <w:pPr>
              <w:spacing w:after="0"/>
              <w:ind w:firstLine="567"/>
              <w:rPr>
                <w:rFonts w:ascii="Times New Roman" w:hAnsi="Times New Roman" w:cs="Times New Roman"/>
                <w:sz w:val="24"/>
                <w:szCs w:val="24"/>
              </w:rPr>
            </w:pPr>
          </w:p>
        </w:tc>
      </w:tr>
      <w:tr w:rsidR="00B414C1" w:rsidRPr="007A196D" w:rsidTr="001731AF">
        <w:tc>
          <w:tcPr>
            <w:tcW w:w="2378"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 xml:space="preserve">Анализ  и  синтез  </w:t>
            </w:r>
            <w:r w:rsidRPr="00B414C1">
              <w:rPr>
                <w:rFonts w:ascii="Times New Roman" w:hAnsi="Times New Roman" w:cs="Times New Roman"/>
                <w:sz w:val="24"/>
                <w:szCs w:val="24"/>
              </w:rPr>
              <w:lastRenderedPageBreak/>
              <w:t>предложений</w:t>
            </w:r>
          </w:p>
        </w:tc>
        <w:tc>
          <w:tcPr>
            <w:tcW w:w="2867"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lastRenderedPageBreak/>
              <w:t xml:space="preserve">Овладение  практическими  </w:t>
            </w:r>
            <w:r w:rsidRPr="00B414C1">
              <w:rPr>
                <w:rFonts w:ascii="Times New Roman" w:hAnsi="Times New Roman" w:cs="Times New Roman"/>
                <w:sz w:val="24"/>
                <w:szCs w:val="24"/>
              </w:rPr>
              <w:lastRenderedPageBreak/>
              <w:t>навыками  анализа  и  синтеза  предложений,  словоизменения  в  предложении.</w:t>
            </w:r>
          </w:p>
        </w:tc>
        <w:tc>
          <w:tcPr>
            <w:tcW w:w="3613"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lastRenderedPageBreak/>
              <w:t xml:space="preserve">-Практиковаться  в членении  предложений  на  слова  и  </w:t>
            </w:r>
            <w:r w:rsidRPr="00B414C1">
              <w:rPr>
                <w:rFonts w:ascii="Times New Roman" w:hAnsi="Times New Roman" w:cs="Times New Roman"/>
                <w:sz w:val="24"/>
                <w:szCs w:val="24"/>
              </w:rPr>
              <w:lastRenderedPageBreak/>
              <w:t>составление  предложений  из  2-4  слов.</w:t>
            </w:r>
          </w:p>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-закрепление  знаний  о  последовательности   слов  в  предложении.</w:t>
            </w:r>
          </w:p>
        </w:tc>
        <w:tc>
          <w:tcPr>
            <w:tcW w:w="7018" w:type="dxa"/>
          </w:tcPr>
          <w:p w:rsidR="00B414C1" w:rsidRPr="00B414C1" w:rsidRDefault="00B414C1" w:rsidP="001731AF">
            <w:pPr>
              <w:spacing w:after="0"/>
              <w:ind w:firstLine="567"/>
              <w:rPr>
                <w:rFonts w:ascii="Times New Roman" w:hAnsi="Times New Roman" w:cs="Times New Roman"/>
                <w:sz w:val="24"/>
                <w:szCs w:val="24"/>
              </w:rPr>
            </w:pPr>
            <w:r w:rsidRPr="00B414C1">
              <w:rPr>
                <w:rFonts w:ascii="Times New Roman" w:hAnsi="Times New Roman" w:cs="Times New Roman"/>
                <w:sz w:val="24"/>
                <w:szCs w:val="24"/>
              </w:rPr>
              <w:lastRenderedPageBreak/>
              <w:t xml:space="preserve"> Один из вариантов игры предусматривает использование приема разрушения линейности речи. Это игра «Хор». Заранее </w:t>
            </w:r>
            <w:r w:rsidRPr="00B414C1">
              <w:rPr>
                <w:rFonts w:ascii="Times New Roman" w:hAnsi="Times New Roman" w:cs="Times New Roman"/>
                <w:sz w:val="24"/>
                <w:szCs w:val="24"/>
              </w:rPr>
              <w:lastRenderedPageBreak/>
              <w:t>подготовленные дети, изображающие предложение, произносят слова не последовательно, а одновременно, хором. Предложение, сказанное таким образом, становится непонятным. Остальные дети должны догадаться и объяснить, почему непонятно, и прийти к выводу, что предложение становится понятным, если слова следуют по порядку, одно за другим.</w:t>
            </w:r>
          </w:p>
          <w:p w:rsidR="00B414C1" w:rsidRPr="00B414C1" w:rsidRDefault="00B414C1" w:rsidP="001731AF">
            <w:pPr>
              <w:pStyle w:val="a5"/>
              <w:spacing w:before="0" w:beforeAutospacing="0" w:after="0" w:afterAutospacing="0"/>
              <w:ind w:firstLine="567"/>
            </w:pPr>
            <w:r w:rsidRPr="00B414C1">
              <w:t>Постепенно у детей формируется умение анализировать состав предложения без опоры на наглядный материал. Умственное действие анализа начинает происходить во внутреннем плане.</w:t>
            </w:r>
          </w:p>
          <w:p w:rsidR="00B414C1" w:rsidRPr="00B414C1" w:rsidRDefault="00B414C1" w:rsidP="001731AF">
            <w:pPr>
              <w:pStyle w:val="a5"/>
              <w:spacing w:before="0" w:beforeAutospacing="0" w:after="0" w:afterAutospacing="0"/>
              <w:ind w:firstLine="567"/>
            </w:pPr>
            <w:r w:rsidRPr="00B414C1">
              <w:t>На протяжении всего периода обучения используются следующие приемы: четкое произнесение слов с паузой; произнесение слов под хлопки (воспитателем, отдельными детьми, всей группой); последовательное называние слов в предложении; подсчет слов в предложении на пальцах, с помощью счетных палочек; в громкой речи, про себя; разные варианты игры «Живые слова»; произнесение слов вразбивку; произнесение слов по рядам; шепотный анализ предложения; составление предложений из разного количества слов; составление предложений с заданным словом; составление предложений по «живой сценке» (Саша удит рыбу. Саша – рыболов), перепрыгивание через скакалку, отстукивание на барабане или бубне столько раз, сколько слов в предложении.</w:t>
            </w:r>
          </w:p>
          <w:p w:rsidR="00B414C1" w:rsidRPr="00B414C1" w:rsidRDefault="00B414C1" w:rsidP="001731AF">
            <w:pPr>
              <w:pStyle w:val="a5"/>
              <w:spacing w:before="0" w:beforeAutospacing="0" w:after="0" w:afterAutospacing="0"/>
              <w:ind w:firstLine="567"/>
            </w:pPr>
            <w:r w:rsidRPr="00B414C1">
              <w:t>Таким образом, специальное обучение помогает дошкольникам преодолеть трудности, которые они испытывают при вычленении слов из состава предложений.</w:t>
            </w:r>
          </w:p>
        </w:tc>
      </w:tr>
      <w:tr w:rsidR="00B414C1" w:rsidRPr="007A196D" w:rsidTr="001731AF">
        <w:tc>
          <w:tcPr>
            <w:tcW w:w="2378"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lastRenderedPageBreak/>
              <w:t>Схематическая запись  предложений.</w:t>
            </w:r>
          </w:p>
        </w:tc>
        <w:tc>
          <w:tcPr>
            <w:tcW w:w="2867"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Овладение  навыками  начального  моделирования.</w:t>
            </w:r>
          </w:p>
        </w:tc>
        <w:tc>
          <w:tcPr>
            <w:tcW w:w="3613"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-схематическая  запись  предложений  с  обозначением   начала  и  конца.</w:t>
            </w:r>
          </w:p>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 xml:space="preserve">-ознакомление  с  приёмом  составления  предложений  к  заданным  схемам,  </w:t>
            </w:r>
          </w:p>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-подбор  схемы  к  заданным  предложениям   из  множества  других  схем.</w:t>
            </w:r>
          </w:p>
        </w:tc>
        <w:tc>
          <w:tcPr>
            <w:tcW w:w="7018" w:type="dxa"/>
          </w:tcPr>
          <w:p w:rsidR="00B414C1" w:rsidRPr="00B414C1" w:rsidRDefault="00B414C1" w:rsidP="001731AF">
            <w:pPr>
              <w:pStyle w:val="a5"/>
              <w:spacing w:before="0" w:beforeAutospacing="0" w:after="0" w:afterAutospacing="0"/>
              <w:ind w:firstLine="567"/>
            </w:pPr>
            <w:r w:rsidRPr="00B414C1">
              <w:t>С самого начала целесообразно использовать схемы. Детям объясняют, что предложение можно нарисовать (записать), чтобы узнать, сколько в нем слов. Педагог чертит на доске линии по числу слов в анализируемом предложении и говорит: «Одна черта обозначает одно слово. Здесь три черты, значит, в предложении три слова. Первое слово обозначается не простой чертой, а чертой с уголком, в конце предложения ставят точку».</w:t>
            </w:r>
          </w:p>
          <w:p w:rsidR="00B414C1" w:rsidRPr="00B414C1" w:rsidRDefault="00B414C1" w:rsidP="001731AF">
            <w:pPr>
              <w:pStyle w:val="a5"/>
              <w:spacing w:before="0" w:beforeAutospacing="0" w:after="0" w:afterAutospacing="0"/>
              <w:ind w:firstLine="567"/>
            </w:pPr>
            <w:r w:rsidRPr="00B414C1">
              <w:t xml:space="preserve">Можно применять и другие виды моделирования; каждое слово может быть изображено квадратиком, полоской, счетной палочкой. Целесообразно иметь наборы карточек со схемами разных предложений. Этими наборами дети пользуются при анализе и составлении предложений. Схемы-модели </w:t>
            </w:r>
            <w:r w:rsidRPr="00B414C1">
              <w:lastRenderedPageBreak/>
              <w:t>обеспечивают предметную опору при формировании навыка анализа речи, являются средством формирования обобщенных представлений о строении предложения.</w:t>
            </w:r>
          </w:p>
        </w:tc>
      </w:tr>
      <w:tr w:rsidR="00B414C1" w:rsidRPr="007A196D" w:rsidTr="001731AF">
        <w:tc>
          <w:tcPr>
            <w:tcW w:w="2378"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lastRenderedPageBreak/>
              <w:t xml:space="preserve">Предложения  повествовательные, вопросительные, восклицательные  </w:t>
            </w:r>
          </w:p>
        </w:tc>
        <w:tc>
          <w:tcPr>
            <w:tcW w:w="2867"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Развитие  интонационной  выразительности  речи.</w:t>
            </w:r>
          </w:p>
        </w:tc>
        <w:tc>
          <w:tcPr>
            <w:tcW w:w="3613"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w:t>
            </w:r>
            <w:r w:rsidR="00736DB2">
              <w:rPr>
                <w:rFonts w:ascii="Times New Roman" w:hAnsi="Times New Roman" w:cs="Times New Roman"/>
                <w:sz w:val="24"/>
                <w:szCs w:val="24"/>
              </w:rPr>
              <w:t xml:space="preserve"> </w:t>
            </w:r>
            <w:r w:rsidRPr="00B414C1">
              <w:rPr>
                <w:rFonts w:ascii="Times New Roman" w:hAnsi="Times New Roman" w:cs="Times New Roman"/>
                <w:sz w:val="24"/>
                <w:szCs w:val="24"/>
              </w:rPr>
              <w:t xml:space="preserve">овладение  способами  передачи  интонационной   выразительности   речи  при  кодировании  и  декодировании с помощью знаков ?!      </w:t>
            </w:r>
          </w:p>
        </w:tc>
        <w:tc>
          <w:tcPr>
            <w:tcW w:w="7018" w:type="dxa"/>
          </w:tcPr>
          <w:p w:rsidR="00B414C1" w:rsidRPr="00B414C1" w:rsidRDefault="00B414C1" w:rsidP="001731AF">
            <w:pPr>
              <w:pStyle w:val="a5"/>
              <w:spacing w:before="0" w:beforeAutospacing="0" w:after="0" w:afterAutospacing="0"/>
              <w:ind w:firstLine="567"/>
            </w:pPr>
            <w:r w:rsidRPr="00B414C1">
              <w:t>Важным качеством детской речи является выразительность.</w:t>
            </w:r>
          </w:p>
          <w:p w:rsidR="00B414C1" w:rsidRPr="00B414C1" w:rsidRDefault="00B414C1" w:rsidP="001731AF">
            <w:pPr>
              <w:pStyle w:val="a5"/>
              <w:spacing w:before="0" w:beforeAutospacing="0" w:after="0" w:afterAutospacing="0"/>
              <w:ind w:firstLine="567"/>
            </w:pPr>
            <w:r w:rsidRPr="00B414C1">
              <w:t>«Выразительность речи - умение внятно, убедительно и в то же время по возможности сжато выражать свои мысли и чувства; умение интонацией, выбором слов, построением предложений, подбором фактов, примеров действовать на слушателя и читателя», – писал Н. С. Рождественский.</w:t>
            </w:r>
          </w:p>
          <w:p w:rsidR="00B414C1" w:rsidRPr="00B414C1" w:rsidRDefault="00B414C1" w:rsidP="001731AF">
            <w:pPr>
              <w:pStyle w:val="a5"/>
              <w:spacing w:before="0" w:beforeAutospacing="0" w:after="0" w:afterAutospacing="0"/>
              <w:ind w:firstLine="567"/>
            </w:pPr>
            <w:r w:rsidRPr="00B414C1">
              <w:t xml:space="preserve"> В связи с воспитанием звуковой культуры речи следует говорить о фонетико-интонационном аспекте выразительности. Под интонацией понимается целый комплекс компонентов: ударение, мелодика, темп, ритм, сила, тембр. Интонационно-звуковая выразительность важна для связной речи. От того, как ребенок владеет произношением звуков и какие просодические единицы использует, будет зависеть стиль его связной речи.</w:t>
            </w:r>
          </w:p>
          <w:p w:rsidR="00B414C1" w:rsidRPr="00B414C1" w:rsidRDefault="00B414C1" w:rsidP="001731AF">
            <w:pPr>
              <w:pStyle w:val="a5"/>
              <w:spacing w:before="0" w:beforeAutospacing="0" w:after="0" w:afterAutospacing="0"/>
              <w:ind w:firstLine="567"/>
            </w:pPr>
            <w:r w:rsidRPr="00B414C1">
              <w:t>Большую роль в речи играет интонация. Она усиливает значение слова. Вместе с тем иногда с ее помощью можно придавать высказыванию смысл, противоположный тому, что выражает само слово.</w:t>
            </w:r>
          </w:p>
          <w:p w:rsidR="00B414C1" w:rsidRPr="00B414C1" w:rsidRDefault="00B414C1" w:rsidP="001731AF">
            <w:pPr>
              <w:pStyle w:val="a5"/>
              <w:spacing w:before="0" w:beforeAutospacing="0" w:after="0" w:afterAutospacing="0"/>
              <w:ind w:firstLine="567"/>
            </w:pPr>
            <w:r w:rsidRPr="00B414C1">
              <w:t>Умение осознанно пользоваться интонацией в процессе высказывания развивается с помощью специальных упражнений.</w:t>
            </w:r>
          </w:p>
          <w:p w:rsidR="00B414C1" w:rsidRPr="00B414C1" w:rsidRDefault="00B414C1" w:rsidP="001731AF">
            <w:pPr>
              <w:pStyle w:val="a5"/>
              <w:spacing w:before="0" w:beforeAutospacing="0" w:after="0" w:afterAutospacing="0"/>
              <w:ind w:firstLine="567"/>
            </w:pPr>
            <w:r w:rsidRPr="00B414C1">
              <w:t>Для правильного использования вопросительной и утвердительной интонации детям предлагают прочитать стихотворение «Каша».</w:t>
            </w:r>
          </w:p>
          <w:p w:rsidR="00B414C1" w:rsidRPr="00B414C1" w:rsidRDefault="00B414C1" w:rsidP="001731AF">
            <w:pPr>
              <w:pStyle w:val="a5"/>
              <w:spacing w:before="0" w:beforeAutospacing="0" w:after="0" w:afterAutospacing="0"/>
              <w:ind w:firstLine="567"/>
            </w:pPr>
            <w:r w:rsidRPr="00B414C1">
              <w:t>Говорила наша Маша:</w:t>
            </w:r>
          </w:p>
          <w:p w:rsidR="00B414C1" w:rsidRPr="00B414C1" w:rsidRDefault="00B414C1" w:rsidP="001731AF">
            <w:pPr>
              <w:pStyle w:val="a5"/>
              <w:spacing w:before="0" w:beforeAutospacing="0" w:after="0" w:afterAutospacing="0"/>
              <w:ind w:firstLine="567"/>
            </w:pPr>
            <w:r w:rsidRPr="00B414C1">
              <w:t>- Не хочу я кушать кашу.</w:t>
            </w:r>
          </w:p>
          <w:p w:rsidR="00B414C1" w:rsidRPr="00B414C1" w:rsidRDefault="00B414C1" w:rsidP="001731AF">
            <w:pPr>
              <w:pStyle w:val="a5"/>
              <w:spacing w:before="0" w:beforeAutospacing="0" w:after="0" w:afterAutospacing="0"/>
              <w:ind w:firstLine="567"/>
            </w:pPr>
            <w:r w:rsidRPr="00B414C1">
              <w:t>Каша Машу услыхала</w:t>
            </w:r>
          </w:p>
          <w:p w:rsidR="00B414C1" w:rsidRPr="00B414C1" w:rsidRDefault="00B414C1" w:rsidP="001731AF">
            <w:pPr>
              <w:pStyle w:val="a5"/>
              <w:spacing w:before="0" w:beforeAutospacing="0" w:after="0" w:afterAutospacing="0"/>
              <w:ind w:firstLine="567"/>
            </w:pPr>
            <w:r w:rsidRPr="00B414C1">
              <w:t>- Зашипела, убежала.</w:t>
            </w:r>
          </w:p>
          <w:p w:rsidR="00B414C1" w:rsidRPr="00B414C1" w:rsidRDefault="00B414C1" w:rsidP="001731AF">
            <w:pPr>
              <w:pStyle w:val="a5"/>
              <w:spacing w:before="0" w:beforeAutospacing="0" w:after="0" w:afterAutospacing="0"/>
              <w:ind w:firstLine="567"/>
            </w:pPr>
            <w:r w:rsidRPr="00B414C1">
              <w:t>Первую строчку можно предложить проговорить с выразительной интонацией одной подгруппе («Говорила наша Маша?»). Другая подгруппа должна ответить с утвердительной интонацией («Говорила наша Маша»).</w:t>
            </w:r>
          </w:p>
          <w:p w:rsidR="00B414C1" w:rsidRPr="00B414C1" w:rsidRDefault="00B414C1" w:rsidP="001731AF">
            <w:pPr>
              <w:pStyle w:val="a5"/>
              <w:spacing w:before="0" w:beforeAutospacing="0" w:after="0" w:afterAutospacing="0"/>
              <w:ind w:firstLine="567"/>
            </w:pPr>
            <w:r w:rsidRPr="00B414C1">
              <w:t>В методических пособиях (СНОСКА: См.: Типовые методические рекомендации к программе подготовительной к школе группы детского сада. (Развитие речи). – М., 1980) рекомендуется ряд интересных упражнений для формирования интонационной выразительности:</w:t>
            </w:r>
          </w:p>
          <w:p w:rsidR="00B414C1" w:rsidRPr="00B414C1" w:rsidRDefault="00B414C1" w:rsidP="001731AF">
            <w:pPr>
              <w:pStyle w:val="a5"/>
              <w:spacing w:before="0" w:beforeAutospacing="0" w:after="0" w:afterAutospacing="0"/>
              <w:ind w:firstLine="567"/>
            </w:pPr>
            <w:r w:rsidRPr="00B414C1">
              <w:t xml:space="preserve">1.      Цель: учить детей передавать интонацией различные </w:t>
            </w:r>
            <w:r w:rsidRPr="00B414C1">
              <w:lastRenderedPageBreak/>
              <w:t>чувства (радость, безразличие, огорчение).</w:t>
            </w:r>
          </w:p>
          <w:p w:rsidR="00B414C1" w:rsidRPr="00B414C1" w:rsidRDefault="00B414C1" w:rsidP="001731AF">
            <w:pPr>
              <w:pStyle w:val="a5"/>
              <w:spacing w:before="0" w:beforeAutospacing="0" w:after="0" w:afterAutospacing="0"/>
              <w:ind w:firstLine="567"/>
            </w:pPr>
            <w:r w:rsidRPr="00B414C1">
              <w:t>Воспитатель называет предложение: «Дождь идет». Дети должны повторить его с разной интонацией – так, чтобы было понятно, что они довольны, рады; что они недовольны, их это огорчает и т. п. То же задание выполняется с другими предложениями (Солнце светит. Снег идет. Грибной дождь. Подснежник расцвел. Змея ползает).</w:t>
            </w:r>
          </w:p>
          <w:p w:rsidR="00B414C1" w:rsidRPr="00B414C1" w:rsidRDefault="00B414C1" w:rsidP="001731AF">
            <w:pPr>
              <w:pStyle w:val="a5"/>
              <w:spacing w:before="0" w:beforeAutospacing="0" w:after="0" w:afterAutospacing="0"/>
              <w:ind w:firstLine="567"/>
            </w:pPr>
            <w:r w:rsidRPr="00B414C1">
              <w:t>2.      Цель: учить детей придумывать предложения и произносить их с различной эмоциональной окраской, передавая голосом радость, огорчение и др.</w:t>
            </w:r>
          </w:p>
          <w:p w:rsidR="00B414C1" w:rsidRPr="00B414C1" w:rsidRDefault="00B414C1" w:rsidP="001731AF">
            <w:pPr>
              <w:pStyle w:val="a5"/>
              <w:spacing w:before="0" w:beforeAutospacing="0" w:after="0" w:afterAutospacing="0"/>
              <w:ind w:firstLine="567"/>
            </w:pPr>
            <w:r w:rsidRPr="00B414C1">
              <w:t>Воспитатель предлагает детям сказать что-то о весне или зиме, чтобы было понятно, что это радует, что увидено что-то красивое, интересное. (Весна пришла! Трава зеленеет!) Но весной что-то может и огорчить. Надо придумать предложение и сказать его так, чтобы было ясно, что ты огорчен, недоволен (Дождь некстати. Дует холодный ветер).</w:t>
            </w:r>
          </w:p>
          <w:p w:rsidR="00B414C1" w:rsidRPr="00B414C1" w:rsidRDefault="00B414C1" w:rsidP="001731AF">
            <w:pPr>
              <w:pStyle w:val="a5"/>
              <w:spacing w:before="0" w:beforeAutospacing="0" w:after="0" w:afterAutospacing="0"/>
              <w:ind w:firstLine="567"/>
            </w:pPr>
            <w:r w:rsidRPr="00B414C1">
              <w:t>3.      Контрольным может быть упражнение на использование и различение интонаций. Сначала дети должны произнести предложение так, чтобы было понятно, что они удивлены (3 – 4 высказывания); ответы оцениваются.</w:t>
            </w:r>
          </w:p>
          <w:p w:rsidR="00B414C1" w:rsidRPr="00B414C1" w:rsidRDefault="00B414C1" w:rsidP="001731AF">
            <w:pPr>
              <w:pStyle w:val="a5"/>
              <w:spacing w:before="0" w:beforeAutospacing="0" w:after="0" w:afterAutospacing="0"/>
              <w:ind w:firstLine="567"/>
            </w:pPr>
            <w:r w:rsidRPr="00B414C1">
              <w:t>Далее предлагается сказать какое-нибудь предложение или радостно, или вопросительно, или выразить сочувствие, или просто о чем-то сообщить. «Все внимательно слушайте интонацию. Будете узнавать, что выражено в предложении», – говорит педагог.</w:t>
            </w:r>
          </w:p>
          <w:p w:rsidR="00B414C1" w:rsidRPr="00B414C1" w:rsidRDefault="00B414C1" w:rsidP="001731AF">
            <w:pPr>
              <w:pStyle w:val="a5"/>
              <w:spacing w:before="0" w:beforeAutospacing="0" w:after="0" w:afterAutospacing="0"/>
              <w:ind w:firstLine="567"/>
            </w:pPr>
            <w:r w:rsidRPr="00B414C1">
              <w:t>Дети определяют характер интонации, если нужно, воспитатель помогает.</w:t>
            </w:r>
          </w:p>
          <w:p w:rsidR="00B414C1" w:rsidRPr="00B414C1" w:rsidRDefault="00B414C1" w:rsidP="001731AF">
            <w:pPr>
              <w:pStyle w:val="a5"/>
              <w:spacing w:before="0" w:beforeAutospacing="0" w:after="0" w:afterAutospacing="0"/>
              <w:ind w:firstLine="567"/>
            </w:pPr>
            <w:r w:rsidRPr="00B414C1">
              <w:t xml:space="preserve">Одним из эффективных приемов является чтение детьми в лицах стихов, </w:t>
            </w:r>
            <w:proofErr w:type="spellStart"/>
            <w:r w:rsidRPr="00B414C1">
              <w:t>потешек</w:t>
            </w:r>
            <w:proofErr w:type="spellEnd"/>
            <w:r w:rsidRPr="00B414C1">
              <w:t>, считалок.</w:t>
            </w:r>
          </w:p>
        </w:tc>
      </w:tr>
      <w:tr w:rsidR="00B414C1" w:rsidRPr="007A196D" w:rsidTr="001731AF">
        <w:trPr>
          <w:trHeight w:val="5235"/>
        </w:trPr>
        <w:tc>
          <w:tcPr>
            <w:tcW w:w="2378"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lastRenderedPageBreak/>
              <w:t>Правила  записи  предложения  буквами</w:t>
            </w:r>
          </w:p>
        </w:tc>
        <w:tc>
          <w:tcPr>
            <w:tcW w:w="2867"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Овладение  способом  вариативной  фиксации  предложений.</w:t>
            </w:r>
          </w:p>
        </w:tc>
        <w:tc>
          <w:tcPr>
            <w:tcW w:w="3613"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-раздельное  написание  слов</w:t>
            </w:r>
          </w:p>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-употребление  заглавной  буквы</w:t>
            </w:r>
          </w:p>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-обозначение  конца  предложений</w:t>
            </w:r>
          </w:p>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-употребление  предлогов  союзов.</w:t>
            </w:r>
          </w:p>
        </w:tc>
        <w:tc>
          <w:tcPr>
            <w:tcW w:w="7018" w:type="dxa"/>
          </w:tcPr>
          <w:p w:rsidR="00B414C1" w:rsidRPr="00B414C1" w:rsidRDefault="00B414C1" w:rsidP="001731AF">
            <w:pPr>
              <w:pStyle w:val="a5"/>
              <w:spacing w:before="0" w:beforeAutospacing="0" w:after="0" w:afterAutospacing="0"/>
              <w:ind w:firstLine="567"/>
            </w:pPr>
            <w:r w:rsidRPr="00B414C1">
              <w:t>Графические навыки – это не только действия, опирающиеся на мускульные усилия, но и перекодировка единиц речи в графические знаки (буквы), требующая правильного соотнесения звука и буквы, соблюдения графических и орфографических правил.</w:t>
            </w:r>
          </w:p>
          <w:p w:rsidR="00B414C1" w:rsidRPr="00B414C1" w:rsidRDefault="00B414C1" w:rsidP="001731AF">
            <w:pPr>
              <w:pStyle w:val="a5"/>
              <w:spacing w:before="0" w:beforeAutospacing="0" w:after="0" w:afterAutospacing="0"/>
              <w:ind w:firstLine="567"/>
            </w:pPr>
            <w:r w:rsidRPr="00B414C1">
              <w:t>Отсюда очевидно, что подготовка детей к письму осуществляется в единстве с подготовкой к обучению чтению. Письмо, как и чтение, невозможно без высокого уровня развития устной речи, являющейся базой для их формирования, ее осознания и анализа, а также без развития общей способности к аналитико-синтетической деятельности.</w:t>
            </w:r>
          </w:p>
          <w:p w:rsidR="00B414C1" w:rsidRPr="00B414C1" w:rsidRDefault="00B414C1" w:rsidP="001731AF">
            <w:pPr>
              <w:pStyle w:val="a5"/>
              <w:spacing w:before="0" w:beforeAutospacing="0" w:after="0" w:afterAutospacing="0"/>
              <w:ind w:firstLine="567"/>
            </w:pPr>
            <w:r w:rsidRPr="00B414C1">
              <w:t>Второй аспект подготовки к письму связан непосредственно с овладением техникой письма, с двигательной стороной графического навыка, с формированием психомоторной готовности к письму. Начальный этап овладения навыком письма представляет для детей большую трудность, поскольку требует выработки плавных, ритмических, хорошо координированных движений кисти руки, тонких пространственных ориентировок, хорошего глазомера.</w:t>
            </w:r>
          </w:p>
          <w:p w:rsidR="00B414C1" w:rsidRPr="00B414C1" w:rsidRDefault="00B414C1" w:rsidP="001731AF">
            <w:pPr>
              <w:pStyle w:val="a5"/>
              <w:spacing w:before="0" w:beforeAutospacing="0" w:after="0" w:afterAutospacing="0"/>
              <w:ind w:firstLine="567"/>
            </w:pPr>
            <w:r w:rsidRPr="00B414C1">
              <w:t>Главные задачи подготовки руки и глаза к письму в подготовительной к школе группе детского сада таковы:</w:t>
            </w:r>
          </w:p>
          <w:p w:rsidR="00B414C1" w:rsidRPr="00B414C1" w:rsidRDefault="00B414C1" w:rsidP="001731AF">
            <w:pPr>
              <w:pStyle w:val="a5"/>
              <w:spacing w:before="0" w:beforeAutospacing="0" w:after="0" w:afterAutospacing="0"/>
              <w:ind w:firstLine="567"/>
            </w:pPr>
            <w:r w:rsidRPr="00B414C1">
              <w:t>Развитие точности зрительного восприятия, формирование умения вычленять элементы из целого и вновь объединять их в целое, развитие точности пространственной дифференцировки.</w:t>
            </w:r>
          </w:p>
          <w:p w:rsidR="00B414C1" w:rsidRPr="00B414C1" w:rsidRDefault="00B414C1" w:rsidP="001731AF">
            <w:pPr>
              <w:pStyle w:val="a5"/>
              <w:spacing w:before="0" w:beforeAutospacing="0" w:after="0" w:afterAutospacing="0"/>
              <w:ind w:firstLine="567"/>
            </w:pPr>
            <w:r w:rsidRPr="00B414C1">
              <w:t>Развитие ориентировки в пространстве по направлениям (вправо, влево, правая сторона, левая сторона; верхняя, нижняя линейка, клеточка).</w:t>
            </w:r>
          </w:p>
          <w:p w:rsidR="00B414C1" w:rsidRPr="00B414C1" w:rsidRDefault="00B414C1" w:rsidP="001731AF">
            <w:pPr>
              <w:pStyle w:val="a5"/>
              <w:spacing w:before="0" w:beforeAutospacing="0" w:after="0" w:afterAutospacing="0"/>
              <w:ind w:firstLine="567"/>
            </w:pPr>
            <w:r w:rsidRPr="00B414C1">
              <w:t>Ознакомление с правилами письма: пишут слева на право; последовательно заполняют страницу, сохраняя одинаковую величину элементов, равное расстояние между ними.</w:t>
            </w:r>
          </w:p>
          <w:p w:rsidR="00B414C1" w:rsidRPr="00B414C1" w:rsidRDefault="00B414C1" w:rsidP="001731AF">
            <w:pPr>
              <w:pStyle w:val="a5"/>
              <w:spacing w:before="0" w:beforeAutospacing="0" w:after="0" w:afterAutospacing="0"/>
              <w:ind w:firstLine="567"/>
            </w:pPr>
            <w:r w:rsidRPr="00B414C1">
              <w:t>Подготовка мелкой мускулатуры руки к письму и выработка умения управлять своими движениями в соответствии с поставленной задачей (штриховка, рисование бордюров и упражнение в написании элементов букв).</w:t>
            </w:r>
          </w:p>
          <w:p w:rsidR="00B414C1" w:rsidRPr="00B414C1" w:rsidRDefault="00B414C1" w:rsidP="001731AF">
            <w:pPr>
              <w:pStyle w:val="a5"/>
              <w:spacing w:before="0" w:beforeAutospacing="0" w:after="0" w:afterAutospacing="0"/>
              <w:ind w:firstLine="567"/>
            </w:pPr>
            <w:r w:rsidRPr="00B414C1">
              <w:t>Обучение соблюдению при выполнении приготовительных упражнений к письму определенных гигиенических требований (расположение тетради, посадка за столом, поза пишущего, расстояние глаз от тетради, правила держания ручки, карандаша).</w:t>
            </w:r>
          </w:p>
          <w:p w:rsidR="00B414C1" w:rsidRPr="00B414C1" w:rsidRDefault="00B414C1" w:rsidP="001731AF">
            <w:pPr>
              <w:pStyle w:val="a5"/>
              <w:spacing w:before="0" w:beforeAutospacing="0" w:after="0" w:afterAutospacing="0"/>
              <w:ind w:firstLine="567"/>
            </w:pPr>
            <w:r w:rsidRPr="00B414C1">
              <w:t xml:space="preserve">Эти задачи реализуются прежде всего в общей системе </w:t>
            </w:r>
            <w:proofErr w:type="spellStart"/>
            <w:r w:rsidRPr="00B414C1">
              <w:lastRenderedPageBreak/>
              <w:t>воспитательно</w:t>
            </w:r>
            <w:proofErr w:type="spellEnd"/>
            <w:r w:rsidRPr="00B414C1">
              <w:t>-образовательной работы с детьми.</w:t>
            </w:r>
          </w:p>
          <w:p w:rsidR="00B414C1" w:rsidRPr="00B414C1" w:rsidRDefault="00B414C1" w:rsidP="001731AF">
            <w:pPr>
              <w:pStyle w:val="a5"/>
              <w:spacing w:before="0" w:beforeAutospacing="0" w:after="0" w:afterAutospacing="0"/>
              <w:ind w:firstLine="567"/>
            </w:pPr>
            <w:r w:rsidRPr="00B414C1">
              <w:t>Большое значение имеет изобразительная деятельность, способствующая развитию мелких мышц руки, предплечья, координации (согласованности) движений, нужных при письме.</w:t>
            </w:r>
          </w:p>
          <w:p w:rsidR="00B414C1" w:rsidRPr="00B414C1" w:rsidRDefault="00B414C1" w:rsidP="001731AF">
            <w:pPr>
              <w:pStyle w:val="a5"/>
              <w:spacing w:before="0" w:beforeAutospacing="0" w:after="0" w:afterAutospacing="0"/>
              <w:ind w:firstLine="567"/>
            </w:pPr>
            <w:r w:rsidRPr="00B414C1">
              <w:t xml:space="preserve">Полезны дидактические упражнения для развития ловкости в пальцах, применяющиеся в педагогической системе М. </w:t>
            </w:r>
            <w:proofErr w:type="spellStart"/>
            <w:r w:rsidRPr="00B414C1">
              <w:t>Монтессори</w:t>
            </w:r>
            <w:proofErr w:type="spellEnd"/>
            <w:r w:rsidRPr="00B414C1">
              <w:t>.</w:t>
            </w:r>
          </w:p>
          <w:p w:rsidR="00B414C1" w:rsidRPr="00B414C1" w:rsidRDefault="00B414C1" w:rsidP="001731AF">
            <w:pPr>
              <w:pStyle w:val="a5"/>
              <w:spacing w:before="0" w:beforeAutospacing="0" w:after="0" w:afterAutospacing="0"/>
              <w:ind w:firstLine="567"/>
            </w:pPr>
            <w:r w:rsidRPr="00B414C1">
              <w:t>Целесообразно проводить и специально подобранные подготовительные упражнения: обводку и штриховку геометрических фигур, контурных изображений овощей, фруктов, грибов, листьев; рисование предметов, напоминающих элементы букв (флажки, кружки, огурец, удочка и др.); рисование бордюров, состоящих из углов, квадратов, кружков, полуовалов, петель, прямых линий, линий с закруглением вверху и внизу и др. в границах строчки.</w:t>
            </w:r>
          </w:p>
          <w:p w:rsidR="00B414C1" w:rsidRPr="00B414C1" w:rsidRDefault="00B414C1" w:rsidP="001731AF">
            <w:pPr>
              <w:pStyle w:val="a5"/>
              <w:spacing w:before="0" w:beforeAutospacing="0" w:after="0" w:afterAutospacing="0"/>
              <w:ind w:firstLine="567"/>
            </w:pPr>
            <w:r w:rsidRPr="00B414C1">
              <w:t>Рекомендуются и такие упражнения, как проведение тонких больших штрихов, представляющих собой дуги, от одного края тетради до другого (для развития кисти руки); проведение тонких наклонных штрихов сверху вниз, а также овалов, восьмерок (для развития пальцев руки).</w:t>
            </w:r>
          </w:p>
          <w:p w:rsidR="00B414C1" w:rsidRPr="00B414C1" w:rsidRDefault="00B414C1" w:rsidP="001731AF">
            <w:pPr>
              <w:pStyle w:val="a5"/>
              <w:spacing w:before="0" w:beforeAutospacing="0" w:after="0" w:afterAutospacing="0"/>
              <w:ind w:firstLine="567"/>
            </w:pPr>
            <w:r w:rsidRPr="00B414C1">
              <w:t>В процессе этих упражнений обращается внимание на развитие глазомера и точности зрительного восприятия, пространственных ориентировок на листе тетради, соблюдение гигиенических правил при письме.</w:t>
            </w:r>
          </w:p>
          <w:p w:rsidR="00B414C1" w:rsidRPr="00B414C1" w:rsidRDefault="00B414C1" w:rsidP="001731AF">
            <w:pPr>
              <w:pStyle w:val="z-"/>
              <w:ind w:firstLine="567"/>
              <w:jc w:val="left"/>
              <w:rPr>
                <w:rFonts w:ascii="Times New Roman" w:hAnsi="Times New Roman" w:cs="Times New Roman"/>
                <w:sz w:val="24"/>
                <w:szCs w:val="24"/>
              </w:rPr>
            </w:pPr>
            <w:r w:rsidRPr="00B414C1">
              <w:rPr>
                <w:rFonts w:ascii="Times New Roman" w:hAnsi="Times New Roman" w:cs="Times New Roman"/>
                <w:sz w:val="24"/>
                <w:szCs w:val="24"/>
              </w:rPr>
              <w:t>Начало формы</w:t>
            </w:r>
          </w:p>
          <w:p w:rsidR="00B414C1" w:rsidRPr="00B414C1" w:rsidRDefault="00B414C1" w:rsidP="001731AF">
            <w:pPr>
              <w:pStyle w:val="z-1"/>
              <w:ind w:firstLine="567"/>
              <w:jc w:val="left"/>
              <w:rPr>
                <w:rFonts w:ascii="Times New Roman" w:hAnsi="Times New Roman" w:cs="Times New Roman"/>
                <w:sz w:val="24"/>
                <w:szCs w:val="24"/>
              </w:rPr>
            </w:pPr>
            <w:r w:rsidRPr="00B414C1">
              <w:rPr>
                <w:rFonts w:ascii="Times New Roman" w:hAnsi="Times New Roman" w:cs="Times New Roman"/>
                <w:sz w:val="24"/>
                <w:szCs w:val="24"/>
              </w:rPr>
              <w:t>Конец формы</w:t>
            </w:r>
          </w:p>
          <w:p w:rsidR="00B414C1" w:rsidRPr="00B414C1" w:rsidRDefault="00B414C1" w:rsidP="001731AF">
            <w:pPr>
              <w:spacing w:after="0"/>
              <w:ind w:firstLine="567"/>
              <w:rPr>
                <w:rFonts w:ascii="Times New Roman" w:hAnsi="Times New Roman" w:cs="Times New Roman"/>
                <w:sz w:val="24"/>
                <w:szCs w:val="24"/>
              </w:rPr>
            </w:pPr>
          </w:p>
        </w:tc>
      </w:tr>
      <w:tr w:rsidR="00B414C1" w:rsidRPr="007A196D" w:rsidTr="001731AF">
        <w:tc>
          <w:tcPr>
            <w:tcW w:w="2378"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lastRenderedPageBreak/>
              <w:t>Составление  и  запись  коротких  рассказов.</w:t>
            </w:r>
          </w:p>
        </w:tc>
        <w:tc>
          <w:tcPr>
            <w:tcW w:w="2867"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 xml:space="preserve">Творческая  речевая  деятельность.  </w:t>
            </w:r>
          </w:p>
        </w:tc>
        <w:tc>
          <w:tcPr>
            <w:tcW w:w="3613" w:type="dxa"/>
          </w:tcPr>
          <w:p w:rsidR="00B414C1" w:rsidRPr="00B414C1" w:rsidRDefault="00B414C1" w:rsidP="000F7087">
            <w:pPr>
              <w:rPr>
                <w:rFonts w:ascii="Times New Roman" w:hAnsi="Times New Roman" w:cs="Times New Roman"/>
                <w:sz w:val="24"/>
                <w:szCs w:val="24"/>
              </w:rPr>
            </w:pPr>
            <w:r w:rsidRPr="00B414C1">
              <w:rPr>
                <w:rFonts w:ascii="Times New Roman" w:hAnsi="Times New Roman" w:cs="Times New Roman"/>
                <w:sz w:val="24"/>
                <w:szCs w:val="24"/>
              </w:rPr>
              <w:t>-составление  и  запись  рассказов  по  серии  сюжетных  картин.</w:t>
            </w:r>
          </w:p>
        </w:tc>
        <w:tc>
          <w:tcPr>
            <w:tcW w:w="7018" w:type="dxa"/>
          </w:tcPr>
          <w:p w:rsidR="00B414C1" w:rsidRPr="00B414C1" w:rsidRDefault="00B414C1" w:rsidP="001731AF">
            <w:pPr>
              <w:pStyle w:val="a5"/>
              <w:spacing w:before="0" w:beforeAutospacing="0" w:after="0" w:afterAutospacing="0"/>
              <w:ind w:firstLine="567"/>
            </w:pPr>
            <w:r w:rsidRPr="00B414C1">
              <w:t xml:space="preserve"> Формирование поэтического словесного творчества возможно при заинтересованности педагогов и создании необходимых условий. Еще Е. И. Тихеева писала, что живое слово, образная сказка, рассказ, выразительно прочитанное стихотворение, народная песня должны царить в детском саду и готовить ребенка к дальнейшему более глубокому художественному восприятию.</w:t>
            </w:r>
          </w:p>
          <w:p w:rsidR="00B414C1" w:rsidRPr="00B414C1" w:rsidRDefault="00B414C1" w:rsidP="001731AF">
            <w:pPr>
              <w:pStyle w:val="a5"/>
              <w:spacing w:before="0" w:beforeAutospacing="0" w:after="0" w:afterAutospacing="0"/>
              <w:ind w:firstLine="567"/>
            </w:pPr>
            <w:r w:rsidRPr="00B414C1">
              <w:t>Полезно вести записи детских сочинений и составлять из них книжки-самоделки, чтение которых дети с удовольствием по многу раз слушают. Такие книжки хорошо дополняют детские рисунки на темы сочинений.</w:t>
            </w:r>
          </w:p>
        </w:tc>
      </w:tr>
    </w:tbl>
    <w:p w:rsidR="001731AF" w:rsidRDefault="001731AF" w:rsidP="001731AF">
      <w:pPr>
        <w:shd w:val="clear" w:color="auto" w:fill="FFFFFF"/>
        <w:autoSpaceDE w:val="0"/>
        <w:autoSpaceDN w:val="0"/>
        <w:adjustRightInd w:val="0"/>
        <w:jc w:val="center"/>
        <w:rPr>
          <w:b/>
        </w:rPr>
      </w:pPr>
    </w:p>
    <w:p w:rsidR="001731AF" w:rsidRDefault="001731AF" w:rsidP="001731AF">
      <w:pPr>
        <w:shd w:val="clear" w:color="auto" w:fill="FFFFFF"/>
        <w:autoSpaceDE w:val="0"/>
        <w:autoSpaceDN w:val="0"/>
        <w:adjustRightInd w:val="0"/>
        <w:jc w:val="center"/>
        <w:rPr>
          <w:rFonts w:ascii="Times New Roman" w:hAnsi="Times New Roman" w:cs="Times New Roman"/>
          <w:b/>
        </w:rPr>
      </w:pPr>
    </w:p>
    <w:p w:rsidR="001731AF" w:rsidRDefault="001731AF" w:rsidP="001731AF">
      <w:pPr>
        <w:shd w:val="clear" w:color="auto" w:fill="FFFFFF"/>
        <w:autoSpaceDE w:val="0"/>
        <w:autoSpaceDN w:val="0"/>
        <w:adjustRightInd w:val="0"/>
        <w:jc w:val="center"/>
        <w:rPr>
          <w:rFonts w:ascii="Times New Roman" w:hAnsi="Times New Roman" w:cs="Times New Roman"/>
          <w:b/>
        </w:rPr>
      </w:pPr>
      <w:r w:rsidRPr="001731AF">
        <w:rPr>
          <w:rFonts w:ascii="Times New Roman" w:hAnsi="Times New Roman" w:cs="Times New Roman"/>
          <w:b/>
        </w:rPr>
        <w:lastRenderedPageBreak/>
        <w:t>ОЗНАКОМЛЕНИЕ ДЕТЕЙ СТАРШЕГО ДОШКОЛЬНОГО ВОЗРАСТА С ПОНЯТИЕМ «СЛОВО»</w:t>
      </w:r>
    </w:p>
    <w:tbl>
      <w:tblPr>
        <w:tblStyle w:val="a6"/>
        <w:tblW w:w="0" w:type="auto"/>
        <w:tblInd w:w="250" w:type="dxa"/>
        <w:tblLook w:val="04A0" w:firstRow="1" w:lastRow="0" w:firstColumn="1" w:lastColumn="0" w:noHBand="0" w:noVBand="1"/>
      </w:tblPr>
      <w:tblGrid>
        <w:gridCol w:w="2977"/>
        <w:gridCol w:w="4252"/>
        <w:gridCol w:w="8647"/>
      </w:tblGrid>
      <w:tr w:rsidR="001731AF" w:rsidTr="001731AF">
        <w:tc>
          <w:tcPr>
            <w:tcW w:w="2977" w:type="dxa"/>
          </w:tcPr>
          <w:p w:rsidR="001731AF" w:rsidRPr="001731AF" w:rsidRDefault="001731AF" w:rsidP="001731AF">
            <w:pPr>
              <w:shd w:val="clear" w:color="auto" w:fill="FFFFFF"/>
              <w:autoSpaceDE w:val="0"/>
              <w:autoSpaceDN w:val="0"/>
              <w:adjustRightInd w:val="0"/>
              <w:jc w:val="center"/>
              <w:rPr>
                <w:rFonts w:ascii="Times New Roman" w:hAnsi="Times New Roman" w:cs="Times New Roman"/>
                <w:b/>
                <w:sz w:val="24"/>
                <w:szCs w:val="24"/>
              </w:rPr>
            </w:pPr>
            <w:r w:rsidRPr="001731AF">
              <w:rPr>
                <w:rFonts w:ascii="Times New Roman" w:hAnsi="Times New Roman" w:cs="Times New Roman"/>
                <w:b/>
                <w:color w:val="000000"/>
                <w:sz w:val="24"/>
                <w:szCs w:val="24"/>
              </w:rPr>
              <w:t>Что дети должны знать</w:t>
            </w:r>
          </w:p>
        </w:tc>
        <w:tc>
          <w:tcPr>
            <w:tcW w:w="4252" w:type="dxa"/>
          </w:tcPr>
          <w:p w:rsidR="001731AF" w:rsidRPr="001731AF" w:rsidRDefault="001731AF" w:rsidP="001731AF">
            <w:pPr>
              <w:shd w:val="clear" w:color="auto" w:fill="FFFFFF"/>
              <w:autoSpaceDE w:val="0"/>
              <w:autoSpaceDN w:val="0"/>
              <w:adjustRightInd w:val="0"/>
              <w:jc w:val="center"/>
              <w:rPr>
                <w:rFonts w:ascii="Times New Roman" w:hAnsi="Times New Roman" w:cs="Times New Roman"/>
                <w:b/>
                <w:sz w:val="24"/>
                <w:szCs w:val="24"/>
              </w:rPr>
            </w:pPr>
            <w:r w:rsidRPr="001731AF">
              <w:rPr>
                <w:rFonts w:ascii="Times New Roman" w:hAnsi="Times New Roman" w:cs="Times New Roman"/>
                <w:b/>
                <w:color w:val="000000"/>
                <w:sz w:val="24"/>
                <w:szCs w:val="24"/>
              </w:rPr>
              <w:t>Что уметь</w:t>
            </w:r>
          </w:p>
        </w:tc>
        <w:tc>
          <w:tcPr>
            <w:tcW w:w="8647" w:type="dxa"/>
          </w:tcPr>
          <w:p w:rsidR="001731AF" w:rsidRPr="001731AF" w:rsidRDefault="001731AF" w:rsidP="001731AF">
            <w:pPr>
              <w:shd w:val="clear" w:color="auto" w:fill="FFFFFF"/>
              <w:autoSpaceDE w:val="0"/>
              <w:autoSpaceDN w:val="0"/>
              <w:adjustRightInd w:val="0"/>
              <w:jc w:val="center"/>
              <w:rPr>
                <w:rFonts w:ascii="Times New Roman" w:hAnsi="Times New Roman" w:cs="Times New Roman"/>
                <w:b/>
                <w:sz w:val="24"/>
                <w:szCs w:val="24"/>
              </w:rPr>
            </w:pPr>
            <w:r w:rsidRPr="001731AF">
              <w:rPr>
                <w:rFonts w:ascii="Times New Roman" w:hAnsi="Times New Roman" w:cs="Times New Roman"/>
                <w:b/>
                <w:color w:val="000000"/>
                <w:sz w:val="24"/>
                <w:szCs w:val="24"/>
              </w:rPr>
              <w:t>Приёмы работы</w:t>
            </w:r>
          </w:p>
        </w:tc>
      </w:tr>
      <w:tr w:rsidR="001731AF" w:rsidTr="001731AF">
        <w:tc>
          <w:tcPr>
            <w:tcW w:w="2977" w:type="dxa"/>
          </w:tcPr>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-наша речь состоит</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из слов</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-слова бывают похожие по звучанию</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 слово смысловая единица (обозначает предмет, действие качество, явление)</w:t>
            </w:r>
          </w:p>
          <w:p w:rsid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-слова бывают близкими по смыслу, с противоположным значением и многозначные слова</w:t>
            </w:r>
          </w:p>
        </w:tc>
        <w:tc>
          <w:tcPr>
            <w:tcW w:w="4252" w:type="dxa"/>
          </w:tcPr>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 практическое использование слово</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слово.</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-вслушиваться в звучание слова.</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 определять  смысл слова, подбирать слова по заданному направлению</w:t>
            </w:r>
          </w:p>
          <w:p w:rsid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 проводить образование новых слов (заяц-зайчик-зайчонок).</w:t>
            </w:r>
          </w:p>
        </w:tc>
        <w:tc>
          <w:tcPr>
            <w:tcW w:w="8647" w:type="dxa"/>
          </w:tcPr>
          <w:p w:rsidR="001731AF" w:rsidRPr="001731AF" w:rsidRDefault="001731AF" w:rsidP="001731AF">
            <w:pPr>
              <w:autoSpaceDE w:val="0"/>
              <w:autoSpaceDN w:val="0"/>
              <w:adjustRightInd w:val="0"/>
              <w:ind w:firstLine="567"/>
              <w:rPr>
                <w:rFonts w:ascii="Times New Roman" w:hAnsi="Times New Roman" w:cs="Times New Roman"/>
                <w:color w:val="000000"/>
              </w:rPr>
            </w:pPr>
            <w:r w:rsidRPr="001731AF">
              <w:rPr>
                <w:rFonts w:ascii="Times New Roman" w:hAnsi="Times New Roman" w:cs="Times New Roman"/>
                <w:color w:val="000000"/>
              </w:rPr>
              <w:t>С целью выделения слов из потока речи используются разнообразные игровые упражнения, в которых дети словами называют разные предметы и игрушки, их свойства и качества.</w:t>
            </w:r>
          </w:p>
          <w:p w:rsidR="001731AF" w:rsidRPr="001731AF" w:rsidRDefault="001731AF" w:rsidP="001731AF">
            <w:pPr>
              <w:autoSpaceDE w:val="0"/>
              <w:autoSpaceDN w:val="0"/>
              <w:adjustRightInd w:val="0"/>
              <w:ind w:firstLine="567"/>
              <w:rPr>
                <w:rFonts w:ascii="Times New Roman" w:hAnsi="Times New Roman" w:cs="Times New Roman"/>
                <w:color w:val="000000"/>
              </w:rPr>
            </w:pPr>
            <w:r w:rsidRPr="001731AF">
              <w:rPr>
                <w:rFonts w:ascii="Times New Roman" w:hAnsi="Times New Roman" w:cs="Times New Roman"/>
                <w:color w:val="000000"/>
              </w:rPr>
              <w:t>Приведем примеры игры для средней группы (СНОСКА: Примеры игр Н. В. Дуровой).</w:t>
            </w:r>
          </w:p>
          <w:p w:rsidR="001731AF" w:rsidRPr="001731AF" w:rsidRDefault="001731AF" w:rsidP="001731AF">
            <w:pPr>
              <w:autoSpaceDE w:val="0"/>
              <w:autoSpaceDN w:val="0"/>
              <w:adjustRightInd w:val="0"/>
              <w:ind w:firstLine="567"/>
              <w:rPr>
                <w:rFonts w:ascii="Times New Roman" w:hAnsi="Times New Roman" w:cs="Times New Roman"/>
                <w:color w:val="000000"/>
              </w:rPr>
            </w:pPr>
            <w:r w:rsidRPr="001731AF">
              <w:rPr>
                <w:rFonts w:ascii="Times New Roman" w:hAnsi="Times New Roman" w:cs="Times New Roman"/>
                <w:color w:val="000000"/>
              </w:rPr>
              <w:t>«Поезд».</w:t>
            </w:r>
          </w:p>
          <w:p w:rsidR="001731AF" w:rsidRPr="001731AF" w:rsidRDefault="001731AF" w:rsidP="001731AF">
            <w:pPr>
              <w:autoSpaceDE w:val="0"/>
              <w:autoSpaceDN w:val="0"/>
              <w:adjustRightInd w:val="0"/>
              <w:ind w:firstLine="567"/>
              <w:rPr>
                <w:rFonts w:ascii="Times New Roman" w:hAnsi="Times New Roman" w:cs="Times New Roman"/>
                <w:color w:val="000000"/>
              </w:rPr>
            </w:pPr>
            <w:r w:rsidRPr="001731AF">
              <w:rPr>
                <w:rFonts w:ascii="Times New Roman" w:hAnsi="Times New Roman" w:cs="Times New Roman"/>
                <w:color w:val="000000"/>
              </w:rPr>
              <w:t xml:space="preserve">В разных местах комнаты расставляют игрушки (мишка, </w:t>
            </w:r>
            <w:proofErr w:type="spellStart"/>
            <w:r w:rsidRPr="001731AF">
              <w:rPr>
                <w:rFonts w:ascii="Times New Roman" w:hAnsi="Times New Roman" w:cs="Times New Roman"/>
                <w:color w:val="000000"/>
              </w:rPr>
              <w:t>Чиполлино</w:t>
            </w:r>
            <w:proofErr w:type="spellEnd"/>
            <w:r w:rsidRPr="001731AF">
              <w:rPr>
                <w:rFonts w:ascii="Times New Roman" w:hAnsi="Times New Roman" w:cs="Times New Roman"/>
                <w:color w:val="000000"/>
              </w:rPr>
              <w:t>, кукла, заяц, лиса, матрешка). Названия игрушек – это названия станций, на которых останавливается поезд. Станции объявляет машинист. Роль машиниста берет на себя взрослый, а дети, встав за машинистом, – роли пассажиров. Машинист дает сигнал, и поезд отправляется в путь, имитируя стук колес, гудок. На станции (около игрушки) поезд останавливается, и машинист объявляет ее: «Станция «Зайка», следующая станция «</w:t>
            </w:r>
            <w:proofErr w:type="spellStart"/>
            <w:r w:rsidRPr="001731AF">
              <w:rPr>
                <w:rFonts w:ascii="Times New Roman" w:hAnsi="Times New Roman" w:cs="Times New Roman"/>
                <w:color w:val="000000"/>
              </w:rPr>
              <w:t>Чиполлино</w:t>
            </w:r>
            <w:proofErr w:type="spellEnd"/>
            <w:r w:rsidRPr="001731AF">
              <w:rPr>
                <w:rFonts w:ascii="Times New Roman" w:hAnsi="Times New Roman" w:cs="Times New Roman"/>
                <w:color w:val="000000"/>
              </w:rPr>
              <w:t>» и т.д. После того как поезд сделает полный круг, игра повторяется. Взрослый и дети меняются ролями. Затем игрушки выставляют на стол. Детям предлагают называть игрушки. Обращают их внимание на то, что, назвав игрушку, ребенок сказал слово («Ты назвал игрушку, сказал слово мишка. Теперь скажи это слово громко, ласково»).</w:t>
            </w:r>
          </w:p>
          <w:p w:rsidR="001731AF" w:rsidRPr="001731AF" w:rsidRDefault="001731AF" w:rsidP="001731AF">
            <w:pPr>
              <w:autoSpaceDE w:val="0"/>
              <w:autoSpaceDN w:val="0"/>
              <w:adjustRightInd w:val="0"/>
              <w:ind w:firstLine="567"/>
              <w:rPr>
                <w:rFonts w:ascii="Times New Roman" w:hAnsi="Times New Roman" w:cs="Times New Roman"/>
                <w:color w:val="000000"/>
              </w:rPr>
            </w:pPr>
            <w:r w:rsidRPr="001731AF">
              <w:rPr>
                <w:rFonts w:ascii="Times New Roman" w:hAnsi="Times New Roman" w:cs="Times New Roman"/>
                <w:color w:val="000000"/>
              </w:rPr>
              <w:t>С этой же целью используют игры, игровые действия в которых определяются словами, которые можно или нельзя произносить: «Фанты», «Черное и белое», «Телефон», «Эхо», «Скажи наоборот».</w:t>
            </w:r>
          </w:p>
          <w:p w:rsidR="001731AF" w:rsidRPr="001731AF" w:rsidRDefault="001731AF" w:rsidP="001731AF">
            <w:pPr>
              <w:autoSpaceDE w:val="0"/>
              <w:autoSpaceDN w:val="0"/>
              <w:adjustRightInd w:val="0"/>
              <w:ind w:firstLine="567"/>
              <w:rPr>
                <w:rFonts w:ascii="Times New Roman" w:hAnsi="Times New Roman" w:cs="Times New Roman"/>
                <w:color w:val="000000"/>
              </w:rPr>
            </w:pPr>
            <w:r w:rsidRPr="001731AF">
              <w:rPr>
                <w:rFonts w:ascii="Times New Roman" w:hAnsi="Times New Roman" w:cs="Times New Roman"/>
                <w:color w:val="000000"/>
              </w:rPr>
              <w:t xml:space="preserve">Представление о слове закрепляется в разнообразных словарных упражнениях, упражнениях на словообразование. Одновременно они помогают обратить внимание ребенка на смысловую сторону слова (слово обозначает предмет, признак, действие). В формулировках заданий к упражнениям воспитатель употребляет слово: «Подбери слово, близкое по значению слову радостный. Скажи слово, противоположное по смыслу слову грустный» и др. (Подробнее о словарных и словообразовательных упражнениях см. в главах «Методика развития словаря» и </w:t>
            </w:r>
            <w:proofErr w:type="gramStart"/>
            <w:r w:rsidRPr="001731AF">
              <w:rPr>
                <w:rFonts w:ascii="Times New Roman" w:hAnsi="Times New Roman" w:cs="Times New Roman"/>
                <w:color w:val="000000"/>
              </w:rPr>
              <w:t>« Методика</w:t>
            </w:r>
            <w:proofErr w:type="gramEnd"/>
            <w:r w:rsidRPr="001731AF">
              <w:rPr>
                <w:rFonts w:ascii="Times New Roman" w:hAnsi="Times New Roman" w:cs="Times New Roman"/>
                <w:color w:val="000000"/>
              </w:rPr>
              <w:t xml:space="preserve"> формирования грамматического строя речи»).</w:t>
            </w:r>
          </w:p>
          <w:p w:rsidR="001731AF" w:rsidRPr="001731AF" w:rsidRDefault="001731AF" w:rsidP="001731AF">
            <w:pPr>
              <w:autoSpaceDE w:val="0"/>
              <w:autoSpaceDN w:val="0"/>
              <w:adjustRightInd w:val="0"/>
              <w:ind w:firstLine="567"/>
              <w:rPr>
                <w:rFonts w:ascii="Times New Roman" w:hAnsi="Times New Roman" w:cs="Times New Roman"/>
                <w:color w:val="000000"/>
              </w:rPr>
            </w:pPr>
            <w:r w:rsidRPr="001731AF">
              <w:rPr>
                <w:rFonts w:ascii="Times New Roman" w:hAnsi="Times New Roman" w:cs="Times New Roman"/>
                <w:color w:val="000000"/>
              </w:rPr>
              <w:t xml:space="preserve">Для сравнения со словами, имеющими определенный смысл, Ф. А. Сохин (СНОСКА: См.: Развитие речи детей дошкольного возраста/Под ред. Ф.А. Сохина. – М., 1984. С.163) рекомендует произнести какое-нибудь звукосочетание (ш, </w:t>
            </w:r>
            <w:proofErr w:type="spellStart"/>
            <w:r w:rsidRPr="001731AF">
              <w:rPr>
                <w:rFonts w:ascii="Times New Roman" w:hAnsi="Times New Roman" w:cs="Times New Roman"/>
                <w:color w:val="000000"/>
              </w:rPr>
              <w:t>ра</w:t>
            </w:r>
            <w:proofErr w:type="spellEnd"/>
            <w:r w:rsidRPr="001731AF">
              <w:rPr>
                <w:rFonts w:ascii="Times New Roman" w:hAnsi="Times New Roman" w:cs="Times New Roman"/>
                <w:color w:val="000000"/>
              </w:rPr>
              <w:t xml:space="preserve">), спросить, понятно ли, что оно значит. Затем пояснить: «Это не слово, а просто звуки, которые ничего не значат, не имеют смысла. Каждое слово имеет значение, смысл». Далее прочитать стихотворение И. </w:t>
            </w:r>
            <w:proofErr w:type="spellStart"/>
            <w:r w:rsidRPr="001731AF">
              <w:rPr>
                <w:rFonts w:ascii="Times New Roman" w:hAnsi="Times New Roman" w:cs="Times New Roman"/>
                <w:color w:val="000000"/>
              </w:rPr>
              <w:t>Токмаковой</w:t>
            </w:r>
            <w:proofErr w:type="spellEnd"/>
            <w:r w:rsidRPr="001731AF">
              <w:rPr>
                <w:rFonts w:ascii="Times New Roman" w:hAnsi="Times New Roman" w:cs="Times New Roman"/>
                <w:color w:val="000000"/>
              </w:rPr>
              <w:t xml:space="preserve"> «</w:t>
            </w:r>
            <w:proofErr w:type="spellStart"/>
            <w:r w:rsidRPr="001731AF">
              <w:rPr>
                <w:rFonts w:ascii="Times New Roman" w:hAnsi="Times New Roman" w:cs="Times New Roman"/>
                <w:color w:val="000000"/>
              </w:rPr>
              <w:t>Плим</w:t>
            </w:r>
            <w:proofErr w:type="spellEnd"/>
            <w:r w:rsidRPr="001731AF">
              <w:rPr>
                <w:rFonts w:ascii="Times New Roman" w:hAnsi="Times New Roman" w:cs="Times New Roman"/>
                <w:color w:val="000000"/>
              </w:rPr>
              <w:t>».</w:t>
            </w:r>
          </w:p>
          <w:p w:rsidR="001731AF" w:rsidRDefault="001731AF" w:rsidP="001731AF">
            <w:pPr>
              <w:autoSpaceDE w:val="0"/>
              <w:autoSpaceDN w:val="0"/>
              <w:adjustRightInd w:val="0"/>
              <w:ind w:firstLine="567"/>
              <w:rPr>
                <w:rFonts w:ascii="Times New Roman" w:hAnsi="Times New Roman" w:cs="Times New Roman"/>
                <w:color w:val="000000"/>
              </w:rPr>
            </w:pPr>
            <w:r w:rsidRPr="001731AF">
              <w:rPr>
                <w:rFonts w:ascii="Times New Roman" w:hAnsi="Times New Roman" w:cs="Times New Roman"/>
                <w:color w:val="000000"/>
              </w:rPr>
              <w:t>Таким образом, у детей воспитывается внимание к слову; они практическим путем усваивают значение слова слово, воспринимают его как самостоятельную единицу речи, начинают правильно использовать в своей речи.</w:t>
            </w:r>
          </w:p>
        </w:tc>
      </w:tr>
    </w:tbl>
    <w:p w:rsidR="001731AF" w:rsidRDefault="001731AF" w:rsidP="001731AF">
      <w:pPr>
        <w:shd w:val="clear" w:color="auto" w:fill="FFFFFF"/>
        <w:autoSpaceDE w:val="0"/>
        <w:autoSpaceDN w:val="0"/>
        <w:adjustRightInd w:val="0"/>
        <w:jc w:val="center"/>
        <w:rPr>
          <w:rFonts w:ascii="Times New Roman" w:hAnsi="Times New Roman" w:cs="Times New Roman"/>
          <w:b/>
          <w:color w:val="000000"/>
          <w:sz w:val="24"/>
          <w:szCs w:val="24"/>
        </w:rPr>
      </w:pPr>
    </w:p>
    <w:p w:rsidR="001731AF" w:rsidRDefault="001731AF" w:rsidP="001731AF">
      <w:pPr>
        <w:shd w:val="clear" w:color="auto" w:fill="FFFFFF"/>
        <w:autoSpaceDE w:val="0"/>
        <w:autoSpaceDN w:val="0"/>
        <w:adjustRightInd w:val="0"/>
        <w:jc w:val="center"/>
        <w:rPr>
          <w:rFonts w:ascii="Times New Roman" w:hAnsi="Times New Roman" w:cs="Times New Roman"/>
          <w:b/>
          <w:color w:val="000000"/>
          <w:sz w:val="24"/>
          <w:szCs w:val="24"/>
        </w:rPr>
      </w:pPr>
    </w:p>
    <w:p w:rsidR="001731AF" w:rsidRDefault="001731AF" w:rsidP="001731AF">
      <w:pPr>
        <w:shd w:val="clear" w:color="auto" w:fill="FFFFFF"/>
        <w:autoSpaceDE w:val="0"/>
        <w:autoSpaceDN w:val="0"/>
        <w:adjustRightInd w:val="0"/>
        <w:jc w:val="center"/>
        <w:rPr>
          <w:rFonts w:ascii="Times New Roman" w:hAnsi="Times New Roman" w:cs="Times New Roman"/>
          <w:b/>
          <w:color w:val="000000"/>
          <w:sz w:val="24"/>
          <w:szCs w:val="24"/>
        </w:rPr>
      </w:pPr>
    </w:p>
    <w:p w:rsidR="001731AF" w:rsidRDefault="001731AF" w:rsidP="001731AF">
      <w:pPr>
        <w:shd w:val="clear" w:color="auto" w:fill="FFFFFF"/>
        <w:autoSpaceDE w:val="0"/>
        <w:autoSpaceDN w:val="0"/>
        <w:adjustRightInd w:val="0"/>
        <w:jc w:val="center"/>
        <w:rPr>
          <w:rFonts w:ascii="Times New Roman" w:hAnsi="Times New Roman" w:cs="Times New Roman"/>
          <w:b/>
          <w:color w:val="000000"/>
          <w:sz w:val="24"/>
          <w:szCs w:val="24"/>
        </w:rPr>
      </w:pPr>
      <w:r w:rsidRPr="001731AF">
        <w:rPr>
          <w:rFonts w:ascii="Times New Roman" w:hAnsi="Times New Roman" w:cs="Times New Roman"/>
          <w:b/>
          <w:color w:val="000000"/>
          <w:sz w:val="24"/>
          <w:szCs w:val="24"/>
        </w:rPr>
        <w:t>ОЗНАКОМЛЕНИЕ ДЕТЕЙ СТАРШЕГО ДОШКОЛЬНОГО ВОЗРАСТА СО СЛОГОУДАРНОЙ  СТРУКТУРОЙ   СЛОВА</w:t>
      </w:r>
    </w:p>
    <w:tbl>
      <w:tblPr>
        <w:tblStyle w:val="a6"/>
        <w:tblW w:w="0" w:type="auto"/>
        <w:tblInd w:w="250" w:type="dxa"/>
        <w:tblLook w:val="04A0" w:firstRow="1" w:lastRow="0" w:firstColumn="1" w:lastColumn="0" w:noHBand="0" w:noVBand="1"/>
      </w:tblPr>
      <w:tblGrid>
        <w:gridCol w:w="2977"/>
        <w:gridCol w:w="4252"/>
        <w:gridCol w:w="8647"/>
      </w:tblGrid>
      <w:tr w:rsidR="001731AF" w:rsidRPr="001731AF" w:rsidTr="000F7087">
        <w:tc>
          <w:tcPr>
            <w:tcW w:w="2977" w:type="dxa"/>
          </w:tcPr>
          <w:p w:rsidR="001731AF" w:rsidRPr="001731AF" w:rsidRDefault="001731AF" w:rsidP="000F7087">
            <w:pPr>
              <w:shd w:val="clear" w:color="auto" w:fill="FFFFFF"/>
              <w:autoSpaceDE w:val="0"/>
              <w:autoSpaceDN w:val="0"/>
              <w:adjustRightInd w:val="0"/>
              <w:jc w:val="center"/>
              <w:rPr>
                <w:rFonts w:ascii="Times New Roman" w:hAnsi="Times New Roman" w:cs="Times New Roman"/>
                <w:b/>
                <w:sz w:val="24"/>
                <w:szCs w:val="24"/>
              </w:rPr>
            </w:pPr>
            <w:r w:rsidRPr="001731AF">
              <w:rPr>
                <w:rFonts w:ascii="Times New Roman" w:hAnsi="Times New Roman" w:cs="Times New Roman"/>
                <w:b/>
                <w:color w:val="000000"/>
                <w:sz w:val="24"/>
                <w:szCs w:val="24"/>
              </w:rPr>
              <w:t>Что дети должны знать</w:t>
            </w:r>
          </w:p>
        </w:tc>
        <w:tc>
          <w:tcPr>
            <w:tcW w:w="4252" w:type="dxa"/>
          </w:tcPr>
          <w:p w:rsidR="001731AF" w:rsidRPr="001731AF" w:rsidRDefault="001731AF" w:rsidP="000F7087">
            <w:pPr>
              <w:shd w:val="clear" w:color="auto" w:fill="FFFFFF"/>
              <w:autoSpaceDE w:val="0"/>
              <w:autoSpaceDN w:val="0"/>
              <w:adjustRightInd w:val="0"/>
              <w:jc w:val="center"/>
              <w:rPr>
                <w:rFonts w:ascii="Times New Roman" w:hAnsi="Times New Roman" w:cs="Times New Roman"/>
                <w:b/>
                <w:sz w:val="24"/>
                <w:szCs w:val="24"/>
              </w:rPr>
            </w:pPr>
            <w:r w:rsidRPr="001731AF">
              <w:rPr>
                <w:rFonts w:ascii="Times New Roman" w:hAnsi="Times New Roman" w:cs="Times New Roman"/>
                <w:b/>
                <w:color w:val="000000"/>
                <w:sz w:val="24"/>
                <w:szCs w:val="24"/>
              </w:rPr>
              <w:t>Что уметь</w:t>
            </w:r>
          </w:p>
        </w:tc>
        <w:tc>
          <w:tcPr>
            <w:tcW w:w="8647" w:type="dxa"/>
          </w:tcPr>
          <w:p w:rsidR="001731AF" w:rsidRPr="001731AF" w:rsidRDefault="001731AF" w:rsidP="000F7087">
            <w:pPr>
              <w:shd w:val="clear" w:color="auto" w:fill="FFFFFF"/>
              <w:autoSpaceDE w:val="0"/>
              <w:autoSpaceDN w:val="0"/>
              <w:adjustRightInd w:val="0"/>
              <w:jc w:val="center"/>
              <w:rPr>
                <w:rFonts w:ascii="Times New Roman" w:hAnsi="Times New Roman" w:cs="Times New Roman"/>
                <w:b/>
                <w:sz w:val="24"/>
                <w:szCs w:val="24"/>
              </w:rPr>
            </w:pPr>
            <w:r w:rsidRPr="001731AF">
              <w:rPr>
                <w:rFonts w:ascii="Times New Roman" w:hAnsi="Times New Roman" w:cs="Times New Roman"/>
                <w:b/>
                <w:color w:val="000000"/>
                <w:sz w:val="24"/>
                <w:szCs w:val="24"/>
              </w:rPr>
              <w:t>Приёмы работы</w:t>
            </w:r>
          </w:p>
        </w:tc>
      </w:tr>
      <w:tr w:rsidR="001731AF" w:rsidTr="000F7087">
        <w:tc>
          <w:tcPr>
            <w:tcW w:w="2977" w:type="dxa"/>
          </w:tcPr>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 слово состоит из частей Слог-это часть слова</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-количество слогов может быть  разным</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 xml:space="preserve">-слоги в слове произносятся не одинаково, один более заметный, слышится лучше  (ударный  слог) </w:t>
            </w:r>
          </w:p>
          <w:p w:rsid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-перенос ударения с одного слога на другой ведёт к изменению значения</w:t>
            </w:r>
          </w:p>
        </w:tc>
        <w:tc>
          <w:tcPr>
            <w:tcW w:w="4252" w:type="dxa"/>
          </w:tcPr>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w:t>
            </w:r>
            <w:proofErr w:type="spellStart"/>
            <w:r w:rsidRPr="001731AF">
              <w:rPr>
                <w:rFonts w:ascii="Times New Roman" w:hAnsi="Times New Roman" w:cs="Times New Roman"/>
                <w:color w:val="000000"/>
              </w:rPr>
              <w:t>послоговое</w:t>
            </w:r>
            <w:proofErr w:type="spellEnd"/>
            <w:r w:rsidRPr="001731AF">
              <w:rPr>
                <w:rFonts w:ascii="Times New Roman" w:hAnsi="Times New Roman" w:cs="Times New Roman"/>
                <w:color w:val="000000"/>
              </w:rPr>
              <w:t xml:space="preserve"> произнесение слов</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 xml:space="preserve"> - использование термина слог</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-элементарный слоговой анализ</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 составлять из заданных слогов слова</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-определять количество слогов</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-уметь слышать ударение</w:t>
            </w:r>
          </w:p>
          <w:p w:rsidR="001731AF" w:rsidRP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-интонационно выделять ударный слог</w:t>
            </w:r>
          </w:p>
          <w:p w:rsidR="001731AF" w:rsidRDefault="001731AF" w:rsidP="001731AF">
            <w:pPr>
              <w:autoSpaceDE w:val="0"/>
              <w:autoSpaceDN w:val="0"/>
              <w:adjustRightInd w:val="0"/>
              <w:rPr>
                <w:rFonts w:ascii="Times New Roman" w:hAnsi="Times New Roman" w:cs="Times New Roman"/>
                <w:color w:val="000000"/>
              </w:rPr>
            </w:pPr>
            <w:r w:rsidRPr="001731AF">
              <w:rPr>
                <w:rFonts w:ascii="Times New Roman" w:hAnsi="Times New Roman" w:cs="Times New Roman"/>
                <w:color w:val="000000"/>
              </w:rPr>
              <w:t>- практиковаться в переносе ударения</w:t>
            </w:r>
          </w:p>
        </w:tc>
        <w:tc>
          <w:tcPr>
            <w:tcW w:w="8647" w:type="dxa"/>
          </w:tcPr>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Задачей работы в детском саду является формирование у детей осознания принципа слогового строения слова, умений слышать и называть количество слогов в слове, определять их последовательность, составлять слова из заданных слогов.</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 xml:space="preserve">Выполнение этой задачи облегчает то, что слог является произносительной и словообразующей единицей речи. Речь при произнесении квантована слоговым образом (СНОСКА: </w:t>
            </w:r>
            <w:proofErr w:type="spellStart"/>
            <w:r w:rsidRPr="00F5554C">
              <w:rPr>
                <w:rFonts w:ascii="Times New Roman" w:hAnsi="Times New Roman" w:cs="Times New Roman"/>
                <w:color w:val="000000"/>
              </w:rPr>
              <w:t>Жинкин</w:t>
            </w:r>
            <w:proofErr w:type="spellEnd"/>
            <w:r w:rsidRPr="00F5554C">
              <w:rPr>
                <w:rFonts w:ascii="Times New Roman" w:hAnsi="Times New Roman" w:cs="Times New Roman"/>
                <w:color w:val="000000"/>
              </w:rPr>
              <w:t xml:space="preserve"> Н. И. Механизмы речи. – М., 1958). Вместе с тем умения слогового анализа формируются не сразу, поскольку они, так же как и анализ предложения, предполагают сложные умственные действия. Дело осложняется и тем, что при обучении слоговому делению слов детей необходимо познакомить с ударением, которое не существует отдельно от слогов. Лингвисты называют слог физическим носителем ударения. Благодаря ударению слово воспринимается как звуковое единство.</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Умение слышать и выделять ударный слог необходимо не только для подготовки к обучению чтению и письму, но и для усвоения орфоэпических норм, повышения общей речевой культуры, для последующего изучения родного языка в школе.</w:t>
            </w:r>
          </w:p>
          <w:p w:rsidR="00F5554C" w:rsidRPr="00F5554C" w:rsidRDefault="00F5554C" w:rsidP="00F5554C">
            <w:pPr>
              <w:autoSpaceDE w:val="0"/>
              <w:autoSpaceDN w:val="0"/>
              <w:adjustRightInd w:val="0"/>
              <w:ind w:firstLine="567"/>
              <w:rPr>
                <w:rFonts w:ascii="Times New Roman" w:hAnsi="Times New Roman" w:cs="Times New Roman"/>
                <w:color w:val="000000"/>
              </w:rPr>
            </w:pP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В методике обучения грамоте детально разработана последовательность работы по членению слов на слоги. В первую очередь необходимо познакомить детей с термином «слог» (на первых порах употребляется выражение «часть слова», поскольку дети смешивают понятия «слог» и «слово»). Если со словами слово, звук, предложение лети часто встречаются в процессе повседневного общения, при выполнении разнообразных речевых упражнений в ходе обучения разным сторонам речи, то слово слог им совсем не известно.</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 xml:space="preserve">На начальном этапе работы для анализа берутся двухсложные слова, состоящие из прямых открытых слогов, произношение и написание которых совпадают (Маша, лиса). Целесообразно создавать ситуации, в которых слова произносят нараспев, протягивая слоги («Девочка заблудилась в лесу, и ее звали громко: </w:t>
            </w:r>
            <w:proofErr w:type="spellStart"/>
            <w:proofErr w:type="gramStart"/>
            <w:r w:rsidRPr="00F5554C">
              <w:rPr>
                <w:rFonts w:ascii="Times New Roman" w:hAnsi="Times New Roman" w:cs="Times New Roman"/>
                <w:color w:val="000000"/>
              </w:rPr>
              <w:t>Ма-ша</w:t>
            </w:r>
            <w:proofErr w:type="spellEnd"/>
            <w:proofErr w:type="gramEnd"/>
            <w:r w:rsidRPr="00F5554C">
              <w:rPr>
                <w:rFonts w:ascii="Times New Roman" w:hAnsi="Times New Roman" w:cs="Times New Roman"/>
                <w:color w:val="000000"/>
              </w:rPr>
              <w:t xml:space="preserve">! </w:t>
            </w:r>
            <w:proofErr w:type="spellStart"/>
            <w:proofErr w:type="gramStart"/>
            <w:r w:rsidRPr="00F5554C">
              <w:rPr>
                <w:rFonts w:ascii="Times New Roman" w:hAnsi="Times New Roman" w:cs="Times New Roman"/>
                <w:color w:val="000000"/>
              </w:rPr>
              <w:t>Ма-ша</w:t>
            </w:r>
            <w:proofErr w:type="spellEnd"/>
            <w:proofErr w:type="gramEnd"/>
            <w:r w:rsidRPr="00F5554C">
              <w:rPr>
                <w:rFonts w:ascii="Times New Roman" w:hAnsi="Times New Roman" w:cs="Times New Roman"/>
                <w:color w:val="000000"/>
              </w:rPr>
              <w:t xml:space="preserve">! Мальчики гуляли и заигрались, мама их звала домой: </w:t>
            </w:r>
            <w:proofErr w:type="spellStart"/>
            <w:proofErr w:type="gramStart"/>
            <w:r w:rsidRPr="00F5554C">
              <w:rPr>
                <w:rFonts w:ascii="Times New Roman" w:hAnsi="Times New Roman" w:cs="Times New Roman"/>
                <w:color w:val="000000"/>
              </w:rPr>
              <w:t>Са-ша</w:t>
            </w:r>
            <w:proofErr w:type="spellEnd"/>
            <w:proofErr w:type="gramEnd"/>
            <w:r w:rsidRPr="00F5554C">
              <w:rPr>
                <w:rFonts w:ascii="Times New Roman" w:hAnsi="Times New Roman" w:cs="Times New Roman"/>
                <w:color w:val="000000"/>
              </w:rPr>
              <w:t xml:space="preserve">! </w:t>
            </w:r>
            <w:proofErr w:type="gramStart"/>
            <w:r w:rsidRPr="00F5554C">
              <w:rPr>
                <w:rFonts w:ascii="Times New Roman" w:hAnsi="Times New Roman" w:cs="Times New Roman"/>
                <w:color w:val="000000"/>
              </w:rPr>
              <w:t>Во-</w:t>
            </w:r>
            <w:proofErr w:type="spellStart"/>
            <w:r w:rsidRPr="00F5554C">
              <w:rPr>
                <w:rFonts w:ascii="Times New Roman" w:hAnsi="Times New Roman" w:cs="Times New Roman"/>
                <w:color w:val="000000"/>
              </w:rPr>
              <w:t>ва</w:t>
            </w:r>
            <w:proofErr w:type="spellEnd"/>
            <w:proofErr w:type="gramEnd"/>
            <w:r w:rsidRPr="00F5554C">
              <w:rPr>
                <w:rFonts w:ascii="Times New Roman" w:hAnsi="Times New Roman" w:cs="Times New Roman"/>
                <w:color w:val="000000"/>
              </w:rPr>
              <w:t>!»). Детям предлагают повторить, как звали ребят. Таким образом они приходят к выводу, что слова произносятся не сразу, а по частям.</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Ознакомление со слоговым делением слова можно строить на основе аналогии с членением предложения на слова, предлагая детям произносить слова с остановками, по частям.</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 xml:space="preserve">Еще один интересный прием сообщения детям нового термина «часть слова» известен в школьной практике: рассказывается сказка о приключениях трех братьев; для преодоления разных препятствий они должны были сказать всего одно слово по частям. Например: «Шли они, шли. Вот перед ними каменная стена и ворота, а на воротах замок висит. Иван велел сказать братьям одно слово, но по частям: </w:t>
            </w:r>
            <w:proofErr w:type="gramStart"/>
            <w:r w:rsidRPr="00F5554C">
              <w:rPr>
                <w:rFonts w:ascii="Times New Roman" w:hAnsi="Times New Roman" w:cs="Times New Roman"/>
                <w:color w:val="000000"/>
              </w:rPr>
              <w:t>за-мок</w:t>
            </w:r>
            <w:proofErr w:type="gramEnd"/>
            <w:r w:rsidRPr="00F5554C">
              <w:rPr>
                <w:rFonts w:ascii="Times New Roman" w:hAnsi="Times New Roman" w:cs="Times New Roman"/>
                <w:color w:val="000000"/>
              </w:rPr>
              <w:t xml:space="preserve">. Только проговорили </w:t>
            </w:r>
            <w:r w:rsidRPr="00F5554C">
              <w:rPr>
                <w:rFonts w:ascii="Times New Roman" w:hAnsi="Times New Roman" w:cs="Times New Roman"/>
                <w:color w:val="000000"/>
              </w:rPr>
              <w:lastRenderedPageBreak/>
              <w:t xml:space="preserve">они слово </w:t>
            </w:r>
            <w:proofErr w:type="gramStart"/>
            <w:r w:rsidRPr="00F5554C">
              <w:rPr>
                <w:rFonts w:ascii="Times New Roman" w:hAnsi="Times New Roman" w:cs="Times New Roman"/>
                <w:color w:val="000000"/>
              </w:rPr>
              <w:t>за-мок</w:t>
            </w:r>
            <w:proofErr w:type="gramEnd"/>
            <w:r w:rsidRPr="00F5554C">
              <w:rPr>
                <w:rFonts w:ascii="Times New Roman" w:hAnsi="Times New Roman" w:cs="Times New Roman"/>
                <w:color w:val="000000"/>
              </w:rPr>
              <w:t xml:space="preserve"> по частям, ворота сразу и открылись».</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Сразу же вслед за восприятием и собственным произнесением слов по слогам детям дается задание сказать, сколько частей они услышали в слове (две), какая первая, какая вторая. При этом педагог опирается не только на слуховое восприятие, но и на зрительное (сколько раз откроется рот при произнесении слова, столько в нем частей), а также тактильно-мышечные ощущения (предлагает детям поставить руку тыльной стороной ладони под подбородок: сколько раз подбородок коснется руки при произнесении слова, столько частей в слове). Тут же слово графически изображается на доске в виде горизонтальной черты, разделенной посередине небольшой вертикальной черточкой:</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 xml:space="preserve"> (возможны и другие схемы; целесообразно выбрать такую модель, которая будет использоваться потом при обучении в школе). Педагог указкой ведет по схеме, а дети хором произносят слово по частям.</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Детям показывают, например, две картинки с изображениями лисы и белки, под которыми даны схемы слогового строения этих слов. Слова произносятся (хором и индивидуально) по частям, анализируются. Дети объясняют, почему под картинками одинаковые схемы (это схемы слов, разделенных на две части).</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Постепенно для анализа вводят слова, состоящие из трех частей (</w:t>
            </w:r>
            <w:proofErr w:type="spellStart"/>
            <w:r w:rsidRPr="00F5554C">
              <w:rPr>
                <w:rFonts w:ascii="Times New Roman" w:hAnsi="Times New Roman" w:cs="Times New Roman"/>
                <w:color w:val="000000"/>
              </w:rPr>
              <w:t>ма</w:t>
            </w:r>
            <w:proofErr w:type="spellEnd"/>
            <w:r w:rsidRPr="00F5554C">
              <w:rPr>
                <w:rFonts w:ascii="Times New Roman" w:hAnsi="Times New Roman" w:cs="Times New Roman"/>
                <w:color w:val="000000"/>
              </w:rPr>
              <w:t>-ли-на, кар-</w:t>
            </w:r>
            <w:proofErr w:type="spellStart"/>
            <w:r w:rsidRPr="00F5554C">
              <w:rPr>
                <w:rFonts w:ascii="Times New Roman" w:hAnsi="Times New Roman" w:cs="Times New Roman"/>
                <w:color w:val="000000"/>
              </w:rPr>
              <w:t>ти</w:t>
            </w:r>
            <w:proofErr w:type="spellEnd"/>
            <w:r w:rsidRPr="00F5554C">
              <w:rPr>
                <w:rFonts w:ascii="Times New Roman" w:hAnsi="Times New Roman" w:cs="Times New Roman"/>
                <w:color w:val="000000"/>
              </w:rPr>
              <w:t>-на), и только потом слова односложные (сыр, дом), поскольку на них нельзя продемонстрировать, что такое часть слова. С односложными словами дети знакомятся в дидактической игре, в которой классифицируют картинки с названиями, состоящими из разного количества слогов. Детям раздают картинки и предлагают распределить их по соответствующим схемам, руководствуясь количеством слогов. Картинки, названия которых не делятся на слоги, нужно положить к другому знаку – кружочку. После завершения классификации проверяется правильность выполнения задания и обсуждаются слова, отнесенные к третьей группе, которые нельзя произнести по частям (пример Ф. А. Сохина).</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На протяжении всего обучения используются следующие приемы: количественный и порядковый счет слогов в слове; подсчет прикасаний тыльной стороны ладони к подбородку при произнесении слова; схематическое изображение слогового состава слова (как и при ознакомлении с составом предложения); моделирование слогового состава с помощью слоговой линейки; самостоятельные действия детей со словами, усвоение принципа деления слов на составляющие их слоги; речевая игра «Живые слоги» (по типу игры «Живые слова»); произнесение слова по слогам (хоровое и индивидуальное), установление их последовательности, соотнесение со схемой; подбор слов с заданным количеством слогов (на материале игрушек, окружающих предметов, картин, по схемам, по словесным заданиям); подбор слов с заданным слогом (</w:t>
            </w:r>
            <w:proofErr w:type="spellStart"/>
            <w:r w:rsidRPr="00F5554C">
              <w:rPr>
                <w:rFonts w:ascii="Times New Roman" w:hAnsi="Times New Roman" w:cs="Times New Roman"/>
                <w:color w:val="000000"/>
              </w:rPr>
              <w:t>ма</w:t>
            </w:r>
            <w:proofErr w:type="spellEnd"/>
            <w:r w:rsidRPr="00F5554C">
              <w:rPr>
                <w:rFonts w:ascii="Times New Roman" w:hAnsi="Times New Roman" w:cs="Times New Roman"/>
                <w:color w:val="000000"/>
              </w:rPr>
              <w:t xml:space="preserve">, ли, </w:t>
            </w:r>
            <w:proofErr w:type="spellStart"/>
            <w:r w:rsidRPr="00F5554C">
              <w:rPr>
                <w:rFonts w:ascii="Times New Roman" w:hAnsi="Times New Roman" w:cs="Times New Roman"/>
                <w:color w:val="000000"/>
              </w:rPr>
              <w:t>лу</w:t>
            </w:r>
            <w:proofErr w:type="spellEnd"/>
            <w:r w:rsidRPr="00F5554C">
              <w:rPr>
                <w:rFonts w:ascii="Times New Roman" w:hAnsi="Times New Roman" w:cs="Times New Roman"/>
                <w:color w:val="000000"/>
              </w:rPr>
              <w:t>), дополнение слога до полного слова; «превращение» коротких слов в длинные и наоборот, соответственное изменение схем слогового строения слова (лиса, лисица, лисонька); намеренные ошибки воспитателя при слоговом произнесении слов в процессе работы со схемой и исправление ошибок детьми с соответствующими умозаключениями; перестановка слогов в слове (трансформация слов): мышка – камыш, банка – кабан; разнообразные игровые приемы:</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lastRenderedPageBreak/>
              <w:t xml:space="preserve">«Кто быстрее увидит предметы, в названии которых два (три) слога»; загадывание загадок о предметах, в названии которых определенное количество слогов; «Как мишутка учился говорить» – медведь учит мишку произносить слова по частям; «Магазин игрушек» – продавец дает игрушку покупателю, если тот правильно произнесет ее название по слогам; «Накорми животное» – дети называют слова, обозначающие предметы питания и состоящие из разного количества слогов; «Кто в каком домике будет жить» – в домиках-квадратах живут насекомые, в названиях которых один, два, три слога (эти и другие интересные игры даются в указанной выше книге Г. А. </w:t>
            </w:r>
            <w:proofErr w:type="spellStart"/>
            <w:r w:rsidRPr="00F5554C">
              <w:rPr>
                <w:rFonts w:ascii="Times New Roman" w:hAnsi="Times New Roman" w:cs="Times New Roman"/>
                <w:color w:val="000000"/>
              </w:rPr>
              <w:t>Тумаковой</w:t>
            </w:r>
            <w:proofErr w:type="spellEnd"/>
            <w:r w:rsidRPr="00F5554C">
              <w:rPr>
                <w:rFonts w:ascii="Times New Roman" w:hAnsi="Times New Roman" w:cs="Times New Roman"/>
                <w:color w:val="000000"/>
              </w:rPr>
              <w:t>).</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 xml:space="preserve">В процессе анализа слогового состава слова детей знакомят с ударением. Понятие об ударении дается на примере двухсложного слова с ударением на первом слоге, например имени ребенка – </w:t>
            </w:r>
            <w:proofErr w:type="spellStart"/>
            <w:r w:rsidRPr="00F5554C">
              <w:rPr>
                <w:rFonts w:ascii="Times New Roman" w:hAnsi="Times New Roman" w:cs="Times New Roman"/>
                <w:color w:val="000000"/>
              </w:rPr>
              <w:t>Md-ша</w:t>
            </w:r>
            <w:proofErr w:type="spellEnd"/>
            <w:r w:rsidRPr="00F5554C">
              <w:rPr>
                <w:rFonts w:ascii="Times New Roman" w:hAnsi="Times New Roman" w:cs="Times New Roman"/>
                <w:color w:val="000000"/>
              </w:rPr>
              <w:t>. Детям предлагают произнести это имя сначала хором, затем по одному, громко, и понаблюдать, с одинаковой ли силой голоса произносится каждая его часть, каждый слог. Обнаруживается, что один слог произносится с большей силой голоса, протяжно, что он лучше слышится. Воспитатель спрашивает, какая это часть. Слово произносится еще раз с подчеркнутым выделением ударного слога. Педагог обращает внимание детей на то, что первая часть произносится с ударением. Затем на схеме слогового состава слова ставится знак ударения – косая черточка над первой частью («Какая из частей этого слова произносится протяжно, с большей силой голоса?» – «Первая». – «Значит, на нее падает ударение, а черточка сверху и обозначает, что этот слог ударный»).</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 xml:space="preserve">На последующих занятиях дети упражняются в нахождении ударного слога в слове с опорой на его схему. При определении ударения в словах детям показывают его роль. Рекомендуется пользоваться приемом попеременного перенесения ударения на каждый из слогов с возвращением всякий раз к правильному произнесению: </w:t>
            </w:r>
            <w:proofErr w:type="spellStart"/>
            <w:proofErr w:type="gramStart"/>
            <w:r w:rsidRPr="00F5554C">
              <w:rPr>
                <w:rFonts w:ascii="Times New Roman" w:hAnsi="Times New Roman" w:cs="Times New Roman"/>
                <w:color w:val="000000"/>
              </w:rPr>
              <w:t>миш</w:t>
            </w:r>
            <w:proofErr w:type="spellEnd"/>
            <w:r w:rsidRPr="00F5554C">
              <w:rPr>
                <w:rFonts w:ascii="Times New Roman" w:hAnsi="Times New Roman" w:cs="Times New Roman"/>
                <w:color w:val="000000"/>
              </w:rPr>
              <w:t>-ка</w:t>
            </w:r>
            <w:proofErr w:type="gramEnd"/>
            <w:r w:rsidRPr="00F5554C">
              <w:rPr>
                <w:rFonts w:ascii="Times New Roman" w:hAnsi="Times New Roman" w:cs="Times New Roman"/>
                <w:color w:val="000000"/>
              </w:rPr>
              <w:t xml:space="preserve">, </w:t>
            </w:r>
            <w:proofErr w:type="spellStart"/>
            <w:r w:rsidRPr="00F5554C">
              <w:rPr>
                <w:rFonts w:ascii="Times New Roman" w:hAnsi="Times New Roman" w:cs="Times New Roman"/>
                <w:color w:val="000000"/>
              </w:rPr>
              <w:t>миш</w:t>
            </w:r>
            <w:proofErr w:type="spellEnd"/>
            <w:r w:rsidRPr="00F5554C">
              <w:rPr>
                <w:rFonts w:ascii="Times New Roman" w:hAnsi="Times New Roman" w:cs="Times New Roman"/>
                <w:color w:val="000000"/>
              </w:rPr>
              <w:t xml:space="preserve">-ка, </w:t>
            </w:r>
            <w:proofErr w:type="spellStart"/>
            <w:r w:rsidRPr="00F5554C">
              <w:rPr>
                <w:rFonts w:ascii="Times New Roman" w:hAnsi="Times New Roman" w:cs="Times New Roman"/>
                <w:color w:val="000000"/>
              </w:rPr>
              <w:t>миш</w:t>
            </w:r>
            <w:proofErr w:type="spellEnd"/>
            <w:r w:rsidRPr="00F5554C">
              <w:rPr>
                <w:rFonts w:ascii="Times New Roman" w:hAnsi="Times New Roman" w:cs="Times New Roman"/>
                <w:color w:val="000000"/>
              </w:rPr>
              <w:t xml:space="preserve">-ка; </w:t>
            </w:r>
            <w:proofErr w:type="spellStart"/>
            <w:r w:rsidRPr="00F5554C">
              <w:rPr>
                <w:rFonts w:ascii="Times New Roman" w:hAnsi="Times New Roman" w:cs="Times New Roman"/>
                <w:color w:val="000000"/>
              </w:rPr>
              <w:t>ма</w:t>
            </w:r>
            <w:proofErr w:type="spellEnd"/>
            <w:r w:rsidRPr="00F5554C">
              <w:rPr>
                <w:rFonts w:ascii="Times New Roman" w:hAnsi="Times New Roman" w:cs="Times New Roman"/>
                <w:color w:val="000000"/>
              </w:rPr>
              <w:t xml:space="preserve">-ши-на, </w:t>
            </w:r>
            <w:proofErr w:type="spellStart"/>
            <w:r w:rsidRPr="00F5554C">
              <w:rPr>
                <w:rFonts w:ascii="Times New Roman" w:hAnsi="Times New Roman" w:cs="Times New Roman"/>
                <w:color w:val="000000"/>
              </w:rPr>
              <w:t>ма</w:t>
            </w:r>
            <w:proofErr w:type="spellEnd"/>
            <w:r w:rsidRPr="00F5554C">
              <w:rPr>
                <w:rFonts w:ascii="Times New Roman" w:hAnsi="Times New Roman" w:cs="Times New Roman"/>
                <w:color w:val="000000"/>
              </w:rPr>
              <w:t xml:space="preserve">-ши-на, </w:t>
            </w:r>
            <w:proofErr w:type="spellStart"/>
            <w:r w:rsidRPr="00F5554C">
              <w:rPr>
                <w:rFonts w:ascii="Times New Roman" w:hAnsi="Times New Roman" w:cs="Times New Roman"/>
                <w:color w:val="000000"/>
              </w:rPr>
              <w:t>ма</w:t>
            </w:r>
            <w:proofErr w:type="spellEnd"/>
            <w:r w:rsidRPr="00F5554C">
              <w:rPr>
                <w:rFonts w:ascii="Times New Roman" w:hAnsi="Times New Roman" w:cs="Times New Roman"/>
                <w:color w:val="000000"/>
              </w:rPr>
              <w:t>-ши-на. Дети убеждаются в том, какой слог ударный. Педагог делает вывод, что в слове только одно ударение; очень важно правильно определять ударение в словах. Если ударение поставить неверно, то слово нельзя будет узнать, понять, что оно обозначает.</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Ударение демонстрируют также на слоговых линейках путем более длительного показа соответствующих ударным слогам окошечек, а также на схемах слов при помощи указки (ее движение замедляется при произнесении ударного слога).</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Умение определять ударение в слове закрепляют в разнообразных упражнениях: графическое изображение ударного слога в разных словах; придумывание слов по заданной схеме (с указанием ударного слога); произнесение слов в разном темпе и с разной силой голоса; классификация картинок, в названиях которых ударение стоит на первом, втором, третьем слоге.</w:t>
            </w:r>
          </w:p>
          <w:p w:rsidR="001731AF" w:rsidRDefault="001731AF" w:rsidP="000F7087">
            <w:pPr>
              <w:autoSpaceDE w:val="0"/>
              <w:autoSpaceDN w:val="0"/>
              <w:adjustRightInd w:val="0"/>
              <w:ind w:firstLine="567"/>
              <w:rPr>
                <w:rFonts w:ascii="Times New Roman" w:hAnsi="Times New Roman" w:cs="Times New Roman"/>
                <w:color w:val="000000"/>
              </w:rPr>
            </w:pPr>
          </w:p>
        </w:tc>
      </w:tr>
    </w:tbl>
    <w:p w:rsidR="00F5554C" w:rsidRDefault="00F5554C" w:rsidP="001731AF">
      <w:pPr>
        <w:shd w:val="clear" w:color="auto" w:fill="FFFFFF"/>
        <w:autoSpaceDE w:val="0"/>
        <w:autoSpaceDN w:val="0"/>
        <w:adjustRightInd w:val="0"/>
        <w:jc w:val="center"/>
        <w:rPr>
          <w:rFonts w:ascii="Times New Roman" w:hAnsi="Times New Roman" w:cs="Times New Roman"/>
          <w:b/>
          <w:color w:val="000000"/>
          <w:sz w:val="24"/>
          <w:szCs w:val="24"/>
        </w:rPr>
      </w:pPr>
    </w:p>
    <w:p w:rsidR="00F5554C" w:rsidRDefault="00F5554C" w:rsidP="001731AF">
      <w:pPr>
        <w:shd w:val="clear" w:color="auto" w:fill="FFFFFF"/>
        <w:autoSpaceDE w:val="0"/>
        <w:autoSpaceDN w:val="0"/>
        <w:adjustRightInd w:val="0"/>
        <w:jc w:val="center"/>
        <w:rPr>
          <w:rFonts w:ascii="Times New Roman" w:hAnsi="Times New Roman" w:cs="Times New Roman"/>
          <w:b/>
          <w:color w:val="000000"/>
          <w:sz w:val="24"/>
          <w:szCs w:val="24"/>
        </w:rPr>
      </w:pPr>
    </w:p>
    <w:p w:rsidR="001731AF" w:rsidRPr="001731AF" w:rsidRDefault="00F5554C" w:rsidP="001731AF">
      <w:pPr>
        <w:shd w:val="clear" w:color="auto" w:fill="FFFFFF"/>
        <w:autoSpaceDE w:val="0"/>
        <w:autoSpaceDN w:val="0"/>
        <w:adjustRightInd w:val="0"/>
        <w:jc w:val="center"/>
        <w:rPr>
          <w:rFonts w:ascii="Times New Roman" w:hAnsi="Times New Roman" w:cs="Times New Roman"/>
          <w:b/>
          <w:color w:val="000000"/>
          <w:sz w:val="24"/>
          <w:szCs w:val="24"/>
        </w:rPr>
      </w:pPr>
      <w:r w:rsidRPr="00F5554C">
        <w:rPr>
          <w:rFonts w:ascii="Times New Roman" w:hAnsi="Times New Roman" w:cs="Times New Roman"/>
          <w:b/>
          <w:color w:val="000000"/>
          <w:sz w:val="24"/>
          <w:szCs w:val="24"/>
        </w:rPr>
        <w:lastRenderedPageBreak/>
        <w:t>ОЗНАКОМЛЕНИЕ СО ЗВУКОВЫМ СТРОЕНИЕМ СЛОВА</w:t>
      </w:r>
    </w:p>
    <w:tbl>
      <w:tblPr>
        <w:tblStyle w:val="a6"/>
        <w:tblW w:w="0" w:type="auto"/>
        <w:tblInd w:w="250" w:type="dxa"/>
        <w:tblLook w:val="04A0" w:firstRow="1" w:lastRow="0" w:firstColumn="1" w:lastColumn="0" w:noHBand="0" w:noVBand="1"/>
      </w:tblPr>
      <w:tblGrid>
        <w:gridCol w:w="2977"/>
        <w:gridCol w:w="4252"/>
        <w:gridCol w:w="8647"/>
      </w:tblGrid>
      <w:tr w:rsidR="00F5554C" w:rsidRPr="001731AF" w:rsidTr="000F7087">
        <w:tc>
          <w:tcPr>
            <w:tcW w:w="2977" w:type="dxa"/>
          </w:tcPr>
          <w:p w:rsidR="00F5554C" w:rsidRPr="001731AF" w:rsidRDefault="00F5554C" w:rsidP="000F7087">
            <w:pPr>
              <w:shd w:val="clear" w:color="auto" w:fill="FFFFFF"/>
              <w:autoSpaceDE w:val="0"/>
              <w:autoSpaceDN w:val="0"/>
              <w:adjustRightInd w:val="0"/>
              <w:jc w:val="center"/>
              <w:rPr>
                <w:rFonts w:ascii="Times New Roman" w:hAnsi="Times New Roman" w:cs="Times New Roman"/>
                <w:b/>
                <w:sz w:val="24"/>
                <w:szCs w:val="24"/>
              </w:rPr>
            </w:pPr>
            <w:r w:rsidRPr="001731AF">
              <w:rPr>
                <w:rFonts w:ascii="Times New Roman" w:hAnsi="Times New Roman" w:cs="Times New Roman"/>
                <w:b/>
                <w:color w:val="000000"/>
                <w:sz w:val="24"/>
                <w:szCs w:val="24"/>
              </w:rPr>
              <w:t>Что дети должны знать</w:t>
            </w:r>
          </w:p>
        </w:tc>
        <w:tc>
          <w:tcPr>
            <w:tcW w:w="4252" w:type="dxa"/>
          </w:tcPr>
          <w:p w:rsidR="00F5554C" w:rsidRPr="001731AF" w:rsidRDefault="00F5554C" w:rsidP="000F7087">
            <w:pPr>
              <w:shd w:val="clear" w:color="auto" w:fill="FFFFFF"/>
              <w:autoSpaceDE w:val="0"/>
              <w:autoSpaceDN w:val="0"/>
              <w:adjustRightInd w:val="0"/>
              <w:jc w:val="center"/>
              <w:rPr>
                <w:rFonts w:ascii="Times New Roman" w:hAnsi="Times New Roman" w:cs="Times New Roman"/>
                <w:b/>
                <w:sz w:val="24"/>
                <w:szCs w:val="24"/>
              </w:rPr>
            </w:pPr>
            <w:r w:rsidRPr="001731AF">
              <w:rPr>
                <w:rFonts w:ascii="Times New Roman" w:hAnsi="Times New Roman" w:cs="Times New Roman"/>
                <w:b/>
                <w:color w:val="000000"/>
                <w:sz w:val="24"/>
                <w:szCs w:val="24"/>
              </w:rPr>
              <w:t>Что уметь</w:t>
            </w:r>
          </w:p>
        </w:tc>
        <w:tc>
          <w:tcPr>
            <w:tcW w:w="8647" w:type="dxa"/>
          </w:tcPr>
          <w:p w:rsidR="00F5554C" w:rsidRPr="001731AF" w:rsidRDefault="00F5554C" w:rsidP="000F7087">
            <w:pPr>
              <w:shd w:val="clear" w:color="auto" w:fill="FFFFFF"/>
              <w:autoSpaceDE w:val="0"/>
              <w:autoSpaceDN w:val="0"/>
              <w:adjustRightInd w:val="0"/>
              <w:jc w:val="center"/>
              <w:rPr>
                <w:rFonts w:ascii="Times New Roman" w:hAnsi="Times New Roman" w:cs="Times New Roman"/>
                <w:b/>
                <w:sz w:val="24"/>
                <w:szCs w:val="24"/>
              </w:rPr>
            </w:pPr>
            <w:r w:rsidRPr="001731AF">
              <w:rPr>
                <w:rFonts w:ascii="Times New Roman" w:hAnsi="Times New Roman" w:cs="Times New Roman"/>
                <w:b/>
                <w:color w:val="000000"/>
                <w:sz w:val="24"/>
                <w:szCs w:val="24"/>
              </w:rPr>
              <w:t>Приёмы работы</w:t>
            </w:r>
          </w:p>
        </w:tc>
      </w:tr>
      <w:tr w:rsidR="00F5554C" w:rsidTr="000F7087">
        <w:tc>
          <w:tcPr>
            <w:tcW w:w="2977" w:type="dxa"/>
          </w:tcPr>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-слова звучат по-разному.</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-состоят из разных звуков.</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-слова бывают длинными и короткими.</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-есть слова одинаково звучание, но имеющие разное значение.</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-звуки произносятся последовательно</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-местоположение звука в слове</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 качественная характеристика звуков (</w:t>
            </w:r>
            <w:proofErr w:type="spellStart"/>
            <w:r w:rsidRPr="00F5554C">
              <w:rPr>
                <w:rFonts w:ascii="Times New Roman" w:hAnsi="Times New Roman" w:cs="Times New Roman"/>
                <w:color w:val="000000"/>
              </w:rPr>
              <w:t>гл</w:t>
            </w:r>
            <w:proofErr w:type="spellEnd"/>
            <w:r w:rsidRPr="00F5554C">
              <w:rPr>
                <w:rFonts w:ascii="Times New Roman" w:hAnsi="Times New Roman" w:cs="Times New Roman"/>
                <w:color w:val="000000"/>
              </w:rPr>
              <w:t>/</w:t>
            </w:r>
            <w:proofErr w:type="spellStart"/>
            <w:r w:rsidRPr="00F5554C">
              <w:rPr>
                <w:rFonts w:ascii="Times New Roman" w:hAnsi="Times New Roman" w:cs="Times New Roman"/>
                <w:color w:val="000000"/>
              </w:rPr>
              <w:t>согл</w:t>
            </w:r>
            <w:proofErr w:type="spellEnd"/>
            <w:r w:rsidRPr="00F5554C">
              <w:rPr>
                <w:rFonts w:ascii="Times New Roman" w:hAnsi="Times New Roman" w:cs="Times New Roman"/>
                <w:color w:val="000000"/>
              </w:rPr>
              <w:t>)</w:t>
            </w:r>
          </w:p>
          <w:p w:rsid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 ударный звук</w:t>
            </w:r>
          </w:p>
        </w:tc>
        <w:tc>
          <w:tcPr>
            <w:tcW w:w="4252" w:type="dxa"/>
          </w:tcPr>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-вслушиваются в слова.</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-определять длительность звучания.</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-сопоставлять по длительности</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звучания.</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-определять место звука в слове.</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-определять первый звук.</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-добавлять последний звук.</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-уметь протяжно произносить звуки,</w:t>
            </w:r>
          </w:p>
          <w:p w:rsidR="00F5554C" w:rsidRP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последовательно выделять их один</w:t>
            </w:r>
          </w:p>
          <w:p w:rsidR="00F5554C" w:rsidRDefault="00F5554C" w:rsidP="00F5554C">
            <w:pPr>
              <w:autoSpaceDE w:val="0"/>
              <w:autoSpaceDN w:val="0"/>
              <w:adjustRightInd w:val="0"/>
              <w:rPr>
                <w:rFonts w:ascii="Times New Roman" w:hAnsi="Times New Roman" w:cs="Times New Roman"/>
                <w:color w:val="000000"/>
              </w:rPr>
            </w:pPr>
            <w:r w:rsidRPr="00F5554C">
              <w:rPr>
                <w:rFonts w:ascii="Times New Roman" w:hAnsi="Times New Roman" w:cs="Times New Roman"/>
                <w:color w:val="000000"/>
              </w:rPr>
              <w:t>за другим.</w:t>
            </w:r>
          </w:p>
        </w:tc>
        <w:tc>
          <w:tcPr>
            <w:tcW w:w="8647" w:type="dxa"/>
          </w:tcPr>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 xml:space="preserve">Ознакомление детей со звуковой стороной слова начинается еще в младших и средней группах, когда в процессе воспитания звуковой культуры речи в упражнениях и речевых играх они учатся внятно и четко произносить звуки, вслушиваться в звучание слов, различать на слух сходные и различающиеся слова, произносить их с разной силой голоса и в разном темпе. Детей учат вслушиваться в стихотворения, в рифмующиеся слова, замечать в них часто повторяющиеся звуки. Постепенно они осваивают значение слова звук. Все это позволяет обратить внимание детей на звуковую форму слова. Данная работа продолжается затем и в старших группах. Для этого используют разнообразные методические приемы, направленные на выделение звука и осознание его смыслоразличительной роли: произношение слов с интонационным выделением звуков; вслушивание в звучание разных слов (длинные, короткие); выделение часто повторяющихся слов и звуков в </w:t>
            </w:r>
            <w:proofErr w:type="spellStart"/>
            <w:r w:rsidRPr="00F5554C">
              <w:rPr>
                <w:rFonts w:ascii="Times New Roman" w:hAnsi="Times New Roman" w:cs="Times New Roman"/>
                <w:color w:val="000000"/>
              </w:rPr>
              <w:t>потешках</w:t>
            </w:r>
            <w:proofErr w:type="spellEnd"/>
            <w:r w:rsidRPr="00F5554C">
              <w:rPr>
                <w:rFonts w:ascii="Times New Roman" w:hAnsi="Times New Roman" w:cs="Times New Roman"/>
                <w:color w:val="000000"/>
              </w:rPr>
              <w:t>, песенках, стихах; сравнение слов-синонимов (врач – доктор, веселый – радостный: смысл слов близкий, а звучание разное); сравнение многозначных слов, омонимов (иголка; ключ – звучание одинаковое, а смысл разный). Ознакомление со звуковой и смысловой стороной слова помогает формированию представлений о слове как единице языка и является основой для последующего обучения анализу его звуковой структуры.</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 xml:space="preserve">Для решения задачи подготовки детей к звуковому анализу необходимо научить их воспринимать слово не как единый звуковой комплекс, а как некое структурное образование, состоящее из отдельных звуков, т.е. научить слышать в слове отдельные звуки. Способом выделения звука в слове является особое произнесение слова – с интонационным, особо подчеркнутым выделением в нем одного звука. (Протяженное произнесение отдельных звуков – хорошо известный в школьной методике способ. Л. Е. </w:t>
            </w:r>
            <w:proofErr w:type="spellStart"/>
            <w:r w:rsidRPr="00F5554C">
              <w:rPr>
                <w:rFonts w:ascii="Times New Roman" w:hAnsi="Times New Roman" w:cs="Times New Roman"/>
                <w:color w:val="000000"/>
              </w:rPr>
              <w:t>Журова</w:t>
            </w:r>
            <w:proofErr w:type="spellEnd"/>
            <w:r w:rsidRPr="00F5554C">
              <w:rPr>
                <w:rFonts w:ascii="Times New Roman" w:hAnsi="Times New Roman" w:cs="Times New Roman"/>
                <w:color w:val="000000"/>
              </w:rPr>
              <w:t xml:space="preserve"> ввела его в обучение по системе Д. Б. </w:t>
            </w:r>
            <w:proofErr w:type="spellStart"/>
            <w:r w:rsidRPr="00F5554C">
              <w:rPr>
                <w:rFonts w:ascii="Times New Roman" w:hAnsi="Times New Roman" w:cs="Times New Roman"/>
                <w:color w:val="000000"/>
              </w:rPr>
              <w:t>Эльконина</w:t>
            </w:r>
            <w:proofErr w:type="spellEnd"/>
            <w:r w:rsidRPr="00F5554C">
              <w:rPr>
                <w:rFonts w:ascii="Times New Roman" w:hAnsi="Times New Roman" w:cs="Times New Roman"/>
                <w:color w:val="000000"/>
              </w:rPr>
              <w:t>.) При нормальном произнесении слов в повседневном общении такая задача не ставится. Поэтому ребенка нужно специально научить особому протяжному произнесению звука, интонационному выделению его (</w:t>
            </w:r>
            <w:proofErr w:type="spellStart"/>
            <w:r w:rsidRPr="00F5554C">
              <w:rPr>
                <w:rFonts w:ascii="Times New Roman" w:hAnsi="Times New Roman" w:cs="Times New Roman"/>
                <w:color w:val="000000"/>
              </w:rPr>
              <w:t>дддом</w:t>
            </w:r>
            <w:proofErr w:type="spellEnd"/>
            <w:r w:rsidRPr="00F5554C">
              <w:rPr>
                <w:rFonts w:ascii="Times New Roman" w:hAnsi="Times New Roman" w:cs="Times New Roman"/>
                <w:color w:val="000000"/>
              </w:rPr>
              <w:t xml:space="preserve">, </w:t>
            </w:r>
            <w:proofErr w:type="spellStart"/>
            <w:r w:rsidRPr="00F5554C">
              <w:rPr>
                <w:rFonts w:ascii="Times New Roman" w:hAnsi="Times New Roman" w:cs="Times New Roman"/>
                <w:color w:val="000000"/>
              </w:rPr>
              <w:t>кккот</w:t>
            </w:r>
            <w:proofErr w:type="spellEnd"/>
            <w:r w:rsidRPr="00F5554C">
              <w:rPr>
                <w:rFonts w:ascii="Times New Roman" w:hAnsi="Times New Roman" w:cs="Times New Roman"/>
                <w:color w:val="000000"/>
              </w:rPr>
              <w:t>). При этом слово следует произносить слитно – нельзя отрывать один звук от другого. В данном случае артикуляция начинает играть особую роль, выполнять функцию ориентировки в слове.</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 xml:space="preserve">Овладению способом интонационного выделения звука помогают приемы сравнения звуков речи с «песенками» ветра – </w:t>
            </w:r>
            <w:proofErr w:type="spellStart"/>
            <w:r w:rsidRPr="00F5554C">
              <w:rPr>
                <w:rFonts w:ascii="Times New Roman" w:hAnsi="Times New Roman" w:cs="Times New Roman"/>
                <w:color w:val="000000"/>
              </w:rPr>
              <w:t>шшш</w:t>
            </w:r>
            <w:proofErr w:type="spellEnd"/>
            <w:r w:rsidRPr="00F5554C">
              <w:rPr>
                <w:rFonts w:ascii="Times New Roman" w:hAnsi="Times New Roman" w:cs="Times New Roman"/>
                <w:color w:val="000000"/>
              </w:rPr>
              <w:t xml:space="preserve">, насоса – </w:t>
            </w:r>
            <w:proofErr w:type="spellStart"/>
            <w:r w:rsidRPr="00F5554C">
              <w:rPr>
                <w:rFonts w:ascii="Times New Roman" w:hAnsi="Times New Roman" w:cs="Times New Roman"/>
                <w:color w:val="000000"/>
              </w:rPr>
              <w:t>ссс</w:t>
            </w:r>
            <w:proofErr w:type="spellEnd"/>
            <w:r w:rsidRPr="00F5554C">
              <w:rPr>
                <w:rFonts w:ascii="Times New Roman" w:hAnsi="Times New Roman" w:cs="Times New Roman"/>
                <w:color w:val="000000"/>
              </w:rPr>
              <w:t xml:space="preserve">, их произношения, обнаружения звука («песенки») в произносимых взрослым (с интонационным выделением звука) словах. Для этого подбирают слова, которые можно произносить протяжно (с шипящими, сонорными согласными). Далее детям предлагают назвать картинки, игрушки так, чтобы была слышна «песенка» ветра: </w:t>
            </w:r>
            <w:proofErr w:type="spellStart"/>
            <w:r w:rsidRPr="00F5554C">
              <w:rPr>
                <w:rFonts w:ascii="Times New Roman" w:hAnsi="Times New Roman" w:cs="Times New Roman"/>
                <w:color w:val="000000"/>
              </w:rPr>
              <w:t>шшшар</w:t>
            </w:r>
            <w:proofErr w:type="spellEnd"/>
            <w:r w:rsidRPr="00F5554C">
              <w:rPr>
                <w:rFonts w:ascii="Times New Roman" w:hAnsi="Times New Roman" w:cs="Times New Roman"/>
                <w:color w:val="000000"/>
              </w:rPr>
              <w:t xml:space="preserve">, </w:t>
            </w:r>
            <w:proofErr w:type="spellStart"/>
            <w:r w:rsidRPr="00F5554C">
              <w:rPr>
                <w:rFonts w:ascii="Times New Roman" w:hAnsi="Times New Roman" w:cs="Times New Roman"/>
                <w:color w:val="000000"/>
              </w:rPr>
              <w:t>кошшшка</w:t>
            </w:r>
            <w:proofErr w:type="spellEnd"/>
            <w:r w:rsidRPr="00F5554C">
              <w:rPr>
                <w:rFonts w:ascii="Times New Roman" w:hAnsi="Times New Roman" w:cs="Times New Roman"/>
                <w:color w:val="000000"/>
              </w:rPr>
              <w:t xml:space="preserve">, </w:t>
            </w:r>
            <w:proofErr w:type="spellStart"/>
            <w:r w:rsidRPr="00F5554C">
              <w:rPr>
                <w:rFonts w:ascii="Times New Roman" w:hAnsi="Times New Roman" w:cs="Times New Roman"/>
                <w:color w:val="000000"/>
              </w:rPr>
              <w:t>карандашшш</w:t>
            </w:r>
            <w:proofErr w:type="spellEnd"/>
            <w:r w:rsidRPr="00F5554C">
              <w:rPr>
                <w:rFonts w:ascii="Times New Roman" w:hAnsi="Times New Roman" w:cs="Times New Roman"/>
                <w:color w:val="000000"/>
              </w:rPr>
              <w:t xml:space="preserve">; «песенка» жука – </w:t>
            </w:r>
            <w:proofErr w:type="spellStart"/>
            <w:r w:rsidRPr="00F5554C">
              <w:rPr>
                <w:rFonts w:ascii="Times New Roman" w:hAnsi="Times New Roman" w:cs="Times New Roman"/>
                <w:color w:val="000000"/>
              </w:rPr>
              <w:t>жжжук</w:t>
            </w:r>
            <w:proofErr w:type="spellEnd"/>
            <w:r w:rsidRPr="00F5554C">
              <w:rPr>
                <w:rFonts w:ascii="Times New Roman" w:hAnsi="Times New Roman" w:cs="Times New Roman"/>
                <w:color w:val="000000"/>
              </w:rPr>
              <w:t xml:space="preserve">, </w:t>
            </w:r>
            <w:proofErr w:type="spellStart"/>
            <w:r w:rsidRPr="00F5554C">
              <w:rPr>
                <w:rFonts w:ascii="Times New Roman" w:hAnsi="Times New Roman" w:cs="Times New Roman"/>
                <w:color w:val="000000"/>
              </w:rPr>
              <w:t>ножжжницы</w:t>
            </w:r>
            <w:proofErr w:type="spellEnd"/>
            <w:r w:rsidRPr="00F5554C">
              <w:rPr>
                <w:rFonts w:ascii="Times New Roman" w:hAnsi="Times New Roman" w:cs="Times New Roman"/>
                <w:color w:val="000000"/>
              </w:rPr>
              <w:t>. При таком произнесении становится понятно, что звуки в слове следуют один за другим.</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 xml:space="preserve">Исследователи подчеркивают, что необходимо добиваться усвоения обобщенного способа выделения любых звуков в словах, а не выделения какого-либо определенного </w:t>
            </w:r>
            <w:r w:rsidRPr="00F5554C">
              <w:rPr>
                <w:rFonts w:ascii="Times New Roman" w:hAnsi="Times New Roman" w:cs="Times New Roman"/>
                <w:color w:val="000000"/>
              </w:rPr>
              <w:lastRenderedPageBreak/>
              <w:t>звука.</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Постепенно вместо слова песенка начинает употребляться слово звук. Умение произносить слова с интонированием звука закрепляется в игровых заданиях «Скажи, как я», «Скажи, чтобы все услышали в слове масло звук с», «Назови слова».</w:t>
            </w:r>
          </w:p>
          <w:p w:rsidR="00F5554C" w:rsidRPr="00F5554C" w:rsidRDefault="00F5554C" w:rsidP="00F5554C">
            <w:pPr>
              <w:autoSpaceDE w:val="0"/>
              <w:autoSpaceDN w:val="0"/>
              <w:adjustRightInd w:val="0"/>
              <w:ind w:firstLine="567"/>
              <w:rPr>
                <w:rFonts w:ascii="Times New Roman" w:hAnsi="Times New Roman" w:cs="Times New Roman"/>
                <w:color w:val="000000"/>
              </w:rPr>
            </w:pP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Когда дети освоят способ интонационного выделения звука в слове, их начинают учить определять, на каком месте находится нужный звук – в начале, середине или конце слова. Затем дети сами называют слова, в которых есть нужный звук. Сначала специально подбираются картинки и игрушки, в названии которых есть данный звук, что облегчает выбор слова. В процессе восприятия наглядного материала и произнесения слов дети продолжают осваивать способ интонационного выделения звука. Постепенно они овладевают умением самостоятельно, без опоры на наглядный материал, называть слова с определенным звуком. Это умение закрепляется в разнообразных играх (методика организации игр описана в указанной выше методической литературе).</w:t>
            </w:r>
          </w:p>
          <w:p w:rsidR="00F5554C" w:rsidRP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Следующий этап работы – формирование умения называть изолированный звук и выделять в слове первый звук.</w:t>
            </w:r>
          </w:p>
          <w:p w:rsidR="00F5554C" w:rsidRDefault="00F5554C" w:rsidP="00F5554C">
            <w:pPr>
              <w:autoSpaceDE w:val="0"/>
              <w:autoSpaceDN w:val="0"/>
              <w:adjustRightInd w:val="0"/>
              <w:ind w:firstLine="567"/>
              <w:rPr>
                <w:rFonts w:ascii="Times New Roman" w:hAnsi="Times New Roman" w:cs="Times New Roman"/>
                <w:color w:val="000000"/>
              </w:rPr>
            </w:pPr>
            <w:r w:rsidRPr="00F5554C">
              <w:rPr>
                <w:rFonts w:ascii="Times New Roman" w:hAnsi="Times New Roman" w:cs="Times New Roman"/>
                <w:color w:val="000000"/>
              </w:rPr>
              <w:t xml:space="preserve">Детям предлагаются для интонационного выделения не только твердые согласные звуки, но и мягкие: </w:t>
            </w:r>
            <w:proofErr w:type="spellStart"/>
            <w:r w:rsidRPr="00F5554C">
              <w:rPr>
                <w:rFonts w:ascii="Times New Roman" w:hAnsi="Times New Roman" w:cs="Times New Roman"/>
                <w:color w:val="000000"/>
              </w:rPr>
              <w:t>пппетух</w:t>
            </w:r>
            <w:proofErr w:type="spellEnd"/>
            <w:r w:rsidRPr="00F5554C">
              <w:rPr>
                <w:rFonts w:ascii="Times New Roman" w:hAnsi="Times New Roman" w:cs="Times New Roman"/>
                <w:color w:val="000000"/>
              </w:rPr>
              <w:t xml:space="preserve"> (п'), </w:t>
            </w:r>
            <w:proofErr w:type="spellStart"/>
            <w:r w:rsidRPr="00F5554C">
              <w:rPr>
                <w:rFonts w:ascii="Times New Roman" w:hAnsi="Times New Roman" w:cs="Times New Roman"/>
                <w:color w:val="000000"/>
              </w:rPr>
              <w:t>кккит</w:t>
            </w:r>
            <w:proofErr w:type="spellEnd"/>
            <w:r w:rsidRPr="00F5554C">
              <w:rPr>
                <w:rFonts w:ascii="Times New Roman" w:hAnsi="Times New Roman" w:cs="Times New Roman"/>
                <w:color w:val="000000"/>
              </w:rPr>
              <w:t xml:space="preserve"> (к'). Объяснение мягкости и твердости звуков дается в игровой форме: парные фонемы (м–м\ с–с') называют «братцами»; твердые фонемы – «сердитыми», мягкие – «добрыми» (рекомендации Л. Е. </w:t>
            </w:r>
            <w:proofErr w:type="spellStart"/>
            <w:r w:rsidRPr="00F5554C">
              <w:rPr>
                <w:rFonts w:ascii="Times New Roman" w:hAnsi="Times New Roman" w:cs="Times New Roman"/>
                <w:color w:val="000000"/>
              </w:rPr>
              <w:t>Журовой</w:t>
            </w:r>
            <w:proofErr w:type="spellEnd"/>
            <w:r w:rsidRPr="00F5554C">
              <w:rPr>
                <w:rFonts w:ascii="Times New Roman" w:hAnsi="Times New Roman" w:cs="Times New Roman"/>
                <w:color w:val="000000"/>
              </w:rPr>
              <w:t xml:space="preserve">); другой вариант (СНОСКА: Спецкурс: Обучение дошкольников грамоте/Под ред. Н. В. Дуровой. – М., 1994) – большими и маленькими «братцами»). Для ознакомления детей с этими названиями и способами выделения твердых и мягких звуков создаются игровые ситуации, </w:t>
            </w:r>
            <w:proofErr w:type="gramStart"/>
            <w:r w:rsidRPr="00F5554C">
              <w:rPr>
                <w:rFonts w:ascii="Times New Roman" w:hAnsi="Times New Roman" w:cs="Times New Roman"/>
                <w:color w:val="000000"/>
              </w:rPr>
              <w:t>например</w:t>
            </w:r>
            <w:proofErr w:type="gramEnd"/>
            <w:r w:rsidRPr="00F5554C">
              <w:rPr>
                <w:rFonts w:ascii="Times New Roman" w:hAnsi="Times New Roman" w:cs="Times New Roman"/>
                <w:color w:val="000000"/>
              </w:rPr>
              <w:t xml:space="preserve"> вносят две одинаковые куклы с разным выражением лица, одетые в разные костюмчики. Одна кукла – мальчик с сердитым нахмуренным лицом – одета в синий костюмчик, другая – улыбающийся мальчик в зеленом костюмчике. Дети должны определить первый звук в названии картинки и в зависимости от его твердости или мягкости отдать картинку той или иной кукле (СНОСКА: </w:t>
            </w:r>
            <w:proofErr w:type="spellStart"/>
            <w:r w:rsidRPr="00F5554C">
              <w:rPr>
                <w:rFonts w:ascii="Times New Roman" w:hAnsi="Times New Roman" w:cs="Times New Roman"/>
                <w:color w:val="000000"/>
              </w:rPr>
              <w:t>Журова</w:t>
            </w:r>
            <w:proofErr w:type="spellEnd"/>
            <w:r w:rsidRPr="00F5554C">
              <w:rPr>
                <w:rFonts w:ascii="Times New Roman" w:hAnsi="Times New Roman" w:cs="Times New Roman"/>
                <w:color w:val="000000"/>
              </w:rPr>
              <w:t xml:space="preserve"> Л. Е. Подготовка детей к моделированию звукового состава слова // Проблемы формирования познавательных способностей в дошкольном возрасте/Под ред. Л. А. </w:t>
            </w:r>
            <w:proofErr w:type="spellStart"/>
            <w:r w:rsidRPr="00F5554C">
              <w:rPr>
                <w:rFonts w:ascii="Times New Roman" w:hAnsi="Times New Roman" w:cs="Times New Roman"/>
                <w:color w:val="000000"/>
              </w:rPr>
              <w:t>Венгера</w:t>
            </w:r>
            <w:proofErr w:type="spellEnd"/>
            <w:r w:rsidRPr="00F5554C">
              <w:rPr>
                <w:rFonts w:ascii="Times New Roman" w:hAnsi="Times New Roman" w:cs="Times New Roman"/>
                <w:color w:val="000000"/>
              </w:rPr>
              <w:t>. – М., 1980). (Впоследствии, уже в старшей группе, после ряда таких игр дети легко усваивают действие замещения мягких согласных звуков зелеными фишками, а твердых согласных – синими.)</w:t>
            </w:r>
          </w:p>
        </w:tc>
      </w:tr>
    </w:tbl>
    <w:p w:rsidR="001731AF" w:rsidRPr="007A196D" w:rsidRDefault="001731AF" w:rsidP="001731AF">
      <w:pPr>
        <w:shd w:val="clear" w:color="auto" w:fill="FFFFFF"/>
        <w:autoSpaceDE w:val="0"/>
        <w:autoSpaceDN w:val="0"/>
        <w:adjustRightInd w:val="0"/>
        <w:jc w:val="center"/>
      </w:pPr>
    </w:p>
    <w:p w:rsidR="00B414C1" w:rsidRDefault="00B414C1"/>
    <w:p w:rsidR="003E7457" w:rsidRDefault="003E7457">
      <w:pPr>
        <w:rPr>
          <w:rFonts w:ascii="Times New Roman" w:hAnsi="Times New Roman" w:cs="Times New Roman"/>
          <w:b/>
          <w:color w:val="FF0000"/>
          <w:sz w:val="24"/>
          <w:szCs w:val="24"/>
        </w:rPr>
      </w:pPr>
    </w:p>
    <w:p w:rsidR="003E7457" w:rsidRDefault="003E7457">
      <w:pPr>
        <w:rPr>
          <w:rFonts w:ascii="Times New Roman" w:hAnsi="Times New Roman" w:cs="Times New Roman"/>
          <w:b/>
          <w:color w:val="FF0000"/>
          <w:sz w:val="24"/>
          <w:szCs w:val="24"/>
        </w:rPr>
      </w:pPr>
    </w:p>
    <w:p w:rsidR="003E7457" w:rsidRDefault="003E7457">
      <w:pPr>
        <w:rPr>
          <w:rFonts w:ascii="Times New Roman" w:hAnsi="Times New Roman" w:cs="Times New Roman"/>
          <w:b/>
          <w:color w:val="FF0000"/>
          <w:sz w:val="24"/>
          <w:szCs w:val="24"/>
        </w:rPr>
      </w:pPr>
    </w:p>
    <w:p w:rsidR="003E7457" w:rsidRPr="003E7457" w:rsidRDefault="003E7457" w:rsidP="0013530A">
      <w:pPr>
        <w:pStyle w:val="a3"/>
        <w:rPr>
          <w:b/>
          <w:sz w:val="24"/>
          <w:szCs w:val="24"/>
        </w:rPr>
      </w:pPr>
      <w:r w:rsidRPr="003E7457">
        <w:rPr>
          <w:b/>
          <w:sz w:val="24"/>
          <w:szCs w:val="24"/>
        </w:rPr>
        <w:lastRenderedPageBreak/>
        <w:t>ДИДАКТИЧЕСКИЕ ИГРЫ И  РЕЧЕВЫЕ УПРАЖНЕНИЯ</w:t>
      </w:r>
      <w:r>
        <w:rPr>
          <w:b/>
          <w:sz w:val="24"/>
          <w:szCs w:val="24"/>
        </w:rPr>
        <w:t xml:space="preserve"> ПО </w:t>
      </w:r>
      <w:r w:rsidRPr="007A196D">
        <w:rPr>
          <w:b/>
          <w:sz w:val="24"/>
          <w:szCs w:val="24"/>
        </w:rPr>
        <w:t>ОЗНАКОМЛЕНИ</w:t>
      </w:r>
      <w:r>
        <w:rPr>
          <w:b/>
          <w:sz w:val="24"/>
          <w:szCs w:val="24"/>
        </w:rPr>
        <w:t xml:space="preserve">Ю </w:t>
      </w:r>
      <w:r w:rsidRPr="007A196D">
        <w:rPr>
          <w:b/>
          <w:sz w:val="24"/>
          <w:szCs w:val="24"/>
        </w:rPr>
        <w:t xml:space="preserve">ДЕТЕЙ СТАРШЕГО ДОШКОЛЬНОГО ВОЗРАСТА С ПРЕДЛОЖЕНИЕМ </w:t>
      </w:r>
    </w:p>
    <w:tbl>
      <w:tblPr>
        <w:tblStyle w:val="a6"/>
        <w:tblW w:w="0" w:type="auto"/>
        <w:tblLook w:val="04A0" w:firstRow="1" w:lastRow="0" w:firstColumn="1" w:lastColumn="0" w:noHBand="0" w:noVBand="1"/>
      </w:tblPr>
      <w:tblGrid>
        <w:gridCol w:w="3620"/>
        <w:gridCol w:w="3686"/>
        <w:gridCol w:w="2583"/>
        <w:gridCol w:w="6456"/>
      </w:tblGrid>
      <w:tr w:rsidR="003E7457" w:rsidTr="002B4D70">
        <w:tc>
          <w:tcPr>
            <w:tcW w:w="3620" w:type="dxa"/>
          </w:tcPr>
          <w:p w:rsidR="003E7457" w:rsidRPr="003E7457" w:rsidRDefault="003E7457" w:rsidP="003E7457">
            <w:pPr>
              <w:jc w:val="center"/>
              <w:rPr>
                <w:rFonts w:ascii="Times New Roman" w:hAnsi="Times New Roman" w:cs="Times New Roman"/>
                <w:b/>
                <w:sz w:val="28"/>
                <w:szCs w:val="28"/>
              </w:rPr>
            </w:pPr>
            <w:r w:rsidRPr="003E7457">
              <w:rPr>
                <w:rFonts w:ascii="Times New Roman" w:hAnsi="Times New Roman" w:cs="Times New Roman"/>
                <w:b/>
                <w:sz w:val="28"/>
                <w:szCs w:val="28"/>
              </w:rPr>
              <w:t>Название</w:t>
            </w:r>
          </w:p>
        </w:tc>
        <w:tc>
          <w:tcPr>
            <w:tcW w:w="3686" w:type="dxa"/>
          </w:tcPr>
          <w:p w:rsidR="003E7457" w:rsidRPr="003E7457" w:rsidRDefault="003E7457" w:rsidP="003E7457">
            <w:pPr>
              <w:jc w:val="center"/>
              <w:rPr>
                <w:rFonts w:ascii="Times New Roman" w:hAnsi="Times New Roman" w:cs="Times New Roman"/>
                <w:b/>
                <w:sz w:val="28"/>
                <w:szCs w:val="28"/>
              </w:rPr>
            </w:pPr>
            <w:r w:rsidRPr="003E7457">
              <w:rPr>
                <w:rFonts w:ascii="Times New Roman" w:hAnsi="Times New Roman" w:cs="Times New Roman"/>
                <w:b/>
                <w:sz w:val="28"/>
                <w:szCs w:val="28"/>
              </w:rPr>
              <w:t>Цель</w:t>
            </w:r>
          </w:p>
        </w:tc>
        <w:tc>
          <w:tcPr>
            <w:tcW w:w="2583" w:type="dxa"/>
          </w:tcPr>
          <w:p w:rsidR="003E7457" w:rsidRPr="003E7457" w:rsidRDefault="003E7457" w:rsidP="003E7457">
            <w:pPr>
              <w:jc w:val="center"/>
              <w:rPr>
                <w:rFonts w:ascii="Times New Roman" w:hAnsi="Times New Roman" w:cs="Times New Roman"/>
                <w:b/>
                <w:sz w:val="28"/>
                <w:szCs w:val="28"/>
              </w:rPr>
            </w:pPr>
            <w:r w:rsidRPr="003E7457">
              <w:rPr>
                <w:rFonts w:ascii="Times New Roman" w:hAnsi="Times New Roman" w:cs="Times New Roman"/>
                <w:b/>
                <w:sz w:val="28"/>
                <w:szCs w:val="28"/>
              </w:rPr>
              <w:t>Оборудование</w:t>
            </w:r>
          </w:p>
        </w:tc>
        <w:tc>
          <w:tcPr>
            <w:tcW w:w="6456" w:type="dxa"/>
          </w:tcPr>
          <w:p w:rsidR="003E7457" w:rsidRPr="003E7457" w:rsidRDefault="003E7457" w:rsidP="003E7457">
            <w:pPr>
              <w:jc w:val="center"/>
              <w:rPr>
                <w:rFonts w:ascii="Times New Roman" w:hAnsi="Times New Roman" w:cs="Times New Roman"/>
                <w:b/>
                <w:sz w:val="28"/>
                <w:szCs w:val="28"/>
              </w:rPr>
            </w:pPr>
            <w:r w:rsidRPr="003E7457">
              <w:rPr>
                <w:rFonts w:ascii="Times New Roman" w:hAnsi="Times New Roman" w:cs="Times New Roman"/>
                <w:b/>
                <w:sz w:val="28"/>
                <w:szCs w:val="28"/>
              </w:rPr>
              <w:t>Описание</w:t>
            </w:r>
          </w:p>
        </w:tc>
      </w:tr>
      <w:tr w:rsidR="003E7457" w:rsidTr="002B4D70">
        <w:tc>
          <w:tcPr>
            <w:tcW w:w="3620" w:type="dxa"/>
          </w:tcPr>
          <w:p w:rsidR="003E7457" w:rsidRPr="00D80A98" w:rsidRDefault="003E7457" w:rsidP="003E7457">
            <w:pPr>
              <w:pStyle w:val="c2"/>
            </w:pPr>
            <w:r w:rsidRPr="00D80A98">
              <w:rPr>
                <w:rStyle w:val="c6"/>
              </w:rPr>
              <w:t>Дидактическая игра «Картошечка»</w:t>
            </w:r>
          </w:p>
          <w:p w:rsidR="003E7457" w:rsidRPr="00D80A98" w:rsidRDefault="003E7457">
            <w:pPr>
              <w:rPr>
                <w:rFonts w:ascii="Times New Roman" w:hAnsi="Times New Roman" w:cs="Times New Roman"/>
                <w:b/>
                <w:color w:val="FF0000"/>
                <w:sz w:val="24"/>
                <w:szCs w:val="24"/>
              </w:rPr>
            </w:pPr>
          </w:p>
        </w:tc>
        <w:tc>
          <w:tcPr>
            <w:tcW w:w="3686" w:type="dxa"/>
          </w:tcPr>
          <w:p w:rsidR="003E7457" w:rsidRPr="00D80A98" w:rsidRDefault="00D80A98">
            <w:pPr>
              <w:rPr>
                <w:rFonts w:ascii="Times New Roman" w:hAnsi="Times New Roman" w:cs="Times New Roman"/>
                <w:b/>
                <w:color w:val="FF0000"/>
                <w:sz w:val="24"/>
                <w:szCs w:val="24"/>
              </w:rPr>
            </w:pPr>
            <w:r w:rsidRPr="00D80A98">
              <w:rPr>
                <w:rStyle w:val="c0"/>
                <w:rFonts w:ascii="Times New Roman" w:hAnsi="Times New Roman" w:cs="Times New Roman"/>
                <w:sz w:val="24"/>
                <w:szCs w:val="24"/>
              </w:rPr>
              <w:t>У</w:t>
            </w:r>
            <w:r w:rsidR="003E7457" w:rsidRPr="00D80A98">
              <w:rPr>
                <w:rStyle w:val="c0"/>
                <w:rFonts w:ascii="Times New Roman" w:hAnsi="Times New Roman" w:cs="Times New Roman"/>
                <w:sz w:val="24"/>
                <w:szCs w:val="24"/>
              </w:rPr>
              <w:t>чить составлять предложения с определенным глаголом. Закреплять знания детей о труде взрослых в огородах, на полях.</w:t>
            </w:r>
          </w:p>
        </w:tc>
        <w:tc>
          <w:tcPr>
            <w:tcW w:w="2583" w:type="dxa"/>
          </w:tcPr>
          <w:p w:rsidR="003E7457" w:rsidRPr="00D80A98" w:rsidRDefault="0013530A">
            <w:pPr>
              <w:rPr>
                <w:rFonts w:ascii="Times New Roman" w:hAnsi="Times New Roman" w:cs="Times New Roman"/>
                <w:color w:val="FF0000"/>
                <w:sz w:val="24"/>
                <w:szCs w:val="24"/>
              </w:rPr>
            </w:pPr>
            <w:r w:rsidRPr="00D80A98">
              <w:rPr>
                <w:rFonts w:ascii="Times New Roman" w:hAnsi="Times New Roman" w:cs="Times New Roman"/>
                <w:sz w:val="24"/>
                <w:szCs w:val="24"/>
              </w:rPr>
              <w:t>Игра словесная, без какого-либо оборудования.</w:t>
            </w:r>
          </w:p>
        </w:tc>
        <w:tc>
          <w:tcPr>
            <w:tcW w:w="6456" w:type="dxa"/>
          </w:tcPr>
          <w:p w:rsidR="003E7457" w:rsidRPr="00D80A98" w:rsidRDefault="003E7457" w:rsidP="0013530A">
            <w:pPr>
              <w:pStyle w:val="c3"/>
              <w:spacing w:before="0" w:beforeAutospacing="0" w:after="0" w:afterAutospacing="0"/>
            </w:pPr>
            <w:r w:rsidRPr="00D80A98">
              <w:rPr>
                <w:rStyle w:val="c0"/>
              </w:rPr>
              <w:t>Детям предлагается вспомнить о труде овощеводов. Затем придумать предложение с заданным словом – действием.</w:t>
            </w:r>
          </w:p>
          <w:p w:rsidR="003E7457" w:rsidRPr="00D80A98" w:rsidRDefault="003E7457" w:rsidP="0013530A">
            <w:pPr>
              <w:pStyle w:val="c3"/>
              <w:spacing w:before="0" w:beforeAutospacing="0" w:after="0" w:afterAutospacing="0"/>
            </w:pPr>
            <w:r w:rsidRPr="00D80A98">
              <w:rPr>
                <w:rStyle w:val="c0"/>
              </w:rPr>
              <w:t>Копать     -         Весной копают землю для посадки картофеля.</w:t>
            </w:r>
          </w:p>
          <w:p w:rsidR="003E7457" w:rsidRPr="00D80A98" w:rsidRDefault="003E7457" w:rsidP="0013530A">
            <w:pPr>
              <w:pStyle w:val="c3"/>
              <w:spacing w:before="0" w:beforeAutospacing="0" w:after="0" w:afterAutospacing="0"/>
            </w:pPr>
            <w:r w:rsidRPr="00D80A98">
              <w:rPr>
                <w:rStyle w:val="c0"/>
              </w:rPr>
              <w:t>Ухаживать    -   Чтобы вырос хороший урожай, за посадками надо ухаживать.</w:t>
            </w:r>
          </w:p>
          <w:p w:rsidR="003E7457" w:rsidRPr="00D80A98" w:rsidRDefault="003E7457" w:rsidP="0013530A">
            <w:pPr>
              <w:pStyle w:val="c3"/>
              <w:spacing w:before="0" w:beforeAutospacing="0" w:after="0" w:afterAutospacing="0"/>
            </w:pPr>
            <w:r w:rsidRPr="00D80A98">
              <w:rPr>
                <w:rStyle w:val="c0"/>
              </w:rPr>
              <w:t>Поливать     -     Летом солнце очень жаркое, поэтому нужно поливать растения.</w:t>
            </w:r>
          </w:p>
          <w:p w:rsidR="003E7457" w:rsidRPr="00D80A98" w:rsidRDefault="003E7457" w:rsidP="0013530A">
            <w:pPr>
              <w:pStyle w:val="c3"/>
              <w:spacing w:before="0" w:beforeAutospacing="0" w:after="0" w:afterAutospacing="0"/>
            </w:pPr>
            <w:r w:rsidRPr="00D80A98">
              <w:rPr>
                <w:rStyle w:val="c0"/>
              </w:rPr>
              <w:t>Выдергивать -  Сорняки надо выдергивать, чтобы они не мешали расти картофелю.</w:t>
            </w:r>
          </w:p>
          <w:p w:rsidR="003E7457" w:rsidRPr="00D80A98" w:rsidRDefault="003E7457" w:rsidP="0013530A">
            <w:pPr>
              <w:pStyle w:val="c3"/>
              <w:spacing w:before="0" w:beforeAutospacing="0" w:after="0" w:afterAutospacing="0"/>
            </w:pPr>
            <w:r w:rsidRPr="00D80A98">
              <w:rPr>
                <w:rStyle w:val="c0"/>
              </w:rPr>
              <w:t>Рыхлить</w:t>
            </w:r>
            <w:r w:rsidR="0013530A" w:rsidRPr="00D80A98">
              <w:rPr>
                <w:rStyle w:val="c0"/>
              </w:rPr>
              <w:t xml:space="preserve"> -</w:t>
            </w:r>
          </w:p>
          <w:p w:rsidR="003E7457" w:rsidRPr="00D80A98" w:rsidRDefault="003E7457" w:rsidP="0013530A">
            <w:pPr>
              <w:pStyle w:val="c3"/>
              <w:spacing w:before="0" w:beforeAutospacing="0" w:after="0" w:afterAutospacing="0"/>
            </w:pPr>
            <w:r w:rsidRPr="00D80A98">
              <w:rPr>
                <w:rStyle w:val="c0"/>
              </w:rPr>
              <w:t>Выкапывать</w:t>
            </w:r>
            <w:r w:rsidR="0013530A" w:rsidRPr="00D80A98">
              <w:rPr>
                <w:rStyle w:val="c0"/>
              </w:rPr>
              <w:t xml:space="preserve"> -</w:t>
            </w:r>
          </w:p>
          <w:p w:rsidR="003E7457" w:rsidRPr="00D80A98" w:rsidRDefault="003E7457" w:rsidP="0013530A">
            <w:pPr>
              <w:pStyle w:val="c3"/>
              <w:spacing w:before="0" w:beforeAutospacing="0" w:after="0" w:afterAutospacing="0"/>
            </w:pPr>
            <w:r w:rsidRPr="00D80A98">
              <w:rPr>
                <w:rStyle w:val="c0"/>
              </w:rPr>
              <w:t>Готовить</w:t>
            </w:r>
            <w:r w:rsidR="0013530A" w:rsidRPr="00D80A98">
              <w:rPr>
                <w:rStyle w:val="c0"/>
              </w:rPr>
              <w:t xml:space="preserve"> -</w:t>
            </w:r>
          </w:p>
          <w:p w:rsidR="003E7457" w:rsidRPr="00D80A98" w:rsidRDefault="003E7457" w:rsidP="0013530A">
            <w:pPr>
              <w:rPr>
                <w:rFonts w:ascii="Times New Roman" w:hAnsi="Times New Roman" w:cs="Times New Roman"/>
                <w:b/>
                <w:color w:val="FF0000"/>
                <w:sz w:val="24"/>
                <w:szCs w:val="24"/>
              </w:rPr>
            </w:pPr>
          </w:p>
        </w:tc>
      </w:tr>
      <w:tr w:rsidR="003E7457" w:rsidTr="002B4D70">
        <w:tc>
          <w:tcPr>
            <w:tcW w:w="3620" w:type="dxa"/>
          </w:tcPr>
          <w:p w:rsidR="0013530A" w:rsidRPr="00D80A98" w:rsidRDefault="0013530A" w:rsidP="0013530A">
            <w:pPr>
              <w:pStyle w:val="c3"/>
            </w:pPr>
            <w:r w:rsidRPr="00D80A98">
              <w:rPr>
                <w:rStyle w:val="c6"/>
              </w:rPr>
              <w:t>Дидактическая игра «Закончи предложение»</w:t>
            </w:r>
          </w:p>
          <w:p w:rsidR="003E7457" w:rsidRPr="00D80A98" w:rsidRDefault="003E7457">
            <w:pPr>
              <w:rPr>
                <w:rFonts w:ascii="Times New Roman" w:hAnsi="Times New Roman" w:cs="Times New Roman"/>
                <w:b/>
                <w:color w:val="FF0000"/>
                <w:sz w:val="24"/>
                <w:szCs w:val="24"/>
              </w:rPr>
            </w:pPr>
          </w:p>
        </w:tc>
        <w:tc>
          <w:tcPr>
            <w:tcW w:w="3686" w:type="dxa"/>
          </w:tcPr>
          <w:p w:rsidR="003E7457" w:rsidRPr="00D80A98" w:rsidRDefault="00D80A98">
            <w:pPr>
              <w:rPr>
                <w:rFonts w:ascii="Times New Roman" w:hAnsi="Times New Roman" w:cs="Times New Roman"/>
                <w:b/>
                <w:color w:val="FF0000"/>
                <w:sz w:val="24"/>
                <w:szCs w:val="24"/>
              </w:rPr>
            </w:pPr>
            <w:r w:rsidRPr="00D80A98">
              <w:rPr>
                <w:rStyle w:val="c0"/>
                <w:rFonts w:ascii="Times New Roman" w:hAnsi="Times New Roman" w:cs="Times New Roman"/>
                <w:sz w:val="24"/>
                <w:szCs w:val="24"/>
              </w:rPr>
              <w:t>Ф</w:t>
            </w:r>
            <w:r w:rsidR="0013530A" w:rsidRPr="00D80A98">
              <w:rPr>
                <w:rStyle w:val="c0"/>
                <w:rFonts w:ascii="Times New Roman" w:hAnsi="Times New Roman" w:cs="Times New Roman"/>
                <w:sz w:val="24"/>
                <w:szCs w:val="24"/>
              </w:rPr>
              <w:t xml:space="preserve">ормировать умение подбирать родственные слова, образованные от слова </w:t>
            </w:r>
            <w:r w:rsidR="0013530A" w:rsidRPr="00D80A98">
              <w:rPr>
                <w:rStyle w:val="c6"/>
                <w:rFonts w:ascii="Times New Roman" w:hAnsi="Times New Roman" w:cs="Times New Roman"/>
                <w:sz w:val="24"/>
                <w:szCs w:val="24"/>
              </w:rPr>
              <w:t>гриб</w:t>
            </w:r>
            <w:r w:rsidR="0013530A" w:rsidRPr="00D80A98">
              <w:rPr>
                <w:rStyle w:val="c0"/>
                <w:rFonts w:ascii="Times New Roman" w:hAnsi="Times New Roman" w:cs="Times New Roman"/>
                <w:sz w:val="24"/>
                <w:szCs w:val="24"/>
              </w:rPr>
              <w:t>, в соответствии со смыслом стихотворения.</w:t>
            </w:r>
          </w:p>
        </w:tc>
        <w:tc>
          <w:tcPr>
            <w:tcW w:w="2583" w:type="dxa"/>
          </w:tcPr>
          <w:p w:rsidR="003E7457" w:rsidRPr="00D80A98" w:rsidRDefault="0013530A">
            <w:pPr>
              <w:rPr>
                <w:rFonts w:ascii="Times New Roman" w:hAnsi="Times New Roman" w:cs="Times New Roman"/>
                <w:b/>
                <w:color w:val="FF0000"/>
                <w:sz w:val="24"/>
                <w:szCs w:val="24"/>
              </w:rPr>
            </w:pPr>
            <w:r w:rsidRPr="00D80A98">
              <w:rPr>
                <w:rStyle w:val="c0"/>
                <w:rFonts w:ascii="Times New Roman" w:hAnsi="Times New Roman" w:cs="Times New Roman"/>
                <w:sz w:val="24"/>
                <w:szCs w:val="24"/>
              </w:rPr>
              <w:t>Текст стихотворения.</w:t>
            </w:r>
          </w:p>
        </w:tc>
        <w:tc>
          <w:tcPr>
            <w:tcW w:w="6456" w:type="dxa"/>
          </w:tcPr>
          <w:p w:rsidR="0013530A" w:rsidRPr="00D80A98" w:rsidRDefault="0013530A" w:rsidP="0013530A">
            <w:pPr>
              <w:pStyle w:val="c3"/>
              <w:spacing w:before="0" w:beforeAutospacing="0" w:after="0" w:afterAutospacing="0"/>
            </w:pPr>
            <w:r w:rsidRPr="00D80A98">
              <w:rPr>
                <w:rStyle w:val="c0"/>
              </w:rPr>
              <w:t>Как-то раннею порой вдруг полился дождь…</w:t>
            </w:r>
            <w:r w:rsidRPr="00D80A98">
              <w:rPr>
                <w:rStyle w:val="c8"/>
              </w:rPr>
              <w:t>грибной.</w:t>
            </w:r>
          </w:p>
          <w:p w:rsidR="0013530A" w:rsidRPr="00D80A98" w:rsidRDefault="0013530A" w:rsidP="0013530A">
            <w:pPr>
              <w:pStyle w:val="c3"/>
              <w:spacing w:before="0" w:beforeAutospacing="0" w:after="0" w:afterAutospacing="0"/>
            </w:pPr>
            <w:r w:rsidRPr="00D80A98">
              <w:rPr>
                <w:rStyle w:val="c0"/>
              </w:rPr>
              <w:t xml:space="preserve">И из дома в тот же миг в лес отправился … </w:t>
            </w:r>
            <w:r w:rsidRPr="00D80A98">
              <w:rPr>
                <w:rStyle w:val="c8"/>
              </w:rPr>
              <w:t>грибник.</w:t>
            </w:r>
          </w:p>
          <w:p w:rsidR="0013530A" w:rsidRPr="00D80A98" w:rsidRDefault="0013530A" w:rsidP="0013530A">
            <w:pPr>
              <w:pStyle w:val="c3"/>
              <w:spacing w:before="0" w:beforeAutospacing="0" w:after="0" w:afterAutospacing="0"/>
            </w:pPr>
            <w:r w:rsidRPr="00D80A98">
              <w:rPr>
                <w:rStyle w:val="c0"/>
              </w:rPr>
              <w:t xml:space="preserve">Чтобы принести улов, взял корзину для… </w:t>
            </w:r>
            <w:r w:rsidRPr="00D80A98">
              <w:rPr>
                <w:rStyle w:val="c8"/>
              </w:rPr>
              <w:t>грибов.</w:t>
            </w:r>
          </w:p>
          <w:p w:rsidR="0013530A" w:rsidRPr="00D80A98" w:rsidRDefault="0013530A" w:rsidP="0013530A">
            <w:pPr>
              <w:pStyle w:val="c3"/>
              <w:spacing w:before="0" w:beforeAutospacing="0" w:after="0" w:afterAutospacing="0"/>
            </w:pPr>
            <w:r w:rsidRPr="00D80A98">
              <w:rPr>
                <w:rStyle w:val="c0"/>
              </w:rPr>
              <w:t>Долго шёл он в глушь лесную - поляну там искал… грибную.</w:t>
            </w:r>
          </w:p>
          <w:p w:rsidR="0013530A" w:rsidRPr="00D80A98" w:rsidRDefault="0013530A" w:rsidP="0013530A">
            <w:pPr>
              <w:pStyle w:val="c3"/>
              <w:spacing w:before="0" w:beforeAutospacing="0" w:after="0" w:afterAutospacing="0"/>
            </w:pPr>
            <w:r w:rsidRPr="00D80A98">
              <w:rPr>
                <w:rStyle w:val="c0"/>
              </w:rPr>
              <w:t xml:space="preserve">Вдруг под ёлочкой на кочке видит маленький… </w:t>
            </w:r>
            <w:r w:rsidRPr="00D80A98">
              <w:rPr>
                <w:rStyle w:val="c8"/>
              </w:rPr>
              <w:t>грибочек.</w:t>
            </w:r>
          </w:p>
          <w:p w:rsidR="0013530A" w:rsidRPr="00D80A98" w:rsidRDefault="0013530A" w:rsidP="0013530A">
            <w:pPr>
              <w:pStyle w:val="c3"/>
              <w:spacing w:before="0" w:beforeAutospacing="0" w:after="0" w:afterAutospacing="0"/>
            </w:pPr>
            <w:r w:rsidRPr="00D80A98">
              <w:rPr>
                <w:rStyle w:val="c0"/>
              </w:rPr>
              <w:t xml:space="preserve">И обрадовался вмиг наш удачливый… </w:t>
            </w:r>
            <w:r w:rsidRPr="00D80A98">
              <w:rPr>
                <w:rStyle w:val="c8"/>
              </w:rPr>
              <w:t>грибник.</w:t>
            </w:r>
          </w:p>
          <w:p w:rsidR="0013530A" w:rsidRPr="00D80A98" w:rsidRDefault="0013530A" w:rsidP="0013530A">
            <w:pPr>
              <w:pStyle w:val="c3"/>
              <w:spacing w:before="0" w:beforeAutospacing="0" w:after="0" w:afterAutospacing="0"/>
            </w:pPr>
            <w:r w:rsidRPr="00D80A98">
              <w:rPr>
                <w:rStyle w:val="c0"/>
              </w:rPr>
              <w:t xml:space="preserve">Как ему не веселиться, если здесь в земле… </w:t>
            </w:r>
            <w:r w:rsidRPr="00D80A98">
              <w:rPr>
                <w:rStyle w:val="c8"/>
              </w:rPr>
              <w:t>грибница!</w:t>
            </w:r>
          </w:p>
          <w:p w:rsidR="0013530A" w:rsidRPr="00D80A98" w:rsidRDefault="0013530A" w:rsidP="0013530A">
            <w:pPr>
              <w:pStyle w:val="c3"/>
              <w:spacing w:before="0" w:beforeAutospacing="0" w:after="0" w:afterAutospacing="0"/>
            </w:pPr>
            <w:r w:rsidRPr="00D80A98">
              <w:rPr>
                <w:rStyle w:val="c0"/>
              </w:rPr>
              <w:t>Стал заглядывать под ёлки, под берёзы и дубы,</w:t>
            </w:r>
          </w:p>
          <w:p w:rsidR="0013530A" w:rsidRPr="00D80A98" w:rsidRDefault="0013530A" w:rsidP="0013530A">
            <w:pPr>
              <w:pStyle w:val="c3"/>
              <w:spacing w:before="0" w:beforeAutospacing="0" w:after="0" w:afterAutospacing="0"/>
            </w:pPr>
            <w:r w:rsidRPr="00D80A98">
              <w:rPr>
                <w:rStyle w:val="c0"/>
              </w:rPr>
              <w:t>Собирать в свою корзину все съедобные…</w:t>
            </w:r>
            <w:r w:rsidRPr="00D80A98">
              <w:rPr>
                <w:rStyle w:val="c8"/>
              </w:rPr>
              <w:t>грибы.</w:t>
            </w:r>
          </w:p>
          <w:p w:rsidR="0013530A" w:rsidRPr="00D80A98" w:rsidRDefault="0013530A" w:rsidP="0013530A">
            <w:pPr>
              <w:pStyle w:val="c3"/>
              <w:spacing w:before="0" w:beforeAutospacing="0" w:after="0" w:afterAutospacing="0"/>
            </w:pPr>
            <w:r w:rsidRPr="00D80A98">
              <w:rPr>
                <w:rStyle w:val="c0"/>
              </w:rPr>
              <w:t>А когда собрал их много, то отправился домой,</w:t>
            </w:r>
          </w:p>
          <w:p w:rsidR="0013530A" w:rsidRPr="00D80A98" w:rsidRDefault="0013530A" w:rsidP="0013530A">
            <w:pPr>
              <w:pStyle w:val="c3"/>
              <w:spacing w:before="0" w:beforeAutospacing="0" w:after="0" w:afterAutospacing="0"/>
            </w:pPr>
            <w:r w:rsidRPr="00D80A98">
              <w:rPr>
                <w:rStyle w:val="c0"/>
              </w:rPr>
              <w:t xml:space="preserve">И мечтал он всю дорогу, как он сварит суп… </w:t>
            </w:r>
            <w:r w:rsidRPr="00D80A98">
              <w:rPr>
                <w:rStyle w:val="c8"/>
              </w:rPr>
              <w:t>грибной.</w:t>
            </w:r>
          </w:p>
          <w:p w:rsidR="0013530A" w:rsidRPr="00D80A98" w:rsidRDefault="0013530A" w:rsidP="0013530A">
            <w:pPr>
              <w:pStyle w:val="c3"/>
              <w:spacing w:before="0" w:beforeAutospacing="0" w:after="0" w:afterAutospacing="0"/>
            </w:pPr>
            <w:r w:rsidRPr="00D80A98">
              <w:rPr>
                <w:rStyle w:val="c0"/>
              </w:rPr>
              <w:t>Много он собрал грибов, и грибочков, и грибков,</w:t>
            </w:r>
          </w:p>
          <w:p w:rsidR="0013530A" w:rsidRPr="00D80A98" w:rsidRDefault="0013530A" w:rsidP="0013530A">
            <w:pPr>
              <w:pStyle w:val="c3"/>
              <w:spacing w:before="0" w:beforeAutospacing="0" w:after="0" w:afterAutospacing="0"/>
            </w:pPr>
            <w:r w:rsidRPr="00D80A98">
              <w:rPr>
                <w:rStyle w:val="c0"/>
              </w:rPr>
              <w:t xml:space="preserve">А тому, кто долго ищет, попадётся и… </w:t>
            </w:r>
            <w:proofErr w:type="spellStart"/>
            <w:r w:rsidRPr="00D80A98">
              <w:rPr>
                <w:rStyle w:val="c8"/>
              </w:rPr>
              <w:t>грибище</w:t>
            </w:r>
            <w:proofErr w:type="spellEnd"/>
            <w:r w:rsidRPr="00D80A98">
              <w:rPr>
                <w:rStyle w:val="c8"/>
              </w:rPr>
              <w:t>!</w:t>
            </w:r>
          </w:p>
          <w:p w:rsidR="0013530A" w:rsidRPr="00D80A98" w:rsidRDefault="0013530A" w:rsidP="0013530A">
            <w:pPr>
              <w:pStyle w:val="c3"/>
              <w:spacing w:before="0" w:beforeAutospacing="0" w:after="0" w:afterAutospacing="0"/>
            </w:pPr>
            <w:r w:rsidRPr="00D80A98">
              <w:rPr>
                <w:rStyle w:val="c0"/>
              </w:rPr>
              <w:t>                                                                                 (Т. Кулакова)</w:t>
            </w:r>
          </w:p>
          <w:p w:rsidR="003E7457" w:rsidRPr="00D80A98" w:rsidRDefault="003E7457" w:rsidP="0013530A">
            <w:pPr>
              <w:pStyle w:val="c3"/>
              <w:spacing w:before="0" w:beforeAutospacing="0" w:after="0" w:afterAutospacing="0"/>
              <w:rPr>
                <w:b/>
                <w:color w:val="FF0000"/>
              </w:rPr>
            </w:pPr>
          </w:p>
        </w:tc>
      </w:tr>
      <w:tr w:rsidR="003E7457" w:rsidTr="002B4D70">
        <w:tc>
          <w:tcPr>
            <w:tcW w:w="3620" w:type="dxa"/>
          </w:tcPr>
          <w:p w:rsidR="0013530A" w:rsidRPr="00D80A98" w:rsidRDefault="0013530A" w:rsidP="0013530A">
            <w:pPr>
              <w:pStyle w:val="c3"/>
            </w:pPr>
            <w:r w:rsidRPr="00D80A98">
              <w:rPr>
                <w:rStyle w:val="c6"/>
              </w:rPr>
              <w:t>Дидактическая игра: «Близкие слова»</w:t>
            </w:r>
          </w:p>
          <w:p w:rsidR="003E7457" w:rsidRPr="00D80A98" w:rsidRDefault="003E7457">
            <w:pPr>
              <w:rPr>
                <w:rFonts w:ascii="Times New Roman" w:hAnsi="Times New Roman" w:cs="Times New Roman"/>
                <w:b/>
                <w:color w:val="FF0000"/>
                <w:sz w:val="24"/>
                <w:szCs w:val="24"/>
              </w:rPr>
            </w:pPr>
          </w:p>
        </w:tc>
        <w:tc>
          <w:tcPr>
            <w:tcW w:w="3686" w:type="dxa"/>
          </w:tcPr>
          <w:p w:rsidR="003E7457" w:rsidRPr="00D80A98" w:rsidRDefault="00D80A98">
            <w:pPr>
              <w:rPr>
                <w:rFonts w:ascii="Times New Roman" w:hAnsi="Times New Roman" w:cs="Times New Roman"/>
                <w:b/>
                <w:color w:val="FF0000"/>
                <w:sz w:val="24"/>
                <w:szCs w:val="24"/>
              </w:rPr>
            </w:pPr>
            <w:r w:rsidRPr="00D80A98">
              <w:rPr>
                <w:rStyle w:val="c0"/>
                <w:rFonts w:ascii="Times New Roman" w:hAnsi="Times New Roman" w:cs="Times New Roman"/>
                <w:sz w:val="24"/>
                <w:szCs w:val="24"/>
              </w:rPr>
              <w:t>Ф</w:t>
            </w:r>
            <w:r w:rsidR="0013530A" w:rsidRPr="00D80A98">
              <w:rPr>
                <w:rStyle w:val="c0"/>
                <w:rFonts w:ascii="Times New Roman" w:hAnsi="Times New Roman" w:cs="Times New Roman"/>
                <w:sz w:val="24"/>
                <w:szCs w:val="24"/>
              </w:rPr>
              <w:t>ормировать умение подбирать синонимы к словам. Развивать точность выражения мыслей при составлении предложений.</w:t>
            </w:r>
          </w:p>
        </w:tc>
        <w:tc>
          <w:tcPr>
            <w:tcW w:w="2583" w:type="dxa"/>
          </w:tcPr>
          <w:p w:rsidR="003E7457" w:rsidRPr="00D80A98" w:rsidRDefault="0013530A">
            <w:pPr>
              <w:rPr>
                <w:rFonts w:ascii="Times New Roman" w:hAnsi="Times New Roman" w:cs="Times New Roman"/>
                <w:b/>
                <w:color w:val="FF0000"/>
                <w:sz w:val="24"/>
                <w:szCs w:val="24"/>
              </w:rPr>
            </w:pPr>
            <w:r w:rsidRPr="00D80A98">
              <w:rPr>
                <w:rStyle w:val="c0"/>
                <w:rFonts w:ascii="Times New Roman" w:hAnsi="Times New Roman" w:cs="Times New Roman"/>
                <w:sz w:val="24"/>
                <w:szCs w:val="24"/>
              </w:rPr>
              <w:t>Фишки.</w:t>
            </w:r>
          </w:p>
        </w:tc>
        <w:tc>
          <w:tcPr>
            <w:tcW w:w="6456" w:type="dxa"/>
          </w:tcPr>
          <w:p w:rsidR="0013530A" w:rsidRPr="00D80A98" w:rsidRDefault="0013530A" w:rsidP="0013530A">
            <w:pPr>
              <w:pStyle w:val="c3"/>
              <w:spacing w:before="0" w:beforeAutospacing="0" w:after="0" w:afterAutospacing="0"/>
            </w:pPr>
            <w:r w:rsidRPr="00D80A98">
              <w:rPr>
                <w:rStyle w:val="c0"/>
              </w:rPr>
              <w:t>Осенью дни пасмурные,…                                    </w:t>
            </w:r>
            <w:r w:rsidRPr="00D80A98">
              <w:rPr>
                <w:rStyle w:val="c8"/>
              </w:rPr>
              <w:t>серые, унылые…</w:t>
            </w:r>
            <w:r w:rsidRPr="00D80A98">
              <w:rPr>
                <w:rStyle w:val="c0"/>
              </w:rPr>
              <w:t xml:space="preserve">        </w:t>
            </w:r>
          </w:p>
          <w:p w:rsidR="0013530A" w:rsidRPr="00D80A98" w:rsidRDefault="0013530A" w:rsidP="0013530A">
            <w:pPr>
              <w:pStyle w:val="c3"/>
              <w:spacing w:before="0" w:beforeAutospacing="0" w:after="0" w:afterAutospacing="0"/>
            </w:pPr>
            <w:r w:rsidRPr="00D80A98">
              <w:rPr>
                <w:rStyle w:val="c0"/>
              </w:rPr>
              <w:t xml:space="preserve">Осенью часто погода бывает холодной,…       </w:t>
            </w:r>
            <w:r w:rsidRPr="00D80A98">
              <w:rPr>
                <w:rStyle w:val="c8"/>
              </w:rPr>
              <w:t>ветреной, дождливой…</w:t>
            </w:r>
          </w:p>
          <w:p w:rsidR="0013530A" w:rsidRPr="00D80A98" w:rsidRDefault="0013530A" w:rsidP="0013530A">
            <w:pPr>
              <w:pStyle w:val="c3"/>
              <w:spacing w:before="0" w:beforeAutospacing="0" w:after="0" w:afterAutospacing="0"/>
            </w:pPr>
            <w:r w:rsidRPr="00D80A98">
              <w:rPr>
                <w:rStyle w:val="c0"/>
              </w:rPr>
              <w:t xml:space="preserve">Осенью настроение грустное,…                           </w:t>
            </w:r>
            <w:r w:rsidRPr="00D80A98">
              <w:rPr>
                <w:rStyle w:val="c8"/>
              </w:rPr>
              <w:t xml:space="preserve">печальное, </w:t>
            </w:r>
            <w:r w:rsidRPr="00D80A98">
              <w:rPr>
                <w:rStyle w:val="c8"/>
              </w:rPr>
              <w:lastRenderedPageBreak/>
              <w:t>тоскливое…</w:t>
            </w:r>
          </w:p>
          <w:p w:rsidR="0013530A" w:rsidRPr="00D80A98" w:rsidRDefault="002B4D70" w:rsidP="0013530A">
            <w:pPr>
              <w:pStyle w:val="c3"/>
              <w:spacing w:before="0" w:beforeAutospacing="0" w:after="0" w:afterAutospacing="0"/>
            </w:pPr>
            <w:r w:rsidRPr="00D80A98">
              <w:rPr>
                <w:rStyle w:val="c0"/>
              </w:rPr>
              <w:t xml:space="preserve">Осенью дожди </w:t>
            </w:r>
            <w:r w:rsidR="0013530A" w:rsidRPr="00D80A98">
              <w:rPr>
                <w:rStyle w:val="c0"/>
              </w:rPr>
              <w:t>частые,…        </w:t>
            </w:r>
            <w:r w:rsidR="0013530A" w:rsidRPr="00D80A98">
              <w:rPr>
                <w:rStyle w:val="c8"/>
              </w:rPr>
              <w:t xml:space="preserve">      </w:t>
            </w:r>
            <w:r w:rsidRPr="00D80A98">
              <w:rPr>
                <w:rStyle w:val="c8"/>
              </w:rPr>
              <w:t>                             </w:t>
            </w:r>
            <w:r w:rsidR="0013530A" w:rsidRPr="00D80A98">
              <w:rPr>
                <w:rStyle w:val="c8"/>
              </w:rPr>
              <w:t>  холодные, проливные…</w:t>
            </w:r>
          </w:p>
          <w:p w:rsidR="0013530A" w:rsidRPr="00D80A98" w:rsidRDefault="0013530A" w:rsidP="0013530A">
            <w:pPr>
              <w:pStyle w:val="c3"/>
              <w:spacing w:before="0" w:beforeAutospacing="0" w:after="0" w:afterAutospacing="0"/>
            </w:pPr>
            <w:r w:rsidRPr="00D80A98">
              <w:rPr>
                <w:rStyle w:val="c0"/>
              </w:rPr>
              <w:t>Небо покрывают серые туч</w:t>
            </w:r>
            <w:r w:rsidR="002B4D70" w:rsidRPr="00D80A98">
              <w:rPr>
                <w:rStyle w:val="c0"/>
              </w:rPr>
              <w:t>и,…              </w:t>
            </w:r>
            <w:r w:rsidRPr="00D80A98">
              <w:rPr>
                <w:rStyle w:val="c0"/>
              </w:rPr>
              <w:t>тёмные, дождевые…</w:t>
            </w:r>
          </w:p>
          <w:p w:rsidR="0013530A" w:rsidRPr="00D80A98" w:rsidRDefault="0013530A" w:rsidP="0013530A">
            <w:pPr>
              <w:pStyle w:val="c3"/>
              <w:spacing w:before="0" w:beforeAutospacing="0" w:after="0" w:afterAutospacing="0"/>
            </w:pPr>
            <w:r w:rsidRPr="00D80A98">
              <w:rPr>
                <w:rStyle w:val="c0"/>
              </w:rPr>
              <w:t>В начале осени бывают ясные дни,…                  </w:t>
            </w:r>
            <w:r w:rsidRPr="00D80A98">
              <w:rPr>
                <w:rStyle w:val="c8"/>
              </w:rPr>
              <w:t>безоблачные, светлые…</w:t>
            </w:r>
          </w:p>
          <w:p w:rsidR="003E7457" w:rsidRPr="00D80A98" w:rsidRDefault="0013530A" w:rsidP="002B4D70">
            <w:pPr>
              <w:pStyle w:val="c3"/>
              <w:spacing w:before="0" w:beforeAutospacing="0" w:after="0" w:afterAutospacing="0"/>
            </w:pPr>
            <w:r w:rsidRPr="00D80A98">
              <w:rPr>
                <w:rStyle w:val="c0"/>
              </w:rPr>
              <w:t>Поздней осенью н</w:t>
            </w:r>
            <w:r w:rsidR="002B4D70" w:rsidRPr="00D80A98">
              <w:rPr>
                <w:rStyle w:val="c0"/>
              </w:rPr>
              <w:t>а улице холодно,…    </w:t>
            </w:r>
            <w:r w:rsidRPr="00D80A98">
              <w:rPr>
                <w:rStyle w:val="c8"/>
              </w:rPr>
              <w:t xml:space="preserve">пасмурно, ветрено… </w:t>
            </w:r>
          </w:p>
        </w:tc>
      </w:tr>
      <w:tr w:rsidR="003E7457" w:rsidTr="002B4D70">
        <w:tc>
          <w:tcPr>
            <w:tcW w:w="3620" w:type="dxa"/>
          </w:tcPr>
          <w:p w:rsidR="003E7457" w:rsidRPr="00D80A98" w:rsidRDefault="0013530A">
            <w:pPr>
              <w:rPr>
                <w:rFonts w:ascii="Times New Roman" w:hAnsi="Times New Roman" w:cs="Times New Roman"/>
                <w:b/>
                <w:color w:val="FF0000"/>
                <w:sz w:val="24"/>
                <w:szCs w:val="24"/>
              </w:rPr>
            </w:pPr>
            <w:r w:rsidRPr="00D80A98">
              <w:rPr>
                <w:rStyle w:val="c6"/>
                <w:rFonts w:ascii="Times New Roman" w:hAnsi="Times New Roman" w:cs="Times New Roman"/>
                <w:sz w:val="24"/>
                <w:szCs w:val="24"/>
              </w:rPr>
              <w:lastRenderedPageBreak/>
              <w:t>Дидактическое упражнение «Подбери предметы к признакам»</w:t>
            </w:r>
          </w:p>
        </w:tc>
        <w:tc>
          <w:tcPr>
            <w:tcW w:w="3686" w:type="dxa"/>
          </w:tcPr>
          <w:p w:rsidR="003E7457" w:rsidRPr="00D80A98" w:rsidRDefault="002B4D70">
            <w:pPr>
              <w:rPr>
                <w:rFonts w:ascii="Times New Roman" w:hAnsi="Times New Roman" w:cs="Times New Roman"/>
                <w:b/>
                <w:color w:val="FF0000"/>
                <w:sz w:val="24"/>
                <w:szCs w:val="24"/>
              </w:rPr>
            </w:pPr>
            <w:r w:rsidRPr="00D80A98">
              <w:rPr>
                <w:rStyle w:val="c0"/>
                <w:rFonts w:ascii="Times New Roman" w:hAnsi="Times New Roman" w:cs="Times New Roman"/>
                <w:sz w:val="24"/>
                <w:szCs w:val="24"/>
              </w:rPr>
              <w:t>У</w:t>
            </w:r>
            <w:r w:rsidR="0013530A" w:rsidRPr="00D80A98">
              <w:rPr>
                <w:rStyle w:val="c0"/>
                <w:rFonts w:ascii="Times New Roman" w:hAnsi="Times New Roman" w:cs="Times New Roman"/>
                <w:sz w:val="24"/>
                <w:szCs w:val="24"/>
              </w:rPr>
              <w:t>чить согласовывать прилагательные с существительными.</w:t>
            </w:r>
          </w:p>
        </w:tc>
        <w:tc>
          <w:tcPr>
            <w:tcW w:w="2583" w:type="dxa"/>
          </w:tcPr>
          <w:p w:rsidR="003E7457" w:rsidRPr="00D80A98" w:rsidRDefault="003E7457">
            <w:pPr>
              <w:rPr>
                <w:rFonts w:ascii="Times New Roman" w:hAnsi="Times New Roman" w:cs="Times New Roman"/>
                <w:b/>
                <w:color w:val="FF0000"/>
                <w:sz w:val="24"/>
                <w:szCs w:val="24"/>
              </w:rPr>
            </w:pPr>
          </w:p>
        </w:tc>
        <w:tc>
          <w:tcPr>
            <w:tcW w:w="6456" w:type="dxa"/>
          </w:tcPr>
          <w:p w:rsidR="0013530A" w:rsidRPr="00D80A98" w:rsidRDefault="0013530A" w:rsidP="0013530A">
            <w:pPr>
              <w:pStyle w:val="c3"/>
              <w:spacing w:before="0" w:beforeAutospacing="0" w:after="0" w:afterAutospacing="0"/>
            </w:pPr>
            <w:r w:rsidRPr="00D80A98">
              <w:rPr>
                <w:rStyle w:val="c0"/>
              </w:rPr>
              <w:t xml:space="preserve">Осенний - </w:t>
            </w:r>
            <w:proofErr w:type="gramStart"/>
            <w:r w:rsidRPr="00D80A98">
              <w:rPr>
                <w:rStyle w:val="c0"/>
              </w:rPr>
              <w:t>день,…</w:t>
            </w:r>
            <w:proofErr w:type="gramEnd"/>
            <w:r w:rsidRPr="00D80A98">
              <w:rPr>
                <w:rStyle w:val="c0"/>
              </w:rPr>
              <w:t xml:space="preserve"> .</w:t>
            </w:r>
          </w:p>
          <w:p w:rsidR="0013530A" w:rsidRPr="00D80A98" w:rsidRDefault="0013530A" w:rsidP="0013530A">
            <w:pPr>
              <w:pStyle w:val="c3"/>
              <w:spacing w:before="0" w:beforeAutospacing="0" w:after="0" w:afterAutospacing="0"/>
            </w:pPr>
            <w:r w:rsidRPr="00D80A98">
              <w:rPr>
                <w:rStyle w:val="c0"/>
              </w:rPr>
              <w:t xml:space="preserve">Осенняя - </w:t>
            </w:r>
            <w:proofErr w:type="gramStart"/>
            <w:r w:rsidRPr="00D80A98">
              <w:rPr>
                <w:rStyle w:val="c0"/>
              </w:rPr>
              <w:t>погода,…</w:t>
            </w:r>
            <w:proofErr w:type="gramEnd"/>
            <w:r w:rsidRPr="00D80A98">
              <w:rPr>
                <w:rStyle w:val="c0"/>
              </w:rPr>
              <w:t xml:space="preserve"> .</w:t>
            </w:r>
          </w:p>
          <w:p w:rsidR="0013530A" w:rsidRPr="00D80A98" w:rsidRDefault="0013530A" w:rsidP="0013530A">
            <w:pPr>
              <w:pStyle w:val="c3"/>
              <w:spacing w:before="0" w:beforeAutospacing="0" w:after="0" w:afterAutospacing="0"/>
            </w:pPr>
            <w:r w:rsidRPr="00D80A98">
              <w:rPr>
                <w:rStyle w:val="c0"/>
              </w:rPr>
              <w:t xml:space="preserve">Осеннее - </w:t>
            </w:r>
            <w:proofErr w:type="gramStart"/>
            <w:r w:rsidRPr="00D80A98">
              <w:rPr>
                <w:rStyle w:val="c0"/>
              </w:rPr>
              <w:t>небо,…</w:t>
            </w:r>
            <w:proofErr w:type="gramEnd"/>
            <w:r w:rsidRPr="00D80A98">
              <w:rPr>
                <w:rStyle w:val="c0"/>
              </w:rPr>
              <w:t xml:space="preserve"> .</w:t>
            </w:r>
          </w:p>
          <w:p w:rsidR="0013530A" w:rsidRPr="00D80A98" w:rsidRDefault="0013530A" w:rsidP="0013530A">
            <w:pPr>
              <w:pStyle w:val="c3"/>
              <w:spacing w:before="0" w:beforeAutospacing="0" w:after="0" w:afterAutospacing="0"/>
            </w:pPr>
            <w:r w:rsidRPr="00D80A98">
              <w:rPr>
                <w:rStyle w:val="c0"/>
              </w:rPr>
              <w:t xml:space="preserve">Осенние - </w:t>
            </w:r>
            <w:proofErr w:type="gramStart"/>
            <w:r w:rsidRPr="00D80A98">
              <w:rPr>
                <w:rStyle w:val="c0"/>
              </w:rPr>
              <w:t>дожди,…</w:t>
            </w:r>
            <w:proofErr w:type="gramEnd"/>
            <w:r w:rsidRPr="00D80A98">
              <w:rPr>
                <w:rStyle w:val="c0"/>
              </w:rPr>
              <w:t xml:space="preserve"> .</w:t>
            </w:r>
          </w:p>
          <w:p w:rsidR="003E7457" w:rsidRPr="00D80A98" w:rsidRDefault="003E7457" w:rsidP="0013530A">
            <w:pPr>
              <w:rPr>
                <w:rFonts w:ascii="Times New Roman" w:hAnsi="Times New Roman" w:cs="Times New Roman"/>
                <w:b/>
                <w:color w:val="FF0000"/>
                <w:sz w:val="24"/>
                <w:szCs w:val="24"/>
              </w:rPr>
            </w:pPr>
          </w:p>
        </w:tc>
      </w:tr>
      <w:tr w:rsidR="003E7457" w:rsidTr="002B4D70">
        <w:tc>
          <w:tcPr>
            <w:tcW w:w="3620" w:type="dxa"/>
          </w:tcPr>
          <w:p w:rsidR="002B4D70" w:rsidRPr="00D80A98" w:rsidRDefault="002B4D70" w:rsidP="002B4D70">
            <w:pPr>
              <w:pStyle w:val="c2"/>
            </w:pPr>
            <w:r w:rsidRPr="00D80A98">
              <w:rPr>
                <w:rStyle w:val="c6"/>
              </w:rPr>
              <w:t>Дидактическая игра «Кто кем был»</w:t>
            </w:r>
          </w:p>
          <w:p w:rsidR="003E7457" w:rsidRPr="00D80A98" w:rsidRDefault="003E7457">
            <w:pPr>
              <w:rPr>
                <w:rFonts w:ascii="Times New Roman" w:hAnsi="Times New Roman" w:cs="Times New Roman"/>
                <w:b/>
                <w:color w:val="FF0000"/>
                <w:sz w:val="24"/>
                <w:szCs w:val="24"/>
              </w:rPr>
            </w:pPr>
          </w:p>
        </w:tc>
        <w:tc>
          <w:tcPr>
            <w:tcW w:w="3686" w:type="dxa"/>
          </w:tcPr>
          <w:p w:rsidR="003E7457" w:rsidRPr="00D80A98" w:rsidRDefault="002B4D70">
            <w:pPr>
              <w:rPr>
                <w:rFonts w:ascii="Times New Roman" w:hAnsi="Times New Roman" w:cs="Times New Roman"/>
                <w:b/>
                <w:color w:val="FF0000"/>
                <w:sz w:val="24"/>
                <w:szCs w:val="24"/>
              </w:rPr>
            </w:pPr>
            <w:r w:rsidRPr="00D80A98">
              <w:rPr>
                <w:rStyle w:val="c0"/>
                <w:rFonts w:ascii="Times New Roman" w:hAnsi="Times New Roman" w:cs="Times New Roman"/>
                <w:sz w:val="24"/>
                <w:szCs w:val="24"/>
              </w:rPr>
              <w:t>Расширять и активизировать словарный запас. Учить образовывать форму творительного падежа имен существительных. Закреплять название детенышей животных.</w:t>
            </w:r>
          </w:p>
        </w:tc>
        <w:tc>
          <w:tcPr>
            <w:tcW w:w="2583" w:type="dxa"/>
          </w:tcPr>
          <w:p w:rsidR="003E7457" w:rsidRPr="00D80A98" w:rsidRDefault="002B4D70">
            <w:pPr>
              <w:rPr>
                <w:rFonts w:ascii="Times New Roman" w:hAnsi="Times New Roman" w:cs="Times New Roman"/>
                <w:b/>
                <w:color w:val="FF0000"/>
                <w:sz w:val="24"/>
                <w:szCs w:val="24"/>
              </w:rPr>
            </w:pPr>
            <w:r w:rsidRPr="00D80A98">
              <w:rPr>
                <w:rStyle w:val="c0"/>
                <w:rFonts w:ascii="Times New Roman" w:hAnsi="Times New Roman" w:cs="Times New Roman"/>
                <w:sz w:val="24"/>
                <w:szCs w:val="24"/>
              </w:rPr>
              <w:t>Предметные картинки с изображением взрослых домашних животных и их детенышей.</w:t>
            </w:r>
          </w:p>
        </w:tc>
        <w:tc>
          <w:tcPr>
            <w:tcW w:w="6456" w:type="dxa"/>
          </w:tcPr>
          <w:p w:rsidR="002B4D70" w:rsidRPr="00D80A98" w:rsidRDefault="002B4D70" w:rsidP="00D80A98">
            <w:pPr>
              <w:pStyle w:val="c3"/>
              <w:spacing w:before="0" w:beforeAutospacing="0" w:after="0" w:afterAutospacing="0"/>
            </w:pPr>
            <w:r w:rsidRPr="00D80A98">
              <w:rPr>
                <w:rStyle w:val="c0"/>
              </w:rPr>
              <w:t>- Кем был бык? – Бык был теленком.</w:t>
            </w:r>
          </w:p>
          <w:p w:rsidR="002B4D70" w:rsidRPr="00D80A98" w:rsidRDefault="002B4D70" w:rsidP="00D80A98">
            <w:pPr>
              <w:pStyle w:val="c3"/>
              <w:spacing w:before="0" w:beforeAutospacing="0" w:after="0" w:afterAutospacing="0"/>
            </w:pPr>
            <w:r w:rsidRPr="00D80A98">
              <w:rPr>
                <w:rStyle w:val="c0"/>
              </w:rPr>
              <w:t>- Кем был пес? – Пес был щенком.</w:t>
            </w:r>
          </w:p>
          <w:p w:rsidR="003E7457" w:rsidRPr="00D80A98" w:rsidRDefault="003E7457" w:rsidP="00D80A98">
            <w:pPr>
              <w:rPr>
                <w:rFonts w:ascii="Times New Roman" w:hAnsi="Times New Roman" w:cs="Times New Roman"/>
                <w:b/>
                <w:color w:val="FF0000"/>
                <w:sz w:val="24"/>
                <w:szCs w:val="24"/>
              </w:rPr>
            </w:pPr>
          </w:p>
        </w:tc>
      </w:tr>
      <w:tr w:rsidR="003E7457" w:rsidTr="002B4D70">
        <w:tc>
          <w:tcPr>
            <w:tcW w:w="3620" w:type="dxa"/>
          </w:tcPr>
          <w:p w:rsidR="002B4D70" w:rsidRPr="00D80A98" w:rsidRDefault="002B4D70" w:rsidP="002B4D70">
            <w:pPr>
              <w:pStyle w:val="c2"/>
            </w:pPr>
            <w:r w:rsidRPr="00D80A98">
              <w:rPr>
                <w:rStyle w:val="c6"/>
              </w:rPr>
              <w:t>Дидактическая игра «Назови, какой»</w:t>
            </w:r>
          </w:p>
          <w:p w:rsidR="003E7457" w:rsidRPr="00D80A98" w:rsidRDefault="003E7457">
            <w:pPr>
              <w:rPr>
                <w:rFonts w:ascii="Times New Roman" w:hAnsi="Times New Roman" w:cs="Times New Roman"/>
                <w:b/>
                <w:color w:val="FF0000"/>
                <w:sz w:val="24"/>
                <w:szCs w:val="24"/>
              </w:rPr>
            </w:pPr>
          </w:p>
        </w:tc>
        <w:tc>
          <w:tcPr>
            <w:tcW w:w="3686" w:type="dxa"/>
          </w:tcPr>
          <w:p w:rsidR="003E7457" w:rsidRPr="00D80A98" w:rsidRDefault="002B4D70">
            <w:pPr>
              <w:rPr>
                <w:rFonts w:ascii="Times New Roman" w:hAnsi="Times New Roman" w:cs="Times New Roman"/>
                <w:b/>
                <w:color w:val="FF0000"/>
                <w:sz w:val="24"/>
                <w:szCs w:val="24"/>
              </w:rPr>
            </w:pPr>
            <w:r w:rsidRPr="00D80A98">
              <w:rPr>
                <w:rStyle w:val="c0"/>
                <w:rFonts w:ascii="Times New Roman" w:hAnsi="Times New Roman" w:cs="Times New Roman"/>
                <w:sz w:val="24"/>
                <w:szCs w:val="24"/>
              </w:rPr>
              <w:t>Упражнять в образовании относительных прилагательных.</w:t>
            </w:r>
          </w:p>
        </w:tc>
        <w:tc>
          <w:tcPr>
            <w:tcW w:w="2583" w:type="dxa"/>
          </w:tcPr>
          <w:p w:rsidR="003E7457" w:rsidRPr="00D80A98" w:rsidRDefault="002B4D70">
            <w:pPr>
              <w:rPr>
                <w:rFonts w:ascii="Times New Roman" w:hAnsi="Times New Roman" w:cs="Times New Roman"/>
                <w:color w:val="FF0000"/>
                <w:sz w:val="24"/>
                <w:szCs w:val="24"/>
              </w:rPr>
            </w:pPr>
            <w:r w:rsidRPr="00D80A98">
              <w:rPr>
                <w:rFonts w:ascii="Times New Roman" w:hAnsi="Times New Roman" w:cs="Times New Roman"/>
                <w:sz w:val="24"/>
                <w:szCs w:val="24"/>
              </w:rPr>
              <w:t>Картинки различных предметов, для зрительного восприятия</w:t>
            </w:r>
          </w:p>
        </w:tc>
        <w:tc>
          <w:tcPr>
            <w:tcW w:w="6456" w:type="dxa"/>
          </w:tcPr>
          <w:p w:rsidR="002B4D70" w:rsidRPr="00D80A98" w:rsidRDefault="002B4D70" w:rsidP="00D80A98">
            <w:pPr>
              <w:pStyle w:val="c3"/>
              <w:spacing w:before="0" w:beforeAutospacing="0" w:after="0" w:afterAutospacing="0"/>
            </w:pPr>
            <w:r w:rsidRPr="00D80A98">
              <w:rPr>
                <w:rStyle w:val="c0"/>
              </w:rPr>
              <w:t>Шкаф сделан из дерева, значит он деревянный.</w:t>
            </w:r>
          </w:p>
          <w:p w:rsidR="002B4D70" w:rsidRPr="00D80A98" w:rsidRDefault="002B4D70" w:rsidP="00D80A98">
            <w:pPr>
              <w:pStyle w:val="c3"/>
              <w:spacing w:before="0" w:beforeAutospacing="0" w:after="0" w:afterAutospacing="0"/>
            </w:pPr>
            <w:r w:rsidRPr="00D80A98">
              <w:rPr>
                <w:rStyle w:val="c0"/>
              </w:rPr>
              <w:t xml:space="preserve">Кровать сделана из железа, </w:t>
            </w:r>
            <w:proofErr w:type="gramStart"/>
            <w:r w:rsidRPr="00D80A98">
              <w:rPr>
                <w:rStyle w:val="c0"/>
              </w:rPr>
              <w:t>… .</w:t>
            </w:r>
            <w:proofErr w:type="gramEnd"/>
          </w:p>
          <w:p w:rsidR="002B4D70" w:rsidRPr="00D80A98" w:rsidRDefault="002B4D70" w:rsidP="00D80A98">
            <w:pPr>
              <w:pStyle w:val="c3"/>
              <w:spacing w:before="0" w:beforeAutospacing="0" w:after="0" w:afterAutospacing="0"/>
            </w:pPr>
            <w:r w:rsidRPr="00D80A98">
              <w:rPr>
                <w:rStyle w:val="c0"/>
              </w:rPr>
              <w:t xml:space="preserve">Диван сделан из кожи, </w:t>
            </w:r>
            <w:proofErr w:type="gramStart"/>
            <w:r w:rsidRPr="00D80A98">
              <w:rPr>
                <w:rStyle w:val="c0"/>
              </w:rPr>
              <w:t>… .</w:t>
            </w:r>
            <w:proofErr w:type="gramEnd"/>
          </w:p>
          <w:p w:rsidR="002B4D70" w:rsidRPr="00D80A98" w:rsidRDefault="002B4D70" w:rsidP="00D80A98">
            <w:pPr>
              <w:pStyle w:val="c3"/>
              <w:spacing w:before="0" w:beforeAutospacing="0" w:after="0" w:afterAutospacing="0"/>
            </w:pPr>
            <w:r w:rsidRPr="00D80A98">
              <w:rPr>
                <w:rStyle w:val="c0"/>
              </w:rPr>
              <w:t xml:space="preserve">Стул сделан из пластмассы, </w:t>
            </w:r>
            <w:proofErr w:type="gramStart"/>
            <w:r w:rsidRPr="00D80A98">
              <w:rPr>
                <w:rStyle w:val="c0"/>
              </w:rPr>
              <w:t>… .</w:t>
            </w:r>
            <w:proofErr w:type="gramEnd"/>
          </w:p>
          <w:p w:rsidR="003E7457" w:rsidRPr="00D80A98" w:rsidRDefault="003E7457" w:rsidP="00D80A98">
            <w:pPr>
              <w:rPr>
                <w:rFonts w:ascii="Times New Roman" w:hAnsi="Times New Roman" w:cs="Times New Roman"/>
                <w:b/>
                <w:color w:val="FF0000"/>
                <w:sz w:val="24"/>
                <w:szCs w:val="24"/>
              </w:rPr>
            </w:pPr>
          </w:p>
        </w:tc>
      </w:tr>
      <w:tr w:rsidR="003E7457" w:rsidTr="002B4D70">
        <w:tc>
          <w:tcPr>
            <w:tcW w:w="3620" w:type="dxa"/>
          </w:tcPr>
          <w:p w:rsidR="003E7457" w:rsidRPr="00D80A98" w:rsidRDefault="002B4D70" w:rsidP="00D80A98">
            <w:pPr>
              <w:pStyle w:val="c2"/>
            </w:pPr>
            <w:r w:rsidRPr="00D80A98">
              <w:rPr>
                <w:rStyle w:val="c6"/>
              </w:rPr>
              <w:t>Дидактическая игра «Кем ты будешь?»</w:t>
            </w:r>
          </w:p>
        </w:tc>
        <w:tc>
          <w:tcPr>
            <w:tcW w:w="3686" w:type="dxa"/>
          </w:tcPr>
          <w:p w:rsidR="003E7457" w:rsidRPr="00D80A98" w:rsidRDefault="002B4D70">
            <w:pPr>
              <w:rPr>
                <w:rFonts w:ascii="Times New Roman" w:hAnsi="Times New Roman" w:cs="Times New Roman"/>
                <w:b/>
                <w:color w:val="FF0000"/>
                <w:sz w:val="24"/>
                <w:szCs w:val="24"/>
              </w:rPr>
            </w:pPr>
            <w:r w:rsidRPr="00D80A98">
              <w:rPr>
                <w:rStyle w:val="c0"/>
                <w:rFonts w:ascii="Times New Roman" w:hAnsi="Times New Roman" w:cs="Times New Roman"/>
                <w:sz w:val="24"/>
                <w:szCs w:val="24"/>
              </w:rPr>
              <w:t>Упражнять  в употреблении глаголов будущего времени.</w:t>
            </w:r>
          </w:p>
        </w:tc>
        <w:tc>
          <w:tcPr>
            <w:tcW w:w="2583" w:type="dxa"/>
          </w:tcPr>
          <w:p w:rsidR="003E7457" w:rsidRPr="00D80A98" w:rsidRDefault="003E7457">
            <w:pPr>
              <w:rPr>
                <w:rFonts w:ascii="Times New Roman" w:hAnsi="Times New Roman" w:cs="Times New Roman"/>
                <w:b/>
                <w:color w:val="FF0000"/>
                <w:sz w:val="24"/>
                <w:szCs w:val="24"/>
              </w:rPr>
            </w:pPr>
          </w:p>
        </w:tc>
        <w:tc>
          <w:tcPr>
            <w:tcW w:w="6456" w:type="dxa"/>
          </w:tcPr>
          <w:p w:rsidR="002B4D70" w:rsidRPr="00D80A98" w:rsidRDefault="002B4D70" w:rsidP="00D80A98">
            <w:pPr>
              <w:pStyle w:val="c3"/>
              <w:spacing w:before="0" w:beforeAutospacing="0" w:after="0" w:afterAutospacing="0"/>
            </w:pPr>
            <w:r w:rsidRPr="00D80A98">
              <w:rPr>
                <w:rStyle w:val="c0"/>
              </w:rPr>
              <w:t>Я буду строителем, построю дом.</w:t>
            </w:r>
          </w:p>
          <w:p w:rsidR="003E7457" w:rsidRPr="00D80A98" w:rsidRDefault="002B4D70" w:rsidP="00D80A98">
            <w:pPr>
              <w:pStyle w:val="c3"/>
              <w:spacing w:before="0" w:beforeAutospacing="0" w:after="0" w:afterAutospacing="0"/>
            </w:pPr>
            <w:r w:rsidRPr="00D80A98">
              <w:rPr>
                <w:rStyle w:val="c0"/>
              </w:rPr>
              <w:t xml:space="preserve">Я буду </w:t>
            </w:r>
            <w:proofErr w:type="gramStart"/>
            <w:r w:rsidRPr="00D80A98">
              <w:rPr>
                <w:rStyle w:val="c0"/>
              </w:rPr>
              <w:t>… .</w:t>
            </w:r>
            <w:proofErr w:type="gramEnd"/>
          </w:p>
        </w:tc>
      </w:tr>
      <w:tr w:rsidR="002B4D70" w:rsidTr="002B4D70">
        <w:tc>
          <w:tcPr>
            <w:tcW w:w="3620" w:type="dxa"/>
          </w:tcPr>
          <w:p w:rsidR="002B4D70" w:rsidRPr="00D80A98" w:rsidRDefault="002B4D70" w:rsidP="002B4D70">
            <w:pPr>
              <w:pStyle w:val="c2"/>
            </w:pPr>
            <w:r w:rsidRPr="00D80A98">
              <w:rPr>
                <w:rStyle w:val="c6"/>
              </w:rPr>
              <w:t>Дидактическая игра «Закончи предложение»</w:t>
            </w:r>
          </w:p>
          <w:p w:rsidR="002B4D70" w:rsidRPr="00D80A98" w:rsidRDefault="002B4D70" w:rsidP="002B4D70">
            <w:pPr>
              <w:pStyle w:val="c2"/>
              <w:rPr>
                <w:rStyle w:val="c6"/>
              </w:rPr>
            </w:pPr>
          </w:p>
        </w:tc>
        <w:tc>
          <w:tcPr>
            <w:tcW w:w="3686" w:type="dxa"/>
          </w:tcPr>
          <w:p w:rsidR="002B4D70" w:rsidRPr="00D80A98" w:rsidRDefault="002B4D70">
            <w:pPr>
              <w:rPr>
                <w:rStyle w:val="c0"/>
                <w:rFonts w:ascii="Times New Roman" w:hAnsi="Times New Roman" w:cs="Times New Roman"/>
                <w:sz w:val="24"/>
                <w:szCs w:val="24"/>
              </w:rPr>
            </w:pPr>
            <w:r w:rsidRPr="00D80A98">
              <w:rPr>
                <w:rStyle w:val="c6"/>
                <w:rFonts w:ascii="Times New Roman" w:hAnsi="Times New Roman" w:cs="Times New Roman"/>
                <w:sz w:val="24"/>
                <w:szCs w:val="24"/>
              </w:rPr>
              <w:t xml:space="preserve"> </w:t>
            </w:r>
            <w:r w:rsidR="00D80A98" w:rsidRPr="00D80A98">
              <w:rPr>
                <w:rStyle w:val="c0"/>
                <w:rFonts w:ascii="Times New Roman" w:hAnsi="Times New Roman" w:cs="Times New Roman"/>
                <w:sz w:val="24"/>
                <w:szCs w:val="24"/>
              </w:rPr>
              <w:t>З</w:t>
            </w:r>
            <w:r w:rsidRPr="00D80A98">
              <w:rPr>
                <w:rStyle w:val="c0"/>
                <w:rFonts w:ascii="Times New Roman" w:hAnsi="Times New Roman" w:cs="Times New Roman"/>
                <w:sz w:val="24"/>
                <w:szCs w:val="24"/>
              </w:rPr>
              <w:t xml:space="preserve">акреплять умение детей составлять предложения, используя союз </w:t>
            </w:r>
            <w:r w:rsidRPr="00D80A98">
              <w:rPr>
                <w:rStyle w:val="c6"/>
                <w:rFonts w:ascii="Times New Roman" w:hAnsi="Times New Roman" w:cs="Times New Roman"/>
                <w:sz w:val="24"/>
                <w:szCs w:val="24"/>
              </w:rPr>
              <w:t>для того, чтобы</w:t>
            </w:r>
            <w:r w:rsidRPr="00D80A98">
              <w:rPr>
                <w:rStyle w:val="c0"/>
                <w:rFonts w:ascii="Times New Roman" w:hAnsi="Times New Roman" w:cs="Times New Roman"/>
                <w:sz w:val="24"/>
                <w:szCs w:val="24"/>
              </w:rPr>
              <w:t>. Развивать воображение.</w:t>
            </w:r>
          </w:p>
        </w:tc>
        <w:tc>
          <w:tcPr>
            <w:tcW w:w="2583" w:type="dxa"/>
          </w:tcPr>
          <w:p w:rsidR="002B4D70" w:rsidRPr="00D80A98" w:rsidRDefault="00D80A98">
            <w:pPr>
              <w:rPr>
                <w:rFonts w:ascii="Times New Roman" w:hAnsi="Times New Roman" w:cs="Times New Roman"/>
                <w:b/>
                <w:color w:val="FF0000"/>
                <w:sz w:val="24"/>
                <w:szCs w:val="24"/>
              </w:rPr>
            </w:pPr>
            <w:r w:rsidRPr="00D80A98">
              <w:rPr>
                <w:rStyle w:val="c0"/>
                <w:rFonts w:ascii="Times New Roman" w:hAnsi="Times New Roman" w:cs="Times New Roman"/>
                <w:sz w:val="24"/>
                <w:szCs w:val="24"/>
              </w:rPr>
              <w:t>Сюжетная картинка «Праздник елки», мяч.</w:t>
            </w:r>
          </w:p>
        </w:tc>
        <w:tc>
          <w:tcPr>
            <w:tcW w:w="6456" w:type="dxa"/>
          </w:tcPr>
          <w:p w:rsidR="002B4D70" w:rsidRPr="00D80A98" w:rsidRDefault="002B4D70" w:rsidP="00D80A98">
            <w:pPr>
              <w:pStyle w:val="c3"/>
              <w:spacing w:before="0" w:beforeAutospacing="0" w:after="0" w:afterAutospacing="0"/>
            </w:pPr>
            <w:r w:rsidRPr="00D80A98">
              <w:rPr>
                <w:rStyle w:val="c0"/>
              </w:rPr>
              <w:t xml:space="preserve">Мама достала коробку с елочными игрушками для </w:t>
            </w:r>
            <w:proofErr w:type="spellStart"/>
            <w:proofErr w:type="gramStart"/>
            <w:r w:rsidRPr="00D80A98">
              <w:rPr>
                <w:rStyle w:val="c0"/>
              </w:rPr>
              <w:t>того,чтобы</w:t>
            </w:r>
            <w:proofErr w:type="spellEnd"/>
            <w:proofErr w:type="gramEnd"/>
            <w:r w:rsidRPr="00D80A98">
              <w:rPr>
                <w:rStyle w:val="c0"/>
              </w:rPr>
              <w:t xml:space="preserve"> …(нарядить елку, украсить комнату).</w:t>
            </w:r>
          </w:p>
          <w:p w:rsidR="002B4D70" w:rsidRPr="00D80A98" w:rsidRDefault="002B4D70" w:rsidP="00D80A98">
            <w:pPr>
              <w:pStyle w:val="c3"/>
              <w:spacing w:before="0" w:beforeAutospacing="0" w:after="0" w:afterAutospacing="0"/>
            </w:pPr>
            <w:r w:rsidRPr="00D80A98">
              <w:rPr>
                <w:rStyle w:val="c0"/>
              </w:rPr>
              <w:t>Мы украсили елку для того, чтобы …</w:t>
            </w:r>
          </w:p>
          <w:p w:rsidR="002B4D70" w:rsidRPr="00D80A98" w:rsidRDefault="002B4D70" w:rsidP="00D80A98">
            <w:pPr>
              <w:pStyle w:val="c3"/>
              <w:spacing w:before="0" w:beforeAutospacing="0" w:after="0" w:afterAutospacing="0"/>
            </w:pPr>
            <w:r w:rsidRPr="00D80A98">
              <w:rPr>
                <w:rStyle w:val="c0"/>
              </w:rPr>
              <w:t>Дед Мороз пришел на праздник для того, чтобы …</w:t>
            </w:r>
          </w:p>
          <w:p w:rsidR="002B4D70" w:rsidRPr="00D80A98" w:rsidRDefault="002B4D70" w:rsidP="00D80A98">
            <w:pPr>
              <w:pStyle w:val="c3"/>
              <w:spacing w:before="0" w:beforeAutospacing="0" w:after="0" w:afterAutospacing="0"/>
            </w:pPr>
            <w:r w:rsidRPr="00D80A98">
              <w:rPr>
                <w:rStyle w:val="c0"/>
              </w:rPr>
              <w:t>Девочки надели костюмы снежинок для того, чтобы …</w:t>
            </w:r>
          </w:p>
          <w:p w:rsidR="002B4D70" w:rsidRPr="00D80A98" w:rsidRDefault="002B4D70" w:rsidP="00D80A98">
            <w:pPr>
              <w:pStyle w:val="c3"/>
              <w:spacing w:before="0" w:beforeAutospacing="0" w:after="0" w:afterAutospacing="0"/>
            </w:pPr>
            <w:r w:rsidRPr="00D80A98">
              <w:rPr>
                <w:rStyle w:val="c0"/>
              </w:rPr>
              <w:t>К нам на праздник приходил Снеговик для того, чтобы …</w:t>
            </w:r>
          </w:p>
          <w:p w:rsidR="002B4D70" w:rsidRPr="00D80A98" w:rsidRDefault="002B4D70" w:rsidP="00D80A98">
            <w:pPr>
              <w:pStyle w:val="c3"/>
              <w:spacing w:before="0" w:beforeAutospacing="0" w:after="0" w:afterAutospacing="0"/>
              <w:rPr>
                <w:rStyle w:val="c0"/>
              </w:rPr>
            </w:pPr>
          </w:p>
        </w:tc>
      </w:tr>
    </w:tbl>
    <w:p w:rsidR="00D80A98" w:rsidRDefault="00D80A98" w:rsidP="00D80A98">
      <w:pPr>
        <w:pStyle w:val="a3"/>
        <w:rPr>
          <w:b/>
          <w:sz w:val="24"/>
          <w:szCs w:val="24"/>
        </w:rPr>
      </w:pPr>
    </w:p>
    <w:p w:rsidR="00D80A98" w:rsidRDefault="00D80A98" w:rsidP="00D80A98">
      <w:pPr>
        <w:pStyle w:val="a3"/>
        <w:rPr>
          <w:b/>
          <w:sz w:val="24"/>
          <w:szCs w:val="24"/>
        </w:rPr>
      </w:pPr>
    </w:p>
    <w:p w:rsidR="00D80A98" w:rsidRDefault="00D80A98" w:rsidP="00D80A98">
      <w:pPr>
        <w:pStyle w:val="a3"/>
        <w:rPr>
          <w:b/>
          <w:sz w:val="24"/>
          <w:szCs w:val="24"/>
        </w:rPr>
      </w:pPr>
    </w:p>
    <w:p w:rsidR="00D80A98" w:rsidRDefault="00D80A98" w:rsidP="00D80A98">
      <w:pPr>
        <w:pStyle w:val="a3"/>
        <w:rPr>
          <w:b/>
          <w:sz w:val="24"/>
          <w:szCs w:val="24"/>
        </w:rPr>
      </w:pPr>
    </w:p>
    <w:p w:rsidR="00D80A98" w:rsidRDefault="00D80A98" w:rsidP="00D80A98">
      <w:pPr>
        <w:pStyle w:val="a3"/>
        <w:rPr>
          <w:b/>
          <w:sz w:val="24"/>
          <w:szCs w:val="24"/>
        </w:rPr>
      </w:pPr>
    </w:p>
    <w:p w:rsidR="00D80A98" w:rsidRDefault="00D80A98" w:rsidP="00D80A98">
      <w:pPr>
        <w:pStyle w:val="a3"/>
        <w:rPr>
          <w:b/>
          <w:sz w:val="24"/>
          <w:szCs w:val="24"/>
        </w:rPr>
      </w:pPr>
    </w:p>
    <w:p w:rsidR="00D80A98" w:rsidRPr="00D80A98" w:rsidRDefault="00D80A98" w:rsidP="00D80A98">
      <w:pPr>
        <w:pStyle w:val="a3"/>
        <w:rPr>
          <w:b/>
          <w:sz w:val="24"/>
          <w:szCs w:val="24"/>
        </w:rPr>
      </w:pPr>
      <w:r w:rsidRPr="00D80A98">
        <w:rPr>
          <w:b/>
          <w:sz w:val="24"/>
          <w:szCs w:val="24"/>
        </w:rPr>
        <w:lastRenderedPageBreak/>
        <w:t xml:space="preserve">ДИДАКТИЧЕСКИЕ ИГРЫ </w:t>
      </w:r>
      <w:proofErr w:type="gramStart"/>
      <w:r w:rsidRPr="00D80A98">
        <w:rPr>
          <w:b/>
          <w:sz w:val="24"/>
          <w:szCs w:val="24"/>
        </w:rPr>
        <w:t>И  РЕЧЕВЫЕ</w:t>
      </w:r>
      <w:proofErr w:type="gramEnd"/>
      <w:r w:rsidRPr="00D80A98">
        <w:rPr>
          <w:b/>
          <w:sz w:val="24"/>
          <w:szCs w:val="24"/>
        </w:rPr>
        <w:t xml:space="preserve"> УПРАЖНЕНИЯ ПО ОЗНАКОМЛЕНИ</w:t>
      </w:r>
      <w:r>
        <w:rPr>
          <w:b/>
          <w:sz w:val="24"/>
          <w:szCs w:val="24"/>
        </w:rPr>
        <w:t xml:space="preserve">Ю </w:t>
      </w:r>
      <w:r w:rsidRPr="00D80A98">
        <w:rPr>
          <w:b/>
          <w:sz w:val="24"/>
          <w:szCs w:val="24"/>
        </w:rPr>
        <w:t>ДЕТЕЙ СТАРШЕГО ДОШКОЛЬНОГО ВОЗРАСТА С ПОНЯТИЕМ «СЛОВО»</w:t>
      </w:r>
    </w:p>
    <w:p w:rsidR="003E7457" w:rsidRDefault="003E7457">
      <w:pPr>
        <w:rPr>
          <w:rFonts w:ascii="Times New Roman" w:hAnsi="Times New Roman" w:cs="Times New Roman"/>
          <w:b/>
          <w:color w:val="FF0000"/>
          <w:sz w:val="24"/>
          <w:szCs w:val="24"/>
        </w:rPr>
      </w:pPr>
    </w:p>
    <w:tbl>
      <w:tblPr>
        <w:tblStyle w:val="a6"/>
        <w:tblW w:w="0" w:type="auto"/>
        <w:tblLook w:val="04A0" w:firstRow="1" w:lastRow="0" w:firstColumn="1" w:lastColumn="0" w:noHBand="0" w:noVBand="1"/>
      </w:tblPr>
      <w:tblGrid>
        <w:gridCol w:w="3620"/>
        <w:gridCol w:w="3686"/>
        <w:gridCol w:w="2583"/>
        <w:gridCol w:w="6456"/>
      </w:tblGrid>
      <w:tr w:rsidR="00D80A98" w:rsidRPr="003E7457" w:rsidTr="000F7087">
        <w:tc>
          <w:tcPr>
            <w:tcW w:w="3620" w:type="dxa"/>
          </w:tcPr>
          <w:p w:rsidR="00D80A98" w:rsidRPr="003E7457" w:rsidRDefault="00D80A98" w:rsidP="000F7087">
            <w:pPr>
              <w:jc w:val="center"/>
              <w:rPr>
                <w:rFonts w:ascii="Times New Roman" w:hAnsi="Times New Roman" w:cs="Times New Roman"/>
                <w:b/>
                <w:sz w:val="28"/>
                <w:szCs w:val="28"/>
              </w:rPr>
            </w:pPr>
            <w:r w:rsidRPr="003E7457">
              <w:rPr>
                <w:rFonts w:ascii="Times New Roman" w:hAnsi="Times New Roman" w:cs="Times New Roman"/>
                <w:b/>
                <w:sz w:val="28"/>
                <w:szCs w:val="28"/>
              </w:rPr>
              <w:t>Название</w:t>
            </w:r>
          </w:p>
        </w:tc>
        <w:tc>
          <w:tcPr>
            <w:tcW w:w="3686" w:type="dxa"/>
          </w:tcPr>
          <w:p w:rsidR="00D80A98" w:rsidRPr="003E7457" w:rsidRDefault="00D80A98" w:rsidP="000F7087">
            <w:pPr>
              <w:jc w:val="center"/>
              <w:rPr>
                <w:rFonts w:ascii="Times New Roman" w:hAnsi="Times New Roman" w:cs="Times New Roman"/>
                <w:b/>
                <w:sz w:val="28"/>
                <w:szCs w:val="28"/>
              </w:rPr>
            </w:pPr>
            <w:r w:rsidRPr="003E7457">
              <w:rPr>
                <w:rFonts w:ascii="Times New Roman" w:hAnsi="Times New Roman" w:cs="Times New Roman"/>
                <w:b/>
                <w:sz w:val="28"/>
                <w:szCs w:val="28"/>
              </w:rPr>
              <w:t>Цель</w:t>
            </w:r>
          </w:p>
        </w:tc>
        <w:tc>
          <w:tcPr>
            <w:tcW w:w="2583" w:type="dxa"/>
          </w:tcPr>
          <w:p w:rsidR="00D80A98" w:rsidRPr="003E7457" w:rsidRDefault="00D80A98" w:rsidP="000F7087">
            <w:pPr>
              <w:jc w:val="center"/>
              <w:rPr>
                <w:rFonts w:ascii="Times New Roman" w:hAnsi="Times New Roman" w:cs="Times New Roman"/>
                <w:b/>
                <w:sz w:val="28"/>
                <w:szCs w:val="28"/>
              </w:rPr>
            </w:pPr>
            <w:r w:rsidRPr="003E7457">
              <w:rPr>
                <w:rFonts w:ascii="Times New Roman" w:hAnsi="Times New Roman" w:cs="Times New Roman"/>
                <w:b/>
                <w:sz w:val="28"/>
                <w:szCs w:val="28"/>
              </w:rPr>
              <w:t>Оборудование</w:t>
            </w:r>
          </w:p>
        </w:tc>
        <w:tc>
          <w:tcPr>
            <w:tcW w:w="6456" w:type="dxa"/>
          </w:tcPr>
          <w:p w:rsidR="00D80A98" w:rsidRPr="003E7457" w:rsidRDefault="00D80A98" w:rsidP="000F7087">
            <w:pPr>
              <w:jc w:val="center"/>
              <w:rPr>
                <w:rFonts w:ascii="Times New Roman" w:hAnsi="Times New Roman" w:cs="Times New Roman"/>
                <w:b/>
                <w:sz w:val="28"/>
                <w:szCs w:val="28"/>
              </w:rPr>
            </w:pPr>
            <w:r w:rsidRPr="003E7457">
              <w:rPr>
                <w:rFonts w:ascii="Times New Roman" w:hAnsi="Times New Roman" w:cs="Times New Roman"/>
                <w:b/>
                <w:sz w:val="28"/>
                <w:szCs w:val="28"/>
              </w:rPr>
              <w:t>Описание</w:t>
            </w:r>
          </w:p>
        </w:tc>
      </w:tr>
      <w:tr w:rsidR="00D80A98" w:rsidRPr="00D80A98" w:rsidTr="000F7087">
        <w:tc>
          <w:tcPr>
            <w:tcW w:w="3620" w:type="dxa"/>
          </w:tcPr>
          <w:p w:rsidR="00D80A98" w:rsidRPr="005F3017" w:rsidRDefault="00D80A98" w:rsidP="00D80A98">
            <w:pPr>
              <w:pStyle w:val="c2"/>
            </w:pPr>
            <w:r w:rsidRPr="005F3017">
              <w:rPr>
                <w:rStyle w:val="c6"/>
              </w:rPr>
              <w:t>Дидактическая игра «Назови ласково»</w:t>
            </w:r>
          </w:p>
        </w:tc>
        <w:tc>
          <w:tcPr>
            <w:tcW w:w="3686" w:type="dxa"/>
          </w:tcPr>
          <w:p w:rsidR="00D80A98" w:rsidRPr="005F3017" w:rsidRDefault="001E719E"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У</w:t>
            </w:r>
            <w:r w:rsidR="00D80A98" w:rsidRPr="005F3017">
              <w:rPr>
                <w:rStyle w:val="c0"/>
                <w:rFonts w:ascii="Times New Roman" w:hAnsi="Times New Roman" w:cs="Times New Roman"/>
                <w:sz w:val="24"/>
                <w:szCs w:val="24"/>
              </w:rPr>
              <w:t>чить образовывать слова с помощью уменьшительно-ласкательных суффиксов.</w:t>
            </w:r>
          </w:p>
        </w:tc>
        <w:tc>
          <w:tcPr>
            <w:tcW w:w="2583" w:type="dxa"/>
          </w:tcPr>
          <w:p w:rsidR="00D80A98" w:rsidRPr="005F3017" w:rsidRDefault="001E719E" w:rsidP="000F7087">
            <w:pPr>
              <w:rPr>
                <w:rFonts w:ascii="Times New Roman" w:hAnsi="Times New Roman" w:cs="Times New Roman"/>
                <w:color w:val="FF0000"/>
                <w:sz w:val="24"/>
                <w:szCs w:val="24"/>
              </w:rPr>
            </w:pPr>
            <w:r w:rsidRPr="005F3017">
              <w:rPr>
                <w:rFonts w:ascii="Times New Roman" w:hAnsi="Times New Roman" w:cs="Times New Roman"/>
                <w:sz w:val="24"/>
                <w:szCs w:val="24"/>
              </w:rPr>
              <w:t>Иллюстрации картинок</w:t>
            </w:r>
          </w:p>
        </w:tc>
        <w:tc>
          <w:tcPr>
            <w:tcW w:w="6456" w:type="dxa"/>
          </w:tcPr>
          <w:p w:rsidR="00D80A98" w:rsidRPr="005F3017" w:rsidRDefault="00D80A98" w:rsidP="001E719E">
            <w:pPr>
              <w:pStyle w:val="c3"/>
            </w:pPr>
            <w:r w:rsidRPr="005F3017">
              <w:rPr>
                <w:rStyle w:val="c0"/>
              </w:rPr>
              <w:t xml:space="preserve"> Мяч – мячик, кукла - …; мишка - …; матрешка - …; Петрушка - </w:t>
            </w:r>
            <w:proofErr w:type="gramStart"/>
            <w:r w:rsidRPr="005F3017">
              <w:rPr>
                <w:rStyle w:val="c0"/>
              </w:rPr>
              <w:t>…  .</w:t>
            </w:r>
            <w:proofErr w:type="gramEnd"/>
          </w:p>
        </w:tc>
      </w:tr>
      <w:tr w:rsidR="00D80A98" w:rsidRPr="00D80A98" w:rsidTr="000F7087">
        <w:tc>
          <w:tcPr>
            <w:tcW w:w="3620" w:type="dxa"/>
          </w:tcPr>
          <w:p w:rsidR="001E719E" w:rsidRPr="005F3017" w:rsidRDefault="001E719E" w:rsidP="001E719E">
            <w:pPr>
              <w:pStyle w:val="c2"/>
            </w:pPr>
            <w:r w:rsidRPr="005F3017">
              <w:rPr>
                <w:rStyle w:val="c6"/>
              </w:rPr>
              <w:t>Дидактическая игра «Посчитай»</w:t>
            </w:r>
          </w:p>
          <w:p w:rsidR="00D80A98" w:rsidRPr="005F3017" w:rsidRDefault="00D80A98" w:rsidP="00D80A98">
            <w:pPr>
              <w:pStyle w:val="c3"/>
              <w:rPr>
                <w:b/>
                <w:color w:val="FF0000"/>
              </w:rPr>
            </w:pPr>
          </w:p>
        </w:tc>
        <w:tc>
          <w:tcPr>
            <w:tcW w:w="3686" w:type="dxa"/>
          </w:tcPr>
          <w:p w:rsidR="00D80A98" w:rsidRPr="005F3017" w:rsidRDefault="001E719E"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Упражнять в согласовании существительных с числительными 1-2-5.</w:t>
            </w:r>
          </w:p>
        </w:tc>
        <w:tc>
          <w:tcPr>
            <w:tcW w:w="2583" w:type="dxa"/>
          </w:tcPr>
          <w:p w:rsidR="00D80A98" w:rsidRPr="005F3017" w:rsidRDefault="001E719E" w:rsidP="000F7087">
            <w:pPr>
              <w:rPr>
                <w:rFonts w:ascii="Times New Roman" w:hAnsi="Times New Roman" w:cs="Times New Roman"/>
                <w:color w:val="FF0000"/>
                <w:sz w:val="24"/>
                <w:szCs w:val="24"/>
              </w:rPr>
            </w:pPr>
            <w:r w:rsidRPr="005F3017">
              <w:rPr>
                <w:rFonts w:ascii="Times New Roman" w:hAnsi="Times New Roman" w:cs="Times New Roman"/>
                <w:sz w:val="24"/>
                <w:szCs w:val="24"/>
              </w:rPr>
              <w:t xml:space="preserve">Счетный материал демонстрировать на </w:t>
            </w:r>
            <w:proofErr w:type="spellStart"/>
            <w:r w:rsidRPr="005F3017">
              <w:rPr>
                <w:rFonts w:ascii="Times New Roman" w:hAnsi="Times New Roman" w:cs="Times New Roman"/>
                <w:sz w:val="24"/>
                <w:szCs w:val="24"/>
              </w:rPr>
              <w:t>фланелеграфе</w:t>
            </w:r>
            <w:proofErr w:type="spellEnd"/>
            <w:r w:rsidRPr="005F3017">
              <w:rPr>
                <w:rFonts w:ascii="Times New Roman" w:hAnsi="Times New Roman" w:cs="Times New Roman"/>
                <w:sz w:val="24"/>
                <w:szCs w:val="24"/>
              </w:rPr>
              <w:t xml:space="preserve"> </w:t>
            </w:r>
          </w:p>
        </w:tc>
        <w:tc>
          <w:tcPr>
            <w:tcW w:w="6456" w:type="dxa"/>
          </w:tcPr>
          <w:p w:rsidR="001E719E" w:rsidRPr="005F3017" w:rsidRDefault="001E719E" w:rsidP="001E719E">
            <w:pPr>
              <w:pStyle w:val="c3"/>
            </w:pPr>
            <w:r w:rsidRPr="005F3017">
              <w:rPr>
                <w:rStyle w:val="c0"/>
              </w:rPr>
              <w:t>Один мяч, два мяча, пять мячей, две куклы…  .</w:t>
            </w:r>
          </w:p>
          <w:p w:rsidR="00D80A98" w:rsidRPr="005F3017" w:rsidRDefault="00D80A98" w:rsidP="00D80A98">
            <w:pPr>
              <w:pStyle w:val="c3"/>
              <w:spacing w:before="0" w:beforeAutospacing="0" w:after="0" w:afterAutospacing="0"/>
              <w:rPr>
                <w:b/>
                <w:color w:val="FF0000"/>
              </w:rPr>
            </w:pPr>
          </w:p>
        </w:tc>
      </w:tr>
      <w:tr w:rsidR="00D80A98" w:rsidRPr="00D80A98" w:rsidTr="000F7087">
        <w:tc>
          <w:tcPr>
            <w:tcW w:w="3620" w:type="dxa"/>
          </w:tcPr>
          <w:p w:rsidR="00D80A98" w:rsidRPr="005F3017" w:rsidRDefault="001E719E" w:rsidP="001E719E">
            <w:pPr>
              <w:pStyle w:val="c2"/>
            </w:pPr>
            <w:r w:rsidRPr="005F3017">
              <w:rPr>
                <w:rStyle w:val="c6"/>
              </w:rPr>
              <w:t>Дидактическое упражнение «Какой?»</w:t>
            </w:r>
          </w:p>
        </w:tc>
        <w:tc>
          <w:tcPr>
            <w:tcW w:w="3686" w:type="dxa"/>
          </w:tcPr>
          <w:p w:rsidR="00D80A98" w:rsidRPr="005F3017" w:rsidRDefault="001E719E"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Упражнять в образовании признака от предмета.</w:t>
            </w:r>
          </w:p>
        </w:tc>
        <w:tc>
          <w:tcPr>
            <w:tcW w:w="2583" w:type="dxa"/>
          </w:tcPr>
          <w:p w:rsidR="00D80A98" w:rsidRPr="005F3017" w:rsidRDefault="00D80A98" w:rsidP="000F7087">
            <w:pPr>
              <w:rPr>
                <w:rFonts w:ascii="Times New Roman" w:hAnsi="Times New Roman" w:cs="Times New Roman"/>
                <w:b/>
                <w:color w:val="FF0000"/>
                <w:sz w:val="24"/>
                <w:szCs w:val="24"/>
              </w:rPr>
            </w:pPr>
          </w:p>
        </w:tc>
        <w:tc>
          <w:tcPr>
            <w:tcW w:w="6456" w:type="dxa"/>
          </w:tcPr>
          <w:p w:rsidR="00D80A98" w:rsidRPr="005F3017" w:rsidRDefault="001E719E" w:rsidP="001E719E">
            <w:pPr>
              <w:pStyle w:val="c3"/>
            </w:pPr>
            <w:r w:rsidRPr="005F3017">
              <w:rPr>
                <w:rStyle w:val="c0"/>
              </w:rPr>
              <w:t xml:space="preserve">Игрушка – игрушечный, кукла – кукольный, стол – настольный, зеркало - </w:t>
            </w:r>
            <w:proofErr w:type="gramStart"/>
            <w:r w:rsidRPr="005F3017">
              <w:rPr>
                <w:rStyle w:val="c0"/>
              </w:rPr>
              <w:t>…  .</w:t>
            </w:r>
            <w:proofErr w:type="gramEnd"/>
          </w:p>
        </w:tc>
      </w:tr>
      <w:tr w:rsidR="00D80A98" w:rsidRPr="00D80A98" w:rsidTr="000F7087">
        <w:tc>
          <w:tcPr>
            <w:tcW w:w="3620" w:type="dxa"/>
          </w:tcPr>
          <w:p w:rsidR="001E719E" w:rsidRPr="005F3017" w:rsidRDefault="001E719E" w:rsidP="001E719E">
            <w:pPr>
              <w:pStyle w:val="c2"/>
            </w:pPr>
            <w:r w:rsidRPr="005F3017">
              <w:rPr>
                <w:rStyle w:val="c6"/>
              </w:rPr>
              <w:t>Дидактическая игра «Какой, какое?»</w:t>
            </w:r>
          </w:p>
          <w:p w:rsidR="00D80A98" w:rsidRPr="005F3017" w:rsidRDefault="00D80A98" w:rsidP="00D80A98">
            <w:pPr>
              <w:pStyle w:val="c3"/>
              <w:rPr>
                <w:b/>
                <w:color w:val="FF0000"/>
              </w:rPr>
            </w:pPr>
          </w:p>
        </w:tc>
        <w:tc>
          <w:tcPr>
            <w:tcW w:w="3686" w:type="dxa"/>
          </w:tcPr>
          <w:p w:rsidR="00D80A98" w:rsidRPr="005F3017" w:rsidRDefault="001E719E"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Учить образовывать имена прилагательные от имен существительных.</w:t>
            </w:r>
          </w:p>
        </w:tc>
        <w:tc>
          <w:tcPr>
            <w:tcW w:w="2583" w:type="dxa"/>
          </w:tcPr>
          <w:p w:rsidR="00D80A98" w:rsidRPr="005F3017" w:rsidRDefault="001E719E"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 xml:space="preserve">Мяч </w:t>
            </w:r>
          </w:p>
        </w:tc>
        <w:tc>
          <w:tcPr>
            <w:tcW w:w="6456" w:type="dxa"/>
          </w:tcPr>
          <w:p w:rsidR="001E719E" w:rsidRPr="005F3017" w:rsidRDefault="001E719E" w:rsidP="001E719E">
            <w:pPr>
              <w:pStyle w:val="c3"/>
              <w:spacing w:before="0" w:beforeAutospacing="0" w:after="0" w:afterAutospacing="0"/>
            </w:pPr>
            <w:r w:rsidRPr="005F3017">
              <w:rPr>
                <w:rStyle w:val="c0"/>
              </w:rPr>
              <w:t>Сад и яблоко.                    Яблоневый сад.</w:t>
            </w:r>
          </w:p>
          <w:p w:rsidR="001E719E" w:rsidRPr="005F3017" w:rsidRDefault="001E719E" w:rsidP="001E719E">
            <w:pPr>
              <w:pStyle w:val="c3"/>
              <w:spacing w:before="0" w:beforeAutospacing="0" w:after="0" w:afterAutospacing="0"/>
            </w:pPr>
            <w:r w:rsidRPr="005F3017">
              <w:rPr>
                <w:rStyle w:val="c0"/>
              </w:rPr>
              <w:t>Сад и груша.                       Грушевый сад.</w:t>
            </w:r>
          </w:p>
          <w:p w:rsidR="001E719E" w:rsidRPr="005F3017" w:rsidRDefault="001E719E" w:rsidP="001E719E">
            <w:pPr>
              <w:pStyle w:val="c3"/>
              <w:spacing w:before="0" w:beforeAutospacing="0" w:after="0" w:afterAutospacing="0"/>
            </w:pPr>
            <w:r w:rsidRPr="005F3017">
              <w:rPr>
                <w:rStyle w:val="c0"/>
              </w:rPr>
              <w:t>Груша и варенье.              Грушевое варенье.</w:t>
            </w:r>
          </w:p>
          <w:p w:rsidR="001E719E" w:rsidRPr="005F3017" w:rsidRDefault="001E719E" w:rsidP="001E719E">
            <w:pPr>
              <w:pStyle w:val="c3"/>
              <w:spacing w:before="0" w:beforeAutospacing="0" w:after="0" w:afterAutospacing="0"/>
            </w:pPr>
            <w:r w:rsidRPr="005F3017">
              <w:rPr>
                <w:rStyle w:val="c0"/>
              </w:rPr>
              <w:t>Персик и сок.                     Персиковый сок.</w:t>
            </w:r>
          </w:p>
          <w:p w:rsidR="001E719E" w:rsidRPr="005F3017" w:rsidRDefault="001E719E" w:rsidP="001E719E">
            <w:pPr>
              <w:pStyle w:val="c3"/>
              <w:spacing w:before="0" w:beforeAutospacing="0" w:after="0" w:afterAutospacing="0"/>
            </w:pPr>
            <w:r w:rsidRPr="005F3017">
              <w:rPr>
                <w:rStyle w:val="c0"/>
              </w:rPr>
              <w:t>Гранат и сок.                      Гранатовый сок.</w:t>
            </w:r>
          </w:p>
          <w:p w:rsidR="001E719E" w:rsidRPr="005F3017" w:rsidRDefault="001E719E" w:rsidP="001E719E">
            <w:pPr>
              <w:pStyle w:val="c3"/>
              <w:spacing w:before="0" w:beforeAutospacing="0" w:after="0" w:afterAutospacing="0"/>
            </w:pPr>
            <w:r w:rsidRPr="005F3017">
              <w:rPr>
                <w:rStyle w:val="c0"/>
              </w:rPr>
              <w:t>Яблоко и пирог.                Яблочный пирог.</w:t>
            </w:r>
          </w:p>
          <w:p w:rsidR="001E719E" w:rsidRPr="005F3017" w:rsidRDefault="001E719E" w:rsidP="001E719E">
            <w:pPr>
              <w:pStyle w:val="c3"/>
              <w:spacing w:before="0" w:beforeAutospacing="0" w:after="0" w:afterAutospacing="0"/>
            </w:pPr>
            <w:r w:rsidRPr="005F3017">
              <w:rPr>
                <w:rStyle w:val="c0"/>
              </w:rPr>
              <w:t>Яблоко и пюре.                 Яблочное пюре.</w:t>
            </w:r>
          </w:p>
          <w:p w:rsidR="00D80A98" w:rsidRPr="005F3017" w:rsidRDefault="001E719E" w:rsidP="00D80A98">
            <w:pPr>
              <w:pStyle w:val="c3"/>
              <w:spacing w:before="0" w:beforeAutospacing="0" w:after="0" w:afterAutospacing="0"/>
            </w:pPr>
            <w:r w:rsidRPr="005F3017">
              <w:rPr>
                <w:rStyle w:val="c0"/>
              </w:rPr>
              <w:t xml:space="preserve">Ананас и желе.                  Ананасное желе.   </w:t>
            </w:r>
          </w:p>
        </w:tc>
      </w:tr>
      <w:tr w:rsidR="00D80A98" w:rsidRPr="00D80A98" w:rsidTr="000F7087">
        <w:tc>
          <w:tcPr>
            <w:tcW w:w="3620" w:type="dxa"/>
          </w:tcPr>
          <w:p w:rsidR="001E719E" w:rsidRPr="005F3017" w:rsidRDefault="001E719E" w:rsidP="001E719E">
            <w:pPr>
              <w:pStyle w:val="c2"/>
            </w:pPr>
            <w:r w:rsidRPr="005F3017">
              <w:rPr>
                <w:rStyle w:val="c6"/>
              </w:rPr>
              <w:t>Дидактическая игра «Раздели на группы»</w:t>
            </w:r>
          </w:p>
          <w:p w:rsidR="00D80A98" w:rsidRPr="005F3017" w:rsidRDefault="00D80A98" w:rsidP="00D80A98">
            <w:pPr>
              <w:pStyle w:val="c3"/>
              <w:rPr>
                <w:b/>
                <w:color w:val="FF0000"/>
              </w:rPr>
            </w:pPr>
          </w:p>
        </w:tc>
        <w:tc>
          <w:tcPr>
            <w:tcW w:w="3686" w:type="dxa"/>
          </w:tcPr>
          <w:p w:rsidR="00D80A98" w:rsidRPr="005F3017" w:rsidRDefault="001E719E"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Закреплять умение пользоваться притяжательными местоимениями и разделять слова по родовым признакам.</w:t>
            </w:r>
          </w:p>
        </w:tc>
        <w:tc>
          <w:tcPr>
            <w:tcW w:w="2583" w:type="dxa"/>
          </w:tcPr>
          <w:p w:rsidR="00D80A98" w:rsidRPr="005F3017" w:rsidRDefault="001E719E"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Карточки с картинками грибов; две корзинки.</w:t>
            </w:r>
          </w:p>
        </w:tc>
        <w:tc>
          <w:tcPr>
            <w:tcW w:w="6456" w:type="dxa"/>
          </w:tcPr>
          <w:p w:rsidR="001E719E" w:rsidRPr="005F3017" w:rsidRDefault="001E719E" w:rsidP="001E719E">
            <w:pPr>
              <w:pStyle w:val="c3"/>
            </w:pPr>
            <w:r w:rsidRPr="005F3017">
              <w:rPr>
                <w:rStyle w:val="c0"/>
              </w:rPr>
              <w:t xml:space="preserve">Педагог предлагает детям из банка предметных картинок выбрать грибы, про каждый из которых можно сказать </w:t>
            </w:r>
            <w:r w:rsidRPr="005F3017">
              <w:rPr>
                <w:rStyle w:val="c6"/>
              </w:rPr>
              <w:t>«он мой»</w:t>
            </w:r>
            <w:r w:rsidRPr="005F3017">
              <w:rPr>
                <w:rStyle w:val="c0"/>
              </w:rPr>
              <w:t xml:space="preserve"> и положить в одну корзинку. В другую – положить картинки с грибами, про каждый из которых можно сказать </w:t>
            </w:r>
            <w:r w:rsidRPr="005F3017">
              <w:rPr>
                <w:rStyle w:val="c6"/>
              </w:rPr>
              <w:t>«она моя»</w:t>
            </w:r>
            <w:r w:rsidRPr="005F3017">
              <w:rPr>
                <w:rStyle w:val="c0"/>
              </w:rPr>
              <w:t>.</w:t>
            </w:r>
          </w:p>
          <w:p w:rsidR="00D80A98" w:rsidRPr="005F3017" w:rsidRDefault="00D80A98" w:rsidP="00D80A98">
            <w:pPr>
              <w:pStyle w:val="c3"/>
              <w:spacing w:before="0" w:beforeAutospacing="0" w:after="0" w:afterAutospacing="0"/>
              <w:rPr>
                <w:b/>
                <w:color w:val="FF0000"/>
              </w:rPr>
            </w:pPr>
          </w:p>
        </w:tc>
      </w:tr>
      <w:tr w:rsidR="00D80A98" w:rsidRPr="00D80A98" w:rsidTr="000F7087">
        <w:tc>
          <w:tcPr>
            <w:tcW w:w="3620" w:type="dxa"/>
          </w:tcPr>
          <w:p w:rsidR="001E719E" w:rsidRPr="005F3017" w:rsidRDefault="001E719E" w:rsidP="001E719E">
            <w:pPr>
              <w:pStyle w:val="c3"/>
            </w:pPr>
            <w:r w:rsidRPr="005F3017">
              <w:rPr>
                <w:rStyle w:val="c6"/>
              </w:rPr>
              <w:t xml:space="preserve">Дидактическая игра </w:t>
            </w:r>
            <w:proofErr w:type="gramStart"/>
            <w:r w:rsidRPr="005F3017">
              <w:rPr>
                <w:rStyle w:val="c6"/>
              </w:rPr>
              <w:t>« Чей</w:t>
            </w:r>
            <w:proofErr w:type="gramEnd"/>
            <w:r w:rsidRPr="005F3017">
              <w:rPr>
                <w:rStyle w:val="c6"/>
              </w:rPr>
              <w:t>, чья, чье?»</w:t>
            </w:r>
          </w:p>
          <w:p w:rsidR="00D80A98" w:rsidRPr="005F3017" w:rsidRDefault="00D80A98" w:rsidP="00D80A98">
            <w:pPr>
              <w:pStyle w:val="c3"/>
              <w:rPr>
                <w:b/>
                <w:color w:val="FF0000"/>
              </w:rPr>
            </w:pPr>
          </w:p>
        </w:tc>
        <w:tc>
          <w:tcPr>
            <w:tcW w:w="3686" w:type="dxa"/>
          </w:tcPr>
          <w:p w:rsidR="00D80A98" w:rsidRPr="005F3017" w:rsidRDefault="005F3017"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Ф</w:t>
            </w:r>
            <w:r w:rsidR="001E719E" w:rsidRPr="005F3017">
              <w:rPr>
                <w:rStyle w:val="c0"/>
                <w:rFonts w:ascii="Times New Roman" w:hAnsi="Times New Roman" w:cs="Times New Roman"/>
                <w:sz w:val="24"/>
                <w:szCs w:val="24"/>
              </w:rPr>
              <w:t>ормировать умение образовывать притяжательные прилагательные.</w:t>
            </w:r>
          </w:p>
        </w:tc>
        <w:tc>
          <w:tcPr>
            <w:tcW w:w="2583" w:type="dxa"/>
          </w:tcPr>
          <w:p w:rsidR="00D80A98" w:rsidRPr="005F3017" w:rsidRDefault="00D80A98" w:rsidP="000F7087">
            <w:pPr>
              <w:rPr>
                <w:rFonts w:ascii="Times New Roman" w:hAnsi="Times New Roman" w:cs="Times New Roman"/>
                <w:b/>
                <w:color w:val="FF0000"/>
                <w:sz w:val="24"/>
                <w:szCs w:val="24"/>
              </w:rPr>
            </w:pPr>
          </w:p>
        </w:tc>
        <w:tc>
          <w:tcPr>
            <w:tcW w:w="6456" w:type="dxa"/>
          </w:tcPr>
          <w:p w:rsidR="001E719E" w:rsidRPr="005F3017" w:rsidRDefault="001E719E" w:rsidP="001E719E">
            <w:pPr>
              <w:pStyle w:val="c3"/>
            </w:pPr>
            <w:r w:rsidRPr="005F3017">
              <w:rPr>
                <w:rStyle w:val="c0"/>
              </w:rPr>
              <w:t xml:space="preserve">След (чей?) – лисий, волчий </w:t>
            </w:r>
            <w:proofErr w:type="gramStart"/>
            <w:r w:rsidRPr="005F3017">
              <w:rPr>
                <w:rStyle w:val="c0"/>
              </w:rPr>
              <w:t>… .</w:t>
            </w:r>
            <w:proofErr w:type="gramEnd"/>
          </w:p>
          <w:p w:rsidR="001E719E" w:rsidRPr="005F3017" w:rsidRDefault="001E719E" w:rsidP="001E719E">
            <w:pPr>
              <w:pStyle w:val="c3"/>
            </w:pPr>
            <w:r w:rsidRPr="005F3017">
              <w:rPr>
                <w:rStyle w:val="c0"/>
              </w:rPr>
              <w:t xml:space="preserve">Уши (чьи?) – лисьи, волчьи </w:t>
            </w:r>
            <w:proofErr w:type="gramStart"/>
            <w:r w:rsidRPr="005F3017">
              <w:rPr>
                <w:rStyle w:val="c0"/>
              </w:rPr>
              <w:t>… .</w:t>
            </w:r>
            <w:proofErr w:type="gramEnd"/>
          </w:p>
          <w:p w:rsidR="00D80A98" w:rsidRPr="005F3017" w:rsidRDefault="001E719E" w:rsidP="005F3017">
            <w:pPr>
              <w:pStyle w:val="c3"/>
            </w:pPr>
            <w:r w:rsidRPr="005F3017">
              <w:rPr>
                <w:rStyle w:val="c0"/>
              </w:rPr>
              <w:t xml:space="preserve">Голова (чья?) – лисья, волчья </w:t>
            </w:r>
            <w:proofErr w:type="gramStart"/>
            <w:r w:rsidRPr="005F3017">
              <w:rPr>
                <w:rStyle w:val="c0"/>
              </w:rPr>
              <w:t>… .</w:t>
            </w:r>
            <w:proofErr w:type="gramEnd"/>
            <w:r w:rsidR="005F3017" w:rsidRPr="005F3017">
              <w:rPr>
                <w:rStyle w:val="c6"/>
              </w:rPr>
              <w:t xml:space="preserve">                        </w:t>
            </w:r>
          </w:p>
        </w:tc>
      </w:tr>
      <w:tr w:rsidR="00D80A98" w:rsidRPr="00D80A98" w:rsidTr="000F7087">
        <w:tc>
          <w:tcPr>
            <w:tcW w:w="3620" w:type="dxa"/>
          </w:tcPr>
          <w:p w:rsidR="00D80A98" w:rsidRPr="005F3017" w:rsidRDefault="001E719E" w:rsidP="00D80A98">
            <w:pPr>
              <w:pStyle w:val="c3"/>
              <w:rPr>
                <w:b/>
                <w:color w:val="FF0000"/>
              </w:rPr>
            </w:pPr>
            <w:r w:rsidRPr="005F3017">
              <w:rPr>
                <w:rStyle w:val="c6"/>
              </w:rPr>
              <w:t>Дидактическая игра «Чей хвост?»</w:t>
            </w:r>
          </w:p>
        </w:tc>
        <w:tc>
          <w:tcPr>
            <w:tcW w:w="3686" w:type="dxa"/>
          </w:tcPr>
          <w:p w:rsidR="00D80A98" w:rsidRPr="005F3017" w:rsidRDefault="005F3017"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Ф</w:t>
            </w:r>
            <w:r w:rsidR="001E719E" w:rsidRPr="005F3017">
              <w:rPr>
                <w:rStyle w:val="c0"/>
                <w:rFonts w:ascii="Times New Roman" w:hAnsi="Times New Roman" w:cs="Times New Roman"/>
                <w:sz w:val="24"/>
                <w:szCs w:val="24"/>
              </w:rPr>
              <w:t>ормировать умение образовывать притяжательные прилагательные.</w:t>
            </w:r>
          </w:p>
        </w:tc>
        <w:tc>
          <w:tcPr>
            <w:tcW w:w="2583" w:type="dxa"/>
          </w:tcPr>
          <w:p w:rsidR="00D80A98" w:rsidRPr="005F3017" w:rsidRDefault="005F3017" w:rsidP="000F7087">
            <w:pPr>
              <w:rPr>
                <w:rFonts w:ascii="Times New Roman" w:hAnsi="Times New Roman" w:cs="Times New Roman"/>
                <w:color w:val="FF0000"/>
                <w:sz w:val="24"/>
                <w:szCs w:val="24"/>
              </w:rPr>
            </w:pPr>
            <w:r w:rsidRPr="005F3017">
              <w:rPr>
                <w:rFonts w:ascii="Times New Roman" w:hAnsi="Times New Roman" w:cs="Times New Roman"/>
                <w:sz w:val="24"/>
                <w:szCs w:val="24"/>
              </w:rPr>
              <w:t>Игра «Дикие животные»</w:t>
            </w:r>
          </w:p>
        </w:tc>
        <w:tc>
          <w:tcPr>
            <w:tcW w:w="6456" w:type="dxa"/>
          </w:tcPr>
          <w:p w:rsidR="00D80A98" w:rsidRPr="005F3017" w:rsidRDefault="001E719E" w:rsidP="005F3017">
            <w:pPr>
              <w:pStyle w:val="c3"/>
            </w:pPr>
            <w:r w:rsidRPr="005F3017">
              <w:rPr>
                <w:rStyle w:val="c0"/>
              </w:rPr>
              <w:t>Однажды утром лесные звери проснулись и видят, что у всех хвосты перепутаны: у зайца – хвост волка, у волка – хвост лисы, у лисы – хвост медведя</w:t>
            </w:r>
            <w:proofErr w:type="gramStart"/>
            <w:r w:rsidRPr="005F3017">
              <w:rPr>
                <w:rStyle w:val="c0"/>
              </w:rPr>
              <w:t>… .Расстроились</w:t>
            </w:r>
            <w:proofErr w:type="gramEnd"/>
            <w:r w:rsidRPr="005F3017">
              <w:rPr>
                <w:rStyle w:val="c0"/>
              </w:rPr>
              <w:t xml:space="preserve"> звери. Разве подходит зайцу хвост волка? Помоги зверям  найти свои хвосты, ответив на вопрос «Чей это хвост?» Вот хвост волка. Какой он? (серый, длинный). Чей это хвост? - </w:t>
            </w:r>
            <w:r w:rsidRPr="005F3017">
              <w:rPr>
                <w:rStyle w:val="c0"/>
              </w:rPr>
              <w:lastRenderedPageBreak/>
              <w:t>волчий. А это чей такой хвост - маленький, пушистый, белый? – зайца… и т. д. Теперь все звери нашли свои хвосты.</w:t>
            </w:r>
          </w:p>
        </w:tc>
      </w:tr>
      <w:tr w:rsidR="00D80A98" w:rsidRPr="00D80A98" w:rsidTr="000F7087">
        <w:tc>
          <w:tcPr>
            <w:tcW w:w="3620" w:type="dxa"/>
          </w:tcPr>
          <w:p w:rsidR="00D80A98" w:rsidRPr="005F3017" w:rsidRDefault="005F3017" w:rsidP="00D80A98">
            <w:pPr>
              <w:pStyle w:val="c3"/>
              <w:rPr>
                <w:b/>
                <w:color w:val="FF0000"/>
              </w:rPr>
            </w:pPr>
            <w:r w:rsidRPr="005F3017">
              <w:rPr>
                <w:rStyle w:val="c6"/>
              </w:rPr>
              <w:lastRenderedPageBreak/>
              <w:t>Дидактическое упражнение «Слова - родственники»</w:t>
            </w:r>
          </w:p>
        </w:tc>
        <w:tc>
          <w:tcPr>
            <w:tcW w:w="3686" w:type="dxa"/>
          </w:tcPr>
          <w:p w:rsidR="00D80A98" w:rsidRPr="005F3017" w:rsidRDefault="005F3017"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Упражнять в подборе однокоренных слов.</w:t>
            </w:r>
          </w:p>
        </w:tc>
        <w:tc>
          <w:tcPr>
            <w:tcW w:w="2583" w:type="dxa"/>
          </w:tcPr>
          <w:p w:rsidR="00D80A98" w:rsidRPr="005F3017" w:rsidRDefault="00D80A98" w:rsidP="000F7087">
            <w:pPr>
              <w:rPr>
                <w:rFonts w:ascii="Times New Roman" w:hAnsi="Times New Roman" w:cs="Times New Roman"/>
                <w:b/>
                <w:color w:val="FF0000"/>
                <w:sz w:val="24"/>
                <w:szCs w:val="24"/>
              </w:rPr>
            </w:pPr>
          </w:p>
        </w:tc>
        <w:tc>
          <w:tcPr>
            <w:tcW w:w="6456" w:type="dxa"/>
          </w:tcPr>
          <w:p w:rsidR="00D80A98" w:rsidRPr="005F3017" w:rsidRDefault="005F3017" w:rsidP="005F3017">
            <w:pPr>
              <w:pStyle w:val="c3"/>
            </w:pPr>
            <w:r w:rsidRPr="005F3017">
              <w:rPr>
                <w:rStyle w:val="c0"/>
              </w:rPr>
              <w:t>Медведь – медведица, медвежонок, медвежий,  </w:t>
            </w:r>
            <w:proofErr w:type="spellStart"/>
            <w:r w:rsidRPr="005F3017">
              <w:rPr>
                <w:rStyle w:val="c0"/>
              </w:rPr>
              <w:t>медведушка</w:t>
            </w:r>
            <w:proofErr w:type="spellEnd"/>
            <w:r w:rsidRPr="005F3017">
              <w:rPr>
                <w:rStyle w:val="c0"/>
              </w:rPr>
              <w:t xml:space="preserve"> (волк, лиса …).</w:t>
            </w:r>
          </w:p>
        </w:tc>
      </w:tr>
      <w:tr w:rsidR="005F3017" w:rsidRPr="00D80A98" w:rsidTr="000F7087">
        <w:tc>
          <w:tcPr>
            <w:tcW w:w="3620" w:type="dxa"/>
          </w:tcPr>
          <w:p w:rsidR="005F3017" w:rsidRPr="005F3017" w:rsidRDefault="005F3017" w:rsidP="00D80A98">
            <w:pPr>
              <w:pStyle w:val="c3"/>
              <w:rPr>
                <w:b/>
                <w:color w:val="FF0000"/>
              </w:rPr>
            </w:pPr>
            <w:r w:rsidRPr="005F3017">
              <w:rPr>
                <w:rStyle w:val="c6"/>
              </w:rPr>
              <w:t xml:space="preserve">Дидактическая игра </w:t>
            </w:r>
            <w:proofErr w:type="gramStart"/>
            <w:r w:rsidRPr="005F3017">
              <w:rPr>
                <w:rStyle w:val="c6"/>
              </w:rPr>
              <w:t>« Кто</w:t>
            </w:r>
            <w:proofErr w:type="gramEnd"/>
            <w:r w:rsidRPr="005F3017">
              <w:rPr>
                <w:rStyle w:val="c6"/>
              </w:rPr>
              <w:t xml:space="preserve"> где живёт?»</w:t>
            </w:r>
          </w:p>
        </w:tc>
        <w:tc>
          <w:tcPr>
            <w:tcW w:w="3686" w:type="dxa"/>
          </w:tcPr>
          <w:p w:rsidR="005F3017" w:rsidRPr="005F3017" w:rsidRDefault="005F3017"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Упражнять в употреблении предложного падежа существительного.</w:t>
            </w:r>
          </w:p>
        </w:tc>
        <w:tc>
          <w:tcPr>
            <w:tcW w:w="2583" w:type="dxa"/>
          </w:tcPr>
          <w:p w:rsidR="005F3017" w:rsidRPr="005F3017" w:rsidRDefault="005F3017" w:rsidP="000F7087">
            <w:pPr>
              <w:rPr>
                <w:rFonts w:ascii="Times New Roman" w:hAnsi="Times New Roman" w:cs="Times New Roman"/>
                <w:b/>
                <w:color w:val="FF0000"/>
                <w:sz w:val="24"/>
                <w:szCs w:val="24"/>
              </w:rPr>
            </w:pPr>
          </w:p>
        </w:tc>
        <w:tc>
          <w:tcPr>
            <w:tcW w:w="6456" w:type="dxa"/>
          </w:tcPr>
          <w:p w:rsidR="005F3017" w:rsidRPr="005F3017" w:rsidRDefault="005F3017" w:rsidP="005F3017">
            <w:pPr>
              <w:pStyle w:val="c3"/>
            </w:pPr>
            <w:r w:rsidRPr="005F3017">
              <w:rPr>
                <w:rStyle w:val="c0"/>
              </w:rPr>
              <w:t>Лиса живёт в норе. Медведь зимует в</w:t>
            </w:r>
            <w:proofErr w:type="gramStart"/>
            <w:r w:rsidRPr="005F3017">
              <w:rPr>
                <w:rStyle w:val="c0"/>
              </w:rPr>
              <w:t>… .</w:t>
            </w:r>
            <w:proofErr w:type="gramEnd"/>
            <w:r w:rsidRPr="005F3017">
              <w:rPr>
                <w:rStyle w:val="c0"/>
              </w:rPr>
              <w:t xml:space="preserve"> Волк живёт в … . Белка живёт в … . Ёжик живёт в … .</w:t>
            </w:r>
          </w:p>
        </w:tc>
      </w:tr>
      <w:tr w:rsidR="005F3017" w:rsidRPr="00D80A98" w:rsidTr="000F7087">
        <w:tc>
          <w:tcPr>
            <w:tcW w:w="3620" w:type="dxa"/>
          </w:tcPr>
          <w:p w:rsidR="005F3017" w:rsidRPr="005F3017" w:rsidRDefault="005F3017" w:rsidP="005F3017">
            <w:pPr>
              <w:pStyle w:val="c2"/>
            </w:pPr>
            <w:r w:rsidRPr="005F3017">
              <w:rPr>
                <w:rStyle w:val="c6"/>
              </w:rPr>
              <w:t>Дидактическая игра «Родственные слова»</w:t>
            </w:r>
          </w:p>
          <w:p w:rsidR="005F3017" w:rsidRPr="005F3017" w:rsidRDefault="005F3017" w:rsidP="00D80A98">
            <w:pPr>
              <w:pStyle w:val="c3"/>
              <w:rPr>
                <w:rStyle w:val="c6"/>
              </w:rPr>
            </w:pPr>
          </w:p>
        </w:tc>
        <w:tc>
          <w:tcPr>
            <w:tcW w:w="3686" w:type="dxa"/>
          </w:tcPr>
          <w:p w:rsidR="005F3017" w:rsidRPr="005F3017" w:rsidRDefault="005F3017" w:rsidP="000F7087">
            <w:pPr>
              <w:rPr>
                <w:rStyle w:val="c0"/>
                <w:rFonts w:ascii="Times New Roman" w:hAnsi="Times New Roman" w:cs="Times New Roman"/>
                <w:sz w:val="24"/>
                <w:szCs w:val="24"/>
              </w:rPr>
            </w:pPr>
            <w:r w:rsidRPr="005F3017">
              <w:rPr>
                <w:rStyle w:val="c0"/>
                <w:rFonts w:ascii="Times New Roman" w:hAnsi="Times New Roman" w:cs="Times New Roman"/>
                <w:sz w:val="24"/>
                <w:szCs w:val="24"/>
              </w:rPr>
              <w:t>Развивать  у детей понятие родственных слов. Упражнять в словообразовании.</w:t>
            </w:r>
          </w:p>
        </w:tc>
        <w:tc>
          <w:tcPr>
            <w:tcW w:w="2583" w:type="dxa"/>
          </w:tcPr>
          <w:p w:rsidR="005F3017" w:rsidRPr="005F3017" w:rsidRDefault="005F3017" w:rsidP="000F7087">
            <w:pPr>
              <w:rPr>
                <w:rFonts w:ascii="Times New Roman" w:hAnsi="Times New Roman" w:cs="Times New Roman"/>
                <w:b/>
                <w:color w:val="FF0000"/>
                <w:sz w:val="24"/>
                <w:szCs w:val="24"/>
              </w:rPr>
            </w:pPr>
            <w:r w:rsidRPr="005F3017">
              <w:rPr>
                <w:rStyle w:val="c0"/>
                <w:rFonts w:ascii="Times New Roman" w:hAnsi="Times New Roman" w:cs="Times New Roman"/>
                <w:sz w:val="24"/>
                <w:szCs w:val="24"/>
              </w:rPr>
              <w:t xml:space="preserve">Мяч </w:t>
            </w:r>
          </w:p>
        </w:tc>
        <w:tc>
          <w:tcPr>
            <w:tcW w:w="6456" w:type="dxa"/>
          </w:tcPr>
          <w:p w:rsidR="005F3017" w:rsidRPr="005F3017" w:rsidRDefault="005F3017" w:rsidP="005F3017">
            <w:pPr>
              <w:pStyle w:val="c3"/>
              <w:spacing w:before="0" w:beforeAutospacing="0" w:after="0" w:afterAutospacing="0"/>
            </w:pPr>
            <w:r w:rsidRPr="005F3017">
              <w:rPr>
                <w:rStyle w:val="c0"/>
              </w:rPr>
              <w:t>Береза.                      </w:t>
            </w:r>
            <w:r w:rsidRPr="005F3017">
              <w:rPr>
                <w:rStyle w:val="c8"/>
              </w:rPr>
              <w:t>Березонька, березка, березовый, подберезовик.</w:t>
            </w:r>
          </w:p>
          <w:p w:rsidR="005F3017" w:rsidRPr="005F3017" w:rsidRDefault="005F3017" w:rsidP="005F3017">
            <w:pPr>
              <w:pStyle w:val="c3"/>
              <w:spacing w:before="0" w:beforeAutospacing="0" w:after="0" w:afterAutospacing="0"/>
            </w:pPr>
            <w:r w:rsidRPr="005F3017">
              <w:rPr>
                <w:rStyle w:val="c0"/>
              </w:rPr>
              <w:t xml:space="preserve">Осина.                       </w:t>
            </w:r>
            <w:r w:rsidRPr="005F3017">
              <w:rPr>
                <w:rStyle w:val="c8"/>
              </w:rPr>
              <w:t>Осинка, осиновый, подосиновик.</w:t>
            </w:r>
          </w:p>
          <w:p w:rsidR="005F3017" w:rsidRPr="005F3017" w:rsidRDefault="005F3017" w:rsidP="005F3017">
            <w:pPr>
              <w:pStyle w:val="c3"/>
              <w:spacing w:before="0" w:beforeAutospacing="0" w:after="0" w:afterAutospacing="0"/>
            </w:pPr>
            <w:r w:rsidRPr="005F3017">
              <w:rPr>
                <w:rStyle w:val="c0"/>
              </w:rPr>
              <w:t>Дуб.                            </w:t>
            </w:r>
            <w:r w:rsidRPr="005F3017">
              <w:rPr>
                <w:rStyle w:val="c8"/>
              </w:rPr>
              <w:t>Дубок, дубовый, дубочек, дубина.</w:t>
            </w:r>
          </w:p>
          <w:p w:rsidR="005F3017" w:rsidRPr="005F3017" w:rsidRDefault="005F3017" w:rsidP="005F3017">
            <w:pPr>
              <w:pStyle w:val="c3"/>
              <w:spacing w:before="0" w:beforeAutospacing="0" w:after="0" w:afterAutospacing="0"/>
            </w:pPr>
            <w:r w:rsidRPr="005F3017">
              <w:rPr>
                <w:rStyle w:val="c0"/>
              </w:rPr>
              <w:t>Рябина.                      </w:t>
            </w:r>
            <w:r w:rsidRPr="005F3017">
              <w:rPr>
                <w:rStyle w:val="c8"/>
              </w:rPr>
              <w:t xml:space="preserve">Рябинка, </w:t>
            </w:r>
            <w:proofErr w:type="spellStart"/>
            <w:r w:rsidRPr="005F3017">
              <w:rPr>
                <w:rStyle w:val="c8"/>
              </w:rPr>
              <w:t>рябинушка</w:t>
            </w:r>
            <w:proofErr w:type="spellEnd"/>
            <w:r w:rsidRPr="005F3017">
              <w:rPr>
                <w:rStyle w:val="c8"/>
              </w:rPr>
              <w:t>, рябиновый.</w:t>
            </w:r>
          </w:p>
          <w:p w:rsidR="005F3017" w:rsidRPr="005F3017" w:rsidRDefault="005F3017" w:rsidP="005F3017">
            <w:pPr>
              <w:pStyle w:val="c3"/>
              <w:spacing w:before="0" w:beforeAutospacing="0" w:after="0" w:afterAutospacing="0"/>
            </w:pPr>
            <w:r w:rsidRPr="005F3017">
              <w:rPr>
                <w:rStyle w:val="c0"/>
              </w:rPr>
              <w:t>Клен.                          </w:t>
            </w:r>
            <w:r w:rsidRPr="005F3017">
              <w:rPr>
                <w:rStyle w:val="c8"/>
              </w:rPr>
              <w:t>Кленовый, кленок.</w:t>
            </w:r>
          </w:p>
          <w:p w:rsidR="005F3017" w:rsidRPr="005F3017" w:rsidRDefault="005F3017" w:rsidP="005F3017">
            <w:pPr>
              <w:pStyle w:val="c3"/>
              <w:spacing w:before="0" w:beforeAutospacing="0" w:after="0" w:afterAutospacing="0"/>
            </w:pPr>
            <w:r w:rsidRPr="005F3017">
              <w:rPr>
                <w:rStyle w:val="c0"/>
              </w:rPr>
              <w:t>Сосна.                        Сосенка, сосняк, сосновый.</w:t>
            </w:r>
          </w:p>
          <w:p w:rsidR="005F3017" w:rsidRPr="005F3017" w:rsidRDefault="005F3017" w:rsidP="005F3017">
            <w:pPr>
              <w:pStyle w:val="c3"/>
              <w:spacing w:before="0" w:beforeAutospacing="0" w:after="0" w:afterAutospacing="0"/>
              <w:rPr>
                <w:rStyle w:val="c0"/>
              </w:rPr>
            </w:pPr>
            <w:r w:rsidRPr="005F3017">
              <w:rPr>
                <w:rStyle w:val="c0"/>
              </w:rPr>
              <w:t xml:space="preserve">Ель.                             </w:t>
            </w:r>
            <w:r w:rsidRPr="005F3017">
              <w:rPr>
                <w:rStyle w:val="c8"/>
              </w:rPr>
              <w:t>Елка, елочка, ельник, еловый.</w:t>
            </w:r>
          </w:p>
        </w:tc>
      </w:tr>
    </w:tbl>
    <w:p w:rsidR="005F3017" w:rsidRDefault="005F3017" w:rsidP="005F3017">
      <w:pPr>
        <w:shd w:val="clear" w:color="auto" w:fill="FFFFFF"/>
        <w:autoSpaceDE w:val="0"/>
        <w:autoSpaceDN w:val="0"/>
        <w:adjustRightInd w:val="0"/>
        <w:jc w:val="center"/>
        <w:rPr>
          <w:rFonts w:ascii="Times New Roman" w:hAnsi="Times New Roman" w:cs="Times New Roman"/>
          <w:b/>
          <w:color w:val="000000"/>
          <w:sz w:val="24"/>
          <w:szCs w:val="24"/>
        </w:rPr>
      </w:pPr>
    </w:p>
    <w:p w:rsidR="00D80A98" w:rsidRPr="005F3017" w:rsidRDefault="004E315F" w:rsidP="005F3017">
      <w:pPr>
        <w:shd w:val="clear" w:color="auto" w:fill="FFFFFF"/>
        <w:autoSpaceDE w:val="0"/>
        <w:autoSpaceDN w:val="0"/>
        <w:adjustRightInd w:val="0"/>
        <w:jc w:val="center"/>
        <w:rPr>
          <w:rFonts w:ascii="Times New Roman" w:hAnsi="Times New Roman" w:cs="Times New Roman"/>
          <w:b/>
          <w:color w:val="000000"/>
          <w:sz w:val="24"/>
          <w:szCs w:val="24"/>
        </w:rPr>
      </w:pPr>
      <w:r w:rsidRPr="00D80A98">
        <w:rPr>
          <w:rFonts w:ascii="Times New Roman" w:hAnsi="Times New Roman" w:cs="Times New Roman"/>
          <w:b/>
          <w:sz w:val="24"/>
          <w:szCs w:val="24"/>
        </w:rPr>
        <w:t xml:space="preserve">ДИДАКТИЧЕСКИЕ ИГРЫ И  РЕЧЕВЫЕ УПРАЖНЕНИЯ ПО </w:t>
      </w:r>
      <w:r w:rsidR="005F3017" w:rsidRPr="001731AF">
        <w:rPr>
          <w:rFonts w:ascii="Times New Roman" w:hAnsi="Times New Roman" w:cs="Times New Roman"/>
          <w:b/>
          <w:color w:val="000000"/>
          <w:sz w:val="24"/>
          <w:szCs w:val="24"/>
        </w:rPr>
        <w:t>ОЗНАКОМЛЕНИ</w:t>
      </w:r>
      <w:r>
        <w:rPr>
          <w:rFonts w:ascii="Times New Roman" w:hAnsi="Times New Roman" w:cs="Times New Roman"/>
          <w:b/>
          <w:color w:val="000000"/>
          <w:sz w:val="24"/>
          <w:szCs w:val="24"/>
        </w:rPr>
        <w:t>Ю</w:t>
      </w:r>
      <w:r w:rsidR="005F3017" w:rsidRPr="001731AF">
        <w:rPr>
          <w:rFonts w:ascii="Times New Roman" w:hAnsi="Times New Roman" w:cs="Times New Roman"/>
          <w:b/>
          <w:color w:val="000000"/>
          <w:sz w:val="24"/>
          <w:szCs w:val="24"/>
        </w:rPr>
        <w:t xml:space="preserve"> ДЕТЕЙ СТАРШЕГО ДОШКОЛЬНОГО ВОЗРАСТА СО СЛОГОУДАРНОЙ  СТРУКТУРОЙ   СЛОВА</w:t>
      </w:r>
    </w:p>
    <w:tbl>
      <w:tblPr>
        <w:tblStyle w:val="a6"/>
        <w:tblW w:w="0" w:type="auto"/>
        <w:tblLook w:val="04A0" w:firstRow="1" w:lastRow="0" w:firstColumn="1" w:lastColumn="0" w:noHBand="0" w:noVBand="1"/>
      </w:tblPr>
      <w:tblGrid>
        <w:gridCol w:w="3620"/>
        <w:gridCol w:w="3686"/>
        <w:gridCol w:w="2583"/>
        <w:gridCol w:w="6456"/>
      </w:tblGrid>
      <w:tr w:rsidR="005F3017" w:rsidRPr="003E7457" w:rsidTr="000F7087">
        <w:tc>
          <w:tcPr>
            <w:tcW w:w="3620" w:type="dxa"/>
          </w:tcPr>
          <w:p w:rsidR="005F3017" w:rsidRPr="003E7457" w:rsidRDefault="005F3017" w:rsidP="000F7087">
            <w:pPr>
              <w:jc w:val="center"/>
              <w:rPr>
                <w:rFonts w:ascii="Times New Roman" w:hAnsi="Times New Roman" w:cs="Times New Roman"/>
                <w:b/>
                <w:sz w:val="28"/>
                <w:szCs w:val="28"/>
              </w:rPr>
            </w:pPr>
            <w:r w:rsidRPr="003E7457">
              <w:rPr>
                <w:rFonts w:ascii="Times New Roman" w:hAnsi="Times New Roman" w:cs="Times New Roman"/>
                <w:b/>
                <w:sz w:val="28"/>
                <w:szCs w:val="28"/>
              </w:rPr>
              <w:t>Название</w:t>
            </w:r>
          </w:p>
        </w:tc>
        <w:tc>
          <w:tcPr>
            <w:tcW w:w="3686" w:type="dxa"/>
          </w:tcPr>
          <w:p w:rsidR="005F3017" w:rsidRPr="003E7457" w:rsidRDefault="005F3017" w:rsidP="000F7087">
            <w:pPr>
              <w:jc w:val="center"/>
              <w:rPr>
                <w:rFonts w:ascii="Times New Roman" w:hAnsi="Times New Roman" w:cs="Times New Roman"/>
                <w:b/>
                <w:sz w:val="28"/>
                <w:szCs w:val="28"/>
              </w:rPr>
            </w:pPr>
            <w:r w:rsidRPr="003E7457">
              <w:rPr>
                <w:rFonts w:ascii="Times New Roman" w:hAnsi="Times New Roman" w:cs="Times New Roman"/>
                <w:b/>
                <w:sz w:val="28"/>
                <w:szCs w:val="28"/>
              </w:rPr>
              <w:t>Цель</w:t>
            </w:r>
          </w:p>
        </w:tc>
        <w:tc>
          <w:tcPr>
            <w:tcW w:w="2583" w:type="dxa"/>
          </w:tcPr>
          <w:p w:rsidR="005F3017" w:rsidRPr="003E7457" w:rsidRDefault="005F3017" w:rsidP="000F7087">
            <w:pPr>
              <w:jc w:val="center"/>
              <w:rPr>
                <w:rFonts w:ascii="Times New Roman" w:hAnsi="Times New Roman" w:cs="Times New Roman"/>
                <w:b/>
                <w:sz w:val="28"/>
                <w:szCs w:val="28"/>
              </w:rPr>
            </w:pPr>
            <w:r w:rsidRPr="003E7457">
              <w:rPr>
                <w:rFonts w:ascii="Times New Roman" w:hAnsi="Times New Roman" w:cs="Times New Roman"/>
                <w:b/>
                <w:sz w:val="28"/>
                <w:szCs w:val="28"/>
              </w:rPr>
              <w:t>Оборудование</w:t>
            </w:r>
          </w:p>
        </w:tc>
        <w:tc>
          <w:tcPr>
            <w:tcW w:w="6456" w:type="dxa"/>
          </w:tcPr>
          <w:p w:rsidR="005F3017" w:rsidRPr="003E7457" w:rsidRDefault="005F3017" w:rsidP="000F7087">
            <w:pPr>
              <w:jc w:val="center"/>
              <w:rPr>
                <w:rFonts w:ascii="Times New Roman" w:hAnsi="Times New Roman" w:cs="Times New Roman"/>
                <w:b/>
                <w:sz w:val="28"/>
                <w:szCs w:val="28"/>
              </w:rPr>
            </w:pPr>
            <w:r w:rsidRPr="003E7457">
              <w:rPr>
                <w:rFonts w:ascii="Times New Roman" w:hAnsi="Times New Roman" w:cs="Times New Roman"/>
                <w:b/>
                <w:sz w:val="28"/>
                <w:szCs w:val="28"/>
              </w:rPr>
              <w:t>Описание</w:t>
            </w:r>
          </w:p>
        </w:tc>
      </w:tr>
      <w:tr w:rsidR="00B63ABE" w:rsidRPr="00B63ABE" w:rsidTr="000F7087">
        <w:tc>
          <w:tcPr>
            <w:tcW w:w="3620" w:type="dxa"/>
          </w:tcPr>
          <w:p w:rsidR="005F3017" w:rsidRPr="00B63ABE" w:rsidRDefault="005F3017" w:rsidP="000F7087">
            <w:pPr>
              <w:pStyle w:val="c2"/>
            </w:pPr>
            <w:r w:rsidRPr="00B63ABE">
              <w:rPr>
                <w:rStyle w:val="c6"/>
              </w:rPr>
              <w:t>Дидактическая игра «Измени слово»</w:t>
            </w:r>
          </w:p>
        </w:tc>
        <w:tc>
          <w:tcPr>
            <w:tcW w:w="3686" w:type="dxa"/>
          </w:tcPr>
          <w:p w:rsidR="005F3017" w:rsidRPr="00B63ABE" w:rsidRDefault="005F3017" w:rsidP="000F7087">
            <w:pPr>
              <w:rPr>
                <w:rFonts w:ascii="Times New Roman" w:hAnsi="Times New Roman" w:cs="Times New Roman"/>
                <w:b/>
                <w:sz w:val="24"/>
                <w:szCs w:val="24"/>
              </w:rPr>
            </w:pPr>
            <w:r w:rsidRPr="00B63ABE">
              <w:rPr>
                <w:rStyle w:val="c0"/>
                <w:rFonts w:ascii="Times New Roman" w:hAnsi="Times New Roman" w:cs="Times New Roman"/>
                <w:sz w:val="24"/>
                <w:szCs w:val="24"/>
              </w:rPr>
              <w:t>Упражнять в падежном и предложном согласовании.</w:t>
            </w:r>
          </w:p>
        </w:tc>
        <w:tc>
          <w:tcPr>
            <w:tcW w:w="2583" w:type="dxa"/>
          </w:tcPr>
          <w:p w:rsidR="005F3017" w:rsidRPr="00B63ABE" w:rsidRDefault="005F3017" w:rsidP="005F3017">
            <w:pPr>
              <w:pStyle w:val="c3"/>
            </w:pPr>
          </w:p>
        </w:tc>
        <w:tc>
          <w:tcPr>
            <w:tcW w:w="6456" w:type="dxa"/>
          </w:tcPr>
          <w:p w:rsidR="005F3017" w:rsidRPr="00B63ABE" w:rsidRDefault="005F3017" w:rsidP="005F3017">
            <w:pPr>
              <w:pStyle w:val="c3"/>
            </w:pPr>
            <w:r w:rsidRPr="00B63ABE">
              <w:rPr>
                <w:rStyle w:val="c0"/>
              </w:rPr>
              <w:t> Изменить слово «окно» в контексте предложения.</w:t>
            </w:r>
          </w:p>
          <w:p w:rsidR="005F3017" w:rsidRPr="00B63ABE" w:rsidRDefault="005F3017" w:rsidP="005F3017">
            <w:pPr>
              <w:pStyle w:val="c3"/>
            </w:pPr>
            <w:r w:rsidRPr="00B63ABE">
              <w:rPr>
                <w:rStyle w:val="c0"/>
              </w:rPr>
              <w:t xml:space="preserve">В доме большое </w:t>
            </w:r>
            <w:proofErr w:type="gramStart"/>
            <w:r w:rsidRPr="00B63ABE">
              <w:rPr>
                <w:rStyle w:val="c0"/>
              </w:rPr>
              <w:t>… .</w:t>
            </w:r>
            <w:proofErr w:type="gramEnd"/>
            <w:r w:rsidRPr="00B63ABE">
              <w:rPr>
                <w:rStyle w:val="c0"/>
              </w:rPr>
              <w:t xml:space="preserve"> В доме нет … . Я подошел к … . Я мечтаю о большом … . У меня растут цветы под … .</w:t>
            </w:r>
          </w:p>
        </w:tc>
      </w:tr>
      <w:tr w:rsidR="00B63ABE" w:rsidRPr="00B63ABE" w:rsidTr="000F7087">
        <w:tc>
          <w:tcPr>
            <w:tcW w:w="3620" w:type="dxa"/>
          </w:tcPr>
          <w:p w:rsidR="00072816" w:rsidRPr="00072816" w:rsidRDefault="00072816" w:rsidP="00072816">
            <w:pPr>
              <w:spacing w:before="100" w:beforeAutospacing="1" w:after="100" w:afterAutospacing="1"/>
              <w:rPr>
                <w:rFonts w:ascii="Times New Roman" w:eastAsia="Times New Roman" w:hAnsi="Times New Roman" w:cs="Times New Roman"/>
                <w:sz w:val="24"/>
                <w:szCs w:val="24"/>
                <w:lang w:eastAsia="ru-RU"/>
              </w:rPr>
            </w:pPr>
            <w:r w:rsidRPr="00B63ABE">
              <w:rPr>
                <w:rStyle w:val="c6"/>
                <w:rFonts w:ascii="Times New Roman" w:hAnsi="Times New Roman" w:cs="Times New Roman"/>
                <w:sz w:val="24"/>
                <w:szCs w:val="24"/>
              </w:rPr>
              <w:t xml:space="preserve">Дидактическая игра </w:t>
            </w:r>
            <w:r w:rsidRPr="00B63ABE">
              <w:rPr>
                <w:rFonts w:ascii="Times New Roman" w:eastAsia="Times New Roman" w:hAnsi="Times New Roman" w:cs="Times New Roman"/>
                <w:sz w:val="24"/>
                <w:szCs w:val="24"/>
                <w:lang w:eastAsia="ru-RU"/>
              </w:rPr>
              <w:t>«Из слогов  - предложение»</w:t>
            </w:r>
          </w:p>
          <w:p w:rsidR="005F3017" w:rsidRPr="00B63ABE" w:rsidRDefault="005F3017" w:rsidP="000F7087">
            <w:pPr>
              <w:pStyle w:val="c2"/>
            </w:pPr>
          </w:p>
        </w:tc>
        <w:tc>
          <w:tcPr>
            <w:tcW w:w="3686" w:type="dxa"/>
          </w:tcPr>
          <w:p w:rsidR="005F3017" w:rsidRPr="00B63ABE" w:rsidRDefault="00072816" w:rsidP="000F7087">
            <w:pPr>
              <w:rPr>
                <w:rFonts w:ascii="Times New Roman" w:hAnsi="Times New Roman" w:cs="Times New Roman"/>
                <w:b/>
                <w:sz w:val="24"/>
                <w:szCs w:val="24"/>
              </w:rPr>
            </w:pPr>
            <w:r w:rsidRPr="00B63ABE">
              <w:rPr>
                <w:rFonts w:ascii="Times New Roman" w:eastAsia="Times New Roman" w:hAnsi="Times New Roman" w:cs="Times New Roman"/>
                <w:sz w:val="24"/>
                <w:szCs w:val="24"/>
                <w:lang w:eastAsia="ru-RU"/>
              </w:rPr>
              <w:t>Научить выделять первый слог из слова, составлять по первым слогам слова, а из них - предложения.</w:t>
            </w:r>
          </w:p>
        </w:tc>
        <w:tc>
          <w:tcPr>
            <w:tcW w:w="2583" w:type="dxa"/>
          </w:tcPr>
          <w:p w:rsidR="005F3017" w:rsidRPr="00B63ABE" w:rsidRDefault="00072816" w:rsidP="00072816">
            <w:pPr>
              <w:rPr>
                <w:rFonts w:ascii="Times New Roman" w:hAnsi="Times New Roman" w:cs="Times New Roman"/>
                <w:sz w:val="24"/>
                <w:szCs w:val="24"/>
              </w:rPr>
            </w:pPr>
            <w:r w:rsidRPr="00B63ABE">
              <w:rPr>
                <w:rFonts w:ascii="Times New Roman" w:eastAsia="Times New Roman" w:hAnsi="Times New Roman" w:cs="Times New Roman"/>
                <w:sz w:val="24"/>
                <w:szCs w:val="24"/>
                <w:lang w:eastAsia="ru-RU"/>
              </w:rPr>
              <w:t>Карточки-ребусы</w:t>
            </w:r>
          </w:p>
        </w:tc>
        <w:tc>
          <w:tcPr>
            <w:tcW w:w="6456" w:type="dxa"/>
          </w:tcPr>
          <w:p w:rsidR="005F3017" w:rsidRPr="00B63ABE" w:rsidRDefault="00072816" w:rsidP="00072816">
            <w:pPr>
              <w:spacing w:before="100" w:beforeAutospacing="1" w:after="100" w:afterAutospacing="1"/>
              <w:rPr>
                <w:rStyle w:val="c0"/>
                <w:rFonts w:ascii="Times New Roman" w:eastAsia="Times New Roman" w:hAnsi="Times New Roman" w:cs="Times New Roman"/>
                <w:sz w:val="24"/>
                <w:szCs w:val="24"/>
                <w:lang w:eastAsia="ru-RU"/>
              </w:rPr>
            </w:pPr>
            <w:r w:rsidRPr="00B63ABE">
              <w:rPr>
                <w:rFonts w:ascii="Times New Roman" w:eastAsia="Times New Roman" w:hAnsi="Times New Roman" w:cs="Times New Roman"/>
                <w:sz w:val="24"/>
                <w:szCs w:val="24"/>
                <w:lang w:eastAsia="ru-RU"/>
              </w:rPr>
              <w:t>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tc>
      </w:tr>
      <w:tr w:rsidR="00B63ABE" w:rsidRPr="00B63ABE" w:rsidTr="000F7087">
        <w:tc>
          <w:tcPr>
            <w:tcW w:w="3620" w:type="dxa"/>
          </w:tcPr>
          <w:p w:rsidR="005F3017" w:rsidRPr="00B63ABE" w:rsidRDefault="00AC2900" w:rsidP="00AC2900">
            <w:pPr>
              <w:spacing w:before="100" w:beforeAutospacing="1" w:after="100" w:afterAutospacing="1"/>
              <w:outlineLvl w:val="3"/>
              <w:rPr>
                <w:rFonts w:ascii="Times New Roman" w:eastAsia="Times New Roman" w:hAnsi="Times New Roman" w:cs="Times New Roman"/>
                <w:bCs/>
                <w:sz w:val="24"/>
                <w:szCs w:val="24"/>
                <w:lang w:eastAsia="ru-RU"/>
              </w:rPr>
            </w:pPr>
            <w:r w:rsidRPr="00B63ABE">
              <w:rPr>
                <w:rFonts w:ascii="Times New Roman" w:hAnsi="Times New Roman" w:cs="Times New Roman"/>
                <w:sz w:val="24"/>
                <w:szCs w:val="24"/>
              </w:rPr>
              <w:t xml:space="preserve">Дидактическая игра </w:t>
            </w:r>
            <w:r w:rsidRPr="00AC2900">
              <w:rPr>
                <w:rFonts w:ascii="Times New Roman" w:eastAsia="Times New Roman" w:hAnsi="Times New Roman" w:cs="Times New Roman"/>
                <w:b/>
                <w:bCs/>
                <w:sz w:val="24"/>
                <w:szCs w:val="24"/>
                <w:lang w:eastAsia="ru-RU"/>
              </w:rPr>
              <w:t>«</w:t>
            </w:r>
            <w:r w:rsidRPr="00AC2900">
              <w:rPr>
                <w:rFonts w:ascii="Times New Roman" w:eastAsia="Times New Roman" w:hAnsi="Times New Roman" w:cs="Times New Roman"/>
                <w:bCs/>
                <w:sz w:val="24"/>
                <w:szCs w:val="24"/>
                <w:lang w:eastAsia="ru-RU"/>
              </w:rPr>
              <w:t>Слушай и считай»</w:t>
            </w:r>
          </w:p>
        </w:tc>
        <w:tc>
          <w:tcPr>
            <w:tcW w:w="3686" w:type="dxa"/>
          </w:tcPr>
          <w:p w:rsidR="005F3017" w:rsidRPr="00B63ABE" w:rsidRDefault="00AC2900" w:rsidP="00AC2900">
            <w:pPr>
              <w:rPr>
                <w:rFonts w:ascii="Times New Roman" w:hAnsi="Times New Roman" w:cs="Times New Roman"/>
                <w:b/>
                <w:sz w:val="24"/>
                <w:szCs w:val="24"/>
              </w:rPr>
            </w:pPr>
            <w:r w:rsidRPr="00AC2900">
              <w:rPr>
                <w:rFonts w:ascii="Times New Roman" w:eastAsia="Times New Roman" w:hAnsi="Times New Roman" w:cs="Times New Roman"/>
                <w:sz w:val="24"/>
                <w:szCs w:val="24"/>
                <w:lang w:eastAsia="ru-RU"/>
              </w:rPr>
              <w:t>научить определять количество сло</w:t>
            </w:r>
            <w:r w:rsidRPr="00B63ABE">
              <w:rPr>
                <w:rFonts w:ascii="Times New Roman" w:eastAsia="Times New Roman" w:hAnsi="Times New Roman" w:cs="Times New Roman"/>
                <w:sz w:val="24"/>
                <w:szCs w:val="24"/>
                <w:lang w:eastAsia="ru-RU"/>
              </w:rPr>
              <w:t>го</w:t>
            </w:r>
            <w:r w:rsidRPr="00AC2900">
              <w:rPr>
                <w:rFonts w:ascii="Times New Roman" w:eastAsia="Times New Roman" w:hAnsi="Times New Roman" w:cs="Times New Roman"/>
                <w:sz w:val="24"/>
                <w:szCs w:val="24"/>
                <w:lang w:eastAsia="ru-RU"/>
              </w:rPr>
              <w:t xml:space="preserve">в в </w:t>
            </w:r>
            <w:r w:rsidRPr="00B63ABE">
              <w:rPr>
                <w:rFonts w:ascii="Times New Roman" w:eastAsia="Times New Roman" w:hAnsi="Times New Roman" w:cs="Times New Roman"/>
                <w:sz w:val="24"/>
                <w:szCs w:val="24"/>
                <w:lang w:eastAsia="ru-RU"/>
              </w:rPr>
              <w:t>слове</w:t>
            </w:r>
            <w:r w:rsidRPr="00AC2900">
              <w:rPr>
                <w:rFonts w:ascii="Times New Roman" w:eastAsia="Times New Roman" w:hAnsi="Times New Roman" w:cs="Times New Roman"/>
                <w:sz w:val="24"/>
                <w:szCs w:val="24"/>
                <w:lang w:eastAsia="ru-RU"/>
              </w:rPr>
              <w:t xml:space="preserve"> на слух.</w:t>
            </w:r>
          </w:p>
        </w:tc>
        <w:tc>
          <w:tcPr>
            <w:tcW w:w="2583" w:type="dxa"/>
          </w:tcPr>
          <w:p w:rsidR="005F3017" w:rsidRPr="00B63ABE" w:rsidRDefault="005F3017" w:rsidP="000F7087">
            <w:pPr>
              <w:rPr>
                <w:rFonts w:ascii="Times New Roman" w:hAnsi="Times New Roman" w:cs="Times New Roman"/>
                <w:sz w:val="24"/>
                <w:szCs w:val="24"/>
              </w:rPr>
            </w:pPr>
          </w:p>
        </w:tc>
        <w:tc>
          <w:tcPr>
            <w:tcW w:w="6456" w:type="dxa"/>
          </w:tcPr>
          <w:p w:rsidR="005F3017" w:rsidRPr="00B63ABE" w:rsidRDefault="00AC2900" w:rsidP="00AC2900">
            <w:pPr>
              <w:spacing w:before="100" w:beforeAutospacing="1" w:after="100" w:afterAutospacing="1"/>
              <w:rPr>
                <w:rStyle w:val="c0"/>
                <w:rFonts w:ascii="Times New Roman" w:eastAsia="Times New Roman" w:hAnsi="Times New Roman" w:cs="Times New Roman"/>
                <w:sz w:val="24"/>
                <w:szCs w:val="24"/>
                <w:lang w:eastAsia="ru-RU"/>
              </w:rPr>
            </w:pPr>
            <w:r w:rsidRPr="00AC2900">
              <w:rPr>
                <w:rFonts w:ascii="Times New Roman" w:eastAsia="Times New Roman" w:hAnsi="Times New Roman" w:cs="Times New Roman"/>
                <w:sz w:val="24"/>
                <w:szCs w:val="24"/>
                <w:lang w:eastAsia="ru-RU"/>
              </w:rPr>
              <w:t xml:space="preserve">Ведущий произносит вслух </w:t>
            </w:r>
            <w:r w:rsidRPr="00B63ABE">
              <w:rPr>
                <w:rFonts w:ascii="Times New Roman" w:eastAsia="Times New Roman" w:hAnsi="Times New Roman" w:cs="Times New Roman"/>
                <w:sz w:val="24"/>
                <w:szCs w:val="24"/>
                <w:lang w:eastAsia="ru-RU"/>
              </w:rPr>
              <w:t>слово</w:t>
            </w:r>
            <w:r w:rsidRPr="00AC2900">
              <w:rPr>
                <w:rFonts w:ascii="Times New Roman" w:eastAsia="Times New Roman" w:hAnsi="Times New Roman" w:cs="Times New Roman"/>
                <w:sz w:val="24"/>
                <w:szCs w:val="24"/>
                <w:lang w:eastAsia="ru-RU"/>
              </w:rPr>
              <w:t>, а дети подсчитывают количество сло</w:t>
            </w:r>
            <w:r w:rsidRPr="00B63ABE">
              <w:rPr>
                <w:rFonts w:ascii="Times New Roman" w:eastAsia="Times New Roman" w:hAnsi="Times New Roman" w:cs="Times New Roman"/>
                <w:sz w:val="24"/>
                <w:szCs w:val="24"/>
                <w:lang w:eastAsia="ru-RU"/>
              </w:rPr>
              <w:t>го</w:t>
            </w:r>
            <w:r w:rsidRPr="00AC2900">
              <w:rPr>
                <w:rFonts w:ascii="Times New Roman" w:eastAsia="Times New Roman" w:hAnsi="Times New Roman" w:cs="Times New Roman"/>
                <w:sz w:val="24"/>
                <w:szCs w:val="24"/>
                <w:lang w:eastAsia="ru-RU"/>
              </w:rPr>
              <w:t xml:space="preserve">в и поднимают соответствующую цифру. </w:t>
            </w:r>
          </w:p>
        </w:tc>
      </w:tr>
      <w:tr w:rsidR="005F3017" w:rsidRPr="00B63ABE" w:rsidTr="000F7087">
        <w:tc>
          <w:tcPr>
            <w:tcW w:w="3620" w:type="dxa"/>
          </w:tcPr>
          <w:p w:rsidR="005F3017" w:rsidRPr="00B63ABE" w:rsidRDefault="0029441C" w:rsidP="00B070FE">
            <w:pPr>
              <w:pStyle w:val="c2"/>
            </w:pPr>
            <w:r w:rsidRPr="00B63ABE">
              <w:t xml:space="preserve">Дидактическая игра </w:t>
            </w:r>
            <w:r w:rsidRPr="00B63ABE">
              <w:rPr>
                <w:iCs/>
              </w:rPr>
              <w:t>«Отгадайте, кого я называю»</w:t>
            </w:r>
            <w:r w:rsidR="00B070FE" w:rsidRPr="00B63ABE">
              <w:rPr>
                <w:iCs/>
              </w:rPr>
              <w:t>;</w:t>
            </w:r>
            <w:r w:rsidR="00B070FE" w:rsidRPr="00B63ABE">
              <w:rPr>
                <w:i/>
                <w:iCs/>
              </w:rPr>
              <w:t xml:space="preserve"> </w:t>
            </w:r>
            <w:r w:rsidR="00B070FE" w:rsidRPr="00B63ABE">
              <w:rPr>
                <w:iCs/>
              </w:rPr>
              <w:t xml:space="preserve">«Молчанка»; </w:t>
            </w:r>
            <w:r w:rsidR="00B070FE" w:rsidRPr="00B63ABE">
              <w:rPr>
                <w:iCs/>
              </w:rPr>
              <w:lastRenderedPageBreak/>
              <w:t>«Кто уйдет дальше».</w:t>
            </w:r>
          </w:p>
        </w:tc>
        <w:tc>
          <w:tcPr>
            <w:tcW w:w="3686" w:type="dxa"/>
          </w:tcPr>
          <w:p w:rsidR="0029441C" w:rsidRPr="00B63ABE" w:rsidRDefault="0029441C" w:rsidP="0029441C">
            <w:pPr>
              <w:pStyle w:val="a5"/>
            </w:pPr>
            <w:r w:rsidRPr="00B63ABE">
              <w:lastRenderedPageBreak/>
              <w:t xml:space="preserve">Развивать умение делить слова на слоги (на слух, при помощи </w:t>
            </w:r>
            <w:r w:rsidRPr="00B63ABE">
              <w:lastRenderedPageBreak/>
              <w:t>хлопков и т.д.).</w:t>
            </w:r>
          </w:p>
          <w:p w:rsidR="005F3017" w:rsidRPr="00B63ABE" w:rsidRDefault="005F3017" w:rsidP="00B070FE">
            <w:pPr>
              <w:pStyle w:val="a5"/>
              <w:rPr>
                <w:b/>
              </w:rPr>
            </w:pPr>
          </w:p>
        </w:tc>
        <w:tc>
          <w:tcPr>
            <w:tcW w:w="2583" w:type="dxa"/>
          </w:tcPr>
          <w:p w:rsidR="005F3017" w:rsidRPr="00B63ABE" w:rsidRDefault="00B070FE" w:rsidP="000F7087">
            <w:pPr>
              <w:rPr>
                <w:rFonts w:ascii="Times New Roman" w:hAnsi="Times New Roman" w:cs="Times New Roman"/>
                <w:sz w:val="24"/>
                <w:szCs w:val="24"/>
              </w:rPr>
            </w:pPr>
            <w:r w:rsidRPr="00B63ABE">
              <w:rPr>
                <w:rFonts w:ascii="Times New Roman" w:hAnsi="Times New Roman" w:cs="Times New Roman"/>
                <w:sz w:val="24"/>
                <w:szCs w:val="24"/>
              </w:rPr>
              <w:lastRenderedPageBreak/>
              <w:t>Карточки с точками</w:t>
            </w:r>
            <w:r w:rsidR="00B63ABE" w:rsidRPr="00B63ABE">
              <w:rPr>
                <w:rFonts w:ascii="Times New Roman" w:hAnsi="Times New Roman" w:cs="Times New Roman"/>
                <w:sz w:val="24"/>
                <w:szCs w:val="24"/>
              </w:rPr>
              <w:t xml:space="preserve"> для игры «Молчанка»</w:t>
            </w:r>
          </w:p>
        </w:tc>
        <w:tc>
          <w:tcPr>
            <w:tcW w:w="6456" w:type="dxa"/>
          </w:tcPr>
          <w:p w:rsidR="0029441C" w:rsidRPr="00B63ABE" w:rsidRDefault="0029441C" w:rsidP="0029441C">
            <w:pPr>
              <w:pStyle w:val="a5"/>
            </w:pPr>
            <w:r w:rsidRPr="00B63ABE">
              <w:t xml:space="preserve">- воспитатель предлагает встать тем детям, чьи имена </w:t>
            </w:r>
            <w:r w:rsidRPr="00B63ABE">
              <w:lastRenderedPageBreak/>
              <w:t>состоят из стольких слогов, сколько хлопков он сделает.</w:t>
            </w:r>
          </w:p>
          <w:p w:rsidR="0029441C" w:rsidRPr="00B63ABE" w:rsidRDefault="0029441C" w:rsidP="0029441C">
            <w:pPr>
              <w:pStyle w:val="a5"/>
            </w:pPr>
            <w:r w:rsidRPr="00B63ABE">
              <w:t>- дети получают карточки с точками (1, 2, 3). Логопед называет слово или показывает картинку, дети поднимают соответствующую карточку (картинки можно использовать на определенную тему, например, игрушки, овощи, фрукты и т. п.).</w:t>
            </w:r>
          </w:p>
          <w:p w:rsidR="005F3017" w:rsidRPr="00B63ABE" w:rsidRDefault="0029441C" w:rsidP="00B63ABE">
            <w:pPr>
              <w:pStyle w:val="a5"/>
              <w:rPr>
                <w:rStyle w:val="c0"/>
              </w:rPr>
            </w:pPr>
            <w:r w:rsidRPr="00B63ABE">
              <w:t>- ребенок идет от доски, делая шаг на каждый слог выбранного им слова. Его остановка отмечается мелом на полу. Выигрывает тот, кто, правильно разделив слово на слоги, ушел дальше всех.</w:t>
            </w:r>
          </w:p>
        </w:tc>
      </w:tr>
      <w:tr w:rsidR="00B63ABE" w:rsidRPr="00B63ABE" w:rsidTr="000F7087">
        <w:tc>
          <w:tcPr>
            <w:tcW w:w="3620" w:type="dxa"/>
          </w:tcPr>
          <w:p w:rsidR="005F3017" w:rsidRPr="00B63ABE" w:rsidRDefault="0029441C" w:rsidP="0029441C">
            <w:pPr>
              <w:pStyle w:val="c2"/>
            </w:pPr>
            <w:r w:rsidRPr="00B63ABE">
              <w:lastRenderedPageBreak/>
              <w:t xml:space="preserve">Дидактическая игра </w:t>
            </w:r>
            <w:r w:rsidRPr="00B63ABE">
              <w:rPr>
                <w:iCs/>
              </w:rPr>
              <w:t>«Почтальон принес письмо»</w:t>
            </w:r>
          </w:p>
        </w:tc>
        <w:tc>
          <w:tcPr>
            <w:tcW w:w="3686" w:type="dxa"/>
          </w:tcPr>
          <w:p w:rsidR="005F3017" w:rsidRPr="00B63ABE" w:rsidRDefault="0029441C" w:rsidP="000F7087">
            <w:pPr>
              <w:rPr>
                <w:rFonts w:ascii="Times New Roman" w:hAnsi="Times New Roman" w:cs="Times New Roman"/>
                <w:b/>
                <w:sz w:val="24"/>
                <w:szCs w:val="24"/>
              </w:rPr>
            </w:pPr>
            <w:r w:rsidRPr="00B63ABE">
              <w:rPr>
                <w:rFonts w:ascii="Times New Roman" w:hAnsi="Times New Roman" w:cs="Times New Roman"/>
                <w:sz w:val="24"/>
                <w:szCs w:val="24"/>
              </w:rPr>
              <w:t>Развивать умение делить слова на слоги</w:t>
            </w:r>
          </w:p>
        </w:tc>
        <w:tc>
          <w:tcPr>
            <w:tcW w:w="2583" w:type="dxa"/>
          </w:tcPr>
          <w:p w:rsidR="005F3017" w:rsidRPr="00B63ABE" w:rsidRDefault="0029441C" w:rsidP="000F7087">
            <w:pPr>
              <w:rPr>
                <w:rFonts w:ascii="Times New Roman" w:hAnsi="Times New Roman" w:cs="Times New Roman"/>
                <w:sz w:val="24"/>
                <w:szCs w:val="24"/>
              </w:rPr>
            </w:pPr>
            <w:r w:rsidRPr="00B63ABE">
              <w:rPr>
                <w:rFonts w:ascii="Times New Roman" w:hAnsi="Times New Roman" w:cs="Times New Roman"/>
                <w:sz w:val="24"/>
                <w:szCs w:val="24"/>
              </w:rPr>
              <w:t>Счетные палочки или фишки</w:t>
            </w:r>
          </w:p>
        </w:tc>
        <w:tc>
          <w:tcPr>
            <w:tcW w:w="6456" w:type="dxa"/>
          </w:tcPr>
          <w:p w:rsidR="005F3017" w:rsidRPr="00B63ABE" w:rsidRDefault="0029441C" w:rsidP="0029441C">
            <w:pPr>
              <w:pStyle w:val="a5"/>
              <w:rPr>
                <w:rStyle w:val="c0"/>
              </w:rPr>
            </w:pPr>
            <w:r w:rsidRPr="00B63ABE">
              <w:t>- дети получают конверты с картинками и по заданию педагога отбирают те, названия которых состоят из двух, затем трех частей. Остальные проверяют правильность ответа на слух. Ответивший правильно кладет перед собой счетную палочку. В конце занятия подсчитываются результаты.</w:t>
            </w:r>
          </w:p>
        </w:tc>
      </w:tr>
      <w:tr w:rsidR="005F3017" w:rsidRPr="00B63ABE" w:rsidTr="000F7087">
        <w:tc>
          <w:tcPr>
            <w:tcW w:w="3620" w:type="dxa"/>
          </w:tcPr>
          <w:p w:rsidR="005F3017" w:rsidRPr="00B63ABE" w:rsidRDefault="0029441C" w:rsidP="0029441C">
            <w:pPr>
              <w:pStyle w:val="c2"/>
            </w:pPr>
            <w:r w:rsidRPr="00B63ABE">
              <w:t xml:space="preserve">Дидактическая игра </w:t>
            </w:r>
            <w:r w:rsidRPr="00B63ABE">
              <w:rPr>
                <w:iCs/>
              </w:rPr>
              <w:t>«Магазин игрушек»</w:t>
            </w:r>
          </w:p>
        </w:tc>
        <w:tc>
          <w:tcPr>
            <w:tcW w:w="3686" w:type="dxa"/>
          </w:tcPr>
          <w:p w:rsidR="005F3017" w:rsidRPr="00B63ABE" w:rsidRDefault="0029441C" w:rsidP="00B070FE">
            <w:pPr>
              <w:pStyle w:val="a5"/>
            </w:pPr>
            <w:r w:rsidRPr="00B63ABE">
              <w:t>Развивать умение определять количество слогов в слове и их последовательность. Познакомить с понятием "начало" и "конец" слова.</w:t>
            </w:r>
          </w:p>
        </w:tc>
        <w:tc>
          <w:tcPr>
            <w:tcW w:w="2583" w:type="dxa"/>
          </w:tcPr>
          <w:p w:rsidR="005F3017" w:rsidRPr="00B63ABE" w:rsidRDefault="0029441C" w:rsidP="000F7087">
            <w:pPr>
              <w:rPr>
                <w:rFonts w:ascii="Times New Roman" w:hAnsi="Times New Roman" w:cs="Times New Roman"/>
                <w:sz w:val="24"/>
                <w:szCs w:val="24"/>
              </w:rPr>
            </w:pPr>
            <w:r w:rsidRPr="00B63ABE">
              <w:rPr>
                <w:rFonts w:ascii="Times New Roman" w:hAnsi="Times New Roman" w:cs="Times New Roman"/>
                <w:sz w:val="24"/>
                <w:szCs w:val="24"/>
              </w:rPr>
              <w:t xml:space="preserve">Игрушки </w:t>
            </w:r>
          </w:p>
        </w:tc>
        <w:tc>
          <w:tcPr>
            <w:tcW w:w="6456" w:type="dxa"/>
          </w:tcPr>
          <w:p w:rsidR="0029441C" w:rsidRPr="00B63ABE" w:rsidRDefault="0029441C" w:rsidP="0029441C">
            <w:pPr>
              <w:pStyle w:val="a5"/>
            </w:pPr>
            <w:r w:rsidRPr="00B63ABE">
              <w:t>- воспитатель расставляет игрушки и предлагает детям купить те, в названии которых определенное количество слогов.</w:t>
            </w:r>
          </w:p>
          <w:p w:rsidR="005F3017" w:rsidRPr="00B63ABE" w:rsidRDefault="005F3017" w:rsidP="005F3017">
            <w:pPr>
              <w:pStyle w:val="c3"/>
              <w:rPr>
                <w:rStyle w:val="c0"/>
              </w:rPr>
            </w:pPr>
          </w:p>
        </w:tc>
      </w:tr>
      <w:tr w:rsidR="005F3017" w:rsidRPr="00B63ABE" w:rsidTr="000F7087">
        <w:tc>
          <w:tcPr>
            <w:tcW w:w="3620" w:type="dxa"/>
          </w:tcPr>
          <w:p w:rsidR="005F3017" w:rsidRPr="00B63ABE" w:rsidRDefault="0029441C" w:rsidP="0029441C">
            <w:pPr>
              <w:pStyle w:val="c2"/>
            </w:pPr>
            <w:r w:rsidRPr="00B63ABE">
              <w:t xml:space="preserve">Дидактическая игра </w:t>
            </w:r>
            <w:r w:rsidRPr="00B63ABE">
              <w:rPr>
                <w:iCs/>
              </w:rPr>
              <w:t>«Отправим животных в плавание»</w:t>
            </w:r>
          </w:p>
        </w:tc>
        <w:tc>
          <w:tcPr>
            <w:tcW w:w="3686" w:type="dxa"/>
          </w:tcPr>
          <w:p w:rsidR="005F3017" w:rsidRPr="00B63ABE" w:rsidRDefault="0029441C" w:rsidP="000F7087">
            <w:pPr>
              <w:rPr>
                <w:rFonts w:ascii="Times New Roman" w:hAnsi="Times New Roman" w:cs="Times New Roman"/>
                <w:b/>
                <w:sz w:val="24"/>
                <w:szCs w:val="24"/>
              </w:rPr>
            </w:pPr>
            <w:r w:rsidRPr="00B63ABE">
              <w:rPr>
                <w:rFonts w:ascii="Times New Roman" w:hAnsi="Times New Roman" w:cs="Times New Roman"/>
                <w:sz w:val="24"/>
                <w:szCs w:val="24"/>
              </w:rPr>
              <w:t>Развивать умение делить слова на слоги</w:t>
            </w:r>
            <w:r w:rsidR="00B070FE" w:rsidRPr="00B63ABE">
              <w:rPr>
                <w:rFonts w:ascii="Times New Roman" w:hAnsi="Times New Roman" w:cs="Times New Roman"/>
                <w:sz w:val="24"/>
                <w:szCs w:val="24"/>
              </w:rPr>
              <w:t>.</w:t>
            </w:r>
          </w:p>
        </w:tc>
        <w:tc>
          <w:tcPr>
            <w:tcW w:w="2583" w:type="dxa"/>
          </w:tcPr>
          <w:p w:rsidR="005F3017" w:rsidRPr="00B63ABE" w:rsidRDefault="005F3017" w:rsidP="000F7087">
            <w:pPr>
              <w:rPr>
                <w:rFonts w:ascii="Times New Roman" w:hAnsi="Times New Roman" w:cs="Times New Roman"/>
                <w:sz w:val="24"/>
                <w:szCs w:val="24"/>
              </w:rPr>
            </w:pPr>
          </w:p>
        </w:tc>
        <w:tc>
          <w:tcPr>
            <w:tcW w:w="6456" w:type="dxa"/>
          </w:tcPr>
          <w:p w:rsidR="0029441C" w:rsidRPr="00B63ABE" w:rsidRDefault="0029441C" w:rsidP="0029441C">
            <w:pPr>
              <w:pStyle w:val="a5"/>
            </w:pPr>
            <w:r w:rsidRPr="00B63ABE">
              <w:t>- на доске рисунки трех корабликов с одной, двумя и тремя трубами. У детей картинки с изображениями животных, в названии которых, соответственно, один, два, три слога.</w:t>
            </w:r>
          </w:p>
          <w:p w:rsidR="005F3017" w:rsidRPr="00B63ABE" w:rsidRDefault="005F3017" w:rsidP="005F3017">
            <w:pPr>
              <w:pStyle w:val="c3"/>
              <w:rPr>
                <w:rStyle w:val="c0"/>
              </w:rPr>
            </w:pPr>
          </w:p>
        </w:tc>
      </w:tr>
      <w:tr w:rsidR="00B63ABE" w:rsidRPr="00B63ABE" w:rsidTr="000F7087">
        <w:tc>
          <w:tcPr>
            <w:tcW w:w="3620" w:type="dxa"/>
          </w:tcPr>
          <w:p w:rsidR="0029441C" w:rsidRPr="00B63ABE" w:rsidRDefault="0029441C" w:rsidP="00B070FE">
            <w:pPr>
              <w:pStyle w:val="c2"/>
            </w:pPr>
            <w:r w:rsidRPr="00B63ABE">
              <w:t>Дидактическая игра</w:t>
            </w:r>
            <w:r w:rsidR="00B070FE" w:rsidRPr="00B63ABE">
              <w:t xml:space="preserve"> </w:t>
            </w:r>
            <w:r w:rsidR="00B070FE" w:rsidRPr="00B63ABE">
              <w:rPr>
                <w:iCs/>
              </w:rPr>
              <w:t>«Точка»</w:t>
            </w:r>
          </w:p>
        </w:tc>
        <w:tc>
          <w:tcPr>
            <w:tcW w:w="3686" w:type="dxa"/>
          </w:tcPr>
          <w:p w:rsidR="00B070FE" w:rsidRPr="00B63ABE" w:rsidRDefault="00B070FE" w:rsidP="00B070FE">
            <w:pPr>
              <w:pStyle w:val="a5"/>
            </w:pPr>
            <w:r w:rsidRPr="00B63ABE">
              <w:t>Развивать и закреплять навык составления слова из заданных слогов.</w:t>
            </w:r>
          </w:p>
          <w:p w:rsidR="0029441C" w:rsidRPr="00B63ABE" w:rsidRDefault="0029441C" w:rsidP="000F7087">
            <w:pPr>
              <w:rPr>
                <w:rFonts w:ascii="Times New Roman" w:hAnsi="Times New Roman" w:cs="Times New Roman"/>
                <w:b/>
                <w:sz w:val="24"/>
                <w:szCs w:val="24"/>
              </w:rPr>
            </w:pPr>
          </w:p>
        </w:tc>
        <w:tc>
          <w:tcPr>
            <w:tcW w:w="2583" w:type="dxa"/>
          </w:tcPr>
          <w:p w:rsidR="0029441C" w:rsidRPr="00B63ABE" w:rsidRDefault="00B070FE" w:rsidP="000F7087">
            <w:pPr>
              <w:rPr>
                <w:rFonts w:ascii="Times New Roman" w:hAnsi="Times New Roman" w:cs="Times New Roman"/>
                <w:sz w:val="24"/>
                <w:szCs w:val="24"/>
              </w:rPr>
            </w:pPr>
            <w:r w:rsidRPr="00B63ABE">
              <w:rPr>
                <w:rFonts w:ascii="Times New Roman" w:hAnsi="Times New Roman" w:cs="Times New Roman"/>
                <w:sz w:val="24"/>
                <w:szCs w:val="24"/>
              </w:rPr>
              <w:t xml:space="preserve">Карточки со слогами ВЕ, </w:t>
            </w:r>
            <w:proofErr w:type="gramStart"/>
            <w:r w:rsidRPr="00B63ABE">
              <w:rPr>
                <w:rFonts w:ascii="Times New Roman" w:hAnsi="Times New Roman" w:cs="Times New Roman"/>
                <w:sz w:val="24"/>
                <w:szCs w:val="24"/>
              </w:rPr>
              <w:t>КИС,У</w:t>
            </w:r>
            <w:proofErr w:type="gramEnd"/>
            <w:r w:rsidRPr="00B63ABE">
              <w:rPr>
                <w:rFonts w:ascii="Times New Roman" w:hAnsi="Times New Roman" w:cs="Times New Roman"/>
                <w:sz w:val="24"/>
                <w:szCs w:val="24"/>
              </w:rPr>
              <w:t>, СЕ, и т.п.</w:t>
            </w:r>
          </w:p>
        </w:tc>
        <w:tc>
          <w:tcPr>
            <w:tcW w:w="6456" w:type="dxa"/>
          </w:tcPr>
          <w:p w:rsidR="0029441C" w:rsidRPr="00B63ABE" w:rsidRDefault="00B070FE" w:rsidP="00B070FE">
            <w:pPr>
              <w:pStyle w:val="a5"/>
              <w:rPr>
                <w:rStyle w:val="c0"/>
              </w:rPr>
            </w:pPr>
            <w:r w:rsidRPr="00B63ABE">
              <w:t xml:space="preserve">- у педагога карточка со словом </w:t>
            </w:r>
            <w:r w:rsidRPr="00B63ABE">
              <w:rPr>
                <w:i/>
                <w:iCs/>
              </w:rPr>
              <w:t>-точка-</w:t>
            </w:r>
            <w:r w:rsidRPr="00B63ABE">
              <w:t>, у детей карточки с различными слогами. Логопед предлагает детям добавить к слову точка свой слог так, чтобы получилось новое слово (веточка, кисточка и т. п.). Игра идет как соревнование. Выигрывает ряд, который быстрее всех правильно составит слова.</w:t>
            </w:r>
          </w:p>
        </w:tc>
      </w:tr>
      <w:tr w:rsidR="00B070FE" w:rsidRPr="00B63ABE" w:rsidTr="000F7087">
        <w:tc>
          <w:tcPr>
            <w:tcW w:w="3620" w:type="dxa"/>
          </w:tcPr>
          <w:p w:rsidR="00B070FE" w:rsidRPr="00B63ABE" w:rsidRDefault="00B070FE" w:rsidP="00B070FE">
            <w:pPr>
              <w:pStyle w:val="c2"/>
            </w:pPr>
            <w:r w:rsidRPr="00B63ABE">
              <w:t xml:space="preserve">Дидактическая игра </w:t>
            </w:r>
            <w:r w:rsidRPr="00B63ABE">
              <w:rPr>
                <w:iCs/>
              </w:rPr>
              <w:t>«Собери слова»</w:t>
            </w:r>
          </w:p>
        </w:tc>
        <w:tc>
          <w:tcPr>
            <w:tcW w:w="3686" w:type="dxa"/>
          </w:tcPr>
          <w:p w:rsidR="00B070FE" w:rsidRPr="00B63ABE" w:rsidRDefault="00B070FE" w:rsidP="00B070FE">
            <w:pPr>
              <w:pStyle w:val="a5"/>
            </w:pPr>
            <w:r w:rsidRPr="00B63ABE">
              <w:t xml:space="preserve">Развивать умение подбирать слова по одному данному слогу. </w:t>
            </w:r>
          </w:p>
        </w:tc>
        <w:tc>
          <w:tcPr>
            <w:tcW w:w="2583" w:type="dxa"/>
          </w:tcPr>
          <w:p w:rsidR="00B070FE" w:rsidRPr="00B63ABE" w:rsidRDefault="00B070FE" w:rsidP="000F7087">
            <w:pPr>
              <w:rPr>
                <w:rFonts w:ascii="Times New Roman" w:hAnsi="Times New Roman" w:cs="Times New Roman"/>
                <w:sz w:val="24"/>
                <w:szCs w:val="24"/>
              </w:rPr>
            </w:pPr>
            <w:r w:rsidRPr="00B63ABE">
              <w:rPr>
                <w:rFonts w:ascii="Times New Roman" w:hAnsi="Times New Roman" w:cs="Times New Roman"/>
                <w:sz w:val="24"/>
                <w:szCs w:val="24"/>
              </w:rPr>
              <w:t>Карточки со слогами</w:t>
            </w:r>
          </w:p>
        </w:tc>
        <w:tc>
          <w:tcPr>
            <w:tcW w:w="6456" w:type="dxa"/>
          </w:tcPr>
          <w:p w:rsidR="00B070FE" w:rsidRPr="00B63ABE" w:rsidRDefault="00B070FE" w:rsidP="00B070FE">
            <w:pPr>
              <w:pStyle w:val="a5"/>
            </w:pPr>
            <w:r w:rsidRPr="00B63ABE">
              <w:t>- детям раздаются карточки со слогами (</w:t>
            </w:r>
            <w:r w:rsidRPr="00B63ABE">
              <w:rPr>
                <w:i/>
                <w:iCs/>
              </w:rPr>
              <w:t xml:space="preserve">та, за, </w:t>
            </w:r>
            <w:proofErr w:type="spellStart"/>
            <w:r w:rsidRPr="00B63ABE">
              <w:rPr>
                <w:i/>
                <w:iCs/>
              </w:rPr>
              <w:t>ва</w:t>
            </w:r>
            <w:proofErr w:type="spellEnd"/>
            <w:r w:rsidRPr="00B63ABE">
              <w:rPr>
                <w:i/>
                <w:iCs/>
              </w:rPr>
              <w:t xml:space="preserve">, со, </w:t>
            </w:r>
            <w:proofErr w:type="spellStart"/>
            <w:r w:rsidRPr="00B63ABE">
              <w:rPr>
                <w:i/>
                <w:iCs/>
              </w:rPr>
              <w:t>сли</w:t>
            </w:r>
            <w:proofErr w:type="spellEnd"/>
            <w:r w:rsidRPr="00B63ABE">
              <w:rPr>
                <w:i/>
                <w:iCs/>
              </w:rPr>
              <w:t>, тык, хал, клюк</w:t>
            </w:r>
            <w:r w:rsidRPr="00B63ABE">
              <w:t xml:space="preserve">). Логопед пишет на доске слог </w:t>
            </w:r>
            <w:r w:rsidRPr="00B63ABE">
              <w:rPr>
                <w:i/>
                <w:iCs/>
              </w:rPr>
              <w:t>-</w:t>
            </w:r>
            <w:proofErr w:type="spellStart"/>
            <w:r w:rsidRPr="00B63ABE">
              <w:rPr>
                <w:i/>
                <w:iCs/>
              </w:rPr>
              <w:t>ва</w:t>
            </w:r>
            <w:proofErr w:type="spellEnd"/>
            <w:r w:rsidRPr="00B63ABE">
              <w:rPr>
                <w:i/>
                <w:iCs/>
              </w:rPr>
              <w:t>-</w:t>
            </w:r>
            <w:r w:rsidRPr="00B63ABE">
              <w:t>. Дети по очереди подходят к доске и прикладывают свою карточку к слогу, чтобы получилось слово и прочитывают его.</w:t>
            </w:r>
          </w:p>
        </w:tc>
      </w:tr>
    </w:tbl>
    <w:p w:rsidR="00DB005B" w:rsidRPr="00B63ABE" w:rsidRDefault="00DB005B" w:rsidP="004E315F">
      <w:pPr>
        <w:shd w:val="clear" w:color="auto" w:fill="FFFFFF"/>
        <w:autoSpaceDE w:val="0"/>
        <w:autoSpaceDN w:val="0"/>
        <w:adjustRightInd w:val="0"/>
        <w:jc w:val="center"/>
        <w:rPr>
          <w:rFonts w:ascii="Times New Roman" w:hAnsi="Times New Roman" w:cs="Times New Roman"/>
          <w:b/>
          <w:sz w:val="24"/>
          <w:szCs w:val="24"/>
        </w:rPr>
      </w:pPr>
    </w:p>
    <w:p w:rsidR="005F3017" w:rsidRPr="002A668D" w:rsidRDefault="004E315F" w:rsidP="00B63ABE">
      <w:pPr>
        <w:shd w:val="clear" w:color="auto" w:fill="FFFFFF"/>
        <w:autoSpaceDE w:val="0"/>
        <w:autoSpaceDN w:val="0"/>
        <w:adjustRightInd w:val="0"/>
        <w:jc w:val="center"/>
        <w:rPr>
          <w:rFonts w:ascii="Times New Roman" w:hAnsi="Times New Roman" w:cs="Times New Roman"/>
          <w:b/>
          <w:color w:val="000000"/>
          <w:sz w:val="24"/>
          <w:szCs w:val="24"/>
        </w:rPr>
      </w:pPr>
      <w:r w:rsidRPr="00D80A98">
        <w:rPr>
          <w:rFonts w:ascii="Times New Roman" w:hAnsi="Times New Roman" w:cs="Times New Roman"/>
          <w:b/>
          <w:sz w:val="24"/>
          <w:szCs w:val="24"/>
        </w:rPr>
        <w:lastRenderedPageBreak/>
        <w:t xml:space="preserve">ДИДАКТИЧЕСКИЕ ИГРЫ И  РЕЧЕВЫЕ УПРАЖНЕНИЯ ПО </w:t>
      </w:r>
      <w:r w:rsidRPr="00F5554C">
        <w:rPr>
          <w:rFonts w:ascii="Times New Roman" w:hAnsi="Times New Roman" w:cs="Times New Roman"/>
          <w:b/>
          <w:color w:val="000000"/>
          <w:sz w:val="24"/>
          <w:szCs w:val="24"/>
        </w:rPr>
        <w:t>ОЗНАКОМЛЕНИ</w:t>
      </w:r>
      <w:r>
        <w:rPr>
          <w:rFonts w:ascii="Times New Roman" w:hAnsi="Times New Roman" w:cs="Times New Roman"/>
          <w:b/>
          <w:color w:val="000000"/>
          <w:sz w:val="24"/>
          <w:szCs w:val="24"/>
        </w:rPr>
        <w:t xml:space="preserve">Ю </w:t>
      </w:r>
      <w:r w:rsidRPr="00F5554C">
        <w:rPr>
          <w:rFonts w:ascii="Times New Roman" w:hAnsi="Times New Roman" w:cs="Times New Roman"/>
          <w:b/>
          <w:color w:val="000000"/>
          <w:sz w:val="24"/>
          <w:szCs w:val="24"/>
        </w:rPr>
        <w:t>СО ЗВУКОВЫМ СТРОЕНИЕМ СЛОВА</w:t>
      </w:r>
    </w:p>
    <w:tbl>
      <w:tblPr>
        <w:tblStyle w:val="a6"/>
        <w:tblW w:w="0" w:type="auto"/>
        <w:tblLook w:val="04A0" w:firstRow="1" w:lastRow="0" w:firstColumn="1" w:lastColumn="0" w:noHBand="0" w:noVBand="1"/>
      </w:tblPr>
      <w:tblGrid>
        <w:gridCol w:w="3620"/>
        <w:gridCol w:w="3686"/>
        <w:gridCol w:w="2583"/>
        <w:gridCol w:w="6456"/>
      </w:tblGrid>
      <w:tr w:rsidR="00DB005B" w:rsidRPr="003E7457" w:rsidTr="000F7087">
        <w:tc>
          <w:tcPr>
            <w:tcW w:w="3620" w:type="dxa"/>
          </w:tcPr>
          <w:p w:rsidR="00DB005B" w:rsidRPr="003E7457" w:rsidRDefault="00DB005B" w:rsidP="000F7087">
            <w:pPr>
              <w:jc w:val="center"/>
              <w:rPr>
                <w:rFonts w:ascii="Times New Roman" w:hAnsi="Times New Roman" w:cs="Times New Roman"/>
                <w:b/>
                <w:sz w:val="28"/>
                <w:szCs w:val="28"/>
              </w:rPr>
            </w:pPr>
            <w:r w:rsidRPr="003E7457">
              <w:rPr>
                <w:rFonts w:ascii="Times New Roman" w:hAnsi="Times New Roman" w:cs="Times New Roman"/>
                <w:b/>
                <w:sz w:val="28"/>
                <w:szCs w:val="28"/>
              </w:rPr>
              <w:t>Название</w:t>
            </w:r>
          </w:p>
        </w:tc>
        <w:tc>
          <w:tcPr>
            <w:tcW w:w="3686" w:type="dxa"/>
          </w:tcPr>
          <w:p w:rsidR="00DB005B" w:rsidRPr="003E7457" w:rsidRDefault="00DB005B" w:rsidP="000F7087">
            <w:pPr>
              <w:jc w:val="center"/>
              <w:rPr>
                <w:rFonts w:ascii="Times New Roman" w:hAnsi="Times New Roman" w:cs="Times New Roman"/>
                <w:b/>
                <w:sz w:val="28"/>
                <w:szCs w:val="28"/>
              </w:rPr>
            </w:pPr>
            <w:r w:rsidRPr="003E7457">
              <w:rPr>
                <w:rFonts w:ascii="Times New Roman" w:hAnsi="Times New Roman" w:cs="Times New Roman"/>
                <w:b/>
                <w:sz w:val="28"/>
                <w:szCs w:val="28"/>
              </w:rPr>
              <w:t>Цель</w:t>
            </w:r>
          </w:p>
        </w:tc>
        <w:tc>
          <w:tcPr>
            <w:tcW w:w="2583" w:type="dxa"/>
          </w:tcPr>
          <w:p w:rsidR="00DB005B" w:rsidRPr="003E7457" w:rsidRDefault="00DB005B" w:rsidP="000F7087">
            <w:pPr>
              <w:jc w:val="center"/>
              <w:rPr>
                <w:rFonts w:ascii="Times New Roman" w:hAnsi="Times New Roman" w:cs="Times New Roman"/>
                <w:b/>
                <w:sz w:val="28"/>
                <w:szCs w:val="28"/>
              </w:rPr>
            </w:pPr>
            <w:r w:rsidRPr="003E7457">
              <w:rPr>
                <w:rFonts w:ascii="Times New Roman" w:hAnsi="Times New Roman" w:cs="Times New Roman"/>
                <w:b/>
                <w:sz w:val="28"/>
                <w:szCs w:val="28"/>
              </w:rPr>
              <w:t>Оборудование</w:t>
            </w:r>
          </w:p>
        </w:tc>
        <w:tc>
          <w:tcPr>
            <w:tcW w:w="6456" w:type="dxa"/>
          </w:tcPr>
          <w:p w:rsidR="00DB005B" w:rsidRPr="003E7457" w:rsidRDefault="00DB005B" w:rsidP="000F7087">
            <w:pPr>
              <w:jc w:val="center"/>
              <w:rPr>
                <w:rFonts w:ascii="Times New Roman" w:hAnsi="Times New Roman" w:cs="Times New Roman"/>
                <w:b/>
                <w:sz w:val="28"/>
                <w:szCs w:val="28"/>
              </w:rPr>
            </w:pPr>
            <w:r w:rsidRPr="003E7457">
              <w:rPr>
                <w:rFonts w:ascii="Times New Roman" w:hAnsi="Times New Roman" w:cs="Times New Roman"/>
                <w:b/>
                <w:sz w:val="28"/>
                <w:szCs w:val="28"/>
              </w:rPr>
              <w:t>Описание</w:t>
            </w:r>
          </w:p>
        </w:tc>
      </w:tr>
      <w:tr w:rsidR="00DB005B" w:rsidRPr="005F3017" w:rsidTr="000F7087">
        <w:tc>
          <w:tcPr>
            <w:tcW w:w="3620" w:type="dxa"/>
          </w:tcPr>
          <w:p w:rsidR="00DB005B" w:rsidRPr="00DB005B" w:rsidRDefault="00DB005B" w:rsidP="00DB005B">
            <w:pPr>
              <w:spacing w:before="100" w:beforeAutospacing="1" w:after="100" w:afterAutospacing="1"/>
              <w:rPr>
                <w:rFonts w:ascii="Times New Roman" w:eastAsia="Times New Roman" w:hAnsi="Times New Roman" w:cs="Times New Roman"/>
                <w:sz w:val="24"/>
                <w:szCs w:val="24"/>
                <w:lang w:eastAsia="ru-RU"/>
              </w:rPr>
            </w:pPr>
            <w:r w:rsidRPr="002A668D">
              <w:rPr>
                <w:rStyle w:val="c6"/>
                <w:rFonts w:ascii="Times New Roman" w:hAnsi="Times New Roman" w:cs="Times New Roman"/>
                <w:sz w:val="24"/>
                <w:szCs w:val="24"/>
              </w:rPr>
              <w:t xml:space="preserve">Дидактическая игра </w:t>
            </w:r>
            <w:r w:rsidRPr="002A668D">
              <w:rPr>
                <w:rFonts w:ascii="Times New Roman" w:eastAsia="Times New Roman" w:hAnsi="Times New Roman" w:cs="Times New Roman"/>
                <w:sz w:val="24"/>
                <w:szCs w:val="24"/>
                <w:lang w:eastAsia="ru-RU"/>
              </w:rPr>
              <w:t>«Повтори»</w:t>
            </w:r>
          </w:p>
          <w:p w:rsidR="00DB005B" w:rsidRPr="002A668D" w:rsidRDefault="00DB005B" w:rsidP="00DB005B">
            <w:pPr>
              <w:pStyle w:val="c2"/>
            </w:pPr>
          </w:p>
        </w:tc>
        <w:tc>
          <w:tcPr>
            <w:tcW w:w="3686" w:type="dxa"/>
          </w:tcPr>
          <w:p w:rsidR="00DB005B" w:rsidRPr="002A668D" w:rsidRDefault="00DB005B" w:rsidP="000F7087">
            <w:pPr>
              <w:rPr>
                <w:rFonts w:ascii="Times New Roman" w:hAnsi="Times New Roman" w:cs="Times New Roman"/>
                <w:b/>
                <w:color w:val="FF0000"/>
                <w:sz w:val="24"/>
                <w:szCs w:val="24"/>
              </w:rPr>
            </w:pPr>
            <w:r w:rsidRPr="002A668D">
              <w:rPr>
                <w:rFonts w:ascii="Times New Roman" w:hAnsi="Times New Roman" w:cs="Times New Roman"/>
                <w:sz w:val="24"/>
                <w:szCs w:val="24"/>
              </w:rPr>
              <w:t>Развитие фонетико-фонематической стороны речи</w:t>
            </w:r>
            <w:r w:rsidR="002A668D">
              <w:rPr>
                <w:rFonts w:ascii="Times New Roman" w:hAnsi="Times New Roman" w:cs="Times New Roman"/>
                <w:sz w:val="24"/>
                <w:szCs w:val="24"/>
              </w:rPr>
              <w:t>, памяти, внимания.</w:t>
            </w:r>
          </w:p>
        </w:tc>
        <w:tc>
          <w:tcPr>
            <w:tcW w:w="2583" w:type="dxa"/>
          </w:tcPr>
          <w:p w:rsidR="00DB005B" w:rsidRPr="002A668D" w:rsidRDefault="00DB005B" w:rsidP="000F7087">
            <w:pPr>
              <w:pStyle w:val="c3"/>
              <w:rPr>
                <w:color w:val="FF0000"/>
              </w:rPr>
            </w:pPr>
          </w:p>
        </w:tc>
        <w:tc>
          <w:tcPr>
            <w:tcW w:w="6456" w:type="dxa"/>
          </w:tcPr>
          <w:p w:rsidR="00DB005B" w:rsidRPr="00DB005B" w:rsidRDefault="00DB005B" w:rsidP="00DB005B">
            <w:pPr>
              <w:rPr>
                <w:rFonts w:ascii="Times New Roman" w:hAnsi="Times New Roman" w:cs="Times New Roman"/>
                <w:sz w:val="24"/>
                <w:szCs w:val="24"/>
              </w:rPr>
            </w:pPr>
            <w:r w:rsidRPr="002A668D">
              <w:rPr>
                <w:rStyle w:val="c0"/>
                <w:rFonts w:ascii="Times New Roman" w:hAnsi="Times New Roman" w:cs="Times New Roman"/>
                <w:sz w:val="24"/>
                <w:szCs w:val="24"/>
              </w:rPr>
              <w:t> </w:t>
            </w:r>
            <w:r w:rsidRPr="002A668D">
              <w:rPr>
                <w:rFonts w:ascii="Times New Roman" w:eastAsia="Times New Roman" w:hAnsi="Times New Roman" w:cs="Times New Roman"/>
                <w:sz w:val="24"/>
                <w:szCs w:val="24"/>
                <w:lang w:eastAsia="ru-RU"/>
              </w:rPr>
              <w:t>Ребёнку предлагается повторить похожие слова вначале по 2, затем по 3 в названном порядке:</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Мак-бак-так</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 xml:space="preserve">Ток-тук-так                                     </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Бык-бак-бок                                    </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 xml:space="preserve">Дам-дом-дым                                   </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Ком-дом-гном                                         </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моток-каток-поток</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батон-бутон-бетон</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будка-дудка-утка</w:t>
            </w:r>
          </w:p>
          <w:p w:rsidR="00DB005B" w:rsidRPr="00DB005B" w:rsidRDefault="00DB005B" w:rsidP="00DB005B">
            <w:pPr>
              <w:rPr>
                <w:rFonts w:ascii="Times New Roman" w:eastAsia="Times New Roman" w:hAnsi="Times New Roman" w:cs="Times New Roman"/>
                <w:sz w:val="24"/>
                <w:szCs w:val="24"/>
                <w:lang w:eastAsia="ru-RU"/>
              </w:rPr>
            </w:pPr>
            <w:proofErr w:type="spellStart"/>
            <w:r w:rsidRPr="002A668D">
              <w:rPr>
                <w:rFonts w:ascii="Times New Roman" w:eastAsia="Times New Roman" w:hAnsi="Times New Roman" w:cs="Times New Roman"/>
                <w:sz w:val="24"/>
                <w:szCs w:val="24"/>
                <w:lang w:eastAsia="ru-RU"/>
              </w:rPr>
              <w:t>натка</w:t>
            </w:r>
            <w:proofErr w:type="spellEnd"/>
            <w:r w:rsidRPr="002A668D">
              <w:rPr>
                <w:rFonts w:ascii="Times New Roman" w:eastAsia="Times New Roman" w:hAnsi="Times New Roman" w:cs="Times New Roman"/>
                <w:sz w:val="24"/>
                <w:szCs w:val="24"/>
                <w:lang w:eastAsia="ru-RU"/>
              </w:rPr>
              <w:t>-ватка-ветка</w:t>
            </w:r>
          </w:p>
          <w:p w:rsidR="00DB005B" w:rsidRPr="002A668D"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клетка-плетка пленка</w:t>
            </w:r>
          </w:p>
        </w:tc>
      </w:tr>
      <w:tr w:rsidR="00DB005B" w:rsidRPr="005F3017" w:rsidTr="000F7087">
        <w:tc>
          <w:tcPr>
            <w:tcW w:w="3620" w:type="dxa"/>
          </w:tcPr>
          <w:p w:rsidR="00DB005B" w:rsidRPr="00DB005B" w:rsidRDefault="00DB005B" w:rsidP="00DB005B">
            <w:pPr>
              <w:spacing w:before="100" w:beforeAutospacing="1" w:after="100" w:afterAutospacing="1"/>
              <w:rPr>
                <w:rFonts w:ascii="Times New Roman" w:eastAsia="Times New Roman" w:hAnsi="Times New Roman" w:cs="Times New Roman"/>
                <w:sz w:val="24"/>
                <w:szCs w:val="24"/>
                <w:lang w:eastAsia="ru-RU"/>
              </w:rPr>
            </w:pPr>
            <w:r w:rsidRPr="002A668D">
              <w:rPr>
                <w:rStyle w:val="c6"/>
                <w:rFonts w:ascii="Times New Roman" w:hAnsi="Times New Roman" w:cs="Times New Roman"/>
                <w:sz w:val="24"/>
                <w:szCs w:val="24"/>
              </w:rPr>
              <w:t xml:space="preserve">Дидактическая игра </w:t>
            </w:r>
            <w:r w:rsidRPr="002A668D">
              <w:rPr>
                <w:rFonts w:ascii="Times New Roman" w:eastAsia="Times New Roman" w:hAnsi="Times New Roman" w:cs="Times New Roman"/>
                <w:sz w:val="24"/>
                <w:szCs w:val="24"/>
                <w:lang w:eastAsia="ru-RU"/>
              </w:rPr>
              <w:t>«Похоже - не похоже»</w:t>
            </w:r>
          </w:p>
          <w:p w:rsidR="00DB005B" w:rsidRPr="002A668D" w:rsidRDefault="00DB005B" w:rsidP="00DB005B">
            <w:pPr>
              <w:spacing w:before="100" w:beforeAutospacing="1" w:after="100" w:afterAutospacing="1"/>
              <w:rPr>
                <w:rStyle w:val="c6"/>
                <w:rFonts w:ascii="Times New Roman" w:hAnsi="Times New Roman" w:cs="Times New Roman"/>
                <w:sz w:val="24"/>
                <w:szCs w:val="24"/>
              </w:rPr>
            </w:pPr>
          </w:p>
        </w:tc>
        <w:tc>
          <w:tcPr>
            <w:tcW w:w="3686" w:type="dxa"/>
          </w:tcPr>
          <w:p w:rsidR="00DB005B" w:rsidRPr="00DB005B" w:rsidRDefault="00DB005B" w:rsidP="00DB005B">
            <w:pPr>
              <w:spacing w:before="100" w:beforeAutospacing="1" w:after="100" w:afterAutospacing="1"/>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Развитие фонетико-фонематической стороны речи</w:t>
            </w:r>
            <w:r w:rsidR="002A668D">
              <w:rPr>
                <w:rFonts w:ascii="Times New Roman" w:eastAsia="Times New Roman" w:hAnsi="Times New Roman" w:cs="Times New Roman"/>
                <w:sz w:val="24"/>
                <w:szCs w:val="24"/>
                <w:lang w:eastAsia="ru-RU"/>
              </w:rPr>
              <w:t>,  слухового восприятия.</w:t>
            </w:r>
          </w:p>
          <w:p w:rsidR="00DB005B" w:rsidRPr="002A668D" w:rsidRDefault="00DB005B" w:rsidP="000F7087">
            <w:pPr>
              <w:rPr>
                <w:rFonts w:ascii="Times New Roman" w:hAnsi="Times New Roman" w:cs="Times New Roman"/>
                <w:sz w:val="24"/>
                <w:szCs w:val="24"/>
              </w:rPr>
            </w:pPr>
          </w:p>
        </w:tc>
        <w:tc>
          <w:tcPr>
            <w:tcW w:w="2583" w:type="dxa"/>
          </w:tcPr>
          <w:p w:rsidR="00DB005B" w:rsidRPr="002A668D" w:rsidRDefault="00DB005B" w:rsidP="000F7087">
            <w:pPr>
              <w:pStyle w:val="c3"/>
              <w:rPr>
                <w:color w:val="FF0000"/>
              </w:rPr>
            </w:pPr>
          </w:p>
        </w:tc>
        <w:tc>
          <w:tcPr>
            <w:tcW w:w="6456" w:type="dxa"/>
          </w:tcPr>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  Из каждых четырех названных взрослым слов ребёнок должен выбрать слово, которое по звуковому составу не похоже на остальные три:</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Мак-бак-так-банан</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Сом-ком-индюк-дом</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Лимон-вагон-кот-бутон</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Мак-бак-веник-рак</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Совок-гном-венок-каток</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Пятка-ватка-лимон-кадка</w:t>
            </w:r>
          </w:p>
          <w:p w:rsidR="00DB005B" w:rsidRPr="00DB005B" w:rsidRDefault="00DB005B" w:rsidP="00DB005B">
            <w:pPr>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Ветка-диван-клетка-сетка</w:t>
            </w:r>
          </w:p>
          <w:p w:rsidR="00DB005B" w:rsidRPr="002A668D" w:rsidRDefault="00DB005B" w:rsidP="00DB005B">
            <w:pPr>
              <w:rPr>
                <w:rStyle w:val="c0"/>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Каток-дом-моток-поток</w:t>
            </w:r>
          </w:p>
        </w:tc>
      </w:tr>
      <w:tr w:rsidR="00DB005B" w:rsidRPr="005F3017" w:rsidTr="000F7087">
        <w:tc>
          <w:tcPr>
            <w:tcW w:w="3620" w:type="dxa"/>
          </w:tcPr>
          <w:p w:rsidR="00DB005B" w:rsidRPr="002A668D" w:rsidRDefault="00DB005B" w:rsidP="00DB005B">
            <w:pPr>
              <w:spacing w:before="100" w:beforeAutospacing="1" w:after="100" w:afterAutospacing="1"/>
              <w:rPr>
                <w:rStyle w:val="c6"/>
                <w:rFonts w:ascii="Times New Roman" w:hAnsi="Times New Roman" w:cs="Times New Roman"/>
                <w:sz w:val="24"/>
                <w:szCs w:val="24"/>
              </w:rPr>
            </w:pPr>
            <w:r w:rsidRPr="002A668D">
              <w:rPr>
                <w:rStyle w:val="c6"/>
                <w:rFonts w:ascii="Times New Roman" w:hAnsi="Times New Roman" w:cs="Times New Roman"/>
                <w:sz w:val="24"/>
                <w:szCs w:val="24"/>
              </w:rPr>
              <w:t xml:space="preserve">Дидактическая игра </w:t>
            </w:r>
            <w:r w:rsidRPr="002A668D">
              <w:rPr>
                <w:rFonts w:ascii="Times New Roman" w:eastAsia="Times New Roman" w:hAnsi="Times New Roman" w:cs="Times New Roman"/>
                <w:sz w:val="24"/>
                <w:szCs w:val="24"/>
                <w:lang w:eastAsia="ru-RU"/>
              </w:rPr>
              <w:t>«Поймай звук»</w:t>
            </w:r>
          </w:p>
        </w:tc>
        <w:tc>
          <w:tcPr>
            <w:tcW w:w="3686" w:type="dxa"/>
          </w:tcPr>
          <w:p w:rsidR="00DB005B" w:rsidRPr="00DB005B" w:rsidRDefault="00DB005B" w:rsidP="00DB005B">
            <w:pPr>
              <w:spacing w:before="100" w:beforeAutospacing="1" w:after="100" w:afterAutospacing="1"/>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Развитие фонетико-фонематической стороны речи</w:t>
            </w:r>
            <w:r w:rsidR="002A668D">
              <w:rPr>
                <w:rFonts w:ascii="Times New Roman" w:eastAsia="Times New Roman" w:hAnsi="Times New Roman" w:cs="Times New Roman"/>
                <w:sz w:val="24"/>
                <w:szCs w:val="24"/>
                <w:lang w:eastAsia="ru-RU"/>
              </w:rPr>
              <w:t xml:space="preserve">, внимательности. </w:t>
            </w:r>
          </w:p>
          <w:p w:rsidR="00DB005B" w:rsidRPr="002A668D" w:rsidRDefault="00DB005B" w:rsidP="000F7087">
            <w:pPr>
              <w:rPr>
                <w:rFonts w:ascii="Times New Roman" w:hAnsi="Times New Roman" w:cs="Times New Roman"/>
                <w:sz w:val="24"/>
                <w:szCs w:val="24"/>
              </w:rPr>
            </w:pPr>
          </w:p>
        </w:tc>
        <w:tc>
          <w:tcPr>
            <w:tcW w:w="2583" w:type="dxa"/>
          </w:tcPr>
          <w:p w:rsidR="00DB005B" w:rsidRPr="002A668D" w:rsidRDefault="00DB005B" w:rsidP="000F7087">
            <w:pPr>
              <w:pStyle w:val="c3"/>
              <w:rPr>
                <w:color w:val="FF0000"/>
              </w:rPr>
            </w:pPr>
          </w:p>
        </w:tc>
        <w:tc>
          <w:tcPr>
            <w:tcW w:w="6456" w:type="dxa"/>
          </w:tcPr>
          <w:p w:rsidR="00DB005B" w:rsidRPr="00DB005B" w:rsidRDefault="00DB005B" w:rsidP="00DB005B">
            <w:pPr>
              <w:spacing w:before="100" w:beforeAutospacing="1" w:after="100" w:afterAutospacing="1"/>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 xml:space="preserve"> Выделенные в звуковом потоке гласного звука (А, </w:t>
            </w:r>
            <w:proofErr w:type="gramStart"/>
            <w:r w:rsidRPr="002A668D">
              <w:rPr>
                <w:rFonts w:ascii="Times New Roman" w:eastAsia="Times New Roman" w:hAnsi="Times New Roman" w:cs="Times New Roman"/>
                <w:sz w:val="24"/>
                <w:szCs w:val="24"/>
                <w:lang w:eastAsia="ru-RU"/>
              </w:rPr>
              <w:t>О</w:t>
            </w:r>
            <w:proofErr w:type="gramEnd"/>
            <w:r w:rsidRPr="002A668D">
              <w:rPr>
                <w:rFonts w:ascii="Times New Roman" w:eastAsia="Times New Roman" w:hAnsi="Times New Roman" w:cs="Times New Roman"/>
                <w:sz w:val="24"/>
                <w:szCs w:val="24"/>
                <w:lang w:eastAsia="ru-RU"/>
              </w:rPr>
              <w:t>, У, И, Ы, Э).</w:t>
            </w:r>
          </w:p>
          <w:p w:rsidR="00DB005B" w:rsidRPr="002A668D" w:rsidRDefault="00DB005B" w:rsidP="00DB005B">
            <w:pPr>
              <w:spacing w:before="100" w:beforeAutospacing="1" w:after="100" w:afterAutospacing="1"/>
              <w:rPr>
                <w:rStyle w:val="c0"/>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 xml:space="preserve">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w:t>
            </w:r>
            <w:proofErr w:type="gramStart"/>
            <w:r w:rsidRPr="002A668D">
              <w:rPr>
                <w:rFonts w:ascii="Times New Roman" w:eastAsia="Times New Roman" w:hAnsi="Times New Roman" w:cs="Times New Roman"/>
                <w:sz w:val="24"/>
                <w:szCs w:val="24"/>
                <w:lang w:eastAsia="ru-RU"/>
              </w:rPr>
              <w:t>например</w:t>
            </w:r>
            <w:proofErr w:type="gramEnd"/>
            <w:r w:rsidRPr="002A668D">
              <w:rPr>
                <w:rFonts w:ascii="Times New Roman" w:eastAsia="Times New Roman" w:hAnsi="Times New Roman" w:cs="Times New Roman"/>
                <w:sz w:val="24"/>
                <w:szCs w:val="24"/>
                <w:lang w:eastAsia="ru-RU"/>
              </w:rPr>
              <w:t xml:space="preserve">: А – У – М – А – У – М – И – С – Ы – О – Э – Р – Ш – Ф – Л – В – З – Ж – Х – Ы – А </w:t>
            </w:r>
          </w:p>
        </w:tc>
      </w:tr>
      <w:tr w:rsidR="00DB005B" w:rsidRPr="005F3017" w:rsidTr="000F7087">
        <w:tc>
          <w:tcPr>
            <w:tcW w:w="3620" w:type="dxa"/>
          </w:tcPr>
          <w:p w:rsidR="002A668D" w:rsidRPr="002A668D" w:rsidRDefault="002A668D" w:rsidP="002A668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Дидактическая игра </w:t>
            </w:r>
            <w:r w:rsidRPr="002A668D">
              <w:rPr>
                <w:rFonts w:ascii="Times New Roman" w:eastAsia="Times New Roman" w:hAnsi="Times New Roman" w:cs="Times New Roman"/>
                <w:sz w:val="24"/>
                <w:szCs w:val="24"/>
                <w:lang w:eastAsia="ru-RU"/>
              </w:rPr>
              <w:t>«Составь слово»</w:t>
            </w:r>
          </w:p>
          <w:p w:rsidR="00DB005B" w:rsidRPr="002A668D" w:rsidRDefault="00DB005B" w:rsidP="002A668D">
            <w:pPr>
              <w:spacing w:before="100" w:beforeAutospacing="1" w:after="100" w:afterAutospacing="1"/>
              <w:rPr>
                <w:rStyle w:val="c6"/>
                <w:rFonts w:ascii="Times New Roman" w:hAnsi="Times New Roman" w:cs="Times New Roman"/>
                <w:sz w:val="24"/>
                <w:szCs w:val="24"/>
              </w:rPr>
            </w:pPr>
          </w:p>
        </w:tc>
        <w:tc>
          <w:tcPr>
            <w:tcW w:w="3686" w:type="dxa"/>
          </w:tcPr>
          <w:p w:rsidR="00DB005B" w:rsidRPr="002A668D" w:rsidRDefault="002A668D" w:rsidP="000F7087">
            <w:pPr>
              <w:rPr>
                <w:rFonts w:ascii="Times New Roman" w:hAnsi="Times New Roman" w:cs="Times New Roman"/>
                <w:sz w:val="24"/>
                <w:szCs w:val="24"/>
              </w:rPr>
            </w:pPr>
            <w:r w:rsidRPr="002A668D">
              <w:rPr>
                <w:rFonts w:ascii="Times New Roman" w:eastAsia="Times New Roman" w:hAnsi="Times New Roman" w:cs="Times New Roman"/>
                <w:sz w:val="24"/>
                <w:szCs w:val="24"/>
                <w:lang w:eastAsia="ru-RU"/>
              </w:rPr>
              <w:t>учить выделять в словах первый звук и составлять из полученных звуков слова.</w:t>
            </w:r>
          </w:p>
        </w:tc>
        <w:tc>
          <w:tcPr>
            <w:tcW w:w="2583" w:type="dxa"/>
          </w:tcPr>
          <w:p w:rsidR="00DB005B" w:rsidRPr="002A668D" w:rsidRDefault="002A668D" w:rsidP="000F7087">
            <w:pPr>
              <w:pStyle w:val="c3"/>
              <w:rPr>
                <w:color w:val="FF0000"/>
              </w:rPr>
            </w:pPr>
            <w:r w:rsidRPr="002A668D">
              <w:t>У детей по одной карте, у ведущего – буквы.</w:t>
            </w:r>
          </w:p>
        </w:tc>
        <w:tc>
          <w:tcPr>
            <w:tcW w:w="6456" w:type="dxa"/>
          </w:tcPr>
          <w:p w:rsidR="00DB005B" w:rsidRPr="002A668D" w:rsidRDefault="002A668D" w:rsidP="002A668D">
            <w:pPr>
              <w:spacing w:before="100" w:beforeAutospacing="1" w:after="100" w:afterAutospacing="1"/>
              <w:rPr>
                <w:rStyle w:val="c0"/>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w:t>
            </w:r>
            <w:r w:rsidRPr="002A668D">
              <w:rPr>
                <w:rFonts w:ascii="Times New Roman" w:eastAsia="Times New Roman" w:hAnsi="Times New Roman" w:cs="Times New Roman"/>
                <w:sz w:val="24"/>
                <w:szCs w:val="24"/>
                <w:lang w:eastAsia="ru-RU"/>
              </w:rPr>
              <w:t xml:space="preserve">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w:t>
            </w:r>
            <w:r w:rsidRPr="002A668D">
              <w:rPr>
                <w:rFonts w:ascii="Times New Roman" w:eastAsia="Times New Roman" w:hAnsi="Times New Roman" w:cs="Times New Roman"/>
                <w:sz w:val="24"/>
                <w:szCs w:val="24"/>
                <w:lang w:eastAsia="ru-RU"/>
              </w:rPr>
              <w:lastRenderedPageBreak/>
              <w:t>помогает, и таким образом обучает его первоначальному чтению.</w:t>
            </w:r>
          </w:p>
        </w:tc>
      </w:tr>
      <w:tr w:rsidR="00DB005B" w:rsidRPr="005F3017" w:rsidTr="000F7087">
        <w:tc>
          <w:tcPr>
            <w:tcW w:w="3620" w:type="dxa"/>
          </w:tcPr>
          <w:p w:rsidR="00DB005B" w:rsidRPr="00DB005B" w:rsidRDefault="00DB005B" w:rsidP="00DB005B">
            <w:pPr>
              <w:spacing w:before="100" w:beforeAutospacing="1" w:after="100" w:afterAutospacing="1"/>
              <w:rPr>
                <w:rFonts w:ascii="Times New Roman" w:eastAsia="Times New Roman" w:hAnsi="Times New Roman" w:cs="Times New Roman"/>
                <w:sz w:val="24"/>
                <w:szCs w:val="24"/>
                <w:lang w:eastAsia="ru-RU"/>
              </w:rPr>
            </w:pPr>
            <w:r w:rsidRPr="002A668D">
              <w:rPr>
                <w:rStyle w:val="c6"/>
                <w:rFonts w:ascii="Times New Roman" w:hAnsi="Times New Roman" w:cs="Times New Roman"/>
                <w:sz w:val="24"/>
                <w:szCs w:val="24"/>
              </w:rPr>
              <w:lastRenderedPageBreak/>
              <w:t xml:space="preserve">Дидактическая </w:t>
            </w:r>
            <w:proofErr w:type="gramStart"/>
            <w:r w:rsidRPr="002A668D">
              <w:rPr>
                <w:rStyle w:val="c6"/>
                <w:rFonts w:ascii="Times New Roman" w:hAnsi="Times New Roman" w:cs="Times New Roman"/>
                <w:sz w:val="24"/>
                <w:szCs w:val="24"/>
              </w:rPr>
              <w:t xml:space="preserve">игра  </w:t>
            </w:r>
            <w:r w:rsidRPr="002A668D">
              <w:rPr>
                <w:rFonts w:ascii="Times New Roman" w:eastAsia="Times New Roman" w:hAnsi="Times New Roman" w:cs="Times New Roman"/>
                <w:sz w:val="24"/>
                <w:szCs w:val="24"/>
                <w:lang w:eastAsia="ru-RU"/>
              </w:rPr>
              <w:t>«</w:t>
            </w:r>
            <w:proofErr w:type="gramEnd"/>
            <w:r w:rsidRPr="002A668D">
              <w:rPr>
                <w:rFonts w:ascii="Times New Roman" w:eastAsia="Times New Roman" w:hAnsi="Times New Roman" w:cs="Times New Roman"/>
                <w:sz w:val="24"/>
                <w:szCs w:val="24"/>
                <w:lang w:eastAsia="ru-RU"/>
              </w:rPr>
              <w:t>Кто найдёт двадцать предметов, названия которых содержат звук С»</w:t>
            </w:r>
          </w:p>
          <w:p w:rsidR="00DB005B" w:rsidRPr="002A668D" w:rsidRDefault="00DB005B" w:rsidP="00DB005B">
            <w:pPr>
              <w:spacing w:before="100" w:beforeAutospacing="1" w:after="100" w:afterAutospacing="1"/>
              <w:rPr>
                <w:rStyle w:val="c6"/>
                <w:rFonts w:ascii="Times New Roman" w:hAnsi="Times New Roman" w:cs="Times New Roman"/>
                <w:sz w:val="24"/>
                <w:szCs w:val="24"/>
              </w:rPr>
            </w:pPr>
          </w:p>
        </w:tc>
        <w:tc>
          <w:tcPr>
            <w:tcW w:w="3686" w:type="dxa"/>
          </w:tcPr>
          <w:p w:rsidR="00DB005B" w:rsidRPr="002A668D" w:rsidRDefault="00DB005B" w:rsidP="000F7087">
            <w:pPr>
              <w:rPr>
                <w:rFonts w:ascii="Times New Roman" w:hAnsi="Times New Roman" w:cs="Times New Roman"/>
                <w:sz w:val="24"/>
                <w:szCs w:val="24"/>
              </w:rPr>
            </w:pPr>
            <w:r w:rsidRPr="002A668D">
              <w:rPr>
                <w:rFonts w:ascii="Times New Roman" w:eastAsia="Times New Roman" w:hAnsi="Times New Roman" w:cs="Times New Roman"/>
                <w:sz w:val="24"/>
                <w:szCs w:val="24"/>
                <w:lang w:eastAsia="ru-RU"/>
              </w:rPr>
              <w:t>Закрепление умения выделять заданный звук в слове по представлению, развитие зрительного внимания, обучение счету.</w:t>
            </w:r>
          </w:p>
        </w:tc>
        <w:tc>
          <w:tcPr>
            <w:tcW w:w="2583" w:type="dxa"/>
          </w:tcPr>
          <w:p w:rsidR="00DB005B" w:rsidRPr="002A668D" w:rsidRDefault="00DB005B" w:rsidP="002A668D">
            <w:pPr>
              <w:spacing w:before="100" w:beforeAutospacing="1" w:after="100" w:afterAutospacing="1"/>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Дана сюжетная картинка, на которой много предметных картинок, в том числе и содержащих в названии звук С (таких картинок должно быть двадцать)</w:t>
            </w:r>
          </w:p>
        </w:tc>
        <w:tc>
          <w:tcPr>
            <w:tcW w:w="6456" w:type="dxa"/>
          </w:tcPr>
          <w:p w:rsidR="00DB005B" w:rsidRPr="002A668D" w:rsidRDefault="00DB005B" w:rsidP="002A668D">
            <w:pPr>
              <w:spacing w:before="100" w:beforeAutospacing="1" w:after="100" w:afterAutospacing="1"/>
              <w:rPr>
                <w:rStyle w:val="c0"/>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tc>
      </w:tr>
      <w:tr w:rsidR="00DB005B" w:rsidRPr="005F3017" w:rsidTr="000F7087">
        <w:tc>
          <w:tcPr>
            <w:tcW w:w="3620" w:type="dxa"/>
          </w:tcPr>
          <w:p w:rsidR="00DB005B" w:rsidRPr="00DB005B" w:rsidRDefault="00DB005B" w:rsidP="00DB005B">
            <w:pPr>
              <w:spacing w:before="100" w:beforeAutospacing="1" w:after="100" w:afterAutospacing="1"/>
              <w:rPr>
                <w:rFonts w:ascii="Times New Roman" w:eastAsia="Times New Roman" w:hAnsi="Times New Roman" w:cs="Times New Roman"/>
                <w:sz w:val="24"/>
                <w:szCs w:val="24"/>
                <w:lang w:eastAsia="ru-RU"/>
              </w:rPr>
            </w:pPr>
            <w:r w:rsidRPr="002A668D">
              <w:rPr>
                <w:rStyle w:val="c6"/>
                <w:rFonts w:ascii="Times New Roman" w:hAnsi="Times New Roman" w:cs="Times New Roman"/>
                <w:sz w:val="24"/>
                <w:szCs w:val="24"/>
              </w:rPr>
              <w:t xml:space="preserve">Дидактическая игра </w:t>
            </w:r>
            <w:r w:rsidRPr="002A668D">
              <w:rPr>
                <w:rFonts w:ascii="Times New Roman" w:eastAsia="Times New Roman" w:hAnsi="Times New Roman" w:cs="Times New Roman"/>
                <w:sz w:val="24"/>
                <w:szCs w:val="24"/>
                <w:lang w:eastAsia="ru-RU"/>
              </w:rPr>
              <w:t>«Замкни цепочку»</w:t>
            </w:r>
          </w:p>
          <w:p w:rsidR="00DB005B" w:rsidRPr="002A668D" w:rsidRDefault="00DB005B" w:rsidP="00DB005B">
            <w:pPr>
              <w:spacing w:before="100" w:beforeAutospacing="1" w:after="100" w:afterAutospacing="1"/>
              <w:rPr>
                <w:rStyle w:val="c6"/>
                <w:rFonts w:ascii="Times New Roman" w:hAnsi="Times New Roman" w:cs="Times New Roman"/>
                <w:sz w:val="24"/>
                <w:szCs w:val="24"/>
              </w:rPr>
            </w:pPr>
          </w:p>
        </w:tc>
        <w:tc>
          <w:tcPr>
            <w:tcW w:w="3686" w:type="dxa"/>
          </w:tcPr>
          <w:p w:rsidR="00DB005B" w:rsidRPr="00DB005B" w:rsidRDefault="00DB005B" w:rsidP="00DB005B">
            <w:pPr>
              <w:spacing w:before="100" w:beforeAutospacing="1" w:after="100" w:afterAutospacing="1"/>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Развитие фонетико-фонематической стороны речи</w:t>
            </w:r>
          </w:p>
          <w:p w:rsidR="00DB005B" w:rsidRPr="002A668D" w:rsidRDefault="00DB005B" w:rsidP="000F7087">
            <w:pPr>
              <w:rPr>
                <w:rFonts w:ascii="Times New Roman" w:hAnsi="Times New Roman" w:cs="Times New Roman"/>
                <w:sz w:val="24"/>
                <w:szCs w:val="24"/>
              </w:rPr>
            </w:pPr>
          </w:p>
        </w:tc>
        <w:tc>
          <w:tcPr>
            <w:tcW w:w="2583" w:type="dxa"/>
          </w:tcPr>
          <w:p w:rsidR="00DB005B" w:rsidRPr="002A668D" w:rsidRDefault="00DB005B" w:rsidP="000F7087">
            <w:pPr>
              <w:pStyle w:val="c3"/>
              <w:rPr>
                <w:color w:val="FF0000"/>
              </w:rPr>
            </w:pPr>
            <w:r w:rsidRPr="002A668D">
              <w:t>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w:t>
            </w:r>
          </w:p>
        </w:tc>
        <w:tc>
          <w:tcPr>
            <w:tcW w:w="6456" w:type="dxa"/>
          </w:tcPr>
          <w:p w:rsidR="00DB005B" w:rsidRPr="002A668D" w:rsidRDefault="00DB005B" w:rsidP="00DB005B">
            <w:pPr>
              <w:spacing w:before="100" w:beforeAutospacing="1" w:after="100" w:afterAutospacing="1"/>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w:t>
            </w:r>
          </w:p>
          <w:p w:rsidR="00DB005B" w:rsidRPr="00DB005B" w:rsidRDefault="00DB005B" w:rsidP="00DB005B">
            <w:pPr>
              <w:spacing w:before="100" w:beforeAutospacing="1" w:after="100" w:afterAutospacing="1"/>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p>
          <w:p w:rsidR="00DB005B" w:rsidRPr="002A668D" w:rsidRDefault="00DB005B" w:rsidP="00DB005B">
            <w:pPr>
              <w:rPr>
                <w:rStyle w:val="c0"/>
                <w:rFonts w:ascii="Times New Roman" w:hAnsi="Times New Roman" w:cs="Times New Roman"/>
                <w:sz w:val="24"/>
                <w:szCs w:val="24"/>
              </w:rPr>
            </w:pPr>
          </w:p>
        </w:tc>
      </w:tr>
      <w:tr w:rsidR="00DB005B" w:rsidRPr="005F3017" w:rsidTr="000F7087">
        <w:tc>
          <w:tcPr>
            <w:tcW w:w="3620" w:type="dxa"/>
          </w:tcPr>
          <w:p w:rsidR="00DB005B" w:rsidRPr="00DB005B" w:rsidRDefault="00DB005B" w:rsidP="00DB005B">
            <w:pPr>
              <w:spacing w:before="100" w:beforeAutospacing="1" w:after="100" w:afterAutospacing="1"/>
              <w:rPr>
                <w:rFonts w:ascii="Times New Roman" w:eastAsia="Times New Roman" w:hAnsi="Times New Roman" w:cs="Times New Roman"/>
                <w:sz w:val="24"/>
                <w:szCs w:val="24"/>
                <w:lang w:eastAsia="ru-RU"/>
              </w:rPr>
            </w:pPr>
            <w:r w:rsidRPr="002A668D">
              <w:rPr>
                <w:rStyle w:val="c6"/>
                <w:rFonts w:ascii="Times New Roman" w:hAnsi="Times New Roman" w:cs="Times New Roman"/>
                <w:sz w:val="24"/>
                <w:szCs w:val="24"/>
              </w:rPr>
              <w:t>Дидактическая игра</w:t>
            </w:r>
            <w:r w:rsidRPr="002A668D">
              <w:rPr>
                <w:rFonts w:ascii="Times New Roman" w:eastAsia="Times New Roman" w:hAnsi="Times New Roman" w:cs="Times New Roman"/>
                <w:sz w:val="24"/>
                <w:szCs w:val="24"/>
                <w:lang w:eastAsia="ru-RU"/>
              </w:rPr>
              <w:t xml:space="preserve"> лото «Назови картинку и найди первый звук»</w:t>
            </w:r>
          </w:p>
          <w:p w:rsidR="00DB005B" w:rsidRPr="002A668D" w:rsidRDefault="00DB005B" w:rsidP="00DB005B">
            <w:pPr>
              <w:spacing w:before="100" w:beforeAutospacing="1" w:after="100" w:afterAutospacing="1"/>
              <w:rPr>
                <w:rStyle w:val="c6"/>
                <w:rFonts w:ascii="Times New Roman" w:hAnsi="Times New Roman" w:cs="Times New Roman"/>
                <w:sz w:val="24"/>
                <w:szCs w:val="24"/>
              </w:rPr>
            </w:pPr>
          </w:p>
        </w:tc>
        <w:tc>
          <w:tcPr>
            <w:tcW w:w="3686" w:type="dxa"/>
          </w:tcPr>
          <w:p w:rsidR="00DB005B" w:rsidRPr="002A668D" w:rsidRDefault="002A668D" w:rsidP="000F7087">
            <w:pPr>
              <w:rPr>
                <w:rFonts w:ascii="Times New Roman" w:hAnsi="Times New Roman" w:cs="Times New Roman"/>
                <w:sz w:val="24"/>
                <w:szCs w:val="24"/>
              </w:rPr>
            </w:pPr>
            <w:r w:rsidRPr="002A668D">
              <w:rPr>
                <w:rFonts w:ascii="Times New Roman" w:eastAsia="Times New Roman" w:hAnsi="Times New Roman" w:cs="Times New Roman"/>
                <w:sz w:val="24"/>
                <w:szCs w:val="24"/>
                <w:lang w:eastAsia="ru-RU"/>
              </w:rPr>
              <w:t>Научить детей находить заданный первый звук в слове на этапе громкого проговаривания слова самим ребёнком.</w:t>
            </w:r>
          </w:p>
        </w:tc>
        <w:tc>
          <w:tcPr>
            <w:tcW w:w="2583" w:type="dxa"/>
          </w:tcPr>
          <w:p w:rsidR="00DB005B" w:rsidRPr="002A668D" w:rsidRDefault="002A668D" w:rsidP="000F7087">
            <w:pPr>
              <w:pStyle w:val="c3"/>
              <w:rPr>
                <w:color w:val="FF0000"/>
              </w:rPr>
            </w:pPr>
            <w:r w:rsidRPr="002A668D">
              <w:t>Настольная игра - лото</w:t>
            </w:r>
          </w:p>
        </w:tc>
        <w:tc>
          <w:tcPr>
            <w:tcW w:w="6456" w:type="dxa"/>
          </w:tcPr>
          <w:p w:rsidR="00DB005B" w:rsidRPr="002A668D" w:rsidRDefault="00DB005B" w:rsidP="002A668D">
            <w:pPr>
              <w:spacing w:before="100" w:beforeAutospacing="1" w:after="100" w:afterAutospacing="1"/>
              <w:rPr>
                <w:rStyle w:val="c0"/>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tc>
      </w:tr>
      <w:tr w:rsidR="00DB005B" w:rsidRPr="005F3017" w:rsidTr="000F7087">
        <w:tc>
          <w:tcPr>
            <w:tcW w:w="3620" w:type="dxa"/>
          </w:tcPr>
          <w:p w:rsidR="002A668D" w:rsidRPr="002A668D" w:rsidRDefault="00DB005B" w:rsidP="002A668D">
            <w:pPr>
              <w:spacing w:before="100" w:beforeAutospacing="1" w:after="100" w:afterAutospacing="1"/>
              <w:rPr>
                <w:rFonts w:ascii="Times New Roman" w:eastAsia="Times New Roman" w:hAnsi="Times New Roman" w:cs="Times New Roman"/>
                <w:sz w:val="24"/>
                <w:szCs w:val="24"/>
                <w:lang w:eastAsia="ru-RU"/>
              </w:rPr>
            </w:pPr>
            <w:r w:rsidRPr="002A668D">
              <w:rPr>
                <w:rStyle w:val="c6"/>
                <w:rFonts w:ascii="Times New Roman" w:hAnsi="Times New Roman" w:cs="Times New Roman"/>
                <w:sz w:val="24"/>
                <w:szCs w:val="24"/>
              </w:rPr>
              <w:t>Дидактическая игра</w:t>
            </w:r>
            <w:r w:rsidR="002A668D" w:rsidRPr="002A668D">
              <w:rPr>
                <w:rStyle w:val="c6"/>
                <w:rFonts w:ascii="Times New Roman" w:hAnsi="Times New Roman" w:cs="Times New Roman"/>
                <w:sz w:val="24"/>
                <w:szCs w:val="24"/>
              </w:rPr>
              <w:t xml:space="preserve"> </w:t>
            </w:r>
            <w:r w:rsidR="002A668D" w:rsidRPr="002A668D">
              <w:rPr>
                <w:rFonts w:ascii="Times New Roman" w:eastAsia="Times New Roman" w:hAnsi="Times New Roman" w:cs="Times New Roman"/>
                <w:sz w:val="24"/>
                <w:szCs w:val="24"/>
                <w:lang w:eastAsia="ru-RU"/>
              </w:rPr>
              <w:t>«Каждому звуку свою комнату»</w:t>
            </w:r>
          </w:p>
          <w:p w:rsidR="00DB005B" w:rsidRPr="002A668D" w:rsidRDefault="00DB005B" w:rsidP="00DB005B">
            <w:pPr>
              <w:spacing w:before="100" w:beforeAutospacing="1" w:after="100" w:afterAutospacing="1"/>
              <w:rPr>
                <w:rStyle w:val="c6"/>
                <w:rFonts w:ascii="Times New Roman" w:hAnsi="Times New Roman" w:cs="Times New Roman"/>
                <w:sz w:val="24"/>
                <w:szCs w:val="24"/>
              </w:rPr>
            </w:pPr>
          </w:p>
        </w:tc>
        <w:tc>
          <w:tcPr>
            <w:tcW w:w="3686" w:type="dxa"/>
          </w:tcPr>
          <w:p w:rsidR="00DB005B" w:rsidRPr="002A668D" w:rsidRDefault="002A668D" w:rsidP="000F7087">
            <w:pPr>
              <w:rPr>
                <w:rFonts w:ascii="Times New Roman" w:hAnsi="Times New Roman" w:cs="Times New Roman"/>
                <w:sz w:val="24"/>
                <w:szCs w:val="24"/>
              </w:rPr>
            </w:pPr>
            <w:r w:rsidRPr="002A668D">
              <w:rPr>
                <w:rFonts w:ascii="Times New Roman" w:eastAsia="Times New Roman" w:hAnsi="Times New Roman" w:cs="Times New Roman"/>
                <w:sz w:val="24"/>
                <w:szCs w:val="24"/>
                <w:lang w:eastAsia="ru-RU"/>
              </w:rPr>
              <w:t>Научить проводить полный звуковой анализ слова с опорой на звуковую схему и фишки.</w:t>
            </w:r>
          </w:p>
        </w:tc>
        <w:tc>
          <w:tcPr>
            <w:tcW w:w="2583" w:type="dxa"/>
          </w:tcPr>
          <w:p w:rsidR="00DB005B" w:rsidRPr="002A668D" w:rsidRDefault="002A668D" w:rsidP="000F7087">
            <w:pPr>
              <w:pStyle w:val="c3"/>
              <w:rPr>
                <w:color w:val="FF0000"/>
              </w:rPr>
            </w:pPr>
            <w:r w:rsidRPr="002A668D">
              <w:t>Домики с определенным количеством окошек</w:t>
            </w:r>
          </w:p>
        </w:tc>
        <w:tc>
          <w:tcPr>
            <w:tcW w:w="6456" w:type="dxa"/>
          </w:tcPr>
          <w:p w:rsidR="002A668D" w:rsidRPr="002A668D" w:rsidRDefault="002A668D" w:rsidP="002A668D">
            <w:pPr>
              <w:spacing w:before="100" w:beforeAutospacing="1" w:after="100" w:afterAutospacing="1"/>
              <w:rPr>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 xml:space="preserve">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DB005B" w:rsidRPr="002A668D" w:rsidRDefault="002A668D" w:rsidP="002A668D">
            <w:pPr>
              <w:spacing w:before="100" w:beforeAutospacing="1" w:after="100" w:afterAutospacing="1"/>
              <w:rPr>
                <w:rStyle w:val="c0"/>
                <w:rFonts w:ascii="Times New Roman" w:eastAsia="Times New Roman" w:hAnsi="Times New Roman" w:cs="Times New Roman"/>
                <w:sz w:val="24"/>
                <w:szCs w:val="24"/>
                <w:lang w:eastAsia="ru-RU"/>
              </w:rPr>
            </w:pPr>
            <w:r w:rsidRPr="002A668D">
              <w:rPr>
                <w:rFonts w:ascii="Times New Roman" w:eastAsia="Times New Roman" w:hAnsi="Times New Roman" w:cs="Times New Roman"/>
                <w:sz w:val="24"/>
                <w:szCs w:val="24"/>
                <w:lang w:eastAsia="ru-RU"/>
              </w:rPr>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w:t>
            </w:r>
            <w:r w:rsidRPr="002A668D">
              <w:rPr>
                <w:rFonts w:ascii="Times New Roman" w:eastAsia="Times New Roman" w:hAnsi="Times New Roman" w:cs="Times New Roman"/>
                <w:sz w:val="24"/>
                <w:szCs w:val="24"/>
                <w:lang w:eastAsia="ru-RU"/>
              </w:rPr>
              <w:lastRenderedPageBreak/>
              <w:t xml:space="preserve">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tc>
      </w:tr>
    </w:tbl>
    <w:p w:rsidR="004E315F" w:rsidRDefault="004E315F">
      <w:pPr>
        <w:rPr>
          <w:rFonts w:ascii="Times New Roman" w:hAnsi="Times New Roman" w:cs="Times New Roman"/>
          <w:b/>
          <w:color w:val="FF0000"/>
          <w:sz w:val="24"/>
          <w:szCs w:val="24"/>
        </w:rPr>
      </w:pPr>
    </w:p>
    <w:p w:rsidR="002A668D" w:rsidRDefault="002A668D">
      <w:pPr>
        <w:rPr>
          <w:rFonts w:ascii="Times New Roman" w:hAnsi="Times New Roman" w:cs="Times New Roman"/>
          <w:b/>
          <w:color w:val="FF0000"/>
          <w:sz w:val="24"/>
          <w:szCs w:val="24"/>
        </w:rPr>
      </w:pPr>
    </w:p>
    <w:p w:rsidR="00072816" w:rsidRPr="00072816" w:rsidRDefault="00B63ABE">
      <w:pPr>
        <w:rPr>
          <w:rFonts w:ascii="Times New Roman" w:hAnsi="Times New Roman" w:cs="Times New Roman"/>
          <w:b/>
          <w:sz w:val="24"/>
          <w:szCs w:val="24"/>
        </w:rPr>
      </w:pPr>
      <w:r>
        <w:rPr>
          <w:rFonts w:ascii="Times New Roman" w:hAnsi="Times New Roman" w:cs="Times New Roman"/>
          <w:b/>
          <w:sz w:val="24"/>
          <w:szCs w:val="24"/>
        </w:rPr>
        <w:t xml:space="preserve">            </w:t>
      </w:r>
      <w:r w:rsidR="00072816" w:rsidRPr="00072816">
        <w:rPr>
          <w:rFonts w:ascii="Times New Roman" w:hAnsi="Times New Roman" w:cs="Times New Roman"/>
          <w:b/>
          <w:sz w:val="24"/>
          <w:szCs w:val="24"/>
        </w:rPr>
        <w:t xml:space="preserve">Литература </w:t>
      </w:r>
    </w:p>
    <w:p w:rsidR="00072816" w:rsidRPr="00072816" w:rsidRDefault="00072816">
      <w:pPr>
        <w:rPr>
          <w:rFonts w:ascii="Times New Roman" w:hAnsi="Times New Roman" w:cs="Times New Roman"/>
          <w:b/>
          <w:sz w:val="24"/>
          <w:szCs w:val="24"/>
        </w:rPr>
        <w:sectPr w:rsidR="00072816" w:rsidRPr="00072816" w:rsidSect="00B414C1">
          <w:pgSz w:w="16838" w:h="11906" w:orient="landscape"/>
          <w:pgMar w:top="425" w:right="425" w:bottom="567" w:left="284" w:header="709" w:footer="709" w:gutter="0"/>
          <w:cols w:space="708"/>
          <w:docGrid w:linePitch="360"/>
        </w:sectPr>
      </w:pPr>
      <w:r w:rsidRPr="00072816">
        <w:rPr>
          <w:rFonts w:ascii="Times New Roman" w:hAnsi="Times New Roman" w:cs="Times New Roman"/>
          <w:b/>
          <w:sz w:val="24"/>
          <w:szCs w:val="24"/>
        </w:rPr>
        <w:tab/>
        <w:t>Алексеева М.М., Яшина В.И. Методика развития речи и обучения родному языку: Учебное пособие. - М., 1997.</w:t>
      </w:r>
    </w:p>
    <w:p w:rsidR="00B414C1" w:rsidRDefault="00B414C1"/>
    <w:sectPr w:rsidR="00B414C1" w:rsidSect="00B414C1">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C1"/>
    <w:rsid w:val="00071CA5"/>
    <w:rsid w:val="00072816"/>
    <w:rsid w:val="000A476C"/>
    <w:rsid w:val="0013530A"/>
    <w:rsid w:val="001731AF"/>
    <w:rsid w:val="001E719E"/>
    <w:rsid w:val="0029441C"/>
    <w:rsid w:val="002A668D"/>
    <w:rsid w:val="002B4D70"/>
    <w:rsid w:val="003E7457"/>
    <w:rsid w:val="004E315F"/>
    <w:rsid w:val="005F3017"/>
    <w:rsid w:val="00736DB2"/>
    <w:rsid w:val="008A430D"/>
    <w:rsid w:val="00AC2900"/>
    <w:rsid w:val="00B070FE"/>
    <w:rsid w:val="00B414C1"/>
    <w:rsid w:val="00B63ABE"/>
    <w:rsid w:val="00D80A98"/>
    <w:rsid w:val="00DB005B"/>
    <w:rsid w:val="00F55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4E3A3-2DC4-4503-84A0-0D013A98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4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414C1"/>
    <w:pPr>
      <w:spacing w:after="0" w:line="240" w:lineRule="auto"/>
      <w:jc w:val="center"/>
    </w:pPr>
    <w:rPr>
      <w:rFonts w:ascii="Times New Roman" w:eastAsia="Times New Roman" w:hAnsi="Times New Roman" w:cs="Times New Roman"/>
      <w:sz w:val="44"/>
      <w:szCs w:val="44"/>
      <w:lang w:eastAsia="ru-RU"/>
    </w:rPr>
  </w:style>
  <w:style w:type="character" w:customStyle="1" w:styleId="a4">
    <w:name w:val="Название Знак"/>
    <w:basedOn w:val="a0"/>
    <w:link w:val="a3"/>
    <w:rsid w:val="00B414C1"/>
    <w:rPr>
      <w:rFonts w:ascii="Times New Roman" w:eastAsia="Times New Roman" w:hAnsi="Times New Roman" w:cs="Times New Roman"/>
      <w:sz w:val="44"/>
      <w:szCs w:val="44"/>
      <w:lang w:eastAsia="ru-RU"/>
    </w:rPr>
  </w:style>
  <w:style w:type="paragraph" w:styleId="a5">
    <w:name w:val="Normal (Web)"/>
    <w:basedOn w:val="a"/>
    <w:uiPriority w:val="99"/>
    <w:unhideWhenUsed/>
    <w:rsid w:val="00B41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B414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B414C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414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414C1"/>
    <w:rPr>
      <w:rFonts w:ascii="Arial" w:eastAsia="Times New Roman" w:hAnsi="Arial" w:cs="Arial"/>
      <w:vanish/>
      <w:sz w:val="16"/>
      <w:szCs w:val="16"/>
      <w:lang w:eastAsia="ru-RU"/>
    </w:rPr>
  </w:style>
  <w:style w:type="table" w:styleId="a6">
    <w:name w:val="Table Grid"/>
    <w:basedOn w:val="a1"/>
    <w:uiPriority w:val="59"/>
    <w:rsid w:val="0017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3E7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E7457"/>
  </w:style>
  <w:style w:type="paragraph" w:customStyle="1" w:styleId="c3">
    <w:name w:val="c3"/>
    <w:basedOn w:val="a"/>
    <w:rsid w:val="003E7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7457"/>
  </w:style>
  <w:style w:type="character" w:customStyle="1" w:styleId="c8">
    <w:name w:val="c8"/>
    <w:basedOn w:val="a0"/>
    <w:rsid w:val="0013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8452">
      <w:bodyDiv w:val="1"/>
      <w:marLeft w:val="0"/>
      <w:marRight w:val="0"/>
      <w:marTop w:val="0"/>
      <w:marBottom w:val="0"/>
      <w:divBdr>
        <w:top w:val="none" w:sz="0" w:space="0" w:color="auto"/>
        <w:left w:val="none" w:sz="0" w:space="0" w:color="auto"/>
        <w:bottom w:val="none" w:sz="0" w:space="0" w:color="auto"/>
        <w:right w:val="none" w:sz="0" w:space="0" w:color="auto"/>
      </w:divBdr>
    </w:div>
    <w:div w:id="56900393">
      <w:bodyDiv w:val="1"/>
      <w:marLeft w:val="0"/>
      <w:marRight w:val="0"/>
      <w:marTop w:val="0"/>
      <w:marBottom w:val="0"/>
      <w:divBdr>
        <w:top w:val="none" w:sz="0" w:space="0" w:color="auto"/>
        <w:left w:val="none" w:sz="0" w:space="0" w:color="auto"/>
        <w:bottom w:val="none" w:sz="0" w:space="0" w:color="auto"/>
        <w:right w:val="none" w:sz="0" w:space="0" w:color="auto"/>
      </w:divBdr>
    </w:div>
    <w:div w:id="126779257">
      <w:bodyDiv w:val="1"/>
      <w:marLeft w:val="0"/>
      <w:marRight w:val="0"/>
      <w:marTop w:val="0"/>
      <w:marBottom w:val="0"/>
      <w:divBdr>
        <w:top w:val="none" w:sz="0" w:space="0" w:color="auto"/>
        <w:left w:val="none" w:sz="0" w:space="0" w:color="auto"/>
        <w:bottom w:val="none" w:sz="0" w:space="0" w:color="auto"/>
        <w:right w:val="none" w:sz="0" w:space="0" w:color="auto"/>
      </w:divBdr>
    </w:div>
    <w:div w:id="196167051">
      <w:bodyDiv w:val="1"/>
      <w:marLeft w:val="0"/>
      <w:marRight w:val="0"/>
      <w:marTop w:val="0"/>
      <w:marBottom w:val="0"/>
      <w:divBdr>
        <w:top w:val="none" w:sz="0" w:space="0" w:color="auto"/>
        <w:left w:val="none" w:sz="0" w:space="0" w:color="auto"/>
        <w:bottom w:val="none" w:sz="0" w:space="0" w:color="auto"/>
        <w:right w:val="none" w:sz="0" w:space="0" w:color="auto"/>
      </w:divBdr>
    </w:div>
    <w:div w:id="203257495">
      <w:bodyDiv w:val="1"/>
      <w:marLeft w:val="0"/>
      <w:marRight w:val="0"/>
      <w:marTop w:val="0"/>
      <w:marBottom w:val="0"/>
      <w:divBdr>
        <w:top w:val="none" w:sz="0" w:space="0" w:color="auto"/>
        <w:left w:val="none" w:sz="0" w:space="0" w:color="auto"/>
        <w:bottom w:val="none" w:sz="0" w:space="0" w:color="auto"/>
        <w:right w:val="none" w:sz="0" w:space="0" w:color="auto"/>
      </w:divBdr>
    </w:div>
    <w:div w:id="250555060">
      <w:bodyDiv w:val="1"/>
      <w:marLeft w:val="0"/>
      <w:marRight w:val="0"/>
      <w:marTop w:val="0"/>
      <w:marBottom w:val="0"/>
      <w:divBdr>
        <w:top w:val="none" w:sz="0" w:space="0" w:color="auto"/>
        <w:left w:val="none" w:sz="0" w:space="0" w:color="auto"/>
        <w:bottom w:val="none" w:sz="0" w:space="0" w:color="auto"/>
        <w:right w:val="none" w:sz="0" w:space="0" w:color="auto"/>
      </w:divBdr>
    </w:div>
    <w:div w:id="299573165">
      <w:bodyDiv w:val="1"/>
      <w:marLeft w:val="0"/>
      <w:marRight w:val="0"/>
      <w:marTop w:val="0"/>
      <w:marBottom w:val="0"/>
      <w:divBdr>
        <w:top w:val="none" w:sz="0" w:space="0" w:color="auto"/>
        <w:left w:val="none" w:sz="0" w:space="0" w:color="auto"/>
        <w:bottom w:val="none" w:sz="0" w:space="0" w:color="auto"/>
        <w:right w:val="none" w:sz="0" w:space="0" w:color="auto"/>
      </w:divBdr>
    </w:div>
    <w:div w:id="388043656">
      <w:bodyDiv w:val="1"/>
      <w:marLeft w:val="0"/>
      <w:marRight w:val="0"/>
      <w:marTop w:val="0"/>
      <w:marBottom w:val="0"/>
      <w:divBdr>
        <w:top w:val="none" w:sz="0" w:space="0" w:color="auto"/>
        <w:left w:val="none" w:sz="0" w:space="0" w:color="auto"/>
        <w:bottom w:val="none" w:sz="0" w:space="0" w:color="auto"/>
        <w:right w:val="none" w:sz="0" w:space="0" w:color="auto"/>
      </w:divBdr>
    </w:div>
    <w:div w:id="416901662">
      <w:bodyDiv w:val="1"/>
      <w:marLeft w:val="0"/>
      <w:marRight w:val="0"/>
      <w:marTop w:val="0"/>
      <w:marBottom w:val="0"/>
      <w:divBdr>
        <w:top w:val="none" w:sz="0" w:space="0" w:color="auto"/>
        <w:left w:val="none" w:sz="0" w:space="0" w:color="auto"/>
        <w:bottom w:val="none" w:sz="0" w:space="0" w:color="auto"/>
        <w:right w:val="none" w:sz="0" w:space="0" w:color="auto"/>
      </w:divBdr>
    </w:div>
    <w:div w:id="465778861">
      <w:bodyDiv w:val="1"/>
      <w:marLeft w:val="0"/>
      <w:marRight w:val="0"/>
      <w:marTop w:val="0"/>
      <w:marBottom w:val="0"/>
      <w:divBdr>
        <w:top w:val="none" w:sz="0" w:space="0" w:color="auto"/>
        <w:left w:val="none" w:sz="0" w:space="0" w:color="auto"/>
        <w:bottom w:val="none" w:sz="0" w:space="0" w:color="auto"/>
        <w:right w:val="none" w:sz="0" w:space="0" w:color="auto"/>
      </w:divBdr>
    </w:div>
    <w:div w:id="489298638">
      <w:bodyDiv w:val="1"/>
      <w:marLeft w:val="0"/>
      <w:marRight w:val="0"/>
      <w:marTop w:val="0"/>
      <w:marBottom w:val="0"/>
      <w:divBdr>
        <w:top w:val="none" w:sz="0" w:space="0" w:color="auto"/>
        <w:left w:val="none" w:sz="0" w:space="0" w:color="auto"/>
        <w:bottom w:val="none" w:sz="0" w:space="0" w:color="auto"/>
        <w:right w:val="none" w:sz="0" w:space="0" w:color="auto"/>
      </w:divBdr>
    </w:div>
    <w:div w:id="558130454">
      <w:bodyDiv w:val="1"/>
      <w:marLeft w:val="0"/>
      <w:marRight w:val="0"/>
      <w:marTop w:val="0"/>
      <w:marBottom w:val="0"/>
      <w:divBdr>
        <w:top w:val="none" w:sz="0" w:space="0" w:color="auto"/>
        <w:left w:val="none" w:sz="0" w:space="0" w:color="auto"/>
        <w:bottom w:val="none" w:sz="0" w:space="0" w:color="auto"/>
        <w:right w:val="none" w:sz="0" w:space="0" w:color="auto"/>
      </w:divBdr>
    </w:div>
    <w:div w:id="558635883">
      <w:bodyDiv w:val="1"/>
      <w:marLeft w:val="0"/>
      <w:marRight w:val="0"/>
      <w:marTop w:val="0"/>
      <w:marBottom w:val="0"/>
      <w:divBdr>
        <w:top w:val="none" w:sz="0" w:space="0" w:color="auto"/>
        <w:left w:val="none" w:sz="0" w:space="0" w:color="auto"/>
        <w:bottom w:val="none" w:sz="0" w:space="0" w:color="auto"/>
        <w:right w:val="none" w:sz="0" w:space="0" w:color="auto"/>
      </w:divBdr>
    </w:div>
    <w:div w:id="587882794">
      <w:bodyDiv w:val="1"/>
      <w:marLeft w:val="0"/>
      <w:marRight w:val="0"/>
      <w:marTop w:val="0"/>
      <w:marBottom w:val="0"/>
      <w:divBdr>
        <w:top w:val="none" w:sz="0" w:space="0" w:color="auto"/>
        <w:left w:val="none" w:sz="0" w:space="0" w:color="auto"/>
        <w:bottom w:val="none" w:sz="0" w:space="0" w:color="auto"/>
        <w:right w:val="none" w:sz="0" w:space="0" w:color="auto"/>
      </w:divBdr>
    </w:div>
    <w:div w:id="1177499632">
      <w:bodyDiv w:val="1"/>
      <w:marLeft w:val="0"/>
      <w:marRight w:val="0"/>
      <w:marTop w:val="0"/>
      <w:marBottom w:val="0"/>
      <w:divBdr>
        <w:top w:val="none" w:sz="0" w:space="0" w:color="auto"/>
        <w:left w:val="none" w:sz="0" w:space="0" w:color="auto"/>
        <w:bottom w:val="none" w:sz="0" w:space="0" w:color="auto"/>
        <w:right w:val="none" w:sz="0" w:space="0" w:color="auto"/>
      </w:divBdr>
    </w:div>
    <w:div w:id="1212157152">
      <w:bodyDiv w:val="1"/>
      <w:marLeft w:val="0"/>
      <w:marRight w:val="0"/>
      <w:marTop w:val="0"/>
      <w:marBottom w:val="0"/>
      <w:divBdr>
        <w:top w:val="none" w:sz="0" w:space="0" w:color="auto"/>
        <w:left w:val="none" w:sz="0" w:space="0" w:color="auto"/>
        <w:bottom w:val="none" w:sz="0" w:space="0" w:color="auto"/>
        <w:right w:val="none" w:sz="0" w:space="0" w:color="auto"/>
      </w:divBdr>
    </w:div>
    <w:div w:id="1212302742">
      <w:bodyDiv w:val="1"/>
      <w:marLeft w:val="0"/>
      <w:marRight w:val="0"/>
      <w:marTop w:val="0"/>
      <w:marBottom w:val="0"/>
      <w:divBdr>
        <w:top w:val="none" w:sz="0" w:space="0" w:color="auto"/>
        <w:left w:val="none" w:sz="0" w:space="0" w:color="auto"/>
        <w:bottom w:val="none" w:sz="0" w:space="0" w:color="auto"/>
        <w:right w:val="none" w:sz="0" w:space="0" w:color="auto"/>
      </w:divBdr>
    </w:div>
    <w:div w:id="1253313870">
      <w:bodyDiv w:val="1"/>
      <w:marLeft w:val="0"/>
      <w:marRight w:val="0"/>
      <w:marTop w:val="0"/>
      <w:marBottom w:val="0"/>
      <w:divBdr>
        <w:top w:val="none" w:sz="0" w:space="0" w:color="auto"/>
        <w:left w:val="none" w:sz="0" w:space="0" w:color="auto"/>
        <w:bottom w:val="none" w:sz="0" w:space="0" w:color="auto"/>
        <w:right w:val="none" w:sz="0" w:space="0" w:color="auto"/>
      </w:divBdr>
    </w:div>
    <w:div w:id="1379236837">
      <w:bodyDiv w:val="1"/>
      <w:marLeft w:val="0"/>
      <w:marRight w:val="0"/>
      <w:marTop w:val="0"/>
      <w:marBottom w:val="0"/>
      <w:divBdr>
        <w:top w:val="none" w:sz="0" w:space="0" w:color="auto"/>
        <w:left w:val="none" w:sz="0" w:space="0" w:color="auto"/>
        <w:bottom w:val="none" w:sz="0" w:space="0" w:color="auto"/>
        <w:right w:val="none" w:sz="0" w:space="0" w:color="auto"/>
      </w:divBdr>
    </w:div>
    <w:div w:id="1414282140">
      <w:bodyDiv w:val="1"/>
      <w:marLeft w:val="0"/>
      <w:marRight w:val="0"/>
      <w:marTop w:val="0"/>
      <w:marBottom w:val="0"/>
      <w:divBdr>
        <w:top w:val="none" w:sz="0" w:space="0" w:color="auto"/>
        <w:left w:val="none" w:sz="0" w:space="0" w:color="auto"/>
        <w:bottom w:val="none" w:sz="0" w:space="0" w:color="auto"/>
        <w:right w:val="none" w:sz="0" w:space="0" w:color="auto"/>
      </w:divBdr>
    </w:div>
    <w:div w:id="1530874837">
      <w:bodyDiv w:val="1"/>
      <w:marLeft w:val="0"/>
      <w:marRight w:val="0"/>
      <w:marTop w:val="0"/>
      <w:marBottom w:val="0"/>
      <w:divBdr>
        <w:top w:val="none" w:sz="0" w:space="0" w:color="auto"/>
        <w:left w:val="none" w:sz="0" w:space="0" w:color="auto"/>
        <w:bottom w:val="none" w:sz="0" w:space="0" w:color="auto"/>
        <w:right w:val="none" w:sz="0" w:space="0" w:color="auto"/>
      </w:divBdr>
    </w:div>
    <w:div w:id="1551258791">
      <w:bodyDiv w:val="1"/>
      <w:marLeft w:val="0"/>
      <w:marRight w:val="0"/>
      <w:marTop w:val="0"/>
      <w:marBottom w:val="0"/>
      <w:divBdr>
        <w:top w:val="none" w:sz="0" w:space="0" w:color="auto"/>
        <w:left w:val="none" w:sz="0" w:space="0" w:color="auto"/>
        <w:bottom w:val="none" w:sz="0" w:space="0" w:color="auto"/>
        <w:right w:val="none" w:sz="0" w:space="0" w:color="auto"/>
      </w:divBdr>
    </w:div>
    <w:div w:id="1616672416">
      <w:bodyDiv w:val="1"/>
      <w:marLeft w:val="0"/>
      <w:marRight w:val="0"/>
      <w:marTop w:val="0"/>
      <w:marBottom w:val="0"/>
      <w:divBdr>
        <w:top w:val="none" w:sz="0" w:space="0" w:color="auto"/>
        <w:left w:val="none" w:sz="0" w:space="0" w:color="auto"/>
        <w:bottom w:val="none" w:sz="0" w:space="0" w:color="auto"/>
        <w:right w:val="none" w:sz="0" w:space="0" w:color="auto"/>
      </w:divBdr>
    </w:div>
    <w:div w:id="1698388280">
      <w:bodyDiv w:val="1"/>
      <w:marLeft w:val="0"/>
      <w:marRight w:val="0"/>
      <w:marTop w:val="0"/>
      <w:marBottom w:val="0"/>
      <w:divBdr>
        <w:top w:val="none" w:sz="0" w:space="0" w:color="auto"/>
        <w:left w:val="none" w:sz="0" w:space="0" w:color="auto"/>
        <w:bottom w:val="none" w:sz="0" w:space="0" w:color="auto"/>
        <w:right w:val="none" w:sz="0" w:space="0" w:color="auto"/>
      </w:divBdr>
    </w:div>
    <w:div w:id="1707288003">
      <w:bodyDiv w:val="1"/>
      <w:marLeft w:val="0"/>
      <w:marRight w:val="0"/>
      <w:marTop w:val="0"/>
      <w:marBottom w:val="0"/>
      <w:divBdr>
        <w:top w:val="none" w:sz="0" w:space="0" w:color="auto"/>
        <w:left w:val="none" w:sz="0" w:space="0" w:color="auto"/>
        <w:bottom w:val="none" w:sz="0" w:space="0" w:color="auto"/>
        <w:right w:val="none" w:sz="0" w:space="0" w:color="auto"/>
      </w:divBdr>
    </w:div>
    <w:div w:id="1814249794">
      <w:bodyDiv w:val="1"/>
      <w:marLeft w:val="0"/>
      <w:marRight w:val="0"/>
      <w:marTop w:val="0"/>
      <w:marBottom w:val="0"/>
      <w:divBdr>
        <w:top w:val="none" w:sz="0" w:space="0" w:color="auto"/>
        <w:left w:val="none" w:sz="0" w:space="0" w:color="auto"/>
        <w:bottom w:val="none" w:sz="0" w:space="0" w:color="auto"/>
        <w:right w:val="none" w:sz="0" w:space="0" w:color="auto"/>
      </w:divBdr>
    </w:div>
    <w:div w:id="1918245210">
      <w:bodyDiv w:val="1"/>
      <w:marLeft w:val="0"/>
      <w:marRight w:val="0"/>
      <w:marTop w:val="0"/>
      <w:marBottom w:val="0"/>
      <w:divBdr>
        <w:top w:val="none" w:sz="0" w:space="0" w:color="auto"/>
        <w:left w:val="none" w:sz="0" w:space="0" w:color="auto"/>
        <w:bottom w:val="none" w:sz="0" w:space="0" w:color="auto"/>
        <w:right w:val="none" w:sz="0" w:space="0" w:color="auto"/>
      </w:divBdr>
    </w:div>
    <w:div w:id="19717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7253</Words>
  <Characters>41344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7</cp:revision>
  <dcterms:created xsi:type="dcterms:W3CDTF">2015-04-05T10:33:00Z</dcterms:created>
  <dcterms:modified xsi:type="dcterms:W3CDTF">2015-09-21T06:19:00Z</dcterms:modified>
</cp:coreProperties>
</file>