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C2" w:rsidRDefault="00A24BC2" w:rsidP="00A24BC2">
      <w:pPr>
        <w:pStyle w:val="1"/>
        <w:rPr>
          <w:b w:val="0"/>
          <w:bCs w:val="0"/>
          <w:iCs/>
        </w:rPr>
      </w:pPr>
      <w:r w:rsidRPr="00427A01">
        <w:rPr>
          <w:b w:val="0"/>
          <w:bCs w:val="0"/>
          <w:iCs/>
        </w:rPr>
        <w:t xml:space="preserve">Муниципальное бюджетное общеобразовательное учреждение </w:t>
      </w:r>
    </w:p>
    <w:p w:rsidR="00A24BC2" w:rsidRPr="00427A01" w:rsidRDefault="00A24BC2" w:rsidP="00A24BC2">
      <w:pPr>
        <w:pStyle w:val="1"/>
        <w:rPr>
          <w:b w:val="0"/>
          <w:bCs w:val="0"/>
          <w:iCs/>
        </w:rPr>
      </w:pPr>
      <w:r w:rsidRPr="00427A01">
        <w:rPr>
          <w:b w:val="0"/>
          <w:bCs w:val="0"/>
          <w:iCs/>
        </w:rPr>
        <w:t>«Средняя общеобразовательная школа № 25»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Pr="00A67FB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FB2">
        <w:rPr>
          <w:rFonts w:ascii="Times New Roman" w:hAnsi="Times New Roman" w:cs="Times New Roman"/>
          <w:b/>
          <w:sz w:val="20"/>
          <w:szCs w:val="20"/>
        </w:rPr>
        <w:t>Конспект урока по русскому языку - 2 класс</w:t>
      </w:r>
    </w:p>
    <w:p w:rsidR="00A24BC2" w:rsidRPr="00A67FB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FB2">
        <w:rPr>
          <w:rFonts w:ascii="Times New Roman" w:hAnsi="Times New Roman" w:cs="Times New Roman"/>
          <w:b/>
          <w:sz w:val="20"/>
          <w:szCs w:val="20"/>
        </w:rPr>
        <w:t>Тема: «Общее понятие об одн</w:t>
      </w:r>
      <w:r w:rsidR="00781A56">
        <w:rPr>
          <w:rFonts w:ascii="Times New Roman" w:hAnsi="Times New Roman" w:cs="Times New Roman"/>
          <w:b/>
          <w:sz w:val="20"/>
          <w:szCs w:val="20"/>
        </w:rPr>
        <w:t>окоренных (родственных) словах»</w:t>
      </w:r>
    </w:p>
    <w:p w:rsidR="00A24BC2" w:rsidRPr="00A67FB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FB2">
        <w:rPr>
          <w:rFonts w:ascii="Times New Roman" w:hAnsi="Times New Roman" w:cs="Times New Roman"/>
          <w:b/>
          <w:sz w:val="20"/>
          <w:szCs w:val="20"/>
        </w:rPr>
        <w:t>(Урок – введение новых знаний)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Автор: Соловьева Алена Александровна, учитель начальных классов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Нижневартовск – 2012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Работу выполнила: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Соловьева А</w:t>
      </w: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лена Александровна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начальных классов.</w:t>
      </w: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 жительства: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Нижневартовск.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можно использовать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демонстрационного   материала к уроку и во внеклассной работе по предмету. </w:t>
      </w: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использовала </w:t>
      </w: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редактор графического изображения. </w:t>
      </w:r>
    </w:p>
    <w:p w:rsidR="00A24BC2" w:rsidRPr="00E6645F" w:rsidRDefault="00A24BC2" w:rsidP="00A24BC2">
      <w:pPr>
        <w:spacing w:line="360" w:lineRule="auto"/>
        <w:ind w:left="567" w:hanging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рекомендации: 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работу можно использовать на  уроке русского языка во 2 классе. На слайдах Вы увидите дополнительный материал к этому уроку, который используется для проверки качества знаний. </w:t>
      </w: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Работой могут пользоваться 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 и учащиеся начальных классов.</w:t>
      </w:r>
    </w:p>
    <w:p w:rsidR="00A24BC2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 работы</w:t>
      </w: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слайда  (презентация), тест 6 страницы, аннотация(1). Видео.</w:t>
      </w:r>
    </w:p>
    <w:p w:rsidR="00A24BC2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2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2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2" w:rsidRPr="00E6645F" w:rsidRDefault="00A24BC2" w:rsidP="00A24BC2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2" w:rsidRPr="00E6645F" w:rsidRDefault="00A24BC2" w:rsidP="00A24B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BC2" w:rsidRDefault="00A24BC2" w:rsidP="00A24B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hyperlink r:id="rId5" w:history="1">
        <w:r w:rsidR="002163C6" w:rsidRPr="002163C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ikt.oblcit.ru/" style="width:37.8pt;height:22.2pt" o:button="t"/>
          </w:pict>
        </w:r>
      </w:hyperlink>
      <w:r w:rsidRPr="00E66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Pr="00781A56" w:rsidRDefault="00781A56" w:rsidP="00781A5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A56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 к уроку русского языка.</w:t>
      </w:r>
    </w:p>
    <w:p w:rsidR="00781A56" w:rsidRPr="00781A56" w:rsidRDefault="00781A56" w:rsidP="00781A56">
      <w:pPr>
        <w:jc w:val="center"/>
        <w:rPr>
          <w:sz w:val="20"/>
          <w:szCs w:val="20"/>
        </w:rPr>
      </w:pPr>
    </w:p>
    <w:p w:rsidR="00781A56" w:rsidRPr="00AE5E67" w:rsidRDefault="00781A56" w:rsidP="00781A56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Тема:  «Общее понятие об однокоренных (родственных) словах»</w:t>
      </w:r>
    </w:p>
    <w:p w:rsidR="00781A56" w:rsidRPr="00AE5E67" w:rsidRDefault="00781A56" w:rsidP="00781A56">
      <w:pPr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Тип урока: урок – введение новых знаний</w:t>
      </w:r>
    </w:p>
    <w:p w:rsidR="00781A56" w:rsidRPr="00AE5E67" w:rsidRDefault="00781A56" w:rsidP="00781A56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AE5E67">
        <w:rPr>
          <w:rStyle w:val="a4"/>
          <w:b w:val="0"/>
          <w:sz w:val="20"/>
          <w:szCs w:val="20"/>
        </w:rPr>
        <w:t>Цели:</w:t>
      </w:r>
      <w:r w:rsidRPr="00AE5E67">
        <w:rPr>
          <w:bCs/>
          <w:sz w:val="20"/>
          <w:szCs w:val="20"/>
        </w:rPr>
        <w:t xml:space="preserve"> </w:t>
      </w:r>
    </w:p>
    <w:p w:rsidR="00781A56" w:rsidRPr="00AE5E67" w:rsidRDefault="00781A56" w:rsidP="00781A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5E67">
        <w:rPr>
          <w:rFonts w:ascii="Times New Roman" w:hAnsi="Times New Roman" w:cs="Times New Roman"/>
          <w:sz w:val="20"/>
          <w:szCs w:val="20"/>
          <w:u w:val="single"/>
        </w:rPr>
        <w:t>образовательная:</w:t>
      </w:r>
      <w:r w:rsidRPr="00AE5E67">
        <w:rPr>
          <w:rFonts w:ascii="Times New Roman" w:hAnsi="Times New Roman" w:cs="Times New Roman"/>
          <w:sz w:val="20"/>
          <w:szCs w:val="20"/>
        </w:rPr>
        <w:t xml:space="preserve"> формировать представление о признаках однокоренных (родственных) слов, учить выделять общую часть однокоренных (родственных) слов.</w:t>
      </w:r>
      <w:proofErr w:type="gramEnd"/>
    </w:p>
    <w:p w:rsidR="00781A56" w:rsidRPr="00AE5E67" w:rsidRDefault="00781A56" w:rsidP="00781A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  <w:u w:val="single"/>
        </w:rPr>
        <w:t>развивающая</w:t>
      </w:r>
      <w:r w:rsidRPr="00AE5E67">
        <w:rPr>
          <w:rFonts w:ascii="Times New Roman" w:hAnsi="Times New Roman" w:cs="Times New Roman"/>
          <w:sz w:val="20"/>
          <w:szCs w:val="20"/>
        </w:rPr>
        <w:t>:</w:t>
      </w:r>
      <w:r w:rsidRPr="00AE5E67">
        <w:rPr>
          <w:rFonts w:ascii="Times New Roman" w:hAnsi="Times New Roman" w:cs="Times New Roman"/>
          <w:bCs/>
          <w:iCs/>
          <w:sz w:val="20"/>
          <w:szCs w:val="20"/>
        </w:rPr>
        <w:t xml:space="preserve"> р</w:t>
      </w:r>
      <w:r w:rsidRPr="00AE5E67">
        <w:rPr>
          <w:rFonts w:ascii="Times New Roman" w:hAnsi="Times New Roman" w:cs="Times New Roman"/>
          <w:sz w:val="20"/>
          <w:szCs w:val="20"/>
        </w:rPr>
        <w:t xml:space="preserve">азвивать умение сравнивать слова, подбирать однокоренные (родственные) слова;  развивать устную речь в единстве с </w:t>
      </w:r>
      <w:proofErr w:type="gramStart"/>
      <w:r w:rsidRPr="00AE5E67">
        <w:rPr>
          <w:rFonts w:ascii="Times New Roman" w:hAnsi="Times New Roman" w:cs="Times New Roman"/>
          <w:sz w:val="20"/>
          <w:szCs w:val="20"/>
        </w:rPr>
        <w:t>письменной</w:t>
      </w:r>
      <w:proofErr w:type="gramEnd"/>
      <w:r w:rsidRPr="00AE5E67">
        <w:rPr>
          <w:rFonts w:ascii="Times New Roman" w:hAnsi="Times New Roman" w:cs="Times New Roman"/>
          <w:sz w:val="20"/>
          <w:szCs w:val="20"/>
        </w:rPr>
        <w:t>; орфографическую зоркость; работать с толковым словарем; внимание; ретроспективную самооценку.</w:t>
      </w:r>
    </w:p>
    <w:p w:rsidR="00781A56" w:rsidRPr="00AE5E67" w:rsidRDefault="00781A56" w:rsidP="00781A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5E67">
        <w:rPr>
          <w:rFonts w:ascii="Times New Roman" w:hAnsi="Times New Roman" w:cs="Times New Roman"/>
          <w:sz w:val="20"/>
          <w:szCs w:val="20"/>
          <w:u w:val="single"/>
        </w:rPr>
        <w:t>воспитывающая</w:t>
      </w:r>
      <w:proofErr w:type="gramEnd"/>
      <w:r w:rsidRPr="00AE5E67">
        <w:rPr>
          <w:rFonts w:ascii="Times New Roman" w:hAnsi="Times New Roman" w:cs="Times New Roman"/>
          <w:sz w:val="20"/>
          <w:szCs w:val="20"/>
        </w:rPr>
        <w:t>: воспитывать бережное отношение к окружающей природе, положительную мотивацию к учебной деятельности.</w:t>
      </w:r>
    </w:p>
    <w:p w:rsidR="00781A56" w:rsidRPr="00AE5E67" w:rsidRDefault="00781A56" w:rsidP="00781A5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Презентация предназначена для урока  русского языка в 2 классе. Каждый слайд способствует усвоению материала и реализует методы и формы, намеченные учителем к уроку. Единое фоновое оформление, чёткий содержательный отбор материала каждого слайда помогает создать мотивирующий  фактор, способствующий повышению качества усвоения материала.</w:t>
      </w: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Слайды презентации помогают изучить новый материал, провести аналитическую беседу,  демонстрируют задания по развитию речи (п</w:t>
      </w:r>
      <w:r w:rsidRPr="00AE5E6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E5E67">
        <w:rPr>
          <w:rFonts w:ascii="Times New Roman" w:hAnsi="Times New Roman" w:cs="Times New Roman"/>
          <w:sz w:val="20"/>
          <w:szCs w:val="20"/>
        </w:rPr>
        <w:t>сьма) разного уровня сложности и дают к ним «ключи» проверки</w:t>
      </w: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Фронтальный опрос, индивидуальное задание, работа по плану, работа с текстом, включающая элементы комплексного анализа – все эти формы подкреплены демонстрационными слайдами и  раскрывают творческий потенциал каждого ребёнка и помогают   реализовать  личностно – ориентированный подход. Основные формы работы:  индивидуальная  и  фронтальная.</w:t>
      </w:r>
    </w:p>
    <w:p w:rsidR="00781A56" w:rsidRPr="00AE5E67" w:rsidRDefault="00781A56" w:rsidP="00781A56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Так как урок универсальный и может быть проведён учителем, работающим по любой программе. Проверка проводится самостоятельно и оценивается самим ребёнком. Презентация позволяет объединить теоретический материал, которого нет в учебнике русского языка</w:t>
      </w:r>
      <w:proofErr w:type="gramStart"/>
      <w:r w:rsidRPr="00AE5E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E5E67">
        <w:rPr>
          <w:rFonts w:ascii="Times New Roman" w:hAnsi="Times New Roman" w:cs="Times New Roman"/>
          <w:sz w:val="20"/>
          <w:szCs w:val="20"/>
        </w:rPr>
        <w:t xml:space="preserve"> упражнения учебника, дидактический материал. </w:t>
      </w: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Учащиеся вступают в «скрытый диалог» с ЦОР. Учитель не только ставит задачи перед учеником, предлагая поразмышлять, но и даёт ответ - решение, появляющееся через некоторое время на слайде. С помощью слайда  учащиеся самостоятельно формулируют вывод урока, специфика изложения материала на слайде способствует краткости и логичности ответа.</w:t>
      </w: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 xml:space="preserve">Музыкальное сопровождение  создаёт музыкальный фон урока. </w:t>
      </w:r>
    </w:p>
    <w:p w:rsidR="00781A56" w:rsidRPr="00AE5E67" w:rsidRDefault="00781A56" w:rsidP="00781A56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E5E67">
        <w:rPr>
          <w:rFonts w:ascii="Times New Roman" w:hAnsi="Times New Roman" w:cs="Times New Roman"/>
          <w:sz w:val="20"/>
          <w:szCs w:val="20"/>
        </w:rPr>
        <w:t>Находкой в создании слайдовой презентации можно считать заключительный  слайд</w:t>
      </w:r>
      <w:proofErr w:type="gramStart"/>
      <w:r w:rsidRPr="00AE5E67">
        <w:rPr>
          <w:rFonts w:ascii="Times New Roman" w:hAnsi="Times New Roman" w:cs="Times New Roman"/>
          <w:sz w:val="20"/>
          <w:szCs w:val="20"/>
        </w:rPr>
        <w:t xml:space="preserve"> </w:t>
      </w:r>
      <w:r w:rsidR="00AE5E67" w:rsidRPr="00AE5E6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E5E67" w:rsidRPr="00AE5E67">
        <w:rPr>
          <w:rFonts w:ascii="Times New Roman" w:hAnsi="Times New Roman" w:cs="Times New Roman"/>
          <w:sz w:val="20"/>
          <w:szCs w:val="20"/>
        </w:rPr>
        <w:t xml:space="preserve"> </w:t>
      </w:r>
      <w:r w:rsidRPr="00AE5E67">
        <w:rPr>
          <w:rFonts w:ascii="Times New Roman" w:hAnsi="Times New Roman" w:cs="Times New Roman"/>
          <w:sz w:val="20"/>
          <w:szCs w:val="20"/>
        </w:rPr>
        <w:t xml:space="preserve">который помогает  осознать результативность и значимость своего труда каждым учеником, создать  положительный эмоциональный настрой на дальнейшее сотрудничество. </w:t>
      </w:r>
    </w:p>
    <w:p w:rsidR="00781A56" w:rsidRPr="00AE5E67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1A56" w:rsidRDefault="00781A56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E67" w:rsidRDefault="00AE5E67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BC2" w:rsidRPr="00A67FB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FB2">
        <w:rPr>
          <w:rFonts w:ascii="Times New Roman" w:hAnsi="Times New Roman" w:cs="Times New Roman"/>
          <w:b/>
          <w:sz w:val="20"/>
          <w:szCs w:val="20"/>
        </w:rPr>
        <w:lastRenderedPageBreak/>
        <w:t>Конспект урока по русскому языку - 2 класс</w:t>
      </w:r>
    </w:p>
    <w:p w:rsidR="00A24BC2" w:rsidRPr="00A67FB2" w:rsidRDefault="00A24BC2" w:rsidP="00A24B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FB2">
        <w:rPr>
          <w:rFonts w:ascii="Times New Roman" w:hAnsi="Times New Roman" w:cs="Times New Roman"/>
          <w:b/>
          <w:sz w:val="20"/>
          <w:szCs w:val="20"/>
        </w:rPr>
        <w:t>Тема: «Общее понятие об однокоренных (родственных) словах».</w:t>
      </w:r>
    </w:p>
    <w:p w:rsidR="00A24BC2" w:rsidRPr="00A67FB2" w:rsidRDefault="00A24BC2" w:rsidP="00A24BC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Тип урока: урок – введение новых знаний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bCs/>
          <w:sz w:val="20"/>
          <w:szCs w:val="20"/>
        </w:rPr>
      </w:pPr>
      <w:r w:rsidRPr="00A67FB2">
        <w:rPr>
          <w:rStyle w:val="a4"/>
          <w:sz w:val="20"/>
          <w:szCs w:val="20"/>
        </w:rPr>
        <w:t>Цели:</w:t>
      </w:r>
      <w:r w:rsidRPr="00A67FB2">
        <w:rPr>
          <w:bCs/>
          <w:sz w:val="20"/>
          <w:szCs w:val="20"/>
        </w:rPr>
        <w:t xml:space="preserve"> </w:t>
      </w:r>
    </w:p>
    <w:p w:rsidR="00A24BC2" w:rsidRPr="00A67FB2" w:rsidRDefault="00A24BC2" w:rsidP="00A24B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Формировать представление о признаках однокоренных (родственных) слов, учить выделять общую часть однокоренных (родственных) слов.</w:t>
      </w:r>
    </w:p>
    <w:p w:rsidR="00A24BC2" w:rsidRPr="00A67FB2" w:rsidRDefault="00A24BC2" w:rsidP="00A24B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Развивать умение сравнивать слова, подбирать однокоренные (родственные) слова;  развивать устную речь в единстве с 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t>письменной</w:t>
      </w:r>
      <w:proofErr w:type="gramEnd"/>
      <w:r w:rsidRPr="00A67FB2">
        <w:rPr>
          <w:rFonts w:ascii="Times New Roman" w:hAnsi="Times New Roman" w:cs="Times New Roman"/>
          <w:sz w:val="20"/>
          <w:szCs w:val="20"/>
        </w:rPr>
        <w:t>; орфографическую зоркость; работать с толковым словарем; внимание; ретроспективную самооценку.</w:t>
      </w:r>
    </w:p>
    <w:p w:rsidR="00A24BC2" w:rsidRPr="00A67FB2" w:rsidRDefault="00A24BC2" w:rsidP="00A24B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Воспитывать бережное отношение к окружающей природе, положительную мотивацию к учебной деятельности.</w:t>
      </w:r>
    </w:p>
    <w:p w:rsidR="00A24BC2" w:rsidRPr="00A67FB2" w:rsidRDefault="00A24BC2" w:rsidP="00A24BC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Коррекция психического развития: речь; внимание.</w:t>
      </w:r>
    </w:p>
    <w:p w:rsidR="00A24BC2" w:rsidRPr="00A67FB2" w:rsidRDefault="00A24BC2" w:rsidP="00A24BC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Коррекция физического развития: осанка; зрение.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Оборудование для учителя: 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Учебник </w:t>
      </w:r>
      <w:proofErr w:type="spellStart"/>
      <w:r w:rsidRPr="00A67FB2">
        <w:rPr>
          <w:rFonts w:ascii="Times New Roman" w:hAnsi="Times New Roman" w:cs="Times New Roman"/>
          <w:sz w:val="20"/>
          <w:szCs w:val="20"/>
        </w:rPr>
        <w:t>Т.Г.Рамзаев</w:t>
      </w:r>
      <w:proofErr w:type="spellEnd"/>
      <w:r w:rsidRPr="00A67FB2">
        <w:rPr>
          <w:rFonts w:ascii="Times New Roman" w:hAnsi="Times New Roman" w:cs="Times New Roman"/>
          <w:sz w:val="20"/>
          <w:szCs w:val="20"/>
        </w:rPr>
        <w:t xml:space="preserve"> Русский язык 2 класс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Толковый словарь Ожегова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Музыкальный фрагмент песни </w:t>
      </w:r>
      <w:proofErr w:type="spellStart"/>
      <w:r w:rsidRPr="00A67FB2">
        <w:rPr>
          <w:rFonts w:ascii="Times New Roman" w:hAnsi="Times New Roman" w:cs="Times New Roman"/>
          <w:sz w:val="20"/>
          <w:szCs w:val="20"/>
        </w:rPr>
        <w:t>Песняры</w:t>
      </w:r>
      <w:proofErr w:type="spellEnd"/>
      <w:r w:rsidRPr="00A67FB2">
        <w:rPr>
          <w:rFonts w:ascii="Times New Roman" w:hAnsi="Times New Roman" w:cs="Times New Roman"/>
          <w:sz w:val="20"/>
          <w:szCs w:val="20"/>
        </w:rPr>
        <w:t xml:space="preserve"> «Березовый сок»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Сюжетные картинки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Карточки для самостоятельной работы</w:t>
      </w:r>
    </w:p>
    <w:p w:rsidR="00A24BC2" w:rsidRPr="00A67FB2" w:rsidRDefault="00A24BC2" w:rsidP="00A24BC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Презентация урока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Оборудование для учащихся:</w:t>
      </w:r>
    </w:p>
    <w:p w:rsidR="00A24BC2" w:rsidRPr="00A67FB2" w:rsidRDefault="00A24BC2" w:rsidP="00A24BC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Учебник </w:t>
      </w:r>
      <w:proofErr w:type="spellStart"/>
      <w:r w:rsidRPr="00A67FB2">
        <w:rPr>
          <w:rFonts w:ascii="Times New Roman" w:hAnsi="Times New Roman" w:cs="Times New Roman"/>
          <w:sz w:val="20"/>
          <w:szCs w:val="20"/>
        </w:rPr>
        <w:t>Т.Г.Рамзаев</w:t>
      </w:r>
      <w:proofErr w:type="spellEnd"/>
      <w:r w:rsidRPr="00A67FB2">
        <w:rPr>
          <w:rFonts w:ascii="Times New Roman" w:hAnsi="Times New Roman" w:cs="Times New Roman"/>
          <w:sz w:val="20"/>
          <w:szCs w:val="20"/>
        </w:rPr>
        <w:t xml:space="preserve"> Русский язык 2 класс</w:t>
      </w:r>
    </w:p>
    <w:p w:rsidR="00A24BC2" w:rsidRPr="00A67FB2" w:rsidRDefault="00A24BC2" w:rsidP="00A24BC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Толковый словарь Ожегова</w:t>
      </w:r>
    </w:p>
    <w:p w:rsidR="00A24BC2" w:rsidRPr="00A67FB2" w:rsidRDefault="00A24BC2" w:rsidP="00A24BC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Рабочая тетрадь по русскому языку</w:t>
      </w:r>
    </w:p>
    <w:p w:rsidR="00A24BC2" w:rsidRPr="00A67FB2" w:rsidRDefault="00A24BC2" w:rsidP="00A24BC2">
      <w:pPr>
        <w:numPr>
          <w:ilvl w:val="1"/>
          <w:numId w:val="3"/>
        </w:numPr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Письменные принадлежности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1F497D"/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1F497D"/>
          <w:sz w:val="20"/>
          <w:szCs w:val="20"/>
        </w:rPr>
      </w:pPr>
    </w:p>
    <w:p w:rsidR="00A24BC2" w:rsidRPr="00A67FB2" w:rsidRDefault="00A000B2" w:rsidP="00A24BC2">
      <w:pPr>
        <w:pStyle w:val="a3"/>
        <w:spacing w:before="0" w:beforeAutospacing="0" w:after="0" w:afterAutospacing="0"/>
        <w:jc w:val="both"/>
        <w:rPr>
          <w:rStyle w:val="a4"/>
          <w:b w:val="0"/>
          <w:color w:val="00B050"/>
          <w:sz w:val="20"/>
          <w:szCs w:val="20"/>
        </w:rPr>
      </w:pPr>
      <w:r>
        <w:rPr>
          <w:rStyle w:val="a4"/>
          <w:color w:val="00B050"/>
          <w:sz w:val="20"/>
          <w:szCs w:val="20"/>
        </w:rPr>
        <w:t>1 Организационный</w:t>
      </w:r>
      <w:r w:rsidR="00A24BC2" w:rsidRPr="00A67FB2">
        <w:rPr>
          <w:rStyle w:val="a4"/>
          <w:color w:val="00B050"/>
          <w:sz w:val="20"/>
          <w:szCs w:val="20"/>
        </w:rPr>
        <w:t xml:space="preserve">. </w:t>
      </w:r>
    </w:p>
    <w:p w:rsidR="00A24BC2" w:rsidRPr="00A67FB2" w:rsidRDefault="00A24BC2" w:rsidP="00A24BC2">
      <w:pPr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Прозвенел звонок для нас. 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Все зашли спокойно в класс. 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Встали все у парт красиво, 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Поздоровались учтиво. 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Тихо сели, спинки прямо. 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Вижу, класс наш хоть куда. </w:t>
      </w:r>
      <w:r w:rsidRPr="00A67FB2">
        <w:rPr>
          <w:rFonts w:ascii="Times New Roman" w:hAnsi="Times New Roman" w:cs="Times New Roman"/>
          <w:sz w:val="20"/>
          <w:szCs w:val="20"/>
        </w:rPr>
        <w:br/>
        <w:t>Мы начнём урок, друзья!</w:t>
      </w:r>
    </w:p>
    <w:p w:rsidR="00A24BC2" w:rsidRPr="00A67FB2" w:rsidRDefault="00A24BC2" w:rsidP="00A24BC2">
      <w:pPr>
        <w:pStyle w:val="a3"/>
        <w:spacing w:before="0" w:beforeAutospacing="0" w:after="0" w:afterAutospacing="0"/>
        <w:rPr>
          <w:sz w:val="20"/>
          <w:szCs w:val="20"/>
        </w:rPr>
      </w:pPr>
      <w:r w:rsidRPr="00A67FB2">
        <w:rPr>
          <w:sz w:val="20"/>
          <w:szCs w:val="20"/>
        </w:rPr>
        <w:t>Будем отвечать активно,</w:t>
      </w:r>
      <w:r w:rsidRPr="00A67FB2">
        <w:rPr>
          <w:sz w:val="20"/>
          <w:szCs w:val="20"/>
        </w:rPr>
        <w:br/>
        <w:t>Хорошо себя вести,</w:t>
      </w:r>
      <w:r w:rsidRPr="00A67FB2">
        <w:rPr>
          <w:sz w:val="20"/>
          <w:szCs w:val="20"/>
        </w:rPr>
        <w:br/>
        <w:t>Чтобы гости дорогие</w:t>
      </w:r>
      <w:proofErr w:type="gramStart"/>
      <w:r w:rsidRPr="00A67FB2">
        <w:rPr>
          <w:sz w:val="20"/>
          <w:szCs w:val="20"/>
        </w:rPr>
        <w:br/>
        <w:t>З</w:t>
      </w:r>
      <w:proofErr w:type="gramEnd"/>
      <w:r w:rsidRPr="00A67FB2">
        <w:rPr>
          <w:sz w:val="20"/>
          <w:szCs w:val="20"/>
        </w:rPr>
        <w:t>ахотели вновь прийти!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color w:val="E36C0A"/>
          <w:sz w:val="20"/>
          <w:szCs w:val="20"/>
        </w:rPr>
      </w:pPr>
      <w:r w:rsidRPr="00A67FB2">
        <w:rPr>
          <w:color w:val="E36C0A"/>
          <w:sz w:val="20"/>
          <w:szCs w:val="20"/>
        </w:rPr>
        <w:t>Слайд 1.</w:t>
      </w:r>
    </w:p>
    <w:p w:rsidR="00A24BC2" w:rsidRPr="00A000B2" w:rsidRDefault="00A24BC2" w:rsidP="00A24B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  <w:r w:rsidRPr="00A000B2">
        <w:rPr>
          <w:rStyle w:val="a4"/>
          <w:b w:val="0"/>
          <w:sz w:val="20"/>
          <w:szCs w:val="20"/>
        </w:rPr>
        <w:lastRenderedPageBreak/>
        <w:t xml:space="preserve">- К нам пришла долгожданная весна и  по календарю сегодня 2 марта. Но на улице не так уж тепло. Зима не хочет пока отдавать свои владения и уходить. Она борется за свои права всеми силами. Еще стоят морозы, дуют холодные ветра, идет снег. Вот и к нам сегодня на урок пожаловала Зимушка-зима и приготовила несколько заданий. Если мы справимся с ее заданиями, то уступит она свои владения </w:t>
      </w:r>
      <w:proofErr w:type="spellStart"/>
      <w:r w:rsidRPr="00A000B2">
        <w:rPr>
          <w:rStyle w:val="a4"/>
          <w:b w:val="0"/>
          <w:sz w:val="20"/>
          <w:szCs w:val="20"/>
        </w:rPr>
        <w:t>Весне-красне</w:t>
      </w:r>
      <w:proofErr w:type="spellEnd"/>
      <w:r w:rsidRPr="00A000B2">
        <w:rPr>
          <w:rStyle w:val="a4"/>
          <w:b w:val="0"/>
          <w:sz w:val="20"/>
          <w:szCs w:val="20"/>
        </w:rPr>
        <w:t>.</w:t>
      </w:r>
    </w:p>
    <w:p w:rsidR="00A24BC2" w:rsidRPr="00A000B2" w:rsidRDefault="00A24BC2" w:rsidP="00A24B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  <w:r w:rsidRPr="00A000B2">
        <w:rPr>
          <w:rStyle w:val="a4"/>
          <w:b w:val="0"/>
          <w:sz w:val="20"/>
          <w:szCs w:val="20"/>
        </w:rPr>
        <w:t>- Взмахнула Зимушка-зима своей волшебной палочкой и рассыпала эти сугробы, на которых написаны задания</w:t>
      </w:r>
      <w:proofErr w:type="gramStart"/>
      <w:r w:rsidRPr="00A000B2">
        <w:rPr>
          <w:rStyle w:val="a4"/>
          <w:b w:val="0"/>
          <w:i/>
          <w:iCs/>
          <w:sz w:val="20"/>
          <w:szCs w:val="20"/>
        </w:rPr>
        <w:t>.</w:t>
      </w:r>
      <w:proofErr w:type="gramEnd"/>
      <w:r w:rsidRPr="00A000B2">
        <w:rPr>
          <w:rStyle w:val="a4"/>
          <w:b w:val="0"/>
          <w:i/>
          <w:iCs/>
          <w:sz w:val="20"/>
          <w:szCs w:val="20"/>
        </w:rPr>
        <w:t xml:space="preserve"> (</w:t>
      </w:r>
      <w:proofErr w:type="gramStart"/>
      <w:r w:rsidRPr="00A000B2">
        <w:rPr>
          <w:rStyle w:val="a4"/>
          <w:b w:val="0"/>
          <w:i/>
          <w:iCs/>
          <w:sz w:val="20"/>
          <w:szCs w:val="20"/>
        </w:rPr>
        <w:t>н</w:t>
      </w:r>
      <w:proofErr w:type="gramEnd"/>
      <w:r w:rsidRPr="00A000B2">
        <w:rPr>
          <w:rStyle w:val="a4"/>
          <w:b w:val="0"/>
          <w:i/>
          <w:iCs/>
          <w:sz w:val="20"/>
          <w:szCs w:val="20"/>
        </w:rPr>
        <w:t>а доске изображения сугробов с надписями)</w:t>
      </w:r>
    </w:p>
    <w:p w:rsidR="00A24BC2" w:rsidRPr="00A000B2" w:rsidRDefault="00A24BC2" w:rsidP="00A24BC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  <w:r w:rsidRPr="00A000B2">
        <w:rPr>
          <w:rStyle w:val="a4"/>
          <w:b w:val="0"/>
          <w:sz w:val="20"/>
          <w:szCs w:val="20"/>
        </w:rPr>
        <w:t xml:space="preserve">- Прочитайте их. 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  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color w:val="E36C0A"/>
          <w:sz w:val="20"/>
          <w:szCs w:val="20"/>
        </w:rPr>
      </w:pPr>
      <w:r w:rsidRPr="00A67FB2">
        <w:rPr>
          <w:color w:val="E36C0A"/>
          <w:sz w:val="20"/>
          <w:szCs w:val="20"/>
        </w:rPr>
        <w:t>Чистописание.</w:t>
      </w:r>
      <w:r w:rsidRPr="00A67FB2">
        <w:rPr>
          <w:color w:val="E36C0A"/>
          <w:sz w:val="20"/>
          <w:szCs w:val="20"/>
        </w:rPr>
        <w:br/>
        <w:t>Вопросики.</w:t>
      </w:r>
      <w:r w:rsidRPr="00A67FB2">
        <w:rPr>
          <w:color w:val="E36C0A"/>
          <w:sz w:val="20"/>
          <w:szCs w:val="20"/>
        </w:rPr>
        <w:br/>
        <w:t>Неизведанное.</w:t>
      </w:r>
      <w:r w:rsidRPr="00A67FB2">
        <w:rPr>
          <w:color w:val="E36C0A"/>
          <w:sz w:val="20"/>
          <w:szCs w:val="20"/>
        </w:rPr>
        <w:br/>
        <w:t>Постигай-ка.</w:t>
      </w:r>
      <w:r w:rsidRPr="00A67FB2">
        <w:rPr>
          <w:color w:val="E36C0A"/>
          <w:sz w:val="20"/>
          <w:szCs w:val="20"/>
        </w:rPr>
        <w:br/>
        <w:t>Достигай-ка.</w:t>
      </w:r>
    </w:p>
    <w:p w:rsidR="00A24BC2" w:rsidRPr="00A67FB2" w:rsidRDefault="00A24BC2" w:rsidP="00A24BC2">
      <w:pPr>
        <w:pStyle w:val="a3"/>
        <w:rPr>
          <w:sz w:val="20"/>
          <w:szCs w:val="20"/>
        </w:rPr>
      </w:pPr>
      <w:r w:rsidRPr="00A67FB2">
        <w:rPr>
          <w:sz w:val="20"/>
          <w:szCs w:val="20"/>
        </w:rPr>
        <w:t> - Мы должны перебраться через эти сугробы. Вы ребята крепкие и умные. Покажем, что не боимся проказ Зимы!  Как через сугроб переберемся, флажок ставим. Пусть Зима видит, как мы продвигаемся. За правильные ответы одарит она вас …</w:t>
      </w:r>
      <w:r w:rsidRPr="00A67FB2">
        <w:rPr>
          <w:sz w:val="20"/>
          <w:szCs w:val="20"/>
        </w:rPr>
        <w:br/>
      </w:r>
      <w:r w:rsidRPr="00A67FB2">
        <w:rPr>
          <w:bCs/>
          <w:sz w:val="20"/>
          <w:szCs w:val="20"/>
        </w:rPr>
        <w:t>…мягкими пушинками, милыми… (снежинками)</w:t>
      </w:r>
      <w:r w:rsidRPr="00A67FB2">
        <w:rPr>
          <w:bCs/>
          <w:sz w:val="20"/>
          <w:szCs w:val="20"/>
        </w:rPr>
        <w:br/>
      </w:r>
      <w:r w:rsidRPr="00A67FB2">
        <w:rPr>
          <w:i/>
          <w:iCs/>
          <w:sz w:val="20"/>
          <w:szCs w:val="20"/>
        </w:rPr>
        <w:t>(снежинки вручаются за устную работу в течение всего урока)</w:t>
      </w:r>
      <w:r w:rsidRPr="00A67FB2">
        <w:rPr>
          <w:sz w:val="20"/>
          <w:szCs w:val="20"/>
        </w:rPr>
        <w:t xml:space="preserve">. </w:t>
      </w:r>
    </w:p>
    <w:p w:rsidR="00A24BC2" w:rsidRPr="00A67FB2" w:rsidRDefault="00A000B2" w:rsidP="00A24BC2">
      <w:pPr>
        <w:pStyle w:val="a3"/>
        <w:tabs>
          <w:tab w:val="left" w:pos="3544"/>
        </w:tabs>
        <w:spacing w:before="0" w:beforeAutospacing="0" w:after="0" w:afterAutospacing="0"/>
        <w:rPr>
          <w:sz w:val="20"/>
          <w:szCs w:val="20"/>
        </w:rPr>
      </w:pPr>
      <w:r>
        <w:rPr>
          <w:rStyle w:val="a4"/>
          <w:color w:val="00B050"/>
          <w:sz w:val="20"/>
          <w:szCs w:val="20"/>
        </w:rPr>
        <w:t>2.Подготовка учащихся к сознательному усвоению нового материала</w:t>
      </w:r>
      <w:r w:rsidR="00A24BC2" w:rsidRPr="00A67FB2">
        <w:rPr>
          <w:rStyle w:val="a4"/>
          <w:color w:val="00B050"/>
          <w:sz w:val="20"/>
          <w:szCs w:val="20"/>
        </w:rPr>
        <w:t xml:space="preserve">. </w:t>
      </w:r>
      <w:r w:rsidR="00A24BC2" w:rsidRPr="00A67FB2">
        <w:rPr>
          <w:bCs/>
          <w:color w:val="00B050"/>
          <w:sz w:val="20"/>
          <w:szCs w:val="20"/>
        </w:rPr>
        <w:br/>
      </w:r>
      <w:r w:rsidR="00A24BC2" w:rsidRPr="00A67FB2">
        <w:rPr>
          <w:rStyle w:val="a4"/>
          <w:color w:val="1F497D"/>
          <w:sz w:val="20"/>
          <w:szCs w:val="20"/>
        </w:rPr>
        <w:t>1 сугроб. Минутка чистописания.</w:t>
      </w:r>
      <w:r w:rsidR="00A24BC2" w:rsidRPr="00A67FB2">
        <w:rPr>
          <w:bCs/>
          <w:color w:val="1F497D"/>
          <w:sz w:val="20"/>
          <w:szCs w:val="20"/>
        </w:rPr>
        <w:br/>
      </w:r>
      <w:r w:rsidR="00A24BC2" w:rsidRPr="00A67FB2">
        <w:rPr>
          <w:sz w:val="20"/>
          <w:szCs w:val="20"/>
        </w:rPr>
        <w:t xml:space="preserve">- Вот и первый </w:t>
      </w:r>
      <w:proofErr w:type="spellStart"/>
      <w:r w:rsidR="00A24BC2" w:rsidRPr="00A67FB2">
        <w:rPr>
          <w:sz w:val="20"/>
          <w:szCs w:val="20"/>
        </w:rPr>
        <w:t>сугробик</w:t>
      </w:r>
      <w:proofErr w:type="spellEnd"/>
      <w:r w:rsidR="00A24BC2" w:rsidRPr="00A67FB2">
        <w:rPr>
          <w:sz w:val="20"/>
          <w:szCs w:val="20"/>
        </w:rPr>
        <w:t xml:space="preserve"> дает нам задание. Ох, и любит Зима чистоту да порядок. И сейчас у нас минутка чистописания. Прежде чем начать писать, что мы должны сделать?</w:t>
      </w:r>
    </w:p>
    <w:p w:rsidR="00A24BC2" w:rsidRPr="00A67FB2" w:rsidRDefault="00A24BC2" w:rsidP="00A24BC2">
      <w:pPr>
        <w:pStyle w:val="a3"/>
        <w:tabs>
          <w:tab w:val="left" w:pos="3544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A67FB2">
        <w:rPr>
          <w:i/>
          <w:iCs/>
          <w:sz w:val="20"/>
          <w:szCs w:val="20"/>
        </w:rPr>
        <w:t>Тетрадь с наклоном положу,</w:t>
      </w:r>
      <w:r w:rsidRPr="00A67FB2">
        <w:rPr>
          <w:i/>
          <w:iCs/>
          <w:sz w:val="20"/>
          <w:szCs w:val="20"/>
        </w:rPr>
        <w:br/>
        <w:t>Ручку правильно держу,</w:t>
      </w:r>
      <w:r w:rsidRPr="00A67FB2">
        <w:rPr>
          <w:i/>
          <w:iCs/>
          <w:sz w:val="20"/>
          <w:szCs w:val="20"/>
        </w:rPr>
        <w:br/>
        <w:t>Сяду прямо, не согнусь.</w:t>
      </w:r>
      <w:r w:rsidRPr="00A67FB2">
        <w:rPr>
          <w:i/>
          <w:iCs/>
          <w:sz w:val="20"/>
          <w:szCs w:val="20"/>
        </w:rPr>
        <w:br/>
        <w:t>За работу я возьмусь.</w:t>
      </w:r>
    </w:p>
    <w:p w:rsidR="00A24BC2" w:rsidRPr="00A67FB2" w:rsidRDefault="00A24BC2" w:rsidP="00A24BC2">
      <w:pPr>
        <w:pStyle w:val="a3"/>
        <w:tabs>
          <w:tab w:val="left" w:pos="3544"/>
        </w:tabs>
        <w:spacing w:before="0" w:beforeAutospacing="0" w:after="0" w:afterAutospacing="0"/>
        <w:rPr>
          <w:sz w:val="20"/>
          <w:szCs w:val="20"/>
        </w:rPr>
      </w:pPr>
      <w:r w:rsidRPr="00A67FB2">
        <w:rPr>
          <w:i/>
          <w:iCs/>
          <w:sz w:val="20"/>
          <w:szCs w:val="20"/>
        </w:rPr>
        <w:t xml:space="preserve">- </w:t>
      </w:r>
      <w:r w:rsidRPr="00A67FB2">
        <w:rPr>
          <w:sz w:val="20"/>
          <w:szCs w:val="20"/>
        </w:rPr>
        <w:t>Запишите сегодняшнее число и Классная работа.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color w:val="E36C0A"/>
          <w:sz w:val="20"/>
          <w:szCs w:val="20"/>
        </w:rPr>
        <w:t xml:space="preserve">Слайд 2. </w:t>
      </w:r>
      <w:r w:rsidRPr="00A67FB2">
        <w:rPr>
          <w:sz w:val="20"/>
          <w:szCs w:val="20"/>
        </w:rPr>
        <w:t>Прочитайте загадку, отгадайте.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A67FB2">
        <w:rPr>
          <w:i/>
          <w:iCs/>
          <w:sz w:val="20"/>
          <w:szCs w:val="20"/>
        </w:rPr>
        <w:t>Он вошёл – никто не видел,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A67FB2">
        <w:rPr>
          <w:i/>
          <w:iCs/>
          <w:sz w:val="20"/>
          <w:szCs w:val="20"/>
        </w:rPr>
        <w:t>Он сказал – никто не слышал.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A67FB2">
        <w:rPr>
          <w:i/>
          <w:iCs/>
          <w:sz w:val="20"/>
          <w:szCs w:val="20"/>
        </w:rPr>
        <w:t>Дунул в окна и исчез,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A67FB2">
        <w:rPr>
          <w:i/>
          <w:iCs/>
          <w:sz w:val="20"/>
          <w:szCs w:val="20"/>
        </w:rPr>
        <w:t>А на окнах вырос лес</w:t>
      </w:r>
      <w:proofErr w:type="gramStart"/>
      <w:r w:rsidRPr="00A67FB2">
        <w:rPr>
          <w:i/>
          <w:iCs/>
          <w:sz w:val="20"/>
          <w:szCs w:val="20"/>
        </w:rPr>
        <w:t>.</w:t>
      </w:r>
      <w:proofErr w:type="gramEnd"/>
      <w:r w:rsidRPr="00A67FB2">
        <w:rPr>
          <w:i/>
          <w:iCs/>
          <w:sz w:val="20"/>
          <w:szCs w:val="20"/>
        </w:rPr>
        <w:t xml:space="preserve"> (</w:t>
      </w:r>
      <w:proofErr w:type="gramStart"/>
      <w:r w:rsidRPr="00A67FB2">
        <w:rPr>
          <w:i/>
          <w:iCs/>
          <w:sz w:val="20"/>
          <w:szCs w:val="20"/>
        </w:rPr>
        <w:t>м</w:t>
      </w:r>
      <w:proofErr w:type="gramEnd"/>
      <w:r w:rsidRPr="00A67FB2">
        <w:rPr>
          <w:i/>
          <w:iCs/>
          <w:sz w:val="20"/>
          <w:szCs w:val="20"/>
        </w:rPr>
        <w:t>ороз)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color w:val="E36C0A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- Пропишите буквосочетание </w:t>
      </w:r>
      <w:proofErr w:type="gramStart"/>
      <w:r w:rsidRPr="00A67FB2">
        <w:rPr>
          <w:rFonts w:ascii="Times New Roman" w:hAnsi="Times New Roman" w:cs="Times New Roman"/>
          <w:i/>
          <w:iCs/>
          <w:color w:val="E36C0A"/>
          <w:sz w:val="20"/>
          <w:szCs w:val="20"/>
        </w:rPr>
        <w:t>Мм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67FB2">
        <w:rPr>
          <w:rFonts w:ascii="Times New Roman" w:hAnsi="Times New Roman" w:cs="Times New Roman"/>
          <w:sz w:val="20"/>
          <w:szCs w:val="20"/>
        </w:rPr>
        <w:t xml:space="preserve">и слово </w:t>
      </w:r>
      <w:r w:rsidRPr="00A67FB2">
        <w:rPr>
          <w:rFonts w:ascii="Times New Roman" w:hAnsi="Times New Roman" w:cs="Times New Roman"/>
          <w:i/>
          <w:iCs/>
          <w:color w:val="E36C0A"/>
          <w:sz w:val="20"/>
          <w:szCs w:val="20"/>
        </w:rPr>
        <w:t>мороз.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- В слове 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t>мороз</w:t>
      </w:r>
      <w:proofErr w:type="gramEnd"/>
      <w:r w:rsidRPr="00A67FB2">
        <w:rPr>
          <w:rFonts w:ascii="Times New Roman" w:hAnsi="Times New Roman" w:cs="Times New Roman"/>
          <w:sz w:val="20"/>
          <w:szCs w:val="20"/>
        </w:rPr>
        <w:t xml:space="preserve"> какие орфограммы встретились? </w:t>
      </w:r>
      <w:r w:rsidRPr="00A67FB2">
        <w:rPr>
          <w:rFonts w:ascii="Times New Roman" w:hAnsi="Times New Roman" w:cs="Times New Roman"/>
          <w:i/>
          <w:iCs/>
          <w:sz w:val="20"/>
          <w:szCs w:val="20"/>
        </w:rPr>
        <w:t xml:space="preserve">(сочетание </w:t>
      </w:r>
      <w:proofErr w:type="spellStart"/>
      <w:r w:rsidRPr="00A67FB2">
        <w:rPr>
          <w:rFonts w:ascii="Times New Roman" w:hAnsi="Times New Roman" w:cs="Times New Roman"/>
          <w:i/>
          <w:iCs/>
          <w:sz w:val="20"/>
          <w:szCs w:val="20"/>
        </w:rPr>
        <w:t>оро</w:t>
      </w:r>
      <w:proofErr w:type="spellEnd"/>
      <w:r w:rsidRPr="00A67FB2">
        <w:rPr>
          <w:rFonts w:ascii="Times New Roman" w:hAnsi="Times New Roman" w:cs="Times New Roman"/>
          <w:i/>
          <w:iCs/>
          <w:sz w:val="20"/>
          <w:szCs w:val="20"/>
        </w:rPr>
        <w:t>, парная согласная в конце слова)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- Назовите еще слова с парной согласной в конце слова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67FB2">
        <w:rPr>
          <w:rFonts w:ascii="Times New Roman" w:hAnsi="Times New Roman" w:cs="Times New Roman"/>
          <w:sz w:val="20"/>
          <w:szCs w:val="20"/>
        </w:rPr>
        <w:t xml:space="preserve"> </w:t>
      </w:r>
      <w:r w:rsidRPr="00A67FB2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</w:rPr>
        <w:t>г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</w:rPr>
        <w:t>риб, хлеб, еж…)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- Напишите самостоятельно три слова на данную орфограмму.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- Вот мы перебрались через первый сугроб, поставим на нем флажок. А за активную работу на этом этапе, Зимушка-зима дает свои наградные снежинки…. </w:t>
      </w:r>
      <w:r w:rsidRPr="00A67FB2">
        <w:rPr>
          <w:rFonts w:ascii="Times New Roman" w:hAnsi="Times New Roman" w:cs="Times New Roman"/>
          <w:i/>
          <w:iCs/>
          <w:sz w:val="20"/>
          <w:szCs w:val="20"/>
        </w:rPr>
        <w:t xml:space="preserve">(выдаю 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</w:rPr>
        <w:t>активным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</w:rPr>
        <w:t xml:space="preserve"> снежинки)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color w:val="1F497D"/>
          <w:sz w:val="20"/>
          <w:szCs w:val="20"/>
        </w:rPr>
        <w:t>2 сугроб. Вопросики.</w:t>
      </w:r>
    </w:p>
    <w:p w:rsidR="00A24BC2" w:rsidRPr="00A67FB2" w:rsidRDefault="00A24BC2" w:rsidP="00A24BC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 Приступаем ко второму сугробу. Отгадайте загадку.</w:t>
      </w:r>
    </w:p>
    <w:p w:rsidR="00A24BC2" w:rsidRPr="00A67FB2" w:rsidRDefault="00A24BC2" w:rsidP="00A24BC2">
      <w:pPr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Близкая родня моя: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br/>
        <w:t>Папа, мама, дед и я,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br/>
        <w:t>Бабушка, еще сестра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br/>
        <w:t>У всех одна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:..(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фамилия)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У вас было домашнее задание нарисовать свое фамильное дерево. Вы успешно выполнили его. Вот некоторые из них.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(На доске висят работы учащихся)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Как мы называем всех этих людей?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(родственники)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Но если мы откроем, например, телефонный справочник, то увидим множество одинаковых фамилий. Как вы думаете, все ли эти люди родственники?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(нет)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color w:val="E36C0A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А кто же они?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(однофамильцы)</w:t>
      </w: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>Слайд 3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 Я предлагаю найти в толковых словарях объяснение, кто же такие однофамильцы.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A67FB2">
        <w:rPr>
          <w:rFonts w:ascii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Однофамилец -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человек, который не состоит в родстве, носит одинаковую с кем-нибудь фамилию.) </w:t>
      </w: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>Слайд 3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-Таким образом, одну и ту же фамилию могут носить и родственники и однофамильцы.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 Вот и сегодня на уроке мы узнаем, что и среди слов есть много родственников и однофамильцев. О каких же словах сегодня пойдет речь на уроке?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 Назовите тему и цель урока.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A000B2">
        <w:rPr>
          <w:rFonts w:ascii="Times New Roman" w:hAnsi="Times New Roman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Тема урока:</w:t>
      </w:r>
      <w:r w:rsidRPr="00A67FB2">
        <w:rPr>
          <w:rFonts w:ascii="Times New Roman" w:hAnsi="Times New Roman" w:cs="Times New Roman"/>
          <w:bCs/>
          <w:i/>
          <w:iCs/>
          <w:sz w:val="20"/>
          <w:szCs w:val="20"/>
          <w:lang w:eastAsia="ru-RU"/>
        </w:rPr>
        <w:t xml:space="preserve"> Родственные слова.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000B2">
        <w:rPr>
          <w:rFonts w:ascii="Times New Roman" w:hAnsi="Times New Roman" w:cs="Times New Roman"/>
          <w:b/>
          <w:bCs/>
          <w:i/>
          <w:iCs/>
          <w:color w:val="1F497D" w:themeColor="text2"/>
          <w:sz w:val="20"/>
          <w:szCs w:val="20"/>
          <w:lang w:eastAsia="ru-RU"/>
        </w:rPr>
        <w:t>Цель урока</w:t>
      </w:r>
      <w:r w:rsidRPr="00A67FB2">
        <w:rPr>
          <w:rFonts w:ascii="Times New Roman" w:hAnsi="Times New Roman" w:cs="Times New Roman"/>
          <w:bCs/>
          <w:i/>
          <w:iCs/>
          <w:sz w:val="20"/>
          <w:szCs w:val="20"/>
          <w:lang w:eastAsia="ru-RU"/>
        </w:rPr>
        <w:t>: Научиться находить родственные слова.</w:t>
      </w: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 xml:space="preserve"> Слайд 4.</w:t>
      </w:r>
      <w:r w:rsidRPr="00A67FB2">
        <w:rPr>
          <w:rFonts w:ascii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Раздаю </w:t>
      </w:r>
      <w:proofErr w:type="gramStart"/>
      <w:r w:rsidRPr="00A67FB2">
        <w:rPr>
          <w:rFonts w:ascii="Times New Roman" w:hAnsi="Times New Roman" w:cs="Times New Roman"/>
          <w:sz w:val="20"/>
          <w:szCs w:val="20"/>
          <w:lang w:eastAsia="ru-RU"/>
        </w:rPr>
        <w:t>активным</w:t>
      </w:r>
      <w:proofErr w:type="gramEnd"/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 снежинки. Ставим флажок.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 Мы идем к третьему сугробу.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A000B2" w:rsidRPr="00A000B2" w:rsidRDefault="00A000B2" w:rsidP="00A24BC2">
      <w:pPr>
        <w:jc w:val="both"/>
        <w:rPr>
          <w:rFonts w:ascii="Times New Roman" w:hAnsi="Times New Roman" w:cs="Times New Roman"/>
          <w:color w:val="00B050"/>
          <w:sz w:val="20"/>
          <w:szCs w:val="20"/>
          <w:lang w:eastAsia="ru-RU"/>
        </w:rPr>
      </w:pPr>
      <w:r w:rsidRPr="00A000B2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3. Усвоение новых знаний.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color w:val="1F497D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color w:val="1F497D"/>
          <w:sz w:val="20"/>
          <w:szCs w:val="20"/>
          <w:lang w:eastAsia="ru-RU"/>
        </w:rPr>
        <w:t>3 сугроб. Неизведанное.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Когда мы с вами будем искать родственные слова, главное надо помнить, что у всех родственников есть общий предок - самое короткое маленькое слово - корень, от которого образуются похожие слова, с ним связанные. Давайте с этими словами разберемся. 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>Слайды 5 – 8</w:t>
      </w:r>
      <w:r w:rsidRPr="00A67FB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67FB2">
        <w:rPr>
          <w:rFonts w:ascii="Times New Roman" w:hAnsi="Times New Roman" w:cs="Times New Roman"/>
          <w:sz w:val="20"/>
          <w:szCs w:val="20"/>
          <w:lang w:eastAsia="ru-RU"/>
        </w:rPr>
        <w:t>Морозный, морозить, мороз; снеговик, снежинки, снег; гриб, грибник, грибной суп; ночевать ночь, ночная.</w:t>
      </w:r>
      <w:proofErr w:type="gramEnd"/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Что мы можем сказать об этих словах?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(В этих словах есть общее короткое слово - корень)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Молодцы, вы хорошо усвоили, что входит в понятие родственные слова. А теперь я хочу предложить вам хитрое задание. Попробуйте среди родственников отыскать чужака - однофамильца. 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>Слайды 9 – 12.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bCs/>
          <w:color w:val="00B050"/>
          <w:sz w:val="20"/>
          <w:szCs w:val="20"/>
          <w:lang w:eastAsia="ru-RU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Что еще общего в родственных словах? 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(Они имеют одинаковое значение.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В них говорится об одном и том же)</w:t>
      </w:r>
      <w:proofErr w:type="gramEnd"/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Как такие слова называются?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(Однокоренные или  родственные)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Сделайте вывод. Сформулируйте правило. </w:t>
      </w: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(Дети формулирую правило)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color w:val="E36C0A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 xml:space="preserve">Слайд 13. Читаем вслух правило. 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Откройте учебник на странице 43 и прочитайте самостоятельно правило. 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- Назовите признаки однокоренных слов. Что должно быть в словах, чтобы мы назвали их однокоренными? 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(Общее значение.</w:t>
      </w:r>
      <w:proofErr w:type="gramEnd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Общий корень.)</w:t>
      </w:r>
      <w:proofErr w:type="gramEnd"/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67FB2">
        <w:rPr>
          <w:rFonts w:ascii="Times New Roman" w:hAnsi="Times New Roman" w:cs="Times New Roman"/>
          <w:color w:val="E36C0A"/>
          <w:sz w:val="20"/>
          <w:szCs w:val="20"/>
          <w:lang w:eastAsia="ru-RU"/>
        </w:rPr>
        <w:t xml:space="preserve">Слайд 14. 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Раздаю снежинки активистам.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4BC2" w:rsidRPr="00A67FB2" w:rsidRDefault="00A000B2" w:rsidP="00A24BC2">
      <w:pPr>
        <w:jc w:val="both"/>
        <w:rPr>
          <w:rFonts w:ascii="Times New Roman" w:hAnsi="Times New Roman" w:cs="Times New Roman"/>
          <w:bCs/>
          <w:color w:val="00B05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B050"/>
          <w:sz w:val="20"/>
          <w:szCs w:val="20"/>
          <w:lang w:eastAsia="ru-RU"/>
        </w:rPr>
        <w:t>4</w:t>
      </w:r>
      <w:r w:rsidR="00A24BC2" w:rsidRPr="00A67FB2">
        <w:rPr>
          <w:rFonts w:ascii="Times New Roman" w:hAnsi="Times New Roman" w:cs="Times New Roman"/>
          <w:bCs/>
          <w:color w:val="00B050"/>
          <w:sz w:val="20"/>
          <w:szCs w:val="20"/>
          <w:lang w:eastAsia="ru-RU"/>
        </w:rPr>
        <w:t>.Физминутка.</w:t>
      </w:r>
    </w:p>
    <w:p w:rsidR="00A24BC2" w:rsidRPr="00A67FB2" w:rsidRDefault="00A24BC2" w:rsidP="00A24BC2">
      <w:pPr>
        <w:rPr>
          <w:rFonts w:ascii="Times New Roman" w:hAnsi="Times New Roman" w:cs="Times New Roman"/>
          <w:bCs/>
          <w:color w:val="00B050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bCs/>
          <w:sz w:val="20"/>
          <w:szCs w:val="20"/>
          <w:lang w:eastAsia="ru-RU"/>
        </w:rPr>
        <w:lastRenderedPageBreak/>
        <w:t xml:space="preserve">- </w:t>
      </w:r>
      <w:r w:rsidRPr="00A67FB2">
        <w:rPr>
          <w:rFonts w:ascii="Times New Roman" w:hAnsi="Times New Roman" w:cs="Times New Roman"/>
          <w:sz w:val="20"/>
          <w:szCs w:val="20"/>
        </w:rPr>
        <w:t>Пора нам отдохнуть и на саночках покататься.</w:t>
      </w:r>
    </w:p>
    <w:p w:rsidR="00A24BC2" w:rsidRPr="00A67FB2" w:rsidRDefault="00A24BC2" w:rsidP="00A24BC2">
      <w:pPr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Мы на саночки садимся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br/>
        <w:t>И</w:t>
      </w:r>
      <w:proofErr w:type="gramEnd"/>
      <w:r w:rsidRPr="00A67FB2">
        <w:rPr>
          <w:rFonts w:ascii="Times New Roman" w:hAnsi="Times New Roman" w:cs="Times New Roman"/>
          <w:sz w:val="20"/>
          <w:szCs w:val="20"/>
        </w:rPr>
        <w:t xml:space="preserve"> под горку быстро мчимся.</w:t>
      </w:r>
      <w:r w:rsidRPr="00A67FB2">
        <w:rPr>
          <w:rFonts w:ascii="Times New Roman" w:hAnsi="Times New Roman" w:cs="Times New Roman"/>
          <w:sz w:val="20"/>
          <w:szCs w:val="20"/>
        </w:rPr>
        <w:br/>
        <w:t>Снег, снег, белый снег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br/>
        <w:t>М</w:t>
      </w:r>
      <w:proofErr w:type="gramEnd"/>
      <w:r w:rsidRPr="00A67FB2">
        <w:rPr>
          <w:rFonts w:ascii="Times New Roman" w:hAnsi="Times New Roman" w:cs="Times New Roman"/>
          <w:sz w:val="20"/>
          <w:szCs w:val="20"/>
        </w:rPr>
        <w:t>чимся мы быстрее всех!</w:t>
      </w:r>
      <w:r w:rsidRPr="00A67FB2">
        <w:rPr>
          <w:rFonts w:ascii="Times New Roman" w:hAnsi="Times New Roman" w:cs="Times New Roman"/>
          <w:sz w:val="20"/>
          <w:szCs w:val="20"/>
        </w:rPr>
        <w:br/>
        <w:t>Потом в лес мы побежали,</w:t>
      </w:r>
      <w:r w:rsidRPr="00A67FB2">
        <w:rPr>
          <w:rFonts w:ascii="Times New Roman" w:hAnsi="Times New Roman" w:cs="Times New Roman"/>
          <w:sz w:val="20"/>
          <w:szCs w:val="20"/>
        </w:rPr>
        <w:br/>
        <w:t xml:space="preserve">И в снежки играть мы стали. 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bCs w:val="0"/>
          <w:color w:val="1F497D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color w:val="1F497D"/>
          <w:sz w:val="20"/>
          <w:szCs w:val="20"/>
        </w:rPr>
        <w:t>4 сугроб. Постигай-ка. 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 xml:space="preserve"> - </w:t>
      </w:r>
      <w:r w:rsidRPr="00A67FB2">
        <w:rPr>
          <w:rFonts w:ascii="Times New Roman" w:hAnsi="Times New Roman" w:cs="Times New Roman"/>
          <w:sz w:val="20"/>
          <w:szCs w:val="20"/>
        </w:rPr>
        <w:t>Домчались мы до следующего сугроба. У нас следующее задание от Зимушки-зимы.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color w:val="E36C0A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 xml:space="preserve">- Какое это дерево? </w:t>
      </w:r>
      <w:r w:rsidRPr="00A67FB2">
        <w:rPr>
          <w:rFonts w:ascii="Times New Roman" w:hAnsi="Times New Roman" w:cs="Times New Roman"/>
          <w:color w:val="E36C0A"/>
          <w:sz w:val="20"/>
          <w:szCs w:val="20"/>
        </w:rPr>
        <w:t>Слайд 15.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t>- Что вы знаете о берёзе?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Какую пользу она приносит? 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Какие родственные слова можно подобрать к слову берёза? </w:t>
      </w:r>
      <w:r w:rsidRPr="00A67FB2">
        <w:rPr>
          <w:i/>
          <w:iCs/>
          <w:sz w:val="20"/>
          <w:szCs w:val="20"/>
        </w:rPr>
        <w:t xml:space="preserve">(берёзка, берёзовый, березняки, берёзонька) </w:t>
      </w:r>
      <w:r w:rsidRPr="00A67FB2">
        <w:rPr>
          <w:color w:val="E36C0A"/>
          <w:sz w:val="20"/>
          <w:szCs w:val="20"/>
        </w:rPr>
        <w:t>Слайд 16.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- Почему эти слова родственные? Какая у них общая часть?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color w:val="E36C0A" w:themeColor="accent6" w:themeShade="BF"/>
          <w:sz w:val="20"/>
          <w:szCs w:val="20"/>
        </w:rPr>
      </w:pPr>
      <w:r w:rsidRPr="00A67FB2">
        <w:rPr>
          <w:sz w:val="20"/>
          <w:szCs w:val="20"/>
        </w:rPr>
        <w:t xml:space="preserve">- Объясните смысл пословицы  </w:t>
      </w:r>
      <w:r w:rsidRPr="00A67FB2">
        <w:rPr>
          <w:bCs/>
          <w:color w:val="E36C0A" w:themeColor="accent6" w:themeShade="BF"/>
          <w:sz w:val="20"/>
          <w:szCs w:val="20"/>
        </w:rPr>
        <w:t>«И у берёзки слёзки текут, когда с неё кору дерут»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С приходом весны у березы можно собирать березовый сок. Каким способом можно добыть сок? </w:t>
      </w:r>
      <w:r w:rsidRPr="00A67FB2">
        <w:rPr>
          <w:color w:val="E36C0A"/>
          <w:sz w:val="20"/>
          <w:szCs w:val="20"/>
        </w:rPr>
        <w:t>Слайд 17.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A67FB2">
        <w:rPr>
          <w:sz w:val="20"/>
          <w:szCs w:val="20"/>
        </w:rPr>
        <w:t>Сокодвижение</w:t>
      </w:r>
      <w:proofErr w:type="spellEnd"/>
      <w:r w:rsidRPr="00A67FB2">
        <w:rPr>
          <w:sz w:val="20"/>
          <w:szCs w:val="20"/>
        </w:rPr>
        <w:t xml:space="preserve"> начинается весной с первыми </w:t>
      </w:r>
      <w:hyperlink r:id="rId6" w:tooltip="Оттепель (погода)" w:history="1">
        <w:r w:rsidRPr="00A67FB2">
          <w:rPr>
            <w:rStyle w:val="a5"/>
            <w:color w:val="auto"/>
            <w:sz w:val="20"/>
            <w:szCs w:val="20"/>
          </w:rPr>
          <w:t>оттепелями</w:t>
        </w:r>
      </w:hyperlink>
      <w:r w:rsidRPr="00A67FB2">
        <w:rPr>
          <w:sz w:val="20"/>
          <w:szCs w:val="20"/>
        </w:rPr>
        <w:t xml:space="preserve"> и продолжается до распускания </w:t>
      </w:r>
      <w:hyperlink r:id="rId7" w:tooltip="Почка (ботаника)" w:history="1">
        <w:r w:rsidRPr="00A67FB2">
          <w:rPr>
            <w:rStyle w:val="a5"/>
            <w:color w:val="auto"/>
            <w:sz w:val="20"/>
            <w:szCs w:val="20"/>
          </w:rPr>
          <w:t>почек</w:t>
        </w:r>
      </w:hyperlink>
      <w:r w:rsidRPr="00A67FB2">
        <w:rPr>
          <w:sz w:val="20"/>
          <w:szCs w:val="20"/>
        </w:rPr>
        <w:t xml:space="preserve">. Обычно с берёзы получают 2—3 литра </w:t>
      </w:r>
      <w:hyperlink r:id="rId8" w:tooltip="Сок (напиток)" w:history="1">
        <w:r w:rsidRPr="00A67FB2">
          <w:rPr>
            <w:rStyle w:val="a5"/>
            <w:color w:val="auto"/>
            <w:sz w:val="20"/>
            <w:szCs w:val="20"/>
          </w:rPr>
          <w:t>сока</w:t>
        </w:r>
      </w:hyperlink>
      <w:r w:rsidRPr="00A67FB2">
        <w:rPr>
          <w:sz w:val="20"/>
          <w:szCs w:val="20"/>
        </w:rPr>
        <w:t xml:space="preserve"> в сутки. Крупное дерево может дать в сутки около 7 литров сока, а иногда и больше. Во избежание гибели деревьев предпочтительно собирать сок там, где планируется вырубка, и не рекомендуется брать его у молодых деревьев. Вопреки определению сок обычно добывают, надрезая или надрубая кору дерева. В прорезь вставляется </w:t>
      </w:r>
      <w:hyperlink r:id="rId9" w:tooltip="Алюминий" w:history="1">
        <w:r w:rsidRPr="00A67FB2">
          <w:rPr>
            <w:rStyle w:val="a5"/>
            <w:color w:val="auto"/>
            <w:sz w:val="20"/>
            <w:szCs w:val="20"/>
          </w:rPr>
          <w:t>алюминиевый</w:t>
        </w:r>
      </w:hyperlink>
      <w:r w:rsidRPr="00A67FB2">
        <w:rPr>
          <w:sz w:val="20"/>
          <w:szCs w:val="20"/>
        </w:rPr>
        <w:t xml:space="preserve"> или </w:t>
      </w:r>
      <w:hyperlink r:id="rId10" w:tooltip="Пластмасса" w:history="1">
        <w:r w:rsidRPr="00A67FB2">
          <w:rPr>
            <w:rStyle w:val="a5"/>
            <w:color w:val="auto"/>
            <w:sz w:val="20"/>
            <w:szCs w:val="20"/>
          </w:rPr>
          <w:t>пластмассовый</w:t>
        </w:r>
      </w:hyperlink>
      <w:r w:rsidRPr="00A67FB2">
        <w:rPr>
          <w:sz w:val="20"/>
          <w:szCs w:val="20"/>
        </w:rPr>
        <w:t xml:space="preserve"> желобок, по которому сок стекает в подвешенную ёмкость. Иногда сок добывают, обрезая небольшие ветки и прикрепляя к месту среза </w:t>
      </w:r>
      <w:hyperlink r:id="rId11" w:tooltip="Полиэтилен" w:history="1">
        <w:r w:rsidRPr="00A67FB2">
          <w:rPr>
            <w:rStyle w:val="a5"/>
            <w:color w:val="auto"/>
            <w:sz w:val="20"/>
            <w:szCs w:val="20"/>
          </w:rPr>
          <w:t>полиэтиленовый</w:t>
        </w:r>
      </w:hyperlink>
      <w:r w:rsidRPr="00A67FB2">
        <w:rPr>
          <w:sz w:val="20"/>
          <w:szCs w:val="20"/>
        </w:rPr>
        <w:t xml:space="preserve"> пакет. После получения нужного количества сока прорезь замазывают </w:t>
      </w:r>
      <w:hyperlink r:id="rId12" w:tooltip="Воск" w:history="1">
        <w:r w:rsidRPr="00A67FB2">
          <w:rPr>
            <w:rStyle w:val="a5"/>
            <w:color w:val="auto"/>
            <w:sz w:val="20"/>
            <w:szCs w:val="20"/>
          </w:rPr>
          <w:t>воском</w:t>
        </w:r>
      </w:hyperlink>
      <w:r w:rsidRPr="00A67FB2">
        <w:rPr>
          <w:sz w:val="20"/>
          <w:szCs w:val="20"/>
        </w:rPr>
        <w:t xml:space="preserve"> или затыкают </w:t>
      </w:r>
      <w:hyperlink r:id="rId13" w:tooltip="Мох" w:history="1">
        <w:r w:rsidRPr="00A67FB2">
          <w:rPr>
            <w:rStyle w:val="a5"/>
            <w:color w:val="auto"/>
            <w:sz w:val="20"/>
            <w:szCs w:val="20"/>
          </w:rPr>
          <w:t>мхом</w:t>
        </w:r>
      </w:hyperlink>
      <w:r w:rsidRPr="00A67FB2">
        <w:rPr>
          <w:sz w:val="20"/>
          <w:szCs w:val="20"/>
        </w:rPr>
        <w:t xml:space="preserve">. Ни в коем случае нельзя замазывать ранку землей. Таким </w:t>
      </w:r>
      <w:proofErr w:type="gramStart"/>
      <w:r w:rsidRPr="00A67FB2">
        <w:rPr>
          <w:sz w:val="20"/>
          <w:szCs w:val="20"/>
        </w:rPr>
        <w:t>образом</w:t>
      </w:r>
      <w:proofErr w:type="gramEnd"/>
      <w:r w:rsidRPr="00A67FB2">
        <w:rPr>
          <w:sz w:val="20"/>
          <w:szCs w:val="20"/>
        </w:rPr>
        <w:t xml:space="preserve"> береза может быть заражена и погибнет.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Давайте послушаем отрывок из песни «Березовый сок» 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i/>
          <w:iCs/>
          <w:sz w:val="20"/>
          <w:szCs w:val="20"/>
        </w:rPr>
        <w:t>(Прослушивание отрывка из песни «Берёзовый сок»)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- Какое настроение вызвала у вас эта песня?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- Ребята, будьте добрее, не губите природу!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000B2" w:rsidP="00A24BC2">
      <w:pPr>
        <w:jc w:val="both"/>
        <w:rPr>
          <w:rStyle w:val="a4"/>
          <w:rFonts w:ascii="Times New Roman" w:hAnsi="Times New Roman" w:cs="Times New Roman"/>
          <w:b w:val="0"/>
          <w:color w:val="00B05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B050"/>
          <w:sz w:val="20"/>
          <w:szCs w:val="20"/>
        </w:rPr>
        <w:t>5</w:t>
      </w:r>
      <w:r w:rsidR="00A24BC2" w:rsidRPr="00A67FB2">
        <w:rPr>
          <w:rStyle w:val="a4"/>
          <w:rFonts w:ascii="Times New Roman" w:hAnsi="Times New Roman" w:cs="Times New Roman"/>
          <w:color w:val="00B050"/>
          <w:sz w:val="20"/>
          <w:szCs w:val="20"/>
        </w:rPr>
        <w:t>.</w:t>
      </w:r>
      <w:r>
        <w:rPr>
          <w:rStyle w:val="a4"/>
          <w:rFonts w:ascii="Times New Roman" w:hAnsi="Times New Roman" w:cs="Times New Roman"/>
          <w:color w:val="00B050"/>
          <w:sz w:val="20"/>
          <w:szCs w:val="20"/>
        </w:rPr>
        <w:t xml:space="preserve"> Проверка понимания учащимися нового материала. 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color w:val="00B05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color w:val="1F497D"/>
          <w:sz w:val="20"/>
          <w:szCs w:val="20"/>
        </w:rPr>
        <w:t>4 сугроб. Достигай-ка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Мы подошли к последнему сугробу и сейчас пришло время доказать Зимушке-зиме, чему вы сегодня научились за урок, что запомнили.  </w:t>
      </w:r>
      <w:r w:rsidRPr="00A67FB2">
        <w:rPr>
          <w:color w:val="E36C0A"/>
          <w:sz w:val="20"/>
          <w:szCs w:val="20"/>
        </w:rPr>
        <w:t>Слайд 18.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- У нас три задания от медведя, лисы и зайчика. У вас на партах лежать карточки. Каждый из вас должен выбрать для себя наиболее понравившееся задание, с которым он сможет справиться. Читаете внимательно задание и выполняете его в рабочих тетрадях.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Выполнение учащимися разноуровневых заданий.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Карточка 1. Задание от лисы.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 </w:t>
      </w:r>
      <w:r w:rsidRPr="00A67FB2">
        <w:rPr>
          <w:bCs/>
          <w:sz w:val="20"/>
          <w:szCs w:val="20"/>
        </w:rPr>
        <w:t>Соедини однокоренные слова. Найди лишние слова. Запиши их. Подбери к ним однокоренные (родственные) слова.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01"/>
      </w:tblGrid>
      <w:tr w:rsidR="00A24BC2" w:rsidRPr="00A67FB2" w:rsidTr="00F40E34">
        <w:tc>
          <w:tcPr>
            <w:tcW w:w="1809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Светит</w:t>
            </w:r>
          </w:p>
        </w:tc>
      </w:tr>
      <w:tr w:rsidR="00A24BC2" w:rsidRPr="00A67FB2" w:rsidTr="00F40E34">
        <w:tc>
          <w:tcPr>
            <w:tcW w:w="1809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Хлебница</w:t>
            </w:r>
          </w:p>
        </w:tc>
      </w:tr>
      <w:tr w:rsidR="00A24BC2" w:rsidRPr="00A67FB2" w:rsidTr="00F40E34">
        <w:tc>
          <w:tcPr>
            <w:tcW w:w="1809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lastRenderedPageBreak/>
              <w:t>Свет</w:t>
            </w:r>
          </w:p>
        </w:tc>
        <w:tc>
          <w:tcPr>
            <w:tcW w:w="1701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Сахарница</w:t>
            </w:r>
          </w:p>
        </w:tc>
      </w:tr>
      <w:tr w:rsidR="00A24BC2" w:rsidRPr="00A67FB2" w:rsidTr="00F40E34">
        <w:tc>
          <w:tcPr>
            <w:tcW w:w="1809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Вода</w:t>
            </w:r>
          </w:p>
        </w:tc>
        <w:tc>
          <w:tcPr>
            <w:tcW w:w="1701" w:type="dxa"/>
          </w:tcPr>
          <w:p w:rsidR="00A24BC2" w:rsidRPr="00A67FB2" w:rsidRDefault="00A24BC2" w:rsidP="00F40E3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7FB2">
              <w:rPr>
                <w:sz w:val="20"/>
                <w:szCs w:val="20"/>
              </w:rPr>
              <w:t>Водитель</w:t>
            </w:r>
          </w:p>
        </w:tc>
      </w:tr>
    </w:tbl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Карточка 2. Задание от медведя.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bCs/>
          <w:sz w:val="20"/>
          <w:szCs w:val="20"/>
        </w:rPr>
        <w:t>Найди лишнее слово в каждой строке. Спиши нужные. Подбери еще по одному однокоренному (родственному) слову в каждой строке.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Лес, лесной, лестница, лесник.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Гора, гореть, горный, пригорок.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Тепло, теплица, </w:t>
      </w:r>
      <w:proofErr w:type="gramStart"/>
      <w:r w:rsidRPr="00A67FB2">
        <w:rPr>
          <w:sz w:val="20"/>
          <w:szCs w:val="20"/>
        </w:rPr>
        <w:t>тёплый</w:t>
      </w:r>
      <w:proofErr w:type="gramEnd"/>
      <w:r w:rsidRPr="00A67FB2">
        <w:rPr>
          <w:sz w:val="20"/>
          <w:szCs w:val="20"/>
        </w:rPr>
        <w:t>, жаркий.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Гриб, грибок, грибной, грибница.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 Карточка 3. Задание от зайчика.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bCs/>
          <w:sz w:val="20"/>
          <w:szCs w:val="20"/>
        </w:rPr>
        <w:t xml:space="preserve">Подбери к корню </w:t>
      </w:r>
      <w:proofErr w:type="spellStart"/>
      <w:r w:rsidRPr="00A67FB2">
        <w:rPr>
          <w:bCs/>
          <w:sz w:val="20"/>
          <w:szCs w:val="20"/>
        </w:rPr>
        <w:t>снеж</w:t>
      </w:r>
      <w:proofErr w:type="spellEnd"/>
      <w:r w:rsidRPr="00A67FB2">
        <w:rPr>
          <w:bCs/>
          <w:sz w:val="20"/>
          <w:szCs w:val="20"/>
        </w:rPr>
        <w:t xml:space="preserve"> нужные части слова так, чтобы получились однокоренные слова. Запиши полученные слова.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Инк, л, под, </w:t>
      </w:r>
      <w:proofErr w:type="spellStart"/>
      <w:r w:rsidRPr="00A67FB2">
        <w:rPr>
          <w:sz w:val="20"/>
          <w:szCs w:val="20"/>
        </w:rPr>
        <w:t>ый</w:t>
      </w:r>
      <w:proofErr w:type="spellEnd"/>
      <w:r w:rsidRPr="00A67FB2">
        <w:rPr>
          <w:sz w:val="20"/>
          <w:szCs w:val="20"/>
        </w:rPr>
        <w:t xml:space="preserve">, </w:t>
      </w:r>
      <w:proofErr w:type="gramStart"/>
      <w:r w:rsidRPr="00A67FB2">
        <w:rPr>
          <w:sz w:val="20"/>
          <w:szCs w:val="20"/>
        </w:rPr>
        <w:t>за</w:t>
      </w:r>
      <w:proofErr w:type="gramEnd"/>
      <w:r w:rsidRPr="00A67FB2">
        <w:rPr>
          <w:sz w:val="20"/>
          <w:szCs w:val="20"/>
        </w:rPr>
        <w:t xml:space="preserve">, ник, а, </w:t>
      </w:r>
      <w:proofErr w:type="spellStart"/>
      <w:r w:rsidRPr="00A67FB2">
        <w:rPr>
          <w:sz w:val="20"/>
          <w:szCs w:val="20"/>
        </w:rPr>
        <w:t>н</w:t>
      </w:r>
      <w:proofErr w:type="spellEnd"/>
      <w:r w:rsidRPr="00A67FB2">
        <w:rPr>
          <w:sz w:val="20"/>
          <w:szCs w:val="20"/>
        </w:rPr>
        <w:t xml:space="preserve">, и, </w:t>
      </w:r>
      <w:proofErr w:type="spellStart"/>
      <w:r w:rsidRPr="00A67FB2">
        <w:rPr>
          <w:sz w:val="20"/>
          <w:szCs w:val="20"/>
        </w:rPr>
        <w:t>ок</w:t>
      </w:r>
      <w:proofErr w:type="spellEnd"/>
      <w:r w:rsidRPr="00A67FB2">
        <w:rPr>
          <w:sz w:val="20"/>
          <w:szCs w:val="20"/>
        </w:rPr>
        <w:t>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Поднимите руки, кто выполнял задание от лисы. Назовите лишние слова</w:t>
      </w:r>
      <w:r w:rsidRPr="00A67FB2">
        <w:rPr>
          <w:rStyle w:val="a4"/>
          <w:rFonts w:ascii="Times New Roman" w:hAnsi="Times New Roman" w:cs="Times New Roman"/>
          <w:color w:val="E36C0A" w:themeColor="accent6" w:themeShade="BF"/>
          <w:sz w:val="20"/>
          <w:szCs w:val="20"/>
        </w:rPr>
        <w:t>. Слайд 19-20</w:t>
      </w:r>
      <w:r w:rsidRPr="00A67FB2">
        <w:rPr>
          <w:rStyle w:val="a4"/>
          <w:rFonts w:ascii="Times New Roman" w:hAnsi="Times New Roman" w:cs="Times New Roman"/>
          <w:sz w:val="20"/>
          <w:szCs w:val="20"/>
        </w:rPr>
        <w:t xml:space="preserve">. 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Какие родственные слова вы к ним подобрали?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Кто выполнял задание от медведя?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Назовите лишние слова</w:t>
      </w:r>
      <w:r w:rsidRPr="00A67FB2">
        <w:rPr>
          <w:rStyle w:val="a4"/>
          <w:rFonts w:ascii="Times New Roman" w:hAnsi="Times New Roman" w:cs="Times New Roman"/>
          <w:color w:val="E36C0A" w:themeColor="accent6" w:themeShade="BF"/>
          <w:sz w:val="20"/>
          <w:szCs w:val="20"/>
        </w:rPr>
        <w:t>. Слайд 21</w:t>
      </w:r>
      <w:r w:rsidRPr="00A67FB2">
        <w:rPr>
          <w:rStyle w:val="a4"/>
          <w:rFonts w:ascii="Times New Roman" w:hAnsi="Times New Roman" w:cs="Times New Roman"/>
          <w:sz w:val="20"/>
          <w:szCs w:val="20"/>
        </w:rPr>
        <w:t>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>- Какие слова вы подобрали к каждой строке?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rStyle w:val="a4"/>
          <w:sz w:val="20"/>
          <w:szCs w:val="20"/>
        </w:rPr>
        <w:t>- Кто выполнял задание от зайца?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67FB2">
        <w:rPr>
          <w:sz w:val="20"/>
          <w:szCs w:val="20"/>
        </w:rPr>
        <w:t xml:space="preserve">- Какие слова у вас получились к корню </w:t>
      </w:r>
      <w:proofErr w:type="spellStart"/>
      <w:r w:rsidRPr="00A67FB2">
        <w:rPr>
          <w:sz w:val="20"/>
          <w:szCs w:val="20"/>
        </w:rPr>
        <w:t>снеж</w:t>
      </w:r>
      <w:proofErr w:type="spellEnd"/>
      <w:r w:rsidRPr="00A67FB2">
        <w:rPr>
          <w:sz w:val="20"/>
          <w:szCs w:val="20"/>
        </w:rPr>
        <w:t xml:space="preserve">? </w:t>
      </w:r>
      <w:r w:rsidRPr="00A67FB2">
        <w:rPr>
          <w:rStyle w:val="a4"/>
          <w:color w:val="E36C0A" w:themeColor="accent6" w:themeShade="BF"/>
          <w:sz w:val="20"/>
          <w:szCs w:val="20"/>
        </w:rPr>
        <w:t>Слайд 22</w:t>
      </w:r>
      <w:r w:rsidRPr="00A67FB2">
        <w:rPr>
          <w:rStyle w:val="a4"/>
          <w:sz w:val="20"/>
          <w:szCs w:val="20"/>
        </w:rPr>
        <w:t>.</w:t>
      </w:r>
    </w:p>
    <w:p w:rsidR="00A24BC2" w:rsidRPr="00A67FB2" w:rsidRDefault="00A24BC2" w:rsidP="00A24BC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000B2" w:rsidRDefault="00A000B2" w:rsidP="00A24BC2">
      <w:pPr>
        <w:jc w:val="both"/>
        <w:rPr>
          <w:rStyle w:val="a4"/>
          <w:rFonts w:ascii="Times New Roman" w:hAnsi="Times New Roman" w:cs="Times New Roman"/>
          <w:color w:val="00B05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B050"/>
          <w:sz w:val="20"/>
          <w:szCs w:val="20"/>
        </w:rPr>
        <w:t>6. Подведение итогов.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 xml:space="preserve">- Давайте подведем итоги урока. 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С какими словами мы сегодня работали?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Какие слова называются однокоренными (родственными)?</w:t>
      </w:r>
    </w:p>
    <w:p w:rsidR="00A24BC2" w:rsidRPr="00A67FB2" w:rsidRDefault="00A24BC2" w:rsidP="00A24BC2">
      <w:pPr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>- Назовите признаки однокоренных (родственных) слов.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A67FB2">
        <w:rPr>
          <w:rStyle w:val="a4"/>
          <w:rFonts w:ascii="Times New Roman" w:hAnsi="Times New Roman" w:cs="Times New Roman"/>
          <w:sz w:val="20"/>
          <w:szCs w:val="20"/>
        </w:rPr>
        <w:t xml:space="preserve">- </w:t>
      </w:r>
      <w:r w:rsidRPr="00A67FB2">
        <w:rPr>
          <w:rFonts w:ascii="Times New Roman" w:hAnsi="Times New Roman" w:cs="Times New Roman"/>
          <w:sz w:val="20"/>
          <w:szCs w:val="20"/>
        </w:rPr>
        <w:t xml:space="preserve">Порадовали вы Зимушку своей работой. Убедилась она, что вы трудолюбивые, честные, старательные. Дает Зима вам возможность самим себя наградить отметкой за урок, а в помощь такие критерии  предлагает. </w:t>
      </w:r>
      <w:r w:rsidRPr="00A67FB2">
        <w:rPr>
          <w:rStyle w:val="a4"/>
          <w:rFonts w:ascii="Times New Roman" w:hAnsi="Times New Roman" w:cs="Times New Roman"/>
          <w:color w:val="E36C0A" w:themeColor="accent6" w:themeShade="BF"/>
          <w:sz w:val="20"/>
          <w:szCs w:val="20"/>
        </w:rPr>
        <w:t>Слайд 23</w:t>
      </w:r>
      <w:r w:rsidRPr="00A67FB2">
        <w:rPr>
          <w:rStyle w:val="a4"/>
          <w:rFonts w:ascii="Times New Roman" w:hAnsi="Times New Roman" w:cs="Times New Roman"/>
          <w:sz w:val="20"/>
          <w:szCs w:val="20"/>
        </w:rPr>
        <w:t>.</w:t>
      </w:r>
    </w:p>
    <w:p w:rsidR="00A24BC2" w:rsidRPr="00A67FB2" w:rsidRDefault="00A24BC2" w:rsidP="00A24BC2">
      <w:pPr>
        <w:rPr>
          <w:rFonts w:ascii="Times New Roman" w:hAnsi="Times New Roman" w:cs="Times New Roman"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br/>
        <w:t>«5» - не менее 5 снежинок за устные ответы, безошибочное выполнение письменных работ;</w:t>
      </w:r>
      <w:r w:rsidRPr="00A67FB2">
        <w:rPr>
          <w:rFonts w:ascii="Times New Roman" w:hAnsi="Times New Roman" w:cs="Times New Roman"/>
          <w:sz w:val="20"/>
          <w:szCs w:val="20"/>
        </w:rPr>
        <w:br/>
        <w:t>«4» - 4 снежинки за устные ответы, 1-2 ошибки в письменных работах.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7FB2">
        <w:rPr>
          <w:rFonts w:ascii="Times New Roman" w:hAnsi="Times New Roman" w:cs="Times New Roman"/>
          <w:sz w:val="20"/>
          <w:szCs w:val="20"/>
        </w:rPr>
        <w:br/>
        <w:t>- Зимушка вам критерии для хороших отметок приготовила, т.к. уверена, что других не должно быть. Но не все получили достаточное количество снежинок. Давайте дадим им рекомендации</w:t>
      </w:r>
      <w:proofErr w:type="gramStart"/>
      <w:r w:rsidRPr="00A67FB2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- Ну и последняя просьба от Зимушки-зимы. Нарисуйте личико.</w:t>
      </w:r>
      <w:r w:rsidRPr="00A67FB2">
        <w:rPr>
          <w:rStyle w:val="a4"/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Слайд 24</w:t>
      </w:r>
      <w:r w:rsidRPr="00A67FB2">
        <w:rPr>
          <w:rStyle w:val="a4"/>
          <w:rFonts w:ascii="Times New Roman" w:hAnsi="Times New Roman" w:cs="Times New Roman"/>
          <w:sz w:val="20"/>
          <w:szCs w:val="20"/>
        </w:rPr>
        <w:t>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Если урок </w:t>
      </w:r>
      <w:proofErr w:type="gramStart"/>
      <w:r w:rsidRPr="00A67FB2">
        <w:rPr>
          <w:rFonts w:ascii="Times New Roman" w:hAnsi="Times New Roman" w:cs="Times New Roman"/>
          <w:sz w:val="20"/>
          <w:szCs w:val="20"/>
          <w:lang w:eastAsia="ru-RU"/>
        </w:rPr>
        <w:t>понравился, было легко все задания выполнять и со всеми заданиями справился</w:t>
      </w:r>
      <w:proofErr w:type="gramEnd"/>
      <w:r w:rsidRPr="00A67FB2">
        <w:rPr>
          <w:rFonts w:ascii="Times New Roman" w:hAnsi="Times New Roman" w:cs="Times New Roman"/>
          <w:sz w:val="20"/>
          <w:szCs w:val="20"/>
          <w:lang w:eastAsia="ru-RU"/>
        </w:rPr>
        <w:t>, то улыбку веселую.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>Если на уроке встречались какие-то сложности – улыбку прямую.</w:t>
      </w:r>
    </w:p>
    <w:p w:rsidR="00A24BC2" w:rsidRPr="00A67FB2" w:rsidRDefault="00A24BC2" w:rsidP="00A24BC2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67FB2">
        <w:rPr>
          <w:rFonts w:ascii="Times New Roman" w:hAnsi="Times New Roman" w:cs="Times New Roman"/>
          <w:sz w:val="20"/>
          <w:szCs w:val="20"/>
          <w:lang w:eastAsia="ru-RU"/>
        </w:rPr>
        <w:t xml:space="preserve">Если урок не понравился, показался сложным, с заданиями не справился – улыбку вниз, </w:t>
      </w:r>
      <w:proofErr w:type="gramStart"/>
      <w:r w:rsidRPr="00A67FB2">
        <w:rPr>
          <w:rFonts w:ascii="Times New Roman" w:hAnsi="Times New Roman" w:cs="Times New Roman"/>
          <w:sz w:val="20"/>
          <w:szCs w:val="20"/>
          <w:lang w:eastAsia="ru-RU"/>
        </w:rPr>
        <w:t>грустная</w:t>
      </w:r>
      <w:proofErr w:type="gramEnd"/>
    </w:p>
    <w:p w:rsidR="00A24BC2" w:rsidRPr="00A000B2" w:rsidRDefault="00A000B2" w:rsidP="00A24BC2">
      <w:pPr>
        <w:jc w:val="both"/>
        <w:rPr>
          <w:rFonts w:ascii="Times New Roman" w:hAnsi="Times New Roman" w:cs="Times New Roman"/>
          <w:color w:val="00B05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B050"/>
          <w:sz w:val="20"/>
          <w:szCs w:val="20"/>
          <w:lang w:eastAsia="ru-RU"/>
        </w:rPr>
        <w:t>7</w:t>
      </w:r>
      <w:r w:rsidR="00A24BC2" w:rsidRPr="00A67FB2"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. Дом. Задание. </w:t>
      </w:r>
      <w:r>
        <w:rPr>
          <w:rFonts w:ascii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="00A24BC2" w:rsidRPr="00A67FB2">
        <w:rPr>
          <w:rFonts w:ascii="Times New Roman" w:hAnsi="Times New Roman" w:cs="Times New Roman"/>
          <w:sz w:val="20"/>
          <w:szCs w:val="20"/>
          <w:lang w:eastAsia="ru-RU"/>
        </w:rPr>
        <w:t>Стр. 44 упр. 293.</w:t>
      </w:r>
    </w:p>
    <w:p w:rsidR="00A24BC2" w:rsidRPr="008F7C4F" w:rsidRDefault="00A24BC2" w:rsidP="00A24BC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24BC2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  <w:r w:rsidRPr="008F7C4F">
        <w:rPr>
          <w:rFonts w:ascii="Times New Roman" w:hAnsi="Times New Roman" w:cs="Times New Roman"/>
          <w:sz w:val="20"/>
          <w:szCs w:val="20"/>
        </w:rPr>
        <w:t>Информационные ресурсы:</w:t>
      </w:r>
    </w:p>
    <w:p w:rsidR="00A24BC2" w:rsidRPr="008F7C4F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4BC2" w:rsidRPr="008F7C4F" w:rsidRDefault="00A24BC2" w:rsidP="00A24BC2">
      <w:pPr>
        <w:numPr>
          <w:ilvl w:val="3"/>
          <w:numId w:val="4"/>
        </w:numPr>
        <w:ind w:left="142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"Занимательные упражнения по русскому языку" </w:t>
      </w:r>
      <w:proofErr w:type="spell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Л.Г.Моршнева</w:t>
      </w:r>
      <w:proofErr w:type="spell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Саратов ОАО "Издательство "Лицей", 2004 г. </w:t>
      </w:r>
    </w:p>
    <w:p w:rsidR="00A24BC2" w:rsidRPr="008F7C4F" w:rsidRDefault="00A24BC2" w:rsidP="00A24BC2">
      <w:pPr>
        <w:numPr>
          <w:ilvl w:val="3"/>
          <w:numId w:val="4"/>
        </w:numPr>
        <w:ind w:left="142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Н.Н.Максимук "Сборник изложений по русскому языку 2-4 </w:t>
      </w:r>
      <w:proofErr w:type="spell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.", Москва, "Дом педагогики", 1998 г. </w:t>
      </w:r>
    </w:p>
    <w:p w:rsidR="00A24BC2" w:rsidRPr="00A000B2" w:rsidRDefault="00A24BC2" w:rsidP="00A24BC2">
      <w:pPr>
        <w:numPr>
          <w:ilvl w:val="3"/>
          <w:numId w:val="4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О.В.Узорова</w:t>
      </w:r>
      <w:proofErr w:type="spell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Е.А.Нефедова "30 000 учебных примеров и заданий на все правила" 2 </w:t>
      </w:r>
      <w:proofErr w:type="spell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кл.</w:t>
      </w:r>
      <w:proofErr w:type="gram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,М</w:t>
      </w:r>
      <w:proofErr w:type="gram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осква</w:t>
      </w:r>
      <w:proofErr w:type="spell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ООО "Издательство </w:t>
      </w:r>
      <w:proofErr w:type="spellStart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Астрель</w:t>
      </w:r>
      <w:proofErr w:type="spellEnd"/>
      <w:r w:rsidRPr="008F7C4F">
        <w:rPr>
          <w:rFonts w:ascii="Times New Roman" w:eastAsia="Times New Roman" w:hAnsi="Times New Roman" w:cs="Times New Roman"/>
          <w:sz w:val="20"/>
          <w:szCs w:val="20"/>
          <w:lang w:eastAsia="ru-RU"/>
        </w:rPr>
        <w:t>", 2005 г.</w:t>
      </w:r>
    </w:p>
    <w:p w:rsidR="00A000B2" w:rsidRPr="008F7C4F" w:rsidRDefault="00A000B2" w:rsidP="00A24BC2">
      <w:pPr>
        <w:numPr>
          <w:ilvl w:val="3"/>
          <w:numId w:val="4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О.И.Дмитриева, О.В.Казакова Поурочные разработки по русскому языку. К учебнику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Т.Г.Рамзаевой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2кл.Москва, </w:t>
      </w:r>
      <w:r w:rsidR="000854E1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0854E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Издатеьство</w:t>
      </w:r>
      <w:proofErr w:type="spellEnd"/>
      <w:r w:rsidR="00085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ВАКО», 2006г.</w:t>
      </w:r>
    </w:p>
    <w:p w:rsidR="00A24BC2" w:rsidRPr="008F7C4F" w:rsidRDefault="00A24BC2" w:rsidP="00A24B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61033" w:rsidRDefault="00361033"/>
    <w:sectPr w:rsidR="00361033" w:rsidSect="00A67FB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72A"/>
    <w:multiLevelType w:val="hybridMultilevel"/>
    <w:tmpl w:val="255809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9C02C1"/>
    <w:multiLevelType w:val="hybridMultilevel"/>
    <w:tmpl w:val="93D4C0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F767404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BAC21BB"/>
    <w:multiLevelType w:val="hybridMultilevel"/>
    <w:tmpl w:val="8422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E44BB"/>
    <w:multiLevelType w:val="hybridMultilevel"/>
    <w:tmpl w:val="DA381F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74C08FC">
      <w:start w:val="1"/>
      <w:numFmt w:val="bullet"/>
      <w:lvlText w:val=""/>
      <w:lvlJc w:val="left"/>
      <w:pPr>
        <w:tabs>
          <w:tab w:val="num" w:pos="1800"/>
        </w:tabs>
        <w:ind w:left="1134" w:firstLine="306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4A3DE0"/>
    <w:multiLevelType w:val="hybridMultilevel"/>
    <w:tmpl w:val="0512C4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BC2"/>
    <w:rsid w:val="000854E1"/>
    <w:rsid w:val="002163C6"/>
    <w:rsid w:val="00361033"/>
    <w:rsid w:val="00781A56"/>
    <w:rsid w:val="00A000B2"/>
    <w:rsid w:val="00A24BC2"/>
    <w:rsid w:val="00AE5E67"/>
    <w:rsid w:val="00B06546"/>
    <w:rsid w:val="00CC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C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A24BC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B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A24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24BC2"/>
    <w:rPr>
      <w:b/>
      <w:bCs/>
    </w:rPr>
  </w:style>
  <w:style w:type="character" w:styleId="a5">
    <w:name w:val="Hyperlink"/>
    <w:basedOn w:val="a0"/>
    <w:uiPriority w:val="99"/>
    <w:semiHidden/>
    <w:unhideWhenUsed/>
    <w:rsid w:val="00A24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0%BA_(%D0%BD%D0%B0%D0%BF%D0%B8%D1%82%D0%BE%D0%BA)" TargetMode="External"/><Relationship Id="rId13" Type="http://schemas.openxmlformats.org/officeDocument/2006/relationships/hyperlink" Target="http://ru.wikipedia.org/wiki/%D0%9C%D0%BE%D1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7%D0%BA%D0%B0_(%D0%B1%D0%BE%D1%82%D0%B0%D0%BD%D0%B8%D0%BA%D0%B0)" TargetMode="External"/><Relationship Id="rId12" Type="http://schemas.openxmlformats.org/officeDocument/2006/relationships/hyperlink" Target="http://ru.wikipedia.org/wiki/%D0%92%D0%BE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2%D1%82%D0%B5%D0%BF%D0%B5%D0%BB%D1%8C_(%D0%BF%D0%BE%D0%B3%D0%BE%D0%B4%D0%B0)" TargetMode="External"/><Relationship Id="rId11" Type="http://schemas.openxmlformats.org/officeDocument/2006/relationships/hyperlink" Target="http://ru.wikipedia.org/wiki/%D0%9F%D0%BE%D0%BB%D0%B8%D1%8D%D1%82%D0%B8%D0%BB%D0%B5%D0%BD" TargetMode="External"/><Relationship Id="rId5" Type="http://schemas.openxmlformats.org/officeDocument/2006/relationships/hyperlink" Target="http://www.ikt.oblci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0%BB%D0%B0%D1%81%D1%82%D0%BC%D0%B0%D1%81%D1%8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B%D1%8E%D0%BC%D0%B8%D0%BD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MOSH 25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Наталья</dc:creator>
  <cp:keywords/>
  <dc:description/>
  <cp:lastModifiedBy>Алена</cp:lastModifiedBy>
  <cp:revision>5</cp:revision>
  <dcterms:created xsi:type="dcterms:W3CDTF">2012-03-06T07:21:00Z</dcterms:created>
  <dcterms:modified xsi:type="dcterms:W3CDTF">2012-03-06T11:55:00Z</dcterms:modified>
</cp:coreProperties>
</file>