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BE" w:rsidRDefault="000F40BE" w:rsidP="000F40BE">
      <w:pPr>
        <w:pStyle w:val="aa"/>
        <w:rPr>
          <w:rFonts w:ascii="Times New Roman" w:hAnsi="Times New Roman" w:cs="Times New Roman"/>
          <w:sz w:val="36"/>
          <w:szCs w:val="36"/>
          <w:lang w:val="ru-RU"/>
        </w:rPr>
      </w:pPr>
    </w:p>
    <w:p w:rsidR="000F40BE" w:rsidRDefault="000F40BE" w:rsidP="000F40BE">
      <w:pPr>
        <w:pStyle w:val="aa"/>
        <w:rPr>
          <w:rFonts w:ascii="Times New Roman" w:hAnsi="Times New Roman" w:cs="Times New Roman"/>
          <w:sz w:val="36"/>
          <w:szCs w:val="36"/>
          <w:lang w:val="ru-RU"/>
        </w:rPr>
      </w:pPr>
    </w:p>
    <w:p w:rsid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МДОУ </w:t>
      </w:r>
      <w:proofErr w:type="spellStart"/>
      <w:r w:rsidRPr="000F40BE">
        <w:rPr>
          <w:rFonts w:ascii="Times New Roman" w:hAnsi="Times New Roman" w:cs="Times New Roman"/>
          <w:sz w:val="36"/>
          <w:szCs w:val="36"/>
          <w:lang w:val="ru-RU"/>
        </w:rPr>
        <w:t>Пожегодский</w:t>
      </w:r>
      <w:proofErr w:type="spellEnd"/>
      <w:r w:rsidRPr="000F40BE">
        <w:rPr>
          <w:rFonts w:ascii="Times New Roman" w:hAnsi="Times New Roman" w:cs="Times New Roman"/>
          <w:sz w:val="36"/>
          <w:szCs w:val="36"/>
          <w:lang w:val="ru-RU"/>
        </w:rPr>
        <w:t xml:space="preserve"> детский сад.</w:t>
      </w: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b/>
          <w:sz w:val="56"/>
          <w:szCs w:val="56"/>
          <w:lang w:val="ru-RU"/>
        </w:rPr>
      </w:pPr>
      <w:r w:rsidRPr="000F40BE">
        <w:rPr>
          <w:rFonts w:ascii="Times New Roman" w:hAnsi="Times New Roman" w:cs="Times New Roman"/>
          <w:b/>
          <w:sz w:val="56"/>
          <w:szCs w:val="56"/>
          <w:lang w:val="ru-RU"/>
        </w:rPr>
        <w:t>Конспект НОД.</w:t>
      </w:r>
    </w:p>
    <w:p w:rsidR="000F40BE" w:rsidRPr="000F40BE" w:rsidRDefault="000F40BE" w:rsidP="000F40BE">
      <w:pPr>
        <w:pStyle w:val="aa"/>
        <w:jc w:val="center"/>
        <w:rPr>
          <w:rFonts w:ascii="Times New Roman" w:hAnsi="Times New Roman" w:cs="Times New Roman"/>
          <w:b/>
          <w:sz w:val="56"/>
          <w:szCs w:val="56"/>
          <w:lang w:val="ru-RU"/>
        </w:rPr>
      </w:pPr>
    </w:p>
    <w:p w:rsidR="000F40BE" w:rsidRPr="000F40BE" w:rsidRDefault="000F40BE" w:rsidP="000F40BE">
      <w:pPr>
        <w:pStyle w:val="aa"/>
        <w:jc w:val="center"/>
        <w:rPr>
          <w:rFonts w:ascii="Times New Roman" w:hAnsi="Times New Roman" w:cs="Times New Roman"/>
          <w:b/>
          <w:sz w:val="56"/>
          <w:szCs w:val="56"/>
          <w:lang w:val="ru-RU"/>
        </w:rPr>
      </w:pPr>
      <w:r w:rsidRPr="000F40BE">
        <w:rPr>
          <w:rFonts w:ascii="Times New Roman" w:hAnsi="Times New Roman" w:cs="Times New Roman"/>
          <w:b/>
          <w:sz w:val="56"/>
          <w:szCs w:val="56"/>
          <w:lang w:val="ru-RU"/>
        </w:rPr>
        <w:t>Свойства бумаги и картона.</w:t>
      </w:r>
    </w:p>
    <w:p w:rsidR="000F40BE" w:rsidRPr="000F40BE" w:rsidRDefault="000F40BE" w:rsidP="000F40BE">
      <w:pPr>
        <w:pStyle w:val="aa"/>
        <w:jc w:val="center"/>
        <w:rPr>
          <w:rFonts w:ascii="Times New Roman" w:hAnsi="Times New Roman" w:cs="Times New Roman"/>
          <w:sz w:val="56"/>
          <w:szCs w:val="5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r w:rsidRPr="000F40BE">
        <w:rPr>
          <w:rFonts w:ascii="Times New Roman" w:hAnsi="Times New Roman" w:cs="Times New Roman"/>
          <w:sz w:val="36"/>
          <w:szCs w:val="36"/>
          <w:lang w:val="ru-RU"/>
        </w:rPr>
        <w:t>2 младшая группа.</w:t>
      </w: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Составитель воспитатель </w:t>
      </w:r>
      <w:proofErr w:type="spellStart"/>
      <w:r w:rsidRPr="000F40BE">
        <w:rPr>
          <w:rFonts w:ascii="Times New Roman" w:hAnsi="Times New Roman" w:cs="Times New Roman"/>
          <w:sz w:val="36"/>
          <w:szCs w:val="36"/>
          <w:lang w:val="ru-RU"/>
        </w:rPr>
        <w:t>Шебырева</w:t>
      </w:r>
      <w:proofErr w:type="spellEnd"/>
      <w:r w:rsidRPr="000F40BE">
        <w:rPr>
          <w:rFonts w:ascii="Times New Roman" w:hAnsi="Times New Roman" w:cs="Times New Roman"/>
          <w:sz w:val="36"/>
          <w:szCs w:val="36"/>
          <w:lang w:val="ru-RU"/>
        </w:rPr>
        <w:t xml:space="preserve"> В.М.</w:t>
      </w: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r w:rsidRPr="000F40BE">
        <w:rPr>
          <w:rFonts w:ascii="Times New Roman" w:hAnsi="Times New Roman" w:cs="Times New Roman"/>
          <w:sz w:val="36"/>
          <w:szCs w:val="36"/>
          <w:lang w:val="ru-RU"/>
        </w:rPr>
        <w:t>С. Пожег.</w:t>
      </w:r>
    </w:p>
    <w:p w:rsidR="000F40BE" w:rsidRPr="000F40BE" w:rsidRDefault="000F40BE" w:rsidP="000F40BE">
      <w:pPr>
        <w:pStyle w:val="aa"/>
        <w:jc w:val="center"/>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sz w:val="36"/>
          <w:szCs w:val="36"/>
          <w:lang w:val="ru-RU"/>
        </w:rPr>
      </w:pPr>
      <w:r w:rsidRPr="000F40BE">
        <w:rPr>
          <w:rFonts w:ascii="Times New Roman" w:hAnsi="Times New Roman" w:cs="Times New Roman"/>
          <w:sz w:val="36"/>
          <w:szCs w:val="36"/>
          <w:lang w:val="ru-RU"/>
        </w:rPr>
        <w:t>2013 год.</w:t>
      </w:r>
    </w:p>
    <w:p w:rsidR="000F40BE" w:rsidRPr="000F40BE" w:rsidRDefault="000F40BE" w:rsidP="000F40BE">
      <w:pPr>
        <w:pStyle w:val="aa"/>
        <w:jc w:val="center"/>
        <w:rPr>
          <w:rFonts w:ascii="Times New Roman" w:hAnsi="Times New Roman" w:cs="Times New Roman"/>
          <w:b/>
          <w:sz w:val="36"/>
          <w:szCs w:val="36"/>
          <w:lang w:val="ru-RU"/>
        </w:rPr>
      </w:pPr>
      <w:r w:rsidRPr="000F40BE">
        <w:rPr>
          <w:rFonts w:ascii="Times New Roman" w:hAnsi="Times New Roman" w:cs="Times New Roman"/>
          <w:b/>
          <w:sz w:val="36"/>
          <w:szCs w:val="36"/>
          <w:lang w:val="ru-RU"/>
        </w:rPr>
        <w:lastRenderedPageBreak/>
        <w:t>Конспект НОД по образовательной области «Познание» во 2 младшей группе.</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jc w:val="center"/>
        <w:rPr>
          <w:rFonts w:ascii="Times New Roman" w:hAnsi="Times New Roman" w:cs="Times New Roman"/>
          <w:b/>
          <w:sz w:val="36"/>
          <w:szCs w:val="36"/>
          <w:lang w:val="ru-RU"/>
        </w:rPr>
      </w:pPr>
      <w:r w:rsidRPr="000F40BE">
        <w:rPr>
          <w:rFonts w:ascii="Times New Roman" w:hAnsi="Times New Roman" w:cs="Times New Roman"/>
          <w:b/>
          <w:i/>
          <w:sz w:val="36"/>
          <w:szCs w:val="36"/>
          <w:lang w:val="ru-RU"/>
        </w:rPr>
        <w:t>Тема</w:t>
      </w:r>
      <w:r w:rsidRPr="000F40BE">
        <w:rPr>
          <w:rFonts w:ascii="Times New Roman" w:hAnsi="Times New Roman" w:cs="Times New Roman"/>
          <w:b/>
          <w:sz w:val="36"/>
          <w:szCs w:val="36"/>
          <w:lang w:val="ru-RU"/>
        </w:rPr>
        <w:t>: Свойства бумаги и картона. Самолеты.</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i/>
          <w:sz w:val="36"/>
          <w:szCs w:val="36"/>
          <w:lang w:val="ru-RU"/>
        </w:rPr>
      </w:pPr>
      <w:r w:rsidRPr="000F40BE">
        <w:rPr>
          <w:rFonts w:ascii="Times New Roman" w:hAnsi="Times New Roman" w:cs="Times New Roman"/>
          <w:i/>
          <w:sz w:val="36"/>
          <w:szCs w:val="36"/>
          <w:lang w:val="ru-RU"/>
        </w:rPr>
        <w:t xml:space="preserve">Задачи: </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1. Образовательные: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-познакомить с некоторыми свойствами бумаги и картона (плотная, мягкая, твердая, мнется, сгибается, рвется);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-уточнить отличие и сходство бумаги и картона;</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-уточнить знания детей об изделиях из бумаги, о её пользе;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-учить бросать самолет через веревку на уровне груди.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2. Развивающие: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-развивать интерес к исследовательской деятельности, </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-обогащать и активизировать словарь детей по теме НОД;</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-развивать слух, </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-упражнять детей в беге.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3. Воспитательные: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-воспитывать бережное отношение к книгам.</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i/>
          <w:sz w:val="36"/>
          <w:szCs w:val="36"/>
          <w:lang w:val="ru-RU"/>
        </w:rPr>
        <w:t>Место проведения НОД</w:t>
      </w:r>
      <w:r w:rsidRPr="000F40BE">
        <w:rPr>
          <w:rFonts w:ascii="Times New Roman" w:hAnsi="Times New Roman" w:cs="Times New Roman"/>
          <w:sz w:val="36"/>
          <w:szCs w:val="36"/>
          <w:lang w:val="ru-RU"/>
        </w:rPr>
        <w:t>: групповая комната, физкультурный зал.</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i/>
          <w:sz w:val="36"/>
          <w:szCs w:val="36"/>
          <w:lang w:val="ru-RU"/>
        </w:rPr>
        <w:t>Продолжительность НОД</w:t>
      </w:r>
      <w:r w:rsidRPr="000F40BE">
        <w:rPr>
          <w:rFonts w:ascii="Times New Roman" w:hAnsi="Times New Roman" w:cs="Times New Roman"/>
          <w:sz w:val="36"/>
          <w:szCs w:val="36"/>
          <w:lang w:val="ru-RU"/>
        </w:rPr>
        <w:t>: 15-20 минут.</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w:t>
      </w:r>
      <w:r w:rsidRPr="000F40BE">
        <w:rPr>
          <w:rFonts w:ascii="Times New Roman" w:hAnsi="Times New Roman" w:cs="Times New Roman"/>
          <w:i/>
          <w:sz w:val="36"/>
          <w:szCs w:val="36"/>
          <w:lang w:val="ru-RU"/>
        </w:rPr>
        <w:t>Материально – техническое обеспечение</w:t>
      </w:r>
      <w:r w:rsidRPr="000F40BE">
        <w:rPr>
          <w:rFonts w:ascii="Times New Roman" w:hAnsi="Times New Roman" w:cs="Times New Roman"/>
          <w:sz w:val="36"/>
          <w:szCs w:val="36"/>
          <w:lang w:val="ru-RU"/>
        </w:rPr>
        <w:t>: «чудесная коробочка», листы чистой бумаги и картона разных цветов на всех детей, ножницы для воспитателя, ручки, карандаши, тетрадь, ширма, книга с картонным переплетом, книга с бумажным переплетом, помятая и порванная книга, готовые бумажные и картонные самолеты на всех детей.</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w:t>
      </w:r>
      <w:r w:rsidRPr="000F40BE">
        <w:rPr>
          <w:rFonts w:ascii="Times New Roman" w:hAnsi="Times New Roman" w:cs="Times New Roman"/>
          <w:i/>
          <w:sz w:val="36"/>
          <w:szCs w:val="36"/>
          <w:lang w:val="ru-RU"/>
        </w:rPr>
        <w:t>Тип НОД</w:t>
      </w:r>
      <w:r w:rsidRPr="000F40BE">
        <w:rPr>
          <w:rFonts w:ascii="Times New Roman" w:hAnsi="Times New Roman" w:cs="Times New Roman"/>
          <w:sz w:val="36"/>
          <w:szCs w:val="36"/>
          <w:lang w:val="ru-RU"/>
        </w:rPr>
        <w:t>: интегрированное занятие (образовательные области «Познание», «Физкультура»).</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i/>
          <w:sz w:val="36"/>
          <w:szCs w:val="36"/>
          <w:lang w:val="ru-RU"/>
        </w:rPr>
        <w:t>Предполагаемый результат</w:t>
      </w:r>
      <w:r w:rsidRPr="000F40BE">
        <w:rPr>
          <w:rFonts w:ascii="Times New Roman" w:hAnsi="Times New Roman" w:cs="Times New Roman"/>
          <w:sz w:val="36"/>
          <w:szCs w:val="36"/>
          <w:lang w:val="ru-RU"/>
        </w:rPr>
        <w:t xml:space="preserve">: ребенок участвует в рассматривании и сравнении бумаги и картона, использует разные способы обследования материалов. Интересуется предметами ближайшего окружения, их назначением, свойствами. Проявляет эмоциональную отзывчивость на </w:t>
      </w:r>
      <w:r w:rsidRPr="000F40BE">
        <w:rPr>
          <w:rFonts w:ascii="Times New Roman" w:hAnsi="Times New Roman" w:cs="Times New Roman"/>
          <w:sz w:val="36"/>
          <w:szCs w:val="36"/>
          <w:lang w:val="ru-RU"/>
        </w:rPr>
        <w:lastRenderedPageBreak/>
        <w:t xml:space="preserve">«болезнь» книжки. Проявляет интерес к выполнению </w:t>
      </w:r>
      <w:proofErr w:type="spellStart"/>
      <w:r w:rsidRPr="000F40BE">
        <w:rPr>
          <w:rFonts w:ascii="Times New Roman" w:hAnsi="Times New Roman" w:cs="Times New Roman"/>
          <w:sz w:val="36"/>
          <w:szCs w:val="36"/>
          <w:lang w:val="ru-RU"/>
        </w:rPr>
        <w:t>общеразвивающих</w:t>
      </w:r>
      <w:proofErr w:type="spellEnd"/>
      <w:r w:rsidRPr="000F40BE">
        <w:rPr>
          <w:rFonts w:ascii="Times New Roman" w:hAnsi="Times New Roman" w:cs="Times New Roman"/>
          <w:sz w:val="36"/>
          <w:szCs w:val="36"/>
          <w:lang w:val="ru-RU"/>
        </w:rPr>
        <w:t xml:space="preserve"> физических упражнений.     </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i/>
          <w:sz w:val="36"/>
          <w:szCs w:val="36"/>
          <w:lang w:val="ru-RU"/>
        </w:rPr>
        <w:t>Ход:</w:t>
      </w:r>
      <w:r w:rsidRPr="000F40BE">
        <w:rPr>
          <w:rFonts w:ascii="Times New Roman" w:hAnsi="Times New Roman" w:cs="Times New Roman"/>
          <w:sz w:val="36"/>
          <w:szCs w:val="36"/>
          <w:lang w:val="ru-RU"/>
        </w:rPr>
        <w:t xml:space="preserve"> Посмотрите, дети, что есть в моей чудесной коробочке. Что это?.. (бумага). (Раздает всем детям).</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Что делаем мы с бумагой?.. (рисуем, делаем аппликации).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Скажите, какого цвета бумага?.. (Спрашивает у каждого).</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порисовать на бумаге. Можно на ней рисовать?..</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её согнуть. Бумага гнется?..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её помять. Бумага  мнется?..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Бумага твердая или мягкая?.. (мягкая).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Я попробую её порезать ножницами. Послушайте звук. Бумага режется?..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бумагу порвать.  Бумага рвется?..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Легко рвется или тяжело?..</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Бумага мягкая, поэтому рвется легко.</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 моей чудесной коробочке есть еще другая бумага. Это картон. (Раздает всем детям).</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Посмотрите, чем картон отличается от  бумаги?..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Что тоньше, бумага или картон?..</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Что тяжелее?.. Какого цвета  картон?.. (спрашивает у каждого).</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Как и бумага, картон может быть разных цветов.</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Попробуем, можно ли на картоне рисовать?.. </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согнуть картон. Картон гнется?..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помять картон. Картон мнется?..</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Картон легче или тяжелее мять, чем  бумагу?..</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Картон твердый или мягкий?..</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Я попробую порезать картон. Слышите, какой звук?..</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Картон твердый, поэтому его тяжелее резать, чем  бумагу.</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Попробуем порвать картон. Как рвется картон?..</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Что труднее рвется,  бумага или картон?..</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Что тверже, тяжелее?.. Картон – это твердая, тяжелая бумага. </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Теперь закройте глаза, послушайте, что я буду делать за ширмой с бумагой. (Дети отгадывают звуки: когда воспитатель рисует на  бумаге, режет ножницами бумагу и картон, мнет, рвет.)</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Теперь посмотрите, что еще есть в моей чудесной коробочке?.. (Это тетрадь). Из чего сделана тетрадь?.. Что  можно в тетради делать?.. (Рисовать, писать, делать аппликации, клеить). В коробочке есть еще что – то интересное, отгадайте про неё загадку. «Сама не разговаривает, а сказки рассказывает, а бывает и показывает». (Это книга). </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Книги тоже бывают разные. Вот в моей руке переплет книги из чего сделан? (из бумаги), а другая книга сделана?.. (из картона). Какая книга тверже, тяжелее? Что мы с книгами делаем? (читаем, рассматриваем иллюстрации).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А эта книга совсем больная, как вы думаете, почему? Посмотрите, что с ней стало, что с ней сделали дети? (порвали, помяли). Может сейчас эта книга что-то рассказать и показать?.. Можно книжку обижать, рвать и мять?.. Я попробую её вылечить, но все равно она не станет </w:t>
      </w:r>
      <w:proofErr w:type="gramStart"/>
      <w:r w:rsidRPr="000F40BE">
        <w:rPr>
          <w:rFonts w:ascii="Times New Roman" w:hAnsi="Times New Roman" w:cs="Times New Roman"/>
          <w:sz w:val="36"/>
          <w:szCs w:val="36"/>
          <w:lang w:val="ru-RU"/>
        </w:rPr>
        <w:t>такой</w:t>
      </w:r>
      <w:proofErr w:type="gramEnd"/>
      <w:r w:rsidRPr="000F40BE">
        <w:rPr>
          <w:rFonts w:ascii="Times New Roman" w:hAnsi="Times New Roman" w:cs="Times New Roman"/>
          <w:sz w:val="36"/>
          <w:szCs w:val="36"/>
          <w:lang w:val="ru-RU"/>
        </w:rPr>
        <w:t xml:space="preserve"> же красивой, яркой, как была раньше.</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Знаете, что ещё можно сделать из бумаги. (Воспитатель делает из бумаги самолет). Это бумажный самолет. Как вы думаете, из картона можно сделать самолет? Попробуем. (Воспитатель делает из картона самолет). Это картонный самолет. Давайте посмотрим, какой самолет полетит дальше, бумажный или из картона? Почему картонный самолет меньше летит и быстрее падает? (картон тяжелее, чем бумага.)</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lastRenderedPageBreak/>
        <w:t>У нас всего два самолета, а вам бы хотелось всем поиграть с самолетами? Давайте прошагаем, как летчики на аэродром, где вас ждут много самолетов и бумажных и картонных.</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 физкультурном зале: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*Вводная часть.</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Ходьба в колонне по одному «Шагаем, как летчики». Бег, руки в стороны «летят самолеты», «садятся на аэродром».</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*Основная часть.</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1.     ОРУ.</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-«Большие и маленькие летчики»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И.п. руки внизу, ноги вместе.</w:t>
      </w:r>
    </w:p>
    <w:p w:rsidR="000F40BE" w:rsidRPr="000F40BE" w:rsidRDefault="000F40BE" w:rsidP="000F40BE">
      <w:pPr>
        <w:pStyle w:val="aa"/>
        <w:rPr>
          <w:rFonts w:ascii="Times New Roman" w:hAnsi="Times New Roman" w:cs="Times New Roman"/>
          <w:sz w:val="36"/>
          <w:szCs w:val="36"/>
          <w:lang w:val="ru-RU"/>
        </w:rPr>
      </w:pPr>
      <w:proofErr w:type="spellStart"/>
      <w:r w:rsidRPr="000F40BE">
        <w:rPr>
          <w:rFonts w:ascii="Times New Roman" w:hAnsi="Times New Roman" w:cs="Times New Roman"/>
          <w:sz w:val="36"/>
          <w:szCs w:val="36"/>
          <w:lang w:val="ru-RU"/>
        </w:rPr>
        <w:t>Вып</w:t>
      </w:r>
      <w:proofErr w:type="spellEnd"/>
      <w:r w:rsidRPr="000F40BE">
        <w:rPr>
          <w:rFonts w:ascii="Times New Roman" w:hAnsi="Times New Roman" w:cs="Times New Roman"/>
          <w:sz w:val="36"/>
          <w:szCs w:val="36"/>
          <w:lang w:val="ru-RU"/>
        </w:rPr>
        <w:t>. Руки вверх, встать на носочки.</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-«Летим в садик, летим к маме».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И.п. руки в стороны, ноги на ширине плеч.</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 повороты вправо, влево.</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-«Большие и маленькие самолеты»</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И.п. руки в стороны, стоя на коленях.</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 сесть на колени («маленькие самолеты»), встать («большие»).</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-«Летчики тренируют ноги»</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В. прыжки на месте чередуем с шагом на месте.</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 </w:t>
      </w:r>
    </w:p>
    <w:p w:rsidR="000F40BE" w:rsidRPr="00E554C6" w:rsidRDefault="000F40BE" w:rsidP="000F40BE">
      <w:pPr>
        <w:pStyle w:val="aa"/>
        <w:rPr>
          <w:rFonts w:ascii="Times New Roman" w:hAnsi="Times New Roman" w:cs="Times New Roman"/>
          <w:sz w:val="36"/>
          <w:szCs w:val="36"/>
        </w:rPr>
      </w:pPr>
      <w:proofErr w:type="spellStart"/>
      <w:proofErr w:type="gramStart"/>
      <w:r w:rsidRPr="00E554C6">
        <w:rPr>
          <w:rFonts w:ascii="Times New Roman" w:hAnsi="Times New Roman" w:cs="Times New Roman"/>
          <w:sz w:val="36"/>
          <w:szCs w:val="36"/>
        </w:rPr>
        <w:t>Основные</w:t>
      </w:r>
      <w:proofErr w:type="spellEnd"/>
      <w:r w:rsidRPr="00E554C6">
        <w:rPr>
          <w:rFonts w:ascii="Times New Roman" w:hAnsi="Times New Roman" w:cs="Times New Roman"/>
          <w:sz w:val="36"/>
          <w:szCs w:val="36"/>
        </w:rPr>
        <w:t xml:space="preserve"> </w:t>
      </w:r>
      <w:proofErr w:type="spellStart"/>
      <w:r w:rsidRPr="00E554C6">
        <w:rPr>
          <w:rFonts w:ascii="Times New Roman" w:hAnsi="Times New Roman" w:cs="Times New Roman"/>
          <w:sz w:val="36"/>
          <w:szCs w:val="36"/>
        </w:rPr>
        <w:t>движения</w:t>
      </w:r>
      <w:proofErr w:type="spellEnd"/>
      <w:r w:rsidRPr="00E554C6">
        <w:rPr>
          <w:rFonts w:ascii="Times New Roman" w:hAnsi="Times New Roman" w:cs="Times New Roman"/>
          <w:sz w:val="36"/>
          <w:szCs w:val="36"/>
        </w:rPr>
        <w:t>.</w:t>
      </w:r>
      <w:proofErr w:type="gramEnd"/>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-«Чей бумажный (картонный) самолет дальше долетит» через резинку на уровне груди ребенка.</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-«Кто быстрее?» бег из одного конца зала на другой, к самолету и обратно с самолетом (потом наоборот).</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lastRenderedPageBreak/>
        <w:t>Подвижная игра «Полетали самолеты и вернулись на аэродром».</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*Заключительная часть.</w:t>
      </w: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«Парад» ходьба шагом «как летчики (в руках самолеты).</w:t>
      </w: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p>
    <w:p w:rsidR="000F40BE" w:rsidRPr="000F40BE" w:rsidRDefault="000F40BE" w:rsidP="000F40BE">
      <w:pPr>
        <w:pStyle w:val="aa"/>
        <w:rPr>
          <w:rFonts w:ascii="Times New Roman" w:hAnsi="Times New Roman" w:cs="Times New Roman"/>
          <w:sz w:val="36"/>
          <w:szCs w:val="36"/>
          <w:lang w:val="ru-RU"/>
        </w:rPr>
      </w:pPr>
      <w:r w:rsidRPr="000F40BE">
        <w:rPr>
          <w:rFonts w:ascii="Times New Roman" w:hAnsi="Times New Roman" w:cs="Times New Roman"/>
          <w:sz w:val="36"/>
          <w:szCs w:val="36"/>
          <w:lang w:val="ru-RU"/>
        </w:rPr>
        <w:t xml:space="preserve">Рефлексия: На </w:t>
      </w:r>
      <w:proofErr w:type="gramStart"/>
      <w:r w:rsidRPr="000F40BE">
        <w:rPr>
          <w:rFonts w:ascii="Times New Roman" w:hAnsi="Times New Roman" w:cs="Times New Roman"/>
          <w:sz w:val="36"/>
          <w:szCs w:val="36"/>
          <w:lang w:val="ru-RU"/>
        </w:rPr>
        <w:t>самолетах</w:t>
      </w:r>
      <w:proofErr w:type="gramEnd"/>
      <w:r w:rsidRPr="000F40BE">
        <w:rPr>
          <w:rFonts w:ascii="Times New Roman" w:hAnsi="Times New Roman" w:cs="Times New Roman"/>
          <w:sz w:val="36"/>
          <w:szCs w:val="36"/>
          <w:lang w:val="ru-RU"/>
        </w:rPr>
        <w:t xml:space="preserve"> из какого материала мы сегодня летали?</w:t>
      </w:r>
    </w:p>
    <w:p w:rsidR="000F40BE" w:rsidRPr="00E554C6" w:rsidRDefault="000F40BE" w:rsidP="000F40BE">
      <w:pPr>
        <w:pStyle w:val="aa"/>
        <w:rPr>
          <w:rFonts w:ascii="Times New Roman" w:hAnsi="Times New Roman" w:cs="Times New Roman"/>
          <w:sz w:val="36"/>
          <w:szCs w:val="36"/>
        </w:rPr>
      </w:pPr>
      <w:r w:rsidRPr="000F40BE">
        <w:rPr>
          <w:rFonts w:ascii="Times New Roman" w:hAnsi="Times New Roman" w:cs="Times New Roman"/>
          <w:sz w:val="36"/>
          <w:szCs w:val="36"/>
          <w:lang w:val="ru-RU"/>
        </w:rPr>
        <w:t xml:space="preserve"> Дети, понравилось вам наше путешествие? </w:t>
      </w:r>
      <w:proofErr w:type="spellStart"/>
      <w:proofErr w:type="gramStart"/>
      <w:r>
        <w:rPr>
          <w:rFonts w:ascii="Times New Roman" w:hAnsi="Times New Roman" w:cs="Times New Roman"/>
          <w:sz w:val="36"/>
          <w:szCs w:val="36"/>
        </w:rPr>
        <w:t>Что</w:t>
      </w:r>
      <w:proofErr w:type="spellEnd"/>
      <w:r>
        <w:rPr>
          <w:rFonts w:ascii="Times New Roman" w:hAnsi="Times New Roman" w:cs="Times New Roman"/>
          <w:sz w:val="36"/>
          <w:szCs w:val="36"/>
          <w:lang w:val="ru-RU"/>
        </w:rPr>
        <w:t xml:space="preserve"> </w:t>
      </w:r>
      <w:proofErr w:type="spellStart"/>
      <w:r w:rsidRPr="00E554C6">
        <w:rPr>
          <w:rFonts w:ascii="Times New Roman" w:hAnsi="Times New Roman" w:cs="Times New Roman"/>
          <w:sz w:val="36"/>
          <w:szCs w:val="36"/>
        </w:rPr>
        <w:t>понравилось</w:t>
      </w:r>
      <w:proofErr w:type="spellEnd"/>
      <w:r w:rsidRPr="00E554C6">
        <w:rPr>
          <w:rFonts w:ascii="Times New Roman" w:hAnsi="Times New Roman" w:cs="Times New Roman"/>
          <w:sz w:val="36"/>
          <w:szCs w:val="36"/>
        </w:rPr>
        <w:t xml:space="preserve"> </w:t>
      </w:r>
      <w:proofErr w:type="spellStart"/>
      <w:r w:rsidRPr="00E554C6">
        <w:rPr>
          <w:rFonts w:ascii="Times New Roman" w:hAnsi="Times New Roman" w:cs="Times New Roman"/>
          <w:sz w:val="36"/>
          <w:szCs w:val="36"/>
        </w:rPr>
        <w:t>больше</w:t>
      </w:r>
      <w:proofErr w:type="spellEnd"/>
      <w:r w:rsidRPr="00E554C6">
        <w:rPr>
          <w:rFonts w:ascii="Times New Roman" w:hAnsi="Times New Roman" w:cs="Times New Roman"/>
          <w:sz w:val="36"/>
          <w:szCs w:val="36"/>
        </w:rPr>
        <w:t xml:space="preserve"> </w:t>
      </w:r>
      <w:proofErr w:type="spellStart"/>
      <w:r w:rsidRPr="00E554C6">
        <w:rPr>
          <w:rFonts w:ascii="Times New Roman" w:hAnsi="Times New Roman" w:cs="Times New Roman"/>
          <w:sz w:val="36"/>
          <w:szCs w:val="36"/>
        </w:rPr>
        <w:t>всего</w:t>
      </w:r>
      <w:proofErr w:type="spellEnd"/>
      <w:r w:rsidRPr="00E554C6">
        <w:rPr>
          <w:rFonts w:ascii="Times New Roman" w:hAnsi="Times New Roman" w:cs="Times New Roman"/>
          <w:sz w:val="36"/>
          <w:szCs w:val="36"/>
        </w:rPr>
        <w:t>?</w:t>
      </w:r>
      <w:proofErr w:type="gramEnd"/>
      <w:r w:rsidRPr="00E554C6">
        <w:rPr>
          <w:rFonts w:ascii="Times New Roman" w:hAnsi="Times New Roman" w:cs="Times New Roman"/>
          <w:sz w:val="36"/>
          <w:szCs w:val="36"/>
        </w:rPr>
        <w:t xml:space="preserve"> </w:t>
      </w:r>
    </w:p>
    <w:p w:rsidR="00C87BB3" w:rsidRDefault="00C87BB3"/>
    <w:sectPr w:rsidR="00C87BB3" w:rsidSect="00C77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F40BE"/>
    <w:rsid w:val="000F40BE"/>
    <w:rsid w:val="003D3093"/>
    <w:rsid w:val="00994850"/>
    <w:rsid w:val="00AE25C3"/>
    <w:rsid w:val="00C87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93"/>
    <w:rPr>
      <w:sz w:val="20"/>
      <w:szCs w:val="20"/>
    </w:rPr>
  </w:style>
  <w:style w:type="paragraph" w:styleId="1">
    <w:name w:val="heading 1"/>
    <w:basedOn w:val="a"/>
    <w:next w:val="a"/>
    <w:link w:val="10"/>
    <w:uiPriority w:val="9"/>
    <w:qFormat/>
    <w:rsid w:val="003D3093"/>
    <w:pPr>
      <w:pBdr>
        <w:top w:val="single" w:sz="24" w:space="0" w:color="B83D68" w:themeColor="accent1"/>
        <w:left w:val="single" w:sz="24" w:space="0" w:color="B83D68" w:themeColor="accent1"/>
        <w:bottom w:val="single" w:sz="24" w:space="0" w:color="B83D68" w:themeColor="accent1"/>
        <w:right w:val="single" w:sz="24" w:space="0" w:color="B83D68" w:themeColor="accent1"/>
      </w:pBdr>
      <w:shd w:val="clear" w:color="auto" w:fill="B83D68"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3D3093"/>
    <w:pPr>
      <w:pBdr>
        <w:top w:val="single" w:sz="24" w:space="0" w:color="F1D7E0" w:themeColor="accent1" w:themeTint="33"/>
        <w:left w:val="single" w:sz="24" w:space="0" w:color="F1D7E0" w:themeColor="accent1" w:themeTint="33"/>
        <w:bottom w:val="single" w:sz="24" w:space="0" w:color="F1D7E0" w:themeColor="accent1" w:themeTint="33"/>
        <w:right w:val="single" w:sz="24" w:space="0" w:color="F1D7E0" w:themeColor="accent1" w:themeTint="33"/>
      </w:pBdr>
      <w:shd w:val="clear" w:color="auto" w:fill="F1D7E0"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3D3093"/>
    <w:pPr>
      <w:pBdr>
        <w:top w:val="single" w:sz="6" w:space="2" w:color="B83D68" w:themeColor="accent1"/>
        <w:left w:val="single" w:sz="6" w:space="2" w:color="B83D68" w:themeColor="accent1"/>
      </w:pBdr>
      <w:spacing w:before="300" w:after="0"/>
      <w:outlineLvl w:val="2"/>
    </w:pPr>
    <w:rPr>
      <w:caps/>
      <w:color w:val="5B1E33" w:themeColor="accent1" w:themeShade="7F"/>
      <w:spacing w:val="15"/>
      <w:sz w:val="22"/>
      <w:szCs w:val="22"/>
    </w:rPr>
  </w:style>
  <w:style w:type="paragraph" w:styleId="4">
    <w:name w:val="heading 4"/>
    <w:basedOn w:val="a"/>
    <w:next w:val="a"/>
    <w:link w:val="40"/>
    <w:uiPriority w:val="9"/>
    <w:semiHidden/>
    <w:unhideWhenUsed/>
    <w:qFormat/>
    <w:rsid w:val="003D3093"/>
    <w:pPr>
      <w:pBdr>
        <w:top w:val="dotted" w:sz="6" w:space="2" w:color="B83D68" w:themeColor="accent1"/>
        <w:left w:val="dotted" w:sz="6" w:space="2" w:color="B83D68" w:themeColor="accent1"/>
      </w:pBdr>
      <w:spacing w:before="300" w:after="0"/>
      <w:outlineLvl w:val="3"/>
    </w:pPr>
    <w:rPr>
      <w:caps/>
      <w:color w:val="892D4D" w:themeColor="accent1" w:themeShade="BF"/>
      <w:spacing w:val="10"/>
      <w:sz w:val="22"/>
      <w:szCs w:val="22"/>
    </w:rPr>
  </w:style>
  <w:style w:type="paragraph" w:styleId="5">
    <w:name w:val="heading 5"/>
    <w:basedOn w:val="a"/>
    <w:next w:val="a"/>
    <w:link w:val="50"/>
    <w:uiPriority w:val="9"/>
    <w:semiHidden/>
    <w:unhideWhenUsed/>
    <w:qFormat/>
    <w:rsid w:val="003D3093"/>
    <w:pPr>
      <w:pBdr>
        <w:bottom w:val="single" w:sz="6" w:space="1" w:color="B83D68" w:themeColor="accent1"/>
      </w:pBdr>
      <w:spacing w:before="300" w:after="0"/>
      <w:outlineLvl w:val="4"/>
    </w:pPr>
    <w:rPr>
      <w:caps/>
      <w:color w:val="892D4D" w:themeColor="accent1" w:themeShade="BF"/>
      <w:spacing w:val="10"/>
      <w:sz w:val="22"/>
      <w:szCs w:val="22"/>
    </w:rPr>
  </w:style>
  <w:style w:type="paragraph" w:styleId="6">
    <w:name w:val="heading 6"/>
    <w:basedOn w:val="a"/>
    <w:next w:val="a"/>
    <w:link w:val="60"/>
    <w:uiPriority w:val="9"/>
    <w:semiHidden/>
    <w:unhideWhenUsed/>
    <w:qFormat/>
    <w:rsid w:val="003D3093"/>
    <w:pPr>
      <w:pBdr>
        <w:bottom w:val="dotted" w:sz="6" w:space="1" w:color="B83D68" w:themeColor="accent1"/>
      </w:pBdr>
      <w:spacing w:before="300" w:after="0"/>
      <w:outlineLvl w:val="5"/>
    </w:pPr>
    <w:rPr>
      <w:caps/>
      <w:color w:val="892D4D" w:themeColor="accent1" w:themeShade="BF"/>
      <w:spacing w:val="10"/>
      <w:sz w:val="22"/>
      <w:szCs w:val="22"/>
    </w:rPr>
  </w:style>
  <w:style w:type="paragraph" w:styleId="7">
    <w:name w:val="heading 7"/>
    <w:basedOn w:val="a"/>
    <w:next w:val="a"/>
    <w:link w:val="70"/>
    <w:uiPriority w:val="9"/>
    <w:semiHidden/>
    <w:unhideWhenUsed/>
    <w:qFormat/>
    <w:rsid w:val="003D3093"/>
    <w:pPr>
      <w:spacing w:before="300" w:after="0"/>
      <w:outlineLvl w:val="6"/>
    </w:pPr>
    <w:rPr>
      <w:caps/>
      <w:color w:val="892D4D" w:themeColor="accent1" w:themeShade="BF"/>
      <w:spacing w:val="10"/>
      <w:sz w:val="22"/>
      <w:szCs w:val="22"/>
    </w:rPr>
  </w:style>
  <w:style w:type="paragraph" w:styleId="8">
    <w:name w:val="heading 8"/>
    <w:basedOn w:val="a"/>
    <w:next w:val="a"/>
    <w:link w:val="80"/>
    <w:uiPriority w:val="9"/>
    <w:semiHidden/>
    <w:unhideWhenUsed/>
    <w:qFormat/>
    <w:rsid w:val="003D309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3D309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093"/>
    <w:rPr>
      <w:b/>
      <w:bCs/>
      <w:caps/>
      <w:color w:val="FFFFFF" w:themeColor="background1"/>
      <w:spacing w:val="15"/>
      <w:shd w:val="clear" w:color="auto" w:fill="B83D68" w:themeFill="accent1"/>
    </w:rPr>
  </w:style>
  <w:style w:type="character" w:customStyle="1" w:styleId="20">
    <w:name w:val="Заголовок 2 Знак"/>
    <w:basedOn w:val="a0"/>
    <w:link w:val="2"/>
    <w:uiPriority w:val="9"/>
    <w:semiHidden/>
    <w:rsid w:val="003D3093"/>
    <w:rPr>
      <w:caps/>
      <w:spacing w:val="15"/>
      <w:shd w:val="clear" w:color="auto" w:fill="F1D7E0" w:themeFill="accent1" w:themeFillTint="33"/>
    </w:rPr>
  </w:style>
  <w:style w:type="character" w:customStyle="1" w:styleId="30">
    <w:name w:val="Заголовок 3 Знак"/>
    <w:basedOn w:val="a0"/>
    <w:link w:val="3"/>
    <w:uiPriority w:val="9"/>
    <w:semiHidden/>
    <w:rsid w:val="003D3093"/>
    <w:rPr>
      <w:caps/>
      <w:color w:val="5B1E33" w:themeColor="accent1" w:themeShade="7F"/>
      <w:spacing w:val="15"/>
    </w:rPr>
  </w:style>
  <w:style w:type="character" w:customStyle="1" w:styleId="40">
    <w:name w:val="Заголовок 4 Знак"/>
    <w:basedOn w:val="a0"/>
    <w:link w:val="4"/>
    <w:uiPriority w:val="9"/>
    <w:semiHidden/>
    <w:rsid w:val="003D3093"/>
    <w:rPr>
      <w:caps/>
      <w:color w:val="892D4D" w:themeColor="accent1" w:themeShade="BF"/>
      <w:spacing w:val="10"/>
    </w:rPr>
  </w:style>
  <w:style w:type="character" w:customStyle="1" w:styleId="50">
    <w:name w:val="Заголовок 5 Знак"/>
    <w:basedOn w:val="a0"/>
    <w:link w:val="5"/>
    <w:uiPriority w:val="9"/>
    <w:semiHidden/>
    <w:rsid w:val="003D3093"/>
    <w:rPr>
      <w:caps/>
      <w:color w:val="892D4D" w:themeColor="accent1" w:themeShade="BF"/>
      <w:spacing w:val="10"/>
    </w:rPr>
  </w:style>
  <w:style w:type="character" w:customStyle="1" w:styleId="60">
    <w:name w:val="Заголовок 6 Знак"/>
    <w:basedOn w:val="a0"/>
    <w:link w:val="6"/>
    <w:uiPriority w:val="9"/>
    <w:semiHidden/>
    <w:rsid w:val="003D3093"/>
    <w:rPr>
      <w:caps/>
      <w:color w:val="892D4D" w:themeColor="accent1" w:themeShade="BF"/>
      <w:spacing w:val="10"/>
    </w:rPr>
  </w:style>
  <w:style w:type="character" w:customStyle="1" w:styleId="70">
    <w:name w:val="Заголовок 7 Знак"/>
    <w:basedOn w:val="a0"/>
    <w:link w:val="7"/>
    <w:uiPriority w:val="9"/>
    <w:semiHidden/>
    <w:rsid w:val="003D3093"/>
    <w:rPr>
      <w:caps/>
      <w:color w:val="892D4D" w:themeColor="accent1" w:themeShade="BF"/>
      <w:spacing w:val="10"/>
    </w:rPr>
  </w:style>
  <w:style w:type="character" w:customStyle="1" w:styleId="80">
    <w:name w:val="Заголовок 8 Знак"/>
    <w:basedOn w:val="a0"/>
    <w:link w:val="8"/>
    <w:uiPriority w:val="9"/>
    <w:semiHidden/>
    <w:rsid w:val="003D3093"/>
    <w:rPr>
      <w:caps/>
      <w:spacing w:val="10"/>
      <w:sz w:val="18"/>
      <w:szCs w:val="18"/>
    </w:rPr>
  </w:style>
  <w:style w:type="character" w:customStyle="1" w:styleId="90">
    <w:name w:val="Заголовок 9 Знак"/>
    <w:basedOn w:val="a0"/>
    <w:link w:val="9"/>
    <w:uiPriority w:val="9"/>
    <w:semiHidden/>
    <w:rsid w:val="003D3093"/>
    <w:rPr>
      <w:i/>
      <w:caps/>
      <w:spacing w:val="10"/>
      <w:sz w:val="18"/>
      <w:szCs w:val="18"/>
    </w:rPr>
  </w:style>
  <w:style w:type="paragraph" w:styleId="a3">
    <w:name w:val="caption"/>
    <w:basedOn w:val="a"/>
    <w:next w:val="a"/>
    <w:uiPriority w:val="35"/>
    <w:semiHidden/>
    <w:unhideWhenUsed/>
    <w:qFormat/>
    <w:rsid w:val="003D3093"/>
    <w:rPr>
      <w:b/>
      <w:bCs/>
      <w:color w:val="892D4D" w:themeColor="accent1" w:themeShade="BF"/>
      <w:sz w:val="16"/>
      <w:szCs w:val="16"/>
    </w:rPr>
  </w:style>
  <w:style w:type="paragraph" w:styleId="a4">
    <w:name w:val="Title"/>
    <w:basedOn w:val="a"/>
    <w:next w:val="a"/>
    <w:link w:val="a5"/>
    <w:uiPriority w:val="10"/>
    <w:qFormat/>
    <w:rsid w:val="003D3093"/>
    <w:pPr>
      <w:spacing w:before="720"/>
    </w:pPr>
    <w:rPr>
      <w:caps/>
      <w:color w:val="B83D68" w:themeColor="accent1"/>
      <w:spacing w:val="10"/>
      <w:kern w:val="28"/>
      <w:sz w:val="52"/>
      <w:szCs w:val="52"/>
    </w:rPr>
  </w:style>
  <w:style w:type="character" w:customStyle="1" w:styleId="a5">
    <w:name w:val="Название Знак"/>
    <w:basedOn w:val="a0"/>
    <w:link w:val="a4"/>
    <w:uiPriority w:val="10"/>
    <w:rsid w:val="003D3093"/>
    <w:rPr>
      <w:caps/>
      <w:color w:val="B83D68" w:themeColor="accent1"/>
      <w:spacing w:val="10"/>
      <w:kern w:val="28"/>
      <w:sz w:val="52"/>
      <w:szCs w:val="52"/>
    </w:rPr>
  </w:style>
  <w:style w:type="paragraph" w:styleId="a6">
    <w:name w:val="Subtitle"/>
    <w:basedOn w:val="a"/>
    <w:next w:val="a"/>
    <w:link w:val="a7"/>
    <w:uiPriority w:val="11"/>
    <w:qFormat/>
    <w:rsid w:val="003D309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3D3093"/>
    <w:rPr>
      <w:caps/>
      <w:color w:val="595959" w:themeColor="text1" w:themeTint="A6"/>
      <w:spacing w:val="10"/>
      <w:sz w:val="24"/>
      <w:szCs w:val="24"/>
    </w:rPr>
  </w:style>
  <w:style w:type="character" w:styleId="a8">
    <w:name w:val="Strong"/>
    <w:uiPriority w:val="22"/>
    <w:qFormat/>
    <w:rsid w:val="003D3093"/>
    <w:rPr>
      <w:b/>
      <w:bCs/>
    </w:rPr>
  </w:style>
  <w:style w:type="character" w:styleId="a9">
    <w:name w:val="Emphasis"/>
    <w:uiPriority w:val="20"/>
    <w:qFormat/>
    <w:rsid w:val="003D3093"/>
    <w:rPr>
      <w:caps/>
      <w:color w:val="5B1E33" w:themeColor="accent1" w:themeShade="7F"/>
      <w:spacing w:val="5"/>
    </w:rPr>
  </w:style>
  <w:style w:type="paragraph" w:styleId="aa">
    <w:name w:val="No Spacing"/>
    <w:basedOn w:val="a"/>
    <w:link w:val="ab"/>
    <w:uiPriority w:val="1"/>
    <w:qFormat/>
    <w:rsid w:val="003D3093"/>
    <w:pPr>
      <w:spacing w:before="0" w:after="0" w:line="240" w:lineRule="auto"/>
    </w:pPr>
  </w:style>
  <w:style w:type="character" w:customStyle="1" w:styleId="ab">
    <w:name w:val="Без интервала Знак"/>
    <w:basedOn w:val="a0"/>
    <w:link w:val="aa"/>
    <w:uiPriority w:val="1"/>
    <w:rsid w:val="003D3093"/>
    <w:rPr>
      <w:sz w:val="20"/>
      <w:szCs w:val="20"/>
    </w:rPr>
  </w:style>
  <w:style w:type="paragraph" w:styleId="ac">
    <w:name w:val="List Paragraph"/>
    <w:basedOn w:val="a"/>
    <w:uiPriority w:val="34"/>
    <w:qFormat/>
    <w:rsid w:val="003D3093"/>
    <w:pPr>
      <w:ind w:left="720"/>
      <w:contextualSpacing/>
    </w:pPr>
  </w:style>
  <w:style w:type="paragraph" w:styleId="21">
    <w:name w:val="Quote"/>
    <w:basedOn w:val="a"/>
    <w:next w:val="a"/>
    <w:link w:val="22"/>
    <w:uiPriority w:val="29"/>
    <w:qFormat/>
    <w:rsid w:val="003D3093"/>
    <w:rPr>
      <w:i/>
      <w:iCs/>
    </w:rPr>
  </w:style>
  <w:style w:type="character" w:customStyle="1" w:styleId="22">
    <w:name w:val="Цитата 2 Знак"/>
    <w:basedOn w:val="a0"/>
    <w:link w:val="21"/>
    <w:uiPriority w:val="29"/>
    <w:rsid w:val="003D3093"/>
    <w:rPr>
      <w:i/>
      <w:iCs/>
      <w:sz w:val="20"/>
      <w:szCs w:val="20"/>
    </w:rPr>
  </w:style>
  <w:style w:type="paragraph" w:styleId="ad">
    <w:name w:val="Intense Quote"/>
    <w:basedOn w:val="a"/>
    <w:next w:val="a"/>
    <w:link w:val="ae"/>
    <w:uiPriority w:val="30"/>
    <w:qFormat/>
    <w:rsid w:val="003D3093"/>
    <w:pPr>
      <w:pBdr>
        <w:top w:val="single" w:sz="4" w:space="10" w:color="B83D68" w:themeColor="accent1"/>
        <w:left w:val="single" w:sz="4" w:space="10" w:color="B83D68" w:themeColor="accent1"/>
      </w:pBdr>
      <w:spacing w:after="0"/>
      <w:ind w:left="1296" w:right="1152"/>
      <w:jc w:val="both"/>
    </w:pPr>
    <w:rPr>
      <w:i/>
      <w:iCs/>
      <w:color w:val="B83D68" w:themeColor="accent1"/>
    </w:rPr>
  </w:style>
  <w:style w:type="character" w:customStyle="1" w:styleId="ae">
    <w:name w:val="Выделенная цитата Знак"/>
    <w:basedOn w:val="a0"/>
    <w:link w:val="ad"/>
    <w:uiPriority w:val="30"/>
    <w:rsid w:val="003D3093"/>
    <w:rPr>
      <w:i/>
      <w:iCs/>
      <w:color w:val="B83D68" w:themeColor="accent1"/>
      <w:sz w:val="20"/>
      <w:szCs w:val="20"/>
    </w:rPr>
  </w:style>
  <w:style w:type="character" w:styleId="af">
    <w:name w:val="Subtle Emphasis"/>
    <w:uiPriority w:val="19"/>
    <w:qFormat/>
    <w:rsid w:val="003D3093"/>
    <w:rPr>
      <w:i/>
      <w:iCs/>
      <w:color w:val="5B1E33" w:themeColor="accent1" w:themeShade="7F"/>
    </w:rPr>
  </w:style>
  <w:style w:type="character" w:styleId="af0">
    <w:name w:val="Intense Emphasis"/>
    <w:uiPriority w:val="21"/>
    <w:qFormat/>
    <w:rsid w:val="003D3093"/>
    <w:rPr>
      <w:b/>
      <w:bCs/>
      <w:caps/>
      <w:color w:val="5B1E33" w:themeColor="accent1" w:themeShade="7F"/>
      <w:spacing w:val="10"/>
    </w:rPr>
  </w:style>
  <w:style w:type="character" w:styleId="af1">
    <w:name w:val="Subtle Reference"/>
    <w:uiPriority w:val="31"/>
    <w:qFormat/>
    <w:rsid w:val="003D3093"/>
    <w:rPr>
      <w:b/>
      <w:bCs/>
      <w:color w:val="B83D68" w:themeColor="accent1"/>
    </w:rPr>
  </w:style>
  <w:style w:type="character" w:styleId="af2">
    <w:name w:val="Intense Reference"/>
    <w:uiPriority w:val="32"/>
    <w:qFormat/>
    <w:rsid w:val="003D3093"/>
    <w:rPr>
      <w:b/>
      <w:bCs/>
      <w:i/>
      <w:iCs/>
      <w:caps/>
      <w:color w:val="B83D68" w:themeColor="accent1"/>
    </w:rPr>
  </w:style>
  <w:style w:type="character" w:styleId="af3">
    <w:name w:val="Book Title"/>
    <w:uiPriority w:val="33"/>
    <w:qFormat/>
    <w:rsid w:val="003D3093"/>
    <w:rPr>
      <w:b/>
      <w:bCs/>
      <w:i/>
      <w:iCs/>
      <w:spacing w:val="9"/>
    </w:rPr>
  </w:style>
  <w:style w:type="paragraph" w:styleId="af4">
    <w:name w:val="TOC Heading"/>
    <w:basedOn w:val="1"/>
    <w:next w:val="a"/>
    <w:uiPriority w:val="39"/>
    <w:semiHidden/>
    <w:unhideWhenUsed/>
    <w:qFormat/>
    <w:rsid w:val="003D30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123456</cp:lastModifiedBy>
  <cp:revision>1</cp:revision>
  <dcterms:created xsi:type="dcterms:W3CDTF">2015-08-27T11:09:00Z</dcterms:created>
  <dcterms:modified xsi:type="dcterms:W3CDTF">2015-08-27T11:13:00Z</dcterms:modified>
</cp:coreProperties>
</file>