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58" w:rsidRDefault="00373458" w:rsidP="00373458">
      <w:pPr>
        <w:pBdr>
          <w:bottom w:val="single" w:sz="6" w:space="8" w:color="2F2F2F"/>
        </w:pBdr>
        <w:shd w:val="clear" w:color="auto" w:fill="FFFFFF"/>
        <w:spacing w:after="375" w:line="450" w:lineRule="atLeast"/>
        <w:textAlignment w:val="baseline"/>
        <w:outlineLvl w:val="0"/>
        <w:rPr>
          <w:rFonts w:ascii="Times New Roman" w:eastAsia="Times New Roman" w:hAnsi="Times New Roman" w:cs="Times New Roman"/>
          <w:caps/>
          <w:color w:val="2F2F2F"/>
          <w:kern w:val="36"/>
          <w:sz w:val="42"/>
          <w:szCs w:val="42"/>
          <w:lang w:eastAsia="ru-RU"/>
        </w:rPr>
      </w:pPr>
      <w:r>
        <w:rPr>
          <w:rFonts w:ascii="Times New Roman" w:eastAsia="Times New Roman" w:hAnsi="Times New Roman" w:cs="Times New Roman"/>
          <w:caps/>
          <w:color w:val="2F2F2F"/>
          <w:kern w:val="36"/>
          <w:sz w:val="42"/>
          <w:szCs w:val="42"/>
          <w:lang w:eastAsia="ru-RU"/>
        </w:rPr>
        <w:t>ПРОЕКТ «вода – источник жизни на земле</w:t>
      </w:r>
      <w:r w:rsidRPr="00373458">
        <w:rPr>
          <w:rFonts w:ascii="Times New Roman" w:eastAsia="Times New Roman" w:hAnsi="Times New Roman" w:cs="Times New Roman"/>
          <w:caps/>
          <w:color w:val="2F2F2F"/>
          <w:kern w:val="36"/>
          <w:sz w:val="42"/>
          <w:szCs w:val="42"/>
          <w:lang w:eastAsia="ru-RU"/>
        </w:rPr>
        <w:t>»</w:t>
      </w:r>
    </w:p>
    <w:p w:rsidR="00373458" w:rsidRPr="00373458" w:rsidRDefault="00373458" w:rsidP="00373458">
      <w:pPr>
        <w:pBdr>
          <w:bottom w:val="single" w:sz="6" w:space="8" w:color="2F2F2F"/>
        </w:pBdr>
        <w:shd w:val="clear" w:color="auto" w:fill="FFFFFF"/>
        <w:spacing w:after="375" w:line="450" w:lineRule="atLeast"/>
        <w:textAlignment w:val="baseline"/>
        <w:outlineLvl w:val="0"/>
        <w:rPr>
          <w:rFonts w:ascii="Times New Roman" w:eastAsia="Times New Roman" w:hAnsi="Times New Roman" w:cs="Times New Roman"/>
          <w:caps/>
          <w:color w:val="2F2F2F"/>
          <w:kern w:val="36"/>
          <w:sz w:val="42"/>
          <w:szCs w:val="42"/>
          <w:lang w:eastAsia="ru-RU"/>
        </w:rPr>
      </w:pPr>
      <w:r>
        <w:rPr>
          <w:rFonts w:ascii="Times New Roman" w:eastAsia="Times New Roman" w:hAnsi="Times New Roman" w:cs="Times New Roman"/>
          <w:caps/>
          <w:color w:val="2F2F2F"/>
          <w:kern w:val="36"/>
          <w:sz w:val="42"/>
          <w:szCs w:val="42"/>
          <w:lang w:eastAsia="ru-RU"/>
        </w:rPr>
        <w:t>тема: «подводный мир»</w:t>
      </w:r>
    </w:p>
    <w:p w:rsidR="00373458" w:rsidRPr="00373458" w:rsidRDefault="00373458" w:rsidP="00373458">
      <w:pPr>
        <w:shd w:val="clear" w:color="auto" w:fill="FFFFFF"/>
        <w:spacing w:after="0" w:line="315" w:lineRule="atLeast"/>
        <w:textAlignment w:val="baseline"/>
        <w:rPr>
          <w:rFonts w:ascii="inherit" w:eastAsia="Times New Roman" w:hAnsi="inherit" w:cs="Arial"/>
          <w:color w:val="000000"/>
          <w:sz w:val="21"/>
          <w:szCs w:val="21"/>
          <w:lang w:eastAsia="ru-RU"/>
        </w:rPr>
      </w:pPr>
    </w:p>
    <w:p w:rsidR="00373458" w:rsidRPr="005A49B4" w:rsidRDefault="00373458" w:rsidP="00373458">
      <w:pPr>
        <w:spacing w:after="0" w:line="240" w:lineRule="auto"/>
        <w:jc w:val="center"/>
        <w:rPr>
          <w:rFonts w:ascii="Arial" w:eastAsia="Times New Roman" w:hAnsi="Arial" w:cs="Arial"/>
          <w:i/>
          <w:color w:val="000000"/>
          <w:lang w:eastAsia="ru-RU"/>
        </w:rPr>
      </w:pPr>
      <w:r w:rsidRPr="00373458">
        <w:rPr>
          <w:rFonts w:ascii="inherit" w:eastAsia="Times New Roman" w:hAnsi="inherit" w:cs="Arial"/>
          <w:color w:val="000000"/>
          <w:sz w:val="21"/>
          <w:szCs w:val="21"/>
          <w:lang w:eastAsia="ru-RU"/>
        </w:rPr>
        <w:t> </w:t>
      </w:r>
      <w:r w:rsidRPr="005A49B4">
        <w:rPr>
          <w:rFonts w:ascii="Times New Roman" w:eastAsia="Times New Roman" w:hAnsi="Times New Roman" w:cs="Times New Roman"/>
          <w:i/>
          <w:color w:val="000000"/>
          <w:sz w:val="28"/>
          <w:szCs w:val="28"/>
          <w:lang w:eastAsia="ru-RU"/>
        </w:rPr>
        <w:t>При воспитании детей от года до 8 лет всегда следует помнить, что им, прежде всего, и главным образом следует по возможности полнее и  лучше освоиться с окружающим миром. Следовательно, им нужны не сказки. А факты наблюдения и опыты.</w:t>
      </w:r>
    </w:p>
    <w:p w:rsidR="00373458" w:rsidRPr="005A49B4" w:rsidRDefault="00373458" w:rsidP="00373458">
      <w:pPr>
        <w:spacing w:after="0" w:line="240" w:lineRule="auto"/>
        <w:ind w:left="5664" w:firstLine="708"/>
        <w:jc w:val="center"/>
        <w:rPr>
          <w:rFonts w:ascii="Arial" w:eastAsia="Times New Roman" w:hAnsi="Arial" w:cs="Arial"/>
          <w:i/>
          <w:color w:val="000000"/>
          <w:lang w:eastAsia="ru-RU"/>
        </w:rPr>
      </w:pPr>
      <w:r w:rsidRPr="005A49B4">
        <w:rPr>
          <w:rFonts w:ascii="Times New Roman" w:eastAsia="Times New Roman" w:hAnsi="Times New Roman" w:cs="Times New Roman"/>
          <w:i/>
          <w:color w:val="000000"/>
          <w:sz w:val="28"/>
          <w:szCs w:val="28"/>
          <w:lang w:eastAsia="ru-RU"/>
        </w:rPr>
        <w:t xml:space="preserve">М.М. </w:t>
      </w:r>
      <w:proofErr w:type="spellStart"/>
      <w:r w:rsidRPr="005A49B4">
        <w:rPr>
          <w:rFonts w:ascii="Times New Roman" w:eastAsia="Times New Roman" w:hAnsi="Times New Roman" w:cs="Times New Roman"/>
          <w:i/>
          <w:color w:val="000000"/>
          <w:sz w:val="28"/>
          <w:szCs w:val="28"/>
          <w:lang w:eastAsia="ru-RU"/>
        </w:rPr>
        <w:t>Манасеина</w:t>
      </w:r>
      <w:proofErr w:type="spellEnd"/>
      <w:r w:rsidRPr="005A49B4">
        <w:rPr>
          <w:rFonts w:ascii="Times New Roman" w:eastAsia="Times New Roman" w:hAnsi="Times New Roman" w:cs="Times New Roman"/>
          <w:i/>
          <w:color w:val="000000"/>
          <w:sz w:val="28"/>
          <w:szCs w:val="28"/>
          <w:lang w:eastAsia="ru-RU"/>
        </w:rPr>
        <w:t xml:space="preserve"> (1990)</w:t>
      </w:r>
    </w:p>
    <w:p w:rsidR="00373458" w:rsidRPr="00373458" w:rsidRDefault="00373458" w:rsidP="00373458">
      <w:pPr>
        <w:shd w:val="clear" w:color="auto" w:fill="FFFFFF"/>
        <w:spacing w:after="150" w:line="315" w:lineRule="atLeast"/>
        <w:textAlignment w:val="baseline"/>
        <w:rPr>
          <w:rFonts w:ascii="inherit" w:eastAsia="Times New Roman" w:hAnsi="inherit" w:cs="Arial"/>
          <w:color w:val="000000"/>
          <w:sz w:val="21"/>
          <w:szCs w:val="21"/>
          <w:lang w:eastAsia="ru-RU"/>
        </w:rPr>
      </w:pP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Проектный метод в обучении дошкольников является подготовительным этапом для перехода детей в школу. Основной целью проектного метода в детском саду является развитие свободной творческой личности. Он дает ребенку возможность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Для детей старшего дошкольного возраста целесообразно выделить в образовательном процессе познавательно-исследовательскую деятельность, впрямую направленную на постижение устройства мира (вещей, явлений, находящихся в определенных отношениях и связях), упорядочение, систематизацию представлений об окружающем.</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Истоки познавательно-исследовательской деятельности обнаруживаются в свойственном дошкольнику свободном экспериментировании с предметами и явлениями, в поисковой активности, отвечающей на вопросы: почему? зачем? как устроен мир? для чего нужно бережно относиться к окружающему миру?</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Удовлетворяя свою любознательность в процессе активной познавательно-исследовательской деятельности, ребенок с одной стороны, расширяет свои представления о мире, с другой – начинает овладевать основополагающими культурными формами познания – средствами дифференциации и упорядочения опыта: причинно-следственными, пространственными и временными отношениями, позволяющими связывать отдельные представления в целостную картину мира. Кроме того, познавательно-исследовательская деятельность развивает у него внимание, мышление, речь, пробуждает интерес к окружающему миру, формирует умение делать открытия и удивляться им, а также совершенствует такие необходимые в дальнейшей жизни качества, как наблюдательность, прилежание, аккуратность.</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Наш проект «Подводный мир» начался с вопроса детей о том, почему в группу для питья стали привозить воду из магазина, почему нельзя пить воду из-под крана? Откуда берется в кране вода и почему она никогда не кончается? А куда уходит грязная вода, которую мы выливаем в раковину?</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lastRenderedPageBreak/>
        <w:t>После беседы о воде, о том, как вода поступает в дома, о том, как человек загрязняет водоемы, и как чистят воду для питья, дети задумались о том, что от загрязнения водоемов страдают их жители. Возникла проблема: как люди могут помочь подводным жителям?</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Экологическая проблема – одна из важнейших в современном мире. Будущее человечества зависит от уровня экологической культуры каждого человека, его компетентной, активной позиции в решении насущных задач. Поэтому важно закладывать основы экологической культуры в дошкольном детстве, когда дети познают мир, эмоционально откликаются на беды, происходящие в природе и вокруг них.</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Цель проекта:</w:t>
      </w:r>
      <w:r w:rsidRPr="00373458">
        <w:rPr>
          <w:rFonts w:ascii="Times New Roman" w:eastAsia="Times New Roman" w:hAnsi="Times New Roman" w:cs="Times New Roman"/>
          <w:color w:val="000000"/>
          <w:sz w:val="24"/>
          <w:szCs w:val="24"/>
          <w:lang w:eastAsia="ru-RU"/>
        </w:rPr>
        <w:t> познакомить детей с одним из компонентов природы – водой, без которой невозможна жизнь на планете Земля, формировать осознанное, бережное отношение к воде как важному природному ресурсу.</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Тип проекта:</w:t>
      </w:r>
      <w:r w:rsidRPr="00373458">
        <w:rPr>
          <w:rFonts w:ascii="Times New Roman" w:eastAsia="Times New Roman" w:hAnsi="Times New Roman" w:cs="Times New Roman"/>
          <w:color w:val="000000"/>
          <w:sz w:val="24"/>
          <w:szCs w:val="24"/>
          <w:lang w:eastAsia="ru-RU"/>
        </w:rPr>
        <w:t> </w:t>
      </w:r>
      <w:proofErr w:type="spellStart"/>
      <w:r w:rsidRPr="00373458">
        <w:rPr>
          <w:rFonts w:ascii="Times New Roman" w:eastAsia="Times New Roman" w:hAnsi="Times New Roman" w:cs="Times New Roman"/>
          <w:color w:val="000000"/>
          <w:sz w:val="24"/>
          <w:szCs w:val="24"/>
          <w:lang w:eastAsia="ru-RU"/>
        </w:rPr>
        <w:t>исследовательско</w:t>
      </w:r>
      <w:proofErr w:type="spellEnd"/>
      <w:r w:rsidRPr="00373458">
        <w:rPr>
          <w:rFonts w:ascii="Times New Roman" w:eastAsia="Times New Roman" w:hAnsi="Times New Roman" w:cs="Times New Roman"/>
          <w:color w:val="000000"/>
          <w:sz w:val="24"/>
          <w:szCs w:val="24"/>
          <w:lang w:eastAsia="ru-RU"/>
        </w:rPr>
        <w:t>–творческий, средней продолжительности (1 месяц), интегрированный.</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Задачи проекта:</w:t>
      </w:r>
    </w:p>
    <w:p w:rsidR="00373458" w:rsidRPr="00373458" w:rsidRDefault="00373458" w:rsidP="00373458">
      <w:pPr>
        <w:numPr>
          <w:ilvl w:val="0"/>
          <w:numId w:val="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уточнять знания детей о воде, о ее основных свойствах, значении в жизни живых существ, уточнять знания детей о классе рыб, углубить представление о водоеме как среде обитания рыб, уточнить представление об условиях жизни аквариумных рыб;</w:t>
      </w:r>
    </w:p>
    <w:p w:rsidR="00373458" w:rsidRPr="00373458" w:rsidRDefault="00373458" w:rsidP="00373458">
      <w:pPr>
        <w:numPr>
          <w:ilvl w:val="0"/>
          <w:numId w:val="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стимулировать детей к сравнению, поиску сходства и различия, связей вещей и явлений, к словесному анализу-рассуждению, развивать наблюдательность, умение пользоваться доказательствами и отстаивать свою точку зрения;</w:t>
      </w:r>
    </w:p>
    <w:p w:rsidR="00373458" w:rsidRPr="00373458" w:rsidRDefault="00373458" w:rsidP="00373458">
      <w:pPr>
        <w:numPr>
          <w:ilvl w:val="0"/>
          <w:numId w:val="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xml:space="preserve">развивать познавательную инициативу дошкольников (любознательность), самостоятельную исследовательскую деятельность за счет партнерства </w:t>
      </w:r>
      <w:proofErr w:type="gramStart"/>
      <w:r w:rsidRPr="00373458">
        <w:rPr>
          <w:rFonts w:ascii="Times New Roman" w:eastAsia="Times New Roman" w:hAnsi="Times New Roman" w:cs="Times New Roman"/>
          <w:color w:val="000000"/>
          <w:sz w:val="24"/>
          <w:szCs w:val="24"/>
          <w:lang w:eastAsia="ru-RU"/>
        </w:rPr>
        <w:t>со</w:t>
      </w:r>
      <w:proofErr w:type="gramEnd"/>
      <w:r w:rsidRPr="00373458">
        <w:rPr>
          <w:rFonts w:ascii="Times New Roman" w:eastAsia="Times New Roman" w:hAnsi="Times New Roman" w:cs="Times New Roman"/>
          <w:color w:val="000000"/>
          <w:sz w:val="24"/>
          <w:szCs w:val="24"/>
          <w:lang w:eastAsia="ru-RU"/>
        </w:rPr>
        <w:t xml:space="preserve"> взрослым;</w:t>
      </w:r>
    </w:p>
    <w:p w:rsidR="00373458" w:rsidRPr="00373458" w:rsidRDefault="00373458" w:rsidP="00373458">
      <w:pPr>
        <w:numPr>
          <w:ilvl w:val="0"/>
          <w:numId w:val="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расширять кругозор ребенка, выводя его за пределы непосредственного практического опыта в более широкую пространственную и временную перспективу;</w:t>
      </w:r>
    </w:p>
    <w:p w:rsidR="00373458" w:rsidRPr="00373458" w:rsidRDefault="00373458" w:rsidP="00373458">
      <w:pPr>
        <w:numPr>
          <w:ilvl w:val="0"/>
          <w:numId w:val="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вызвать интерес к жизни рыб, желание больше узнать о них, воспитывать желание ухаживать за аквариумными рыбками.</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Этапы:</w:t>
      </w:r>
    </w:p>
    <w:p w:rsidR="00373458" w:rsidRPr="00373458" w:rsidRDefault="00373458" w:rsidP="00373458">
      <w:pPr>
        <w:numPr>
          <w:ilvl w:val="0"/>
          <w:numId w:val="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Составление плана – схемы проекта.</w:t>
      </w:r>
    </w:p>
    <w:p w:rsidR="00373458" w:rsidRPr="00373458" w:rsidRDefault="00373458" w:rsidP="00373458">
      <w:pPr>
        <w:numPr>
          <w:ilvl w:val="0"/>
          <w:numId w:val="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Погружение в проект (Приложение 1, 2, 3).</w:t>
      </w:r>
    </w:p>
    <w:p w:rsidR="00373458" w:rsidRPr="00373458" w:rsidRDefault="00373458" w:rsidP="00373458">
      <w:pPr>
        <w:numPr>
          <w:ilvl w:val="0"/>
          <w:numId w:val="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Практическая часть (альбом «Водная стихия», рисунки детей, конспект комплексного занятия «Реки, речки и моря»).</w:t>
      </w:r>
    </w:p>
    <w:p w:rsidR="00373458" w:rsidRPr="00373458" w:rsidRDefault="00373458" w:rsidP="00373458">
      <w:pPr>
        <w:numPr>
          <w:ilvl w:val="0"/>
          <w:numId w:val="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Презентация проекта (Приложение 4, композиция «Морское дно).</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 первом этапе мы составили план-схему проекта. С этой целью с детьми обсудили следующие вопросы:</w:t>
      </w:r>
    </w:p>
    <w:p w:rsidR="00373458" w:rsidRPr="00373458" w:rsidRDefault="00373458" w:rsidP="00373458">
      <w:pPr>
        <w:numPr>
          <w:ilvl w:val="0"/>
          <w:numId w:val="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Какие знания помогут в решении проблемы?</w:t>
      </w:r>
    </w:p>
    <w:p w:rsidR="00373458" w:rsidRPr="00373458" w:rsidRDefault="00373458" w:rsidP="00373458">
      <w:pPr>
        <w:numPr>
          <w:ilvl w:val="0"/>
          <w:numId w:val="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Как эти знания можно получить?</w:t>
      </w:r>
    </w:p>
    <w:p w:rsidR="00373458" w:rsidRPr="00373458" w:rsidRDefault="00373458" w:rsidP="00373458">
      <w:pPr>
        <w:numPr>
          <w:ilvl w:val="0"/>
          <w:numId w:val="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Что можно сделать, чтобы решить данную проблему.</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Задача педагога на данном этапе — ненавязчиво направлять работу детей:</w:t>
      </w:r>
    </w:p>
    <w:p w:rsidR="00373458" w:rsidRPr="00373458" w:rsidRDefault="00373458" w:rsidP="00373458">
      <w:pPr>
        <w:numPr>
          <w:ilvl w:val="0"/>
          <w:numId w:val="4"/>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помогать выбрать наиболее актуальную и посильную для детей задачу на определенный отрезок времени;</w:t>
      </w:r>
    </w:p>
    <w:p w:rsidR="00373458" w:rsidRPr="00373458" w:rsidRDefault="00373458" w:rsidP="00373458">
      <w:pPr>
        <w:numPr>
          <w:ilvl w:val="0"/>
          <w:numId w:val="4"/>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подсказать, какие предметы и принадлежности можно использовать;</w:t>
      </w:r>
    </w:p>
    <w:p w:rsidR="00373458" w:rsidRPr="00373458" w:rsidRDefault="00373458" w:rsidP="00373458">
      <w:pPr>
        <w:numPr>
          <w:ilvl w:val="0"/>
          <w:numId w:val="4"/>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спланировать, какие занятия, игры и другие виды детской деятельности можно включить в план-схему проекта.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lastRenderedPageBreak/>
        <w:t>В ходе обсуждения дети предлагали различные варианты занятий, игр, действий, которые ответят на интересующие нас вопросы. Все предложения детей были оформлены в виде плана-схемы.</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w:t>
      </w:r>
      <w:r w:rsidRPr="00373458">
        <w:rPr>
          <w:rFonts w:ascii="Times New Roman" w:eastAsia="Times New Roman" w:hAnsi="Times New Roman" w:cs="Times New Roman"/>
          <w:b/>
          <w:sz w:val="24"/>
          <w:szCs w:val="24"/>
          <w:u w:val="single"/>
          <w:lang w:eastAsia="ru-RU"/>
        </w:rPr>
        <w:t>План – схема проекта «Подводный мир»</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ЦЕНТР ДВИЖЕНИЯ</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Мы будем играть в различные подвижные игры:</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подвижные игры «Караси и щука», Ручеек”</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игра-моделирование «Мы — капельки»</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этюды «На болоте», «Море волнуется» ЦЕНТР НАУКИ</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рассмотрим глобус,</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рассмотрим книги, картинки, открытки о подводном мире</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проделаем опыты с водой: прозрачность, текучесть, изменение состояний, давление воды, соленая и пресная вода, образование волны, круговорот воды в природе ЦЕНТР ПРИРОДЫ</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посмотрим фильм об обитателях реки Волги,</w:t>
      </w:r>
    </w:p>
    <w:p w:rsidR="00373458" w:rsidRPr="00373458" w:rsidRDefault="00373458" w:rsidP="00373458">
      <w:pPr>
        <w:numPr>
          <w:ilvl w:val="0"/>
          <w:numId w:val="5"/>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понаблюдаем за обитателями аквариума: «Кто живет в нашем аквариуме», «Как рыбы плавают и как отдыхают», «Как дышат рыбы»</w:t>
      </w:r>
    </w:p>
    <w:p w:rsidR="00373458" w:rsidRPr="00373458" w:rsidRDefault="00373458" w:rsidP="00373458">
      <w:p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ЦЕНТР КНИГИ</w:t>
      </w:r>
    </w:p>
    <w:p w:rsidR="00373458" w:rsidRPr="00373458" w:rsidRDefault="00373458" w:rsidP="00373458">
      <w:pPr>
        <w:numPr>
          <w:ilvl w:val="0"/>
          <w:numId w:val="6"/>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будем загадывать загадки об обитателях рек, морей и океанов;</w:t>
      </w:r>
    </w:p>
    <w:p w:rsidR="00373458" w:rsidRPr="00373458" w:rsidRDefault="00373458" w:rsidP="00373458">
      <w:pPr>
        <w:numPr>
          <w:ilvl w:val="0"/>
          <w:numId w:val="6"/>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прочтем стихи о водоемах, их обитателях, прочитаем книги о подводных жителях: А. Глебова «Камешки», Г. Снегирев «Маленькое чудовище», «Колюшк</w:t>
      </w:r>
      <w:proofErr w:type="gramStart"/>
      <w:r w:rsidRPr="00373458">
        <w:rPr>
          <w:rFonts w:ascii="Times New Roman" w:eastAsia="Times New Roman" w:hAnsi="Times New Roman" w:cs="Times New Roman"/>
          <w:color w:val="000000"/>
          <w:sz w:val="24"/>
          <w:szCs w:val="24"/>
          <w:lang w:eastAsia="ru-RU"/>
        </w:rPr>
        <w:t>а-</w:t>
      </w:r>
      <w:proofErr w:type="gramEnd"/>
      <w:r w:rsidRPr="00373458">
        <w:rPr>
          <w:rFonts w:ascii="Times New Roman" w:eastAsia="Times New Roman" w:hAnsi="Times New Roman" w:cs="Times New Roman"/>
          <w:color w:val="000000"/>
          <w:sz w:val="24"/>
          <w:szCs w:val="24"/>
          <w:lang w:eastAsia="ru-RU"/>
        </w:rPr>
        <w:t xml:space="preserve"> </w:t>
      </w:r>
      <w:proofErr w:type="spellStart"/>
      <w:r w:rsidRPr="00373458">
        <w:rPr>
          <w:rFonts w:ascii="Times New Roman" w:eastAsia="Times New Roman" w:hAnsi="Times New Roman" w:cs="Times New Roman"/>
          <w:color w:val="000000"/>
          <w:sz w:val="24"/>
          <w:szCs w:val="24"/>
          <w:lang w:eastAsia="ru-RU"/>
        </w:rPr>
        <w:t>храбрюшка</w:t>
      </w:r>
      <w:proofErr w:type="spellEnd"/>
      <w:r w:rsidRPr="00373458">
        <w:rPr>
          <w:rFonts w:ascii="Times New Roman" w:eastAsia="Times New Roman" w:hAnsi="Times New Roman" w:cs="Times New Roman"/>
          <w:color w:val="000000"/>
          <w:sz w:val="24"/>
          <w:szCs w:val="24"/>
          <w:lang w:eastAsia="ru-RU"/>
        </w:rPr>
        <w:t>», «</w:t>
      </w:r>
      <w:proofErr w:type="spellStart"/>
      <w:r w:rsidRPr="00373458">
        <w:rPr>
          <w:rFonts w:ascii="Times New Roman" w:eastAsia="Times New Roman" w:hAnsi="Times New Roman" w:cs="Times New Roman"/>
          <w:color w:val="000000"/>
          <w:sz w:val="24"/>
          <w:szCs w:val="24"/>
          <w:lang w:eastAsia="ru-RU"/>
        </w:rPr>
        <w:t>Осьминожек</w:t>
      </w:r>
      <w:proofErr w:type="spellEnd"/>
      <w:r w:rsidRPr="00373458">
        <w:rPr>
          <w:rFonts w:ascii="Times New Roman" w:eastAsia="Times New Roman" w:hAnsi="Times New Roman" w:cs="Times New Roman"/>
          <w:color w:val="000000"/>
          <w:sz w:val="24"/>
          <w:szCs w:val="24"/>
          <w:lang w:eastAsia="ru-RU"/>
        </w:rPr>
        <w:t>»</w:t>
      </w:r>
    </w:p>
    <w:p w:rsidR="00373458" w:rsidRPr="00373458" w:rsidRDefault="00373458" w:rsidP="00373458">
      <w:pPr>
        <w:numPr>
          <w:ilvl w:val="0"/>
          <w:numId w:val="6"/>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прочитаем сказки, былины «Садко», «Снегурочка»,</w:t>
      </w:r>
    </w:p>
    <w:p w:rsidR="00373458" w:rsidRPr="00373458" w:rsidRDefault="00373458" w:rsidP="00373458">
      <w:pPr>
        <w:numPr>
          <w:ilvl w:val="0"/>
          <w:numId w:val="6"/>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составим рассказы по картинам </w:t>
      </w:r>
    </w:p>
    <w:p w:rsidR="00373458" w:rsidRPr="00373458" w:rsidRDefault="00373458" w:rsidP="00373458">
      <w:pPr>
        <w:shd w:val="clear" w:color="auto" w:fill="FFFFFF"/>
        <w:spacing w:after="150" w:line="360" w:lineRule="atLeast"/>
        <w:textAlignment w:val="baseline"/>
        <w:outlineLvl w:val="2"/>
        <w:rPr>
          <w:rFonts w:ascii="Times New Roman" w:eastAsia="Times New Roman" w:hAnsi="Times New Roman" w:cs="Times New Roman"/>
          <w:b/>
          <w:sz w:val="24"/>
          <w:szCs w:val="24"/>
          <w:lang w:eastAsia="ru-RU"/>
        </w:rPr>
      </w:pPr>
      <w:r w:rsidRPr="00373458">
        <w:rPr>
          <w:rFonts w:ascii="Times New Roman" w:eastAsia="Times New Roman" w:hAnsi="Times New Roman" w:cs="Times New Roman"/>
          <w:b/>
          <w:sz w:val="24"/>
          <w:szCs w:val="24"/>
          <w:lang w:eastAsia="ru-RU"/>
        </w:rPr>
        <w:t>Подводный мир ЦЕНТР ИГРЫ</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Мы будем играть в различные настольные игры:</w:t>
      </w:r>
    </w:p>
    <w:p w:rsidR="00373458" w:rsidRPr="00373458" w:rsidRDefault="00373458" w:rsidP="00373458">
      <w:pPr>
        <w:numPr>
          <w:ilvl w:val="0"/>
          <w:numId w:val="7"/>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дидактические игры “Где, чей дом”, “Узнай рыбу по описанию”, “Чей хвост (туловище, голова)”, «Как появляется рыбка»</w:t>
      </w:r>
    </w:p>
    <w:p w:rsidR="00373458" w:rsidRPr="00373458" w:rsidRDefault="00373458" w:rsidP="00373458">
      <w:pPr>
        <w:numPr>
          <w:ilvl w:val="0"/>
          <w:numId w:val="7"/>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сюжетно-ролевая игра «Путешествие на теплоходе»</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ЦЕНТР УМЕЛЫЕ РУЧКИ</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изготовим из природного материала и бумаги обитателей подводного мира,</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оформим композицию «Морское дно» ЦЕНТР ИСКУССТВА</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нарисуем аквариум,</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нарисуем сказки об обитателях моря;</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сделаем аппликацию «Дельфины»</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рассмотрим картины с изображением рек, морей, океанов;</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будем слушать музыку (из серии «</w:t>
      </w:r>
      <w:proofErr w:type="spellStart"/>
      <w:r w:rsidRPr="00373458">
        <w:rPr>
          <w:rFonts w:ascii="Times New Roman" w:eastAsia="Times New Roman" w:hAnsi="Times New Roman" w:cs="Times New Roman"/>
          <w:color w:val="000000"/>
          <w:sz w:val="24"/>
          <w:szCs w:val="24"/>
          <w:lang w:eastAsia="ru-RU"/>
        </w:rPr>
        <w:t>Океаник</w:t>
      </w:r>
      <w:proofErr w:type="spellEnd"/>
      <w:r w:rsidRPr="00373458">
        <w:rPr>
          <w:rFonts w:ascii="Times New Roman" w:eastAsia="Times New Roman" w:hAnsi="Times New Roman" w:cs="Times New Roman"/>
          <w:color w:val="000000"/>
          <w:sz w:val="24"/>
          <w:szCs w:val="24"/>
          <w:lang w:eastAsia="ru-RU"/>
        </w:rPr>
        <w:t>», «Звуки природы») ЦЕНТР ЗНАНИЙ</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Занятие по ознакомлению с окружающим миром “Вода вокруг нас”</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Занятие по ознакомлению с окружающим: “Ходит капелька по кругу”</w:t>
      </w:r>
    </w:p>
    <w:p w:rsidR="00373458" w:rsidRPr="00373458" w:rsidRDefault="00373458" w:rsidP="00373458">
      <w:pPr>
        <w:numPr>
          <w:ilvl w:val="0"/>
          <w:numId w:val="8"/>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Занятие по ознакомлению с художественной литературой.</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«Сказка о воде»</w:t>
      </w:r>
      <w:r w:rsidRPr="00373458">
        <w:rPr>
          <w:rFonts w:ascii="Times New Roman" w:eastAsia="Times New Roman" w:hAnsi="Times New Roman" w:cs="Times New Roman"/>
          <w:color w:val="000000"/>
          <w:sz w:val="24"/>
          <w:szCs w:val="24"/>
          <w:lang w:eastAsia="ru-RU"/>
        </w:rPr>
        <w:t>.</w:t>
      </w:r>
    </w:p>
    <w:p w:rsidR="00373458" w:rsidRPr="00373458" w:rsidRDefault="00373458" w:rsidP="00373458">
      <w:pPr>
        <w:numPr>
          <w:ilvl w:val="0"/>
          <w:numId w:val="9"/>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Беседа по основам безопасной жизнедеятельности “Вода друг – вода враг”</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lastRenderedPageBreak/>
        <w:t> </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Итоги проекта «Подводный мир».</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К окончанию проекта «Подводный мир» дети подготовительной группы узнали:</w:t>
      </w:r>
    </w:p>
    <w:p w:rsidR="00373458" w:rsidRPr="00373458" w:rsidRDefault="00373458" w:rsidP="00373458">
      <w:pPr>
        <w:numPr>
          <w:ilvl w:val="0"/>
          <w:numId w:val="10"/>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proofErr w:type="gramStart"/>
      <w:r w:rsidRPr="00373458">
        <w:rPr>
          <w:rFonts w:ascii="Times New Roman" w:eastAsia="Times New Roman" w:hAnsi="Times New Roman" w:cs="Times New Roman"/>
          <w:color w:val="000000"/>
          <w:sz w:val="24"/>
          <w:szCs w:val="24"/>
          <w:lang w:eastAsia="ru-RU"/>
        </w:rPr>
        <w:t>что вода в природе существует в различных формах: водоемы, осадки (дождь, снег, град, роса), сосулька, туча и т.д.;</w:t>
      </w:r>
      <w:proofErr w:type="gramEnd"/>
    </w:p>
    <w:p w:rsidR="00373458" w:rsidRPr="00373458" w:rsidRDefault="00373458" w:rsidP="00373458">
      <w:pPr>
        <w:numPr>
          <w:ilvl w:val="0"/>
          <w:numId w:val="10"/>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основные свойства воды – жидкая, прозрачная, бесцветная, без запаха и вкуса, растворяет некоторые вещества, имеет плотность, давление;</w:t>
      </w:r>
    </w:p>
    <w:p w:rsidR="00373458" w:rsidRPr="00373458" w:rsidRDefault="00373458" w:rsidP="00373458">
      <w:pPr>
        <w:numPr>
          <w:ilvl w:val="0"/>
          <w:numId w:val="10"/>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вода в природе может переходить из одного состояния в другое (лед – вода – пар), существует круговорот воды в природе;</w:t>
      </w:r>
    </w:p>
    <w:p w:rsidR="00373458" w:rsidRPr="00373458" w:rsidRDefault="00373458" w:rsidP="00373458">
      <w:pPr>
        <w:numPr>
          <w:ilvl w:val="0"/>
          <w:numId w:val="10"/>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существуют причины загрязнения воды, простейшие способы ее очистки;</w:t>
      </w:r>
    </w:p>
    <w:p w:rsidR="00373458" w:rsidRPr="00373458" w:rsidRDefault="00373458" w:rsidP="00373458">
      <w:pPr>
        <w:numPr>
          <w:ilvl w:val="0"/>
          <w:numId w:val="10"/>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как животные и растения приспособились жить в воде, узнали классификацию рыб, место обитания, их строение, повадки, питание, разницу между морскими и речными обитателями.</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Умеют:</w:t>
      </w:r>
    </w:p>
    <w:p w:rsidR="00373458" w:rsidRPr="00373458" w:rsidRDefault="00373458" w:rsidP="00373458">
      <w:pPr>
        <w:numPr>
          <w:ilvl w:val="0"/>
          <w:numId w:val="1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самостоятельно объяснять связь фактов (используют простое причинное рассуждение потому что: в воде видны предметы, потому что вода прозрачная);</w:t>
      </w:r>
    </w:p>
    <w:p w:rsidR="00373458" w:rsidRPr="00373458" w:rsidRDefault="00373458" w:rsidP="00373458">
      <w:pPr>
        <w:numPr>
          <w:ilvl w:val="0"/>
          <w:numId w:val="1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самостоятельно устанавливать простейшие причинно-следственные связи и взаимоотношения (если…, то…: если на улице мороз, то вода замерзает; если воду хорошо очистить, то ее можно пить);</w:t>
      </w:r>
    </w:p>
    <w:p w:rsidR="00373458" w:rsidRPr="00373458" w:rsidRDefault="00373458" w:rsidP="00373458">
      <w:pPr>
        <w:numPr>
          <w:ilvl w:val="0"/>
          <w:numId w:val="1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делать простейшие опыты по словесному описанию или по образцу; по завершении опыта, делать соответствующие выводы;</w:t>
      </w:r>
    </w:p>
    <w:p w:rsidR="00373458" w:rsidRPr="00373458" w:rsidRDefault="00373458" w:rsidP="00373458">
      <w:pPr>
        <w:numPr>
          <w:ilvl w:val="0"/>
          <w:numId w:val="11"/>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замечать изменения в аквариуме, ухудшающие жизнь его обитателей, ухаживать за аквариумными рыбками.</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Дети нашей группы стали обращать внимание на то, хорошо ли закрыт кран, а если замечают, что вода из крана капает, сообщают об этом взрослым. Также мы обратили внимание на то, что дети стали наливать меньшее количество воды для питья, объясняя это тем, что не хочется выливать оставшуюся воду в раковину.</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 большим интересом дети стали дежурить в уголке природы: проявляют аккуратность при поливе цветов, стараются не расплескивать воду из лейки. Внимательно следят за аквариумными рыбками, придумали каждой рыбке имя.</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xml:space="preserve">Самостоятельно проводят простые опыты, рассказывают друг другу результаты этих опытов. Приносят в группу новые книги о реках, морях, океанах, о морских путешествиях, с удовольствием рассматривают картинки, делятся впечатлениями об </w:t>
      </w:r>
      <w:proofErr w:type="gramStart"/>
      <w:r w:rsidRPr="00373458">
        <w:rPr>
          <w:rFonts w:ascii="Times New Roman" w:eastAsia="Times New Roman" w:hAnsi="Times New Roman" w:cs="Times New Roman"/>
          <w:color w:val="000000"/>
          <w:sz w:val="24"/>
          <w:szCs w:val="24"/>
          <w:lang w:eastAsia="ru-RU"/>
        </w:rPr>
        <w:t>увиденном</w:t>
      </w:r>
      <w:proofErr w:type="gramEnd"/>
      <w:r w:rsidRPr="00373458">
        <w:rPr>
          <w:rFonts w:ascii="Times New Roman" w:eastAsia="Times New Roman" w:hAnsi="Times New Roman" w:cs="Times New Roman"/>
          <w:color w:val="000000"/>
          <w:sz w:val="24"/>
          <w:szCs w:val="24"/>
          <w:lang w:eastAsia="ru-RU"/>
        </w:rPr>
        <w:t>.</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 окончании проекта у детей возник вопрос, чему и кому еще нужна помощь людей, что надо делать, чтобы наша планета Земля стала лучше, чище. Поэтому мы решили больше узнать о жизни животных, птиц, растений. Эти темы и станут темами новых проектов.</w:t>
      </w:r>
    </w:p>
    <w:p w:rsid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w:t>
      </w:r>
    </w:p>
    <w:p w:rsid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p>
    <w:p w:rsid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p>
    <w:p w:rsid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p>
    <w:p w:rsid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sz w:val="24"/>
          <w:szCs w:val="24"/>
          <w:u w:val="single"/>
          <w:lang w:eastAsia="ru-RU"/>
        </w:rPr>
        <w:lastRenderedPageBreak/>
        <w:t>Приложение 1.</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Подвижные игры, этюды.</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1. Подвижная игра “Караси и щука”.</w:t>
      </w:r>
      <w:r w:rsidRPr="00373458">
        <w:rPr>
          <w:rFonts w:ascii="Times New Roman" w:eastAsia="Times New Roman" w:hAnsi="Times New Roman" w:cs="Times New Roman"/>
          <w:color w:val="000000"/>
          <w:sz w:val="24"/>
          <w:szCs w:val="24"/>
          <w:lang w:eastAsia="ru-RU"/>
        </w:rPr>
        <w:t> Один ребенок выбирается щукой, остальные делятся на “камешки” и “карасей”, которые плавают внутри круга. По сигналу “щука” — она вбегает в круг, стараясь поймать карасей. А “караси” спешат спрятаться за “камешки”. Пойманные “щукой” “караси” уходят за круг. Игра повторяется с другой “щукой”.</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2. Игра малой подвижности “Ручеек”.</w:t>
      </w:r>
      <w:r w:rsidRPr="00373458">
        <w:rPr>
          <w:rFonts w:ascii="Times New Roman" w:eastAsia="Times New Roman" w:hAnsi="Times New Roman" w:cs="Times New Roman"/>
          <w:color w:val="000000"/>
          <w:sz w:val="24"/>
          <w:szCs w:val="24"/>
          <w:lang w:eastAsia="ru-RU"/>
        </w:rPr>
        <w:t> Дети встают парами друг за другом, берутся за руки и поднимают их, образуя воротца. Один ребенок – ведущий проходит в воротца и выбирает любого играющего из пары, ведет его за собой до конца коридорчика. Ребенок, оставшийся без пары, становится ведущим.</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3. Игра — моделирование “Мы – капельки”.</w:t>
      </w:r>
      <w:r w:rsidRPr="00373458">
        <w:rPr>
          <w:rFonts w:ascii="Times New Roman" w:eastAsia="Times New Roman" w:hAnsi="Times New Roman" w:cs="Times New Roman"/>
          <w:color w:val="000000"/>
          <w:sz w:val="24"/>
          <w:szCs w:val="24"/>
          <w:lang w:eastAsia="ru-RU"/>
        </w:rPr>
        <w:t> Раздать детям бумажные короны с рисунками капельки. Воспитатель надевает такую же корону с рисунком тучи – мамы, а дети ее детки-капельки. Ребята окружают маму-тучу, водят вокруг нее хоровод. Затем она отпускает их погулять на землю, дает наставления полить растения, умыть землю и вернуться обратно. Дети разбегаются в стороны, потом собираются вместе, становятся друг за другом, образуя ручейки. Затем по команде воспитателя ручейки соединяются вместе, образуя реку. Река впадает в океан (дети делают широкий круг). Мам</w:t>
      </w:r>
      <w:proofErr w:type="gramStart"/>
      <w:r w:rsidRPr="00373458">
        <w:rPr>
          <w:rFonts w:ascii="Times New Roman" w:eastAsia="Times New Roman" w:hAnsi="Times New Roman" w:cs="Times New Roman"/>
          <w:color w:val="000000"/>
          <w:sz w:val="24"/>
          <w:szCs w:val="24"/>
          <w:lang w:eastAsia="ru-RU"/>
        </w:rPr>
        <w:t>а-</w:t>
      </w:r>
      <w:proofErr w:type="gramEnd"/>
      <w:r w:rsidRPr="00373458">
        <w:rPr>
          <w:rFonts w:ascii="Times New Roman" w:eastAsia="Times New Roman" w:hAnsi="Times New Roman" w:cs="Times New Roman"/>
          <w:color w:val="000000"/>
          <w:sz w:val="24"/>
          <w:szCs w:val="24"/>
          <w:lang w:eastAsia="ru-RU"/>
        </w:rPr>
        <w:t xml:space="preserve"> тучка напоминает им, что они – капельки, зовет их домой. Дети кружатся, по одному возвращаются к туче. Круг замкнулся.</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4. Этюд “Море волнуется”.</w:t>
      </w:r>
      <w:r w:rsidRPr="00373458">
        <w:rPr>
          <w:rFonts w:ascii="Times New Roman" w:eastAsia="Times New Roman" w:hAnsi="Times New Roman" w:cs="Times New Roman"/>
          <w:color w:val="000000"/>
          <w:sz w:val="24"/>
          <w:szCs w:val="24"/>
          <w:lang w:eastAsia="ru-RU"/>
        </w:rPr>
        <w:t> Цель: расширять содержание игры, развивать воображение, творчество, пластичность движений.</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5. Этюд «На болоте».</w:t>
      </w:r>
      <w:r w:rsidRPr="00373458">
        <w:rPr>
          <w:rFonts w:ascii="Times New Roman" w:eastAsia="Times New Roman" w:hAnsi="Times New Roman" w:cs="Times New Roman"/>
          <w:color w:val="000000"/>
          <w:sz w:val="24"/>
          <w:szCs w:val="24"/>
          <w:lang w:eastAsia="ru-RU"/>
        </w:rPr>
        <w:t> Дети, по объяснению педагога, имитируют повадки животных, обитающих на болоте, через выразительность и пластичность движений.</w:t>
      </w:r>
    </w:p>
    <w:p w:rsidR="00373458" w:rsidRPr="00373458" w:rsidRDefault="00373458" w:rsidP="00373458">
      <w:pPr>
        <w:shd w:val="clear" w:color="auto" w:fill="FFFFFF"/>
        <w:spacing w:after="150" w:line="360" w:lineRule="atLeast"/>
        <w:textAlignment w:val="baseline"/>
        <w:outlineLvl w:val="2"/>
        <w:rPr>
          <w:rFonts w:ascii="Times New Roman" w:eastAsia="Times New Roman" w:hAnsi="Times New Roman" w:cs="Times New Roman"/>
          <w:b/>
          <w:sz w:val="24"/>
          <w:szCs w:val="24"/>
          <w:u w:val="single"/>
          <w:lang w:eastAsia="ru-RU"/>
        </w:rPr>
      </w:pPr>
      <w:r w:rsidRPr="00373458">
        <w:rPr>
          <w:rFonts w:ascii="Times New Roman" w:eastAsia="Times New Roman" w:hAnsi="Times New Roman" w:cs="Times New Roman"/>
          <w:b/>
          <w:sz w:val="24"/>
          <w:szCs w:val="24"/>
          <w:u w:val="single"/>
          <w:lang w:eastAsia="ru-RU"/>
        </w:rPr>
        <w:t>Приложение 2.</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Цикл наблюдений за обитателями аквариума.</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1. «Кто живет в нашем аквариуме». </w:t>
      </w:r>
      <w:proofErr w:type="gramStart"/>
      <w:r w:rsidRPr="00373458">
        <w:rPr>
          <w:rFonts w:ascii="Times New Roman" w:eastAsia="Times New Roman" w:hAnsi="Times New Roman" w:cs="Times New Roman"/>
          <w:color w:val="000000"/>
          <w:sz w:val="24"/>
          <w:szCs w:val="24"/>
          <w:lang w:eastAsia="ru-RU"/>
        </w:rPr>
        <w:t>Цель: определить всех обитателей аквариума (рыб, улиток, растений), их названия, уточнить условия жизни обитателей аквариума (много воды, грунт, в котором растут растения, подсветка, компрессор, кормушка).</w:t>
      </w:r>
      <w:proofErr w:type="gramEnd"/>
      <w:r w:rsidRPr="00373458">
        <w:rPr>
          <w:rFonts w:ascii="Times New Roman" w:eastAsia="Times New Roman" w:hAnsi="Times New Roman" w:cs="Times New Roman"/>
          <w:color w:val="000000"/>
          <w:sz w:val="24"/>
          <w:szCs w:val="24"/>
          <w:lang w:eastAsia="ru-RU"/>
        </w:rPr>
        <w:t xml:space="preserve"> Уточнить особенности внешнего строения рыб.</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2. «Как рыбы плавают и отдыхают».</w:t>
      </w:r>
      <w:r w:rsidRPr="00373458">
        <w:rPr>
          <w:rFonts w:ascii="Times New Roman" w:eastAsia="Times New Roman" w:hAnsi="Times New Roman" w:cs="Times New Roman"/>
          <w:color w:val="000000"/>
          <w:sz w:val="24"/>
          <w:szCs w:val="24"/>
          <w:lang w:eastAsia="ru-RU"/>
        </w:rPr>
        <w:t xml:space="preserve"> Цель: уточнить, что рыбы передвигаются в воде легко, свободно, могут плыть в разных направлениях. Передвигаться им помогает обтекаемая форма, гладкая поверхность тела, плавники. При помощи хвоста рыбы делают повороты. Показать детям, что рыбы нуждаются в отдыхе, сне. Отдыхают </w:t>
      </w:r>
      <w:proofErr w:type="gramStart"/>
      <w:r w:rsidRPr="00373458">
        <w:rPr>
          <w:rFonts w:ascii="Times New Roman" w:eastAsia="Times New Roman" w:hAnsi="Times New Roman" w:cs="Times New Roman"/>
          <w:color w:val="000000"/>
          <w:sz w:val="24"/>
          <w:szCs w:val="24"/>
          <w:lang w:eastAsia="ru-RU"/>
        </w:rPr>
        <w:t>они</w:t>
      </w:r>
      <w:proofErr w:type="gramEnd"/>
      <w:r w:rsidRPr="00373458">
        <w:rPr>
          <w:rFonts w:ascii="Times New Roman" w:eastAsia="Times New Roman" w:hAnsi="Times New Roman" w:cs="Times New Roman"/>
          <w:color w:val="000000"/>
          <w:sz w:val="24"/>
          <w:szCs w:val="24"/>
          <w:lang w:eastAsia="ru-RU"/>
        </w:rPr>
        <w:t xml:space="preserve"> стоя неподвижно возле кустиков травы, у дна, спят с открытыми глазами.</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3. «Как дышат рыбы».</w:t>
      </w:r>
      <w:r w:rsidRPr="00373458">
        <w:rPr>
          <w:rFonts w:ascii="Times New Roman" w:eastAsia="Times New Roman" w:hAnsi="Times New Roman" w:cs="Times New Roman"/>
          <w:color w:val="000000"/>
          <w:sz w:val="24"/>
          <w:szCs w:val="24"/>
          <w:lang w:eastAsia="ru-RU"/>
        </w:rPr>
        <w:t> Цель: Дать представление о том, что рыбам для жизни нужен воздух. Они дышат воздухом, имеющимся в воде, при помощи жабр. Жаберные крылышки, которые их прикрывают, расположены по бокам головы. Они постоянно открываются и закрываются – так рыба дышит.</w:t>
      </w:r>
    </w:p>
    <w:p w:rsid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4. «Наведи порядок в аквариуме».</w:t>
      </w:r>
      <w:r w:rsidRPr="00373458">
        <w:rPr>
          <w:rFonts w:ascii="Times New Roman" w:eastAsia="Times New Roman" w:hAnsi="Times New Roman" w:cs="Times New Roman"/>
          <w:color w:val="000000"/>
          <w:sz w:val="24"/>
          <w:szCs w:val="24"/>
          <w:lang w:eastAsia="ru-RU"/>
        </w:rPr>
        <w:t> Цель: Учить замечать изменения в состоянии аквариума – грязь, на дне, налет на стекле, уменьшение воды, пыль и пятна на стеклах, оценивать эти изменения как ухудшение условий для жизни водных обитателей. Формировать стремление принимать участие в труде взрослых, получать удовлетворение от совместного труда. Вызывать чувство ответственности, желание оправдать доверие. Воспитывать активность, инициативность, самостоятель</w:t>
      </w:r>
      <w:r>
        <w:rPr>
          <w:rFonts w:ascii="Times New Roman" w:eastAsia="Times New Roman" w:hAnsi="Times New Roman" w:cs="Times New Roman"/>
          <w:color w:val="000000"/>
          <w:sz w:val="24"/>
          <w:szCs w:val="24"/>
          <w:lang w:eastAsia="ru-RU"/>
        </w:rPr>
        <w:t>ность, аккуратность, дружелюбие</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150" w:line="360" w:lineRule="atLeast"/>
        <w:textAlignment w:val="baseline"/>
        <w:outlineLvl w:val="2"/>
        <w:rPr>
          <w:rFonts w:ascii="Times New Roman" w:eastAsia="Times New Roman" w:hAnsi="Times New Roman" w:cs="Times New Roman"/>
          <w:b/>
          <w:sz w:val="24"/>
          <w:szCs w:val="24"/>
          <w:u w:val="single"/>
          <w:lang w:eastAsia="ru-RU"/>
        </w:rPr>
      </w:pPr>
      <w:r w:rsidRPr="00373458">
        <w:rPr>
          <w:rFonts w:ascii="Times New Roman" w:eastAsia="Times New Roman" w:hAnsi="Times New Roman" w:cs="Times New Roman"/>
          <w:b/>
          <w:sz w:val="24"/>
          <w:szCs w:val="24"/>
          <w:u w:val="single"/>
          <w:lang w:eastAsia="ru-RU"/>
        </w:rPr>
        <w:lastRenderedPageBreak/>
        <w:t>Приложение 3.</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Опыты с водой.</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1. “Что увидим через воду?”</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Цель: закрепить знания детей о свойстве воды – прозрачности, через закрепление геометрических форм и цвета.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Оборудование: таз с водой, геометрические формы разного цвета.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Вопросы к детям: что находится в тазу (вода). Что можно рассказать о воде? Затем бросить в таз кубик. Что с ним стало? (Упал на дно). Видно ли его? Какого он цвета?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Предложить детям по очереди опустить в воду различные предметы. В то время, когда один ребенок предмет опускает, другие дети закрывают глаза.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Вопрос к детям: почему мы видим все эти предметы даже через толщу воды? (Вода прозрачная).</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2. “Как напоить Иванушку чистой водой?”</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Цель: познакомиться с процессами очистки воды различными способами.</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Оборудование: бумажная салфетка, воронка из бумаги, тряпочка, сор, крахмал, емкости.</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Предложить ребятам посмотреть, какая мутная вода в банке. Ее нужно очистить, чтобы Иванушка мог ее выпить, не боясь, что заболеет. А как сделать очистительное устройство?</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Дети придумывают различные варианты очистки воды. Предложить детям сделать различные очистительные устройства – фильтры (из бумажной воронки, тряпочки, бумажной салфетки). Дети изготавливают фильтры и проверяют их действие. Выяснить, какой же фильтр лучше очищает воду?</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3. «Давление воды».</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Цель: познакомить детей со свойством воды – давлением.</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Оборудование: пластиковая бутылка, спица, цветная вода.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xml:space="preserve">Рассказать детям о том, что вода обладает замечательным свойством: она всегда </w:t>
      </w:r>
      <w:proofErr w:type="gramStart"/>
      <w:r w:rsidRPr="00373458">
        <w:rPr>
          <w:rFonts w:ascii="Times New Roman" w:eastAsia="Times New Roman" w:hAnsi="Times New Roman" w:cs="Times New Roman"/>
          <w:color w:val="000000"/>
          <w:sz w:val="24"/>
          <w:szCs w:val="24"/>
          <w:lang w:eastAsia="ru-RU"/>
        </w:rPr>
        <w:t>стремится</w:t>
      </w:r>
      <w:proofErr w:type="gramEnd"/>
      <w:r w:rsidRPr="00373458">
        <w:rPr>
          <w:rFonts w:ascii="Times New Roman" w:eastAsia="Times New Roman" w:hAnsi="Times New Roman" w:cs="Times New Roman"/>
          <w:color w:val="000000"/>
          <w:sz w:val="24"/>
          <w:szCs w:val="24"/>
          <w:lang w:eastAsia="ru-RU"/>
        </w:rPr>
        <w:t xml:space="preserve"> стечь как можно ниже. Сталкивались ли дети с таким свойством? Как это </w:t>
      </w:r>
      <w:proofErr w:type="spellStart"/>
      <w:r w:rsidRPr="00373458">
        <w:rPr>
          <w:rFonts w:ascii="Times New Roman" w:eastAsia="Times New Roman" w:hAnsi="Times New Roman" w:cs="Times New Roman"/>
          <w:color w:val="000000"/>
          <w:sz w:val="24"/>
          <w:szCs w:val="24"/>
          <w:lang w:eastAsia="ru-RU"/>
        </w:rPr>
        <w:t>выглядело</w:t>
      </w:r>
      <w:proofErr w:type="gramStart"/>
      <w:r w:rsidRPr="00373458">
        <w:rPr>
          <w:rFonts w:ascii="Times New Roman" w:eastAsia="Times New Roman" w:hAnsi="Times New Roman" w:cs="Times New Roman"/>
          <w:color w:val="000000"/>
          <w:sz w:val="24"/>
          <w:szCs w:val="24"/>
          <w:lang w:eastAsia="ru-RU"/>
        </w:rPr>
        <w:t>?В</w:t>
      </w:r>
      <w:proofErr w:type="gramEnd"/>
      <w:r w:rsidRPr="00373458">
        <w:rPr>
          <w:rFonts w:ascii="Times New Roman" w:eastAsia="Times New Roman" w:hAnsi="Times New Roman" w:cs="Times New Roman"/>
          <w:color w:val="000000"/>
          <w:sz w:val="24"/>
          <w:szCs w:val="24"/>
          <w:lang w:eastAsia="ru-RU"/>
        </w:rPr>
        <w:t>ода</w:t>
      </w:r>
      <w:proofErr w:type="spellEnd"/>
      <w:r w:rsidRPr="00373458">
        <w:rPr>
          <w:rFonts w:ascii="Times New Roman" w:eastAsia="Times New Roman" w:hAnsi="Times New Roman" w:cs="Times New Roman"/>
          <w:color w:val="000000"/>
          <w:sz w:val="24"/>
          <w:szCs w:val="24"/>
          <w:lang w:eastAsia="ru-RU"/>
        </w:rPr>
        <w:t xml:space="preserve"> давит на любой погруженный в нее предмет. Чем больше глубина, тем сильнее давление воды. Чем глубже погружается ныряльщик, тем сильнее давит на него вода. Оценить давление воды можно по тому, с какой силой струя вырывается из отверстия. Для этого нужно проткнуть в бутылке три отверстия и наполнить бутылку водой. Предложить детям подумать, где давление воды больше наверху или внизу.</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4. «Плавает или тонет».</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Цель: познакомить детей со свойством воды – плотностью, показать отличие пресной и соленой воды.</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Оборудование: два прозрачных стакана, теплая вода, соль, сырое яйцо.</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xml:space="preserve">Рассказать детям о том, что соленая вода плотнее пресной, поэтому в соленой воде легче плавать, так как вода лучше держит предметы или человека, как бы выталкивает предметы из воды. Предложить детям растворить в одном стакане с водой как можно больше соли, </w:t>
      </w:r>
      <w:r w:rsidRPr="00373458">
        <w:rPr>
          <w:rFonts w:ascii="Times New Roman" w:eastAsia="Times New Roman" w:hAnsi="Times New Roman" w:cs="Times New Roman"/>
          <w:color w:val="000000"/>
          <w:sz w:val="24"/>
          <w:szCs w:val="24"/>
          <w:lang w:eastAsia="ru-RU"/>
        </w:rPr>
        <w:lastRenderedPageBreak/>
        <w:t xml:space="preserve">затем попробовать опустить в этот стакан яйцо, затем переложить яйцо в стакан с простой, пресной водой. Что происходило с яйцом в соленой воде, что – в пресной воде? Подвести детей к выводу о том, что соленая вода плотнее </w:t>
      </w:r>
      <w:proofErr w:type="gramStart"/>
      <w:r w:rsidRPr="00373458">
        <w:rPr>
          <w:rFonts w:ascii="Times New Roman" w:eastAsia="Times New Roman" w:hAnsi="Times New Roman" w:cs="Times New Roman"/>
          <w:color w:val="000000"/>
          <w:sz w:val="24"/>
          <w:szCs w:val="24"/>
          <w:lang w:eastAsia="ru-RU"/>
        </w:rPr>
        <w:t>пресной</w:t>
      </w:r>
      <w:proofErr w:type="gramEnd"/>
      <w:r w:rsidRPr="00373458">
        <w:rPr>
          <w:rFonts w:ascii="Times New Roman" w:eastAsia="Times New Roman" w:hAnsi="Times New Roman" w:cs="Times New Roman"/>
          <w:color w:val="000000"/>
          <w:sz w:val="24"/>
          <w:szCs w:val="24"/>
          <w:lang w:eastAsia="ru-RU"/>
        </w:rPr>
        <w:t>.</w:t>
      </w:r>
    </w:p>
    <w:p w:rsidR="00373458" w:rsidRPr="00373458" w:rsidRDefault="00373458" w:rsidP="00373458">
      <w:pPr>
        <w:shd w:val="clear" w:color="auto" w:fill="FFFFFF"/>
        <w:spacing w:after="150" w:line="360" w:lineRule="atLeast"/>
        <w:textAlignment w:val="baseline"/>
        <w:outlineLvl w:val="2"/>
        <w:rPr>
          <w:rFonts w:ascii="Times New Roman" w:eastAsia="Times New Roman" w:hAnsi="Times New Roman" w:cs="Times New Roman"/>
          <w:b/>
          <w:sz w:val="24"/>
          <w:szCs w:val="24"/>
          <w:u w:val="single"/>
          <w:lang w:eastAsia="ru-RU"/>
        </w:rPr>
      </w:pPr>
      <w:r w:rsidRPr="00373458">
        <w:rPr>
          <w:rFonts w:ascii="Times New Roman" w:eastAsia="Times New Roman" w:hAnsi="Times New Roman" w:cs="Times New Roman"/>
          <w:b/>
          <w:sz w:val="24"/>
          <w:szCs w:val="24"/>
          <w:u w:val="single"/>
          <w:lang w:eastAsia="ru-RU"/>
        </w:rPr>
        <w:t>Приложение 4.</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Викторина «Что мы знаем о рыбах».</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Цель: Повторить, обобщить представления детей о подводных обитателях рек, морей, вызвать чувство радости от коллективной игры, активизировать познавательный интерес. Создать условия для реализации в творческой деятельности представлений о мире.</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1. Вспомнить пословицы, поговорки о водном мире.</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Рыба ищет, где глубже, а человек, где лучше.</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Рыба гниет с головы.</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Нем как рыба.</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И карасей из пруда не выловить без труда.</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Из костлявой рыбки уха сладка.</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 безрыбье и рак рыба.</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Назад только раки ходят.</w:t>
      </w:r>
    </w:p>
    <w:p w:rsidR="00373458" w:rsidRPr="00373458" w:rsidRDefault="00373458" w:rsidP="00373458">
      <w:pPr>
        <w:numPr>
          <w:ilvl w:val="0"/>
          <w:numId w:val="12"/>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2. Вспомнить сказки, в которых встречаются водные жители.</w:t>
      </w:r>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Сказка о рыбаке и рыбке</w:t>
      </w:r>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Русалочка</w:t>
      </w:r>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Айболит</w:t>
      </w:r>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Путаница</w:t>
      </w:r>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proofErr w:type="spellStart"/>
      <w:r w:rsidRPr="00373458">
        <w:rPr>
          <w:rFonts w:ascii="Times New Roman" w:eastAsia="Times New Roman" w:hAnsi="Times New Roman" w:cs="Times New Roman"/>
          <w:color w:val="000000"/>
          <w:sz w:val="24"/>
          <w:szCs w:val="24"/>
          <w:lang w:eastAsia="ru-RU"/>
        </w:rPr>
        <w:t>Мойдодыр</w:t>
      </w:r>
      <w:proofErr w:type="spellEnd"/>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 щучьему велению</w:t>
      </w:r>
    </w:p>
    <w:p w:rsidR="00373458" w:rsidRPr="00373458" w:rsidRDefault="00373458" w:rsidP="00373458">
      <w:pPr>
        <w:numPr>
          <w:ilvl w:val="0"/>
          <w:numId w:val="13"/>
        </w:numPr>
        <w:shd w:val="clear" w:color="auto" w:fill="FFFFFF"/>
        <w:spacing w:after="0" w:line="315" w:lineRule="atLeast"/>
        <w:ind w:left="450"/>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Садко</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3. Музыкальная пауза.</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Пластический этюд «Море волнуется».</w:t>
      </w:r>
    </w:p>
    <w:p w:rsidR="00373458" w:rsidRDefault="00373458" w:rsidP="00373458">
      <w:pPr>
        <w:shd w:val="clear" w:color="auto" w:fill="FFFFFF"/>
        <w:spacing w:after="0" w:line="315" w:lineRule="atLeast"/>
        <w:textAlignment w:val="baseline"/>
        <w:rPr>
          <w:rFonts w:ascii="Times New Roman" w:eastAsia="Times New Roman" w:hAnsi="Times New Roman" w:cs="Times New Roman"/>
          <w:b/>
          <w:bCs/>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4. «Назови рыб, которые водятся в наших водоемах.</w:t>
      </w:r>
    </w:p>
    <w:p w:rsidR="00760D70" w:rsidRPr="00373458" w:rsidRDefault="00760D70"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5. «Собери и назови».</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Каждая команда должна как можно больше собрать из частей изображения рыб и правильно назвать их.</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6. «Отгадай загадки».</w:t>
      </w:r>
    </w:p>
    <w:p w:rsidR="00760D70"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Посмотрите, дом стоит,</w:t>
      </w:r>
      <w:r w:rsidRPr="00373458">
        <w:rPr>
          <w:rFonts w:ascii="Times New Roman" w:eastAsia="Times New Roman" w:hAnsi="Times New Roman" w:cs="Times New Roman"/>
          <w:color w:val="000000"/>
          <w:sz w:val="24"/>
          <w:szCs w:val="24"/>
          <w:lang w:eastAsia="ru-RU"/>
        </w:rPr>
        <w:br/>
        <w:t>До краев водой налит.</w:t>
      </w:r>
      <w:r w:rsidRPr="00373458">
        <w:rPr>
          <w:rFonts w:ascii="Times New Roman" w:eastAsia="Times New Roman" w:hAnsi="Times New Roman" w:cs="Times New Roman"/>
          <w:color w:val="000000"/>
          <w:sz w:val="24"/>
          <w:szCs w:val="24"/>
          <w:lang w:eastAsia="ru-RU"/>
        </w:rPr>
        <w:br/>
        <w:t xml:space="preserve">Без окошек, но не </w:t>
      </w:r>
      <w:proofErr w:type="gramStart"/>
      <w:r w:rsidRPr="00373458">
        <w:rPr>
          <w:rFonts w:ascii="Times New Roman" w:eastAsia="Times New Roman" w:hAnsi="Times New Roman" w:cs="Times New Roman"/>
          <w:color w:val="000000"/>
          <w:sz w:val="24"/>
          <w:szCs w:val="24"/>
          <w:lang w:eastAsia="ru-RU"/>
        </w:rPr>
        <w:t>мрачный</w:t>
      </w:r>
      <w:proofErr w:type="gramEnd"/>
      <w:r w:rsidRPr="00373458">
        <w:rPr>
          <w:rFonts w:ascii="Times New Roman" w:eastAsia="Times New Roman" w:hAnsi="Times New Roman" w:cs="Times New Roman"/>
          <w:color w:val="000000"/>
          <w:sz w:val="24"/>
          <w:szCs w:val="24"/>
          <w:lang w:eastAsia="ru-RU"/>
        </w:rPr>
        <w:t>,</w:t>
      </w:r>
      <w:r w:rsidRPr="00373458">
        <w:rPr>
          <w:rFonts w:ascii="Times New Roman" w:eastAsia="Times New Roman" w:hAnsi="Times New Roman" w:cs="Times New Roman"/>
          <w:color w:val="000000"/>
          <w:sz w:val="24"/>
          <w:szCs w:val="24"/>
          <w:lang w:eastAsia="ru-RU"/>
        </w:rPr>
        <w:br/>
        <w:t>С четырех сторон прозрачный.</w:t>
      </w:r>
      <w:r w:rsidRPr="00373458">
        <w:rPr>
          <w:rFonts w:ascii="Times New Roman" w:eastAsia="Times New Roman" w:hAnsi="Times New Roman" w:cs="Times New Roman"/>
          <w:color w:val="000000"/>
          <w:sz w:val="24"/>
          <w:szCs w:val="24"/>
          <w:lang w:eastAsia="ru-RU"/>
        </w:rPr>
        <w:br/>
        <w:t>В этом домике жильцы –</w:t>
      </w:r>
      <w:r w:rsidRPr="00373458">
        <w:rPr>
          <w:rFonts w:ascii="Times New Roman" w:eastAsia="Times New Roman" w:hAnsi="Times New Roman" w:cs="Times New Roman"/>
          <w:color w:val="000000"/>
          <w:sz w:val="24"/>
          <w:szCs w:val="24"/>
          <w:lang w:eastAsia="ru-RU"/>
        </w:rPr>
        <w:br/>
        <w:t>Все умелые пловцы.</w:t>
      </w:r>
    </w:p>
    <w:p w:rsidR="00373458" w:rsidRDefault="00373458" w:rsidP="00373458">
      <w:pPr>
        <w:shd w:val="clear" w:color="auto" w:fill="FFFFFF"/>
        <w:spacing w:after="0" w:line="315" w:lineRule="atLeast"/>
        <w:textAlignment w:val="baseline"/>
        <w:rPr>
          <w:rFonts w:ascii="Times New Roman" w:eastAsia="Times New Roman" w:hAnsi="Times New Roman" w:cs="Times New Roman"/>
          <w:b/>
          <w:bCs/>
          <w:color w:val="000000"/>
          <w:sz w:val="24"/>
          <w:szCs w:val="24"/>
          <w:lang w:eastAsia="ru-RU"/>
        </w:rPr>
      </w:pP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(Аквариум)</w:t>
      </w:r>
    </w:p>
    <w:p w:rsidR="00760D70" w:rsidRDefault="00760D70" w:rsidP="00373458">
      <w:pPr>
        <w:shd w:val="clear" w:color="auto" w:fill="FFFFFF"/>
        <w:spacing w:after="0" w:line="315" w:lineRule="atLeast"/>
        <w:textAlignment w:val="baseline"/>
        <w:rPr>
          <w:rFonts w:ascii="Times New Roman" w:eastAsia="Times New Roman" w:hAnsi="Times New Roman" w:cs="Times New Roman"/>
          <w:b/>
          <w:bCs/>
          <w:color w:val="000000"/>
          <w:sz w:val="24"/>
          <w:szCs w:val="24"/>
          <w:lang w:eastAsia="ru-RU"/>
        </w:rPr>
      </w:pPr>
    </w:p>
    <w:p w:rsidR="00760D70" w:rsidRPr="00373458" w:rsidRDefault="00760D70"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lastRenderedPageBreak/>
        <w:t>В буйном море – океане</w:t>
      </w:r>
      <w:r w:rsidRPr="00373458">
        <w:rPr>
          <w:rFonts w:ascii="Times New Roman" w:eastAsia="Times New Roman" w:hAnsi="Times New Roman" w:cs="Times New Roman"/>
          <w:color w:val="000000"/>
          <w:sz w:val="24"/>
          <w:szCs w:val="24"/>
          <w:lang w:eastAsia="ru-RU"/>
        </w:rPr>
        <w:br/>
        <w:t>Рыба страшная живет,</w:t>
      </w:r>
      <w:r w:rsidRPr="00373458">
        <w:rPr>
          <w:rFonts w:ascii="Times New Roman" w:eastAsia="Times New Roman" w:hAnsi="Times New Roman" w:cs="Times New Roman"/>
          <w:color w:val="000000"/>
          <w:sz w:val="24"/>
          <w:szCs w:val="24"/>
          <w:lang w:eastAsia="ru-RU"/>
        </w:rPr>
        <w:br/>
        <w:t>У нее большой живот,</w:t>
      </w:r>
      <w:r w:rsidRPr="00373458">
        <w:rPr>
          <w:rFonts w:ascii="Times New Roman" w:eastAsia="Times New Roman" w:hAnsi="Times New Roman" w:cs="Times New Roman"/>
          <w:color w:val="000000"/>
          <w:sz w:val="24"/>
          <w:szCs w:val="24"/>
          <w:lang w:eastAsia="ru-RU"/>
        </w:rPr>
        <w:br/>
        <w:t>Пасть с ужасными клыками.</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(Акула)</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Очень добродушная,</w:t>
      </w:r>
      <w:r w:rsidRPr="00373458">
        <w:rPr>
          <w:rFonts w:ascii="Times New Roman" w:eastAsia="Times New Roman" w:hAnsi="Times New Roman" w:cs="Times New Roman"/>
          <w:color w:val="000000"/>
          <w:sz w:val="24"/>
          <w:szCs w:val="24"/>
          <w:lang w:eastAsia="ru-RU"/>
        </w:rPr>
        <w:br/>
        <w:t>Я мягкая, послушная,</w:t>
      </w:r>
      <w:r w:rsidRPr="00373458">
        <w:rPr>
          <w:rFonts w:ascii="Times New Roman" w:eastAsia="Times New Roman" w:hAnsi="Times New Roman" w:cs="Times New Roman"/>
          <w:color w:val="000000"/>
          <w:sz w:val="24"/>
          <w:szCs w:val="24"/>
          <w:lang w:eastAsia="ru-RU"/>
        </w:rPr>
        <w:br/>
        <w:t>Но когда я захочу,</w:t>
      </w:r>
      <w:r w:rsidRPr="00373458">
        <w:rPr>
          <w:rFonts w:ascii="Times New Roman" w:eastAsia="Times New Roman" w:hAnsi="Times New Roman" w:cs="Times New Roman"/>
          <w:color w:val="000000"/>
          <w:sz w:val="24"/>
          <w:szCs w:val="24"/>
          <w:lang w:eastAsia="ru-RU"/>
        </w:rPr>
        <w:br/>
        <w:t>Даже камень источу.</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(Вода)</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В тихую погоду нет нас нигде.</w:t>
      </w:r>
      <w:r w:rsidRPr="00373458">
        <w:rPr>
          <w:rFonts w:ascii="Times New Roman" w:eastAsia="Times New Roman" w:hAnsi="Times New Roman" w:cs="Times New Roman"/>
          <w:color w:val="000000"/>
          <w:sz w:val="24"/>
          <w:szCs w:val="24"/>
          <w:lang w:eastAsia="ru-RU"/>
        </w:rPr>
        <w:br/>
        <w:t>Ветер подует – бежим по воде.</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(Волны)</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С моряками был он дружен,</w:t>
      </w:r>
      <w:r w:rsidRPr="00373458">
        <w:rPr>
          <w:rFonts w:ascii="Times New Roman" w:eastAsia="Times New Roman" w:hAnsi="Times New Roman" w:cs="Times New Roman"/>
          <w:color w:val="000000"/>
          <w:sz w:val="24"/>
          <w:szCs w:val="24"/>
          <w:lang w:eastAsia="ru-RU"/>
        </w:rPr>
        <w:br/>
        <w:t>Чем доныне знаменит.</w:t>
      </w:r>
      <w:r w:rsidRPr="00373458">
        <w:rPr>
          <w:rFonts w:ascii="Times New Roman" w:eastAsia="Times New Roman" w:hAnsi="Times New Roman" w:cs="Times New Roman"/>
          <w:color w:val="000000"/>
          <w:sz w:val="24"/>
          <w:szCs w:val="24"/>
          <w:lang w:eastAsia="ru-RU"/>
        </w:rPr>
        <w:br/>
        <w:t>Из морских зверей кому же</w:t>
      </w:r>
      <w:proofErr w:type="gramStart"/>
      <w:r w:rsidRPr="00373458">
        <w:rPr>
          <w:rFonts w:ascii="Times New Roman" w:eastAsia="Times New Roman" w:hAnsi="Times New Roman" w:cs="Times New Roman"/>
          <w:color w:val="000000"/>
          <w:sz w:val="24"/>
          <w:szCs w:val="24"/>
          <w:lang w:eastAsia="ru-RU"/>
        </w:rPr>
        <w:br/>
        <w:t>В</w:t>
      </w:r>
      <w:proofErr w:type="gramEnd"/>
      <w:r w:rsidRPr="00373458">
        <w:rPr>
          <w:rFonts w:ascii="Times New Roman" w:eastAsia="Times New Roman" w:hAnsi="Times New Roman" w:cs="Times New Roman"/>
          <w:color w:val="000000"/>
          <w:sz w:val="24"/>
          <w:szCs w:val="24"/>
          <w:lang w:eastAsia="ru-RU"/>
        </w:rPr>
        <w:t xml:space="preserve"> мире памятник открыт?</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(Дельфин)</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Все ко дну я прижималась</w:t>
      </w:r>
      <w:proofErr w:type="gramStart"/>
      <w:r w:rsidRPr="00373458">
        <w:rPr>
          <w:rFonts w:ascii="Times New Roman" w:eastAsia="Times New Roman" w:hAnsi="Times New Roman" w:cs="Times New Roman"/>
          <w:color w:val="000000"/>
          <w:sz w:val="24"/>
          <w:szCs w:val="24"/>
          <w:lang w:eastAsia="ru-RU"/>
        </w:rPr>
        <w:br/>
        <w:t>В</w:t>
      </w:r>
      <w:proofErr w:type="gramEnd"/>
      <w:r w:rsidRPr="00373458">
        <w:rPr>
          <w:rFonts w:ascii="Times New Roman" w:eastAsia="Times New Roman" w:hAnsi="Times New Roman" w:cs="Times New Roman"/>
          <w:color w:val="000000"/>
          <w:sz w:val="24"/>
          <w:szCs w:val="24"/>
          <w:lang w:eastAsia="ru-RU"/>
        </w:rPr>
        <w:t xml:space="preserve"> темноте морских глубин.</w:t>
      </w:r>
      <w:r w:rsidRPr="00373458">
        <w:rPr>
          <w:rFonts w:ascii="Times New Roman" w:eastAsia="Times New Roman" w:hAnsi="Times New Roman" w:cs="Times New Roman"/>
          <w:color w:val="000000"/>
          <w:sz w:val="24"/>
          <w:szCs w:val="24"/>
          <w:lang w:eastAsia="ru-RU"/>
        </w:rPr>
        <w:br/>
        <w:t>Незаметной быть старалась –</w:t>
      </w:r>
      <w:r w:rsidRPr="00373458">
        <w:rPr>
          <w:rFonts w:ascii="Times New Roman" w:eastAsia="Times New Roman" w:hAnsi="Times New Roman" w:cs="Times New Roman"/>
          <w:color w:val="000000"/>
          <w:sz w:val="24"/>
          <w:szCs w:val="24"/>
          <w:lang w:eastAsia="ru-RU"/>
        </w:rPr>
        <w:br/>
        <w:t>Превратилась в плоский блин.</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(Камбала)</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Через море – океан</w:t>
      </w:r>
      <w:proofErr w:type="gramStart"/>
      <w:r w:rsidRPr="00373458">
        <w:rPr>
          <w:rFonts w:ascii="Times New Roman" w:eastAsia="Times New Roman" w:hAnsi="Times New Roman" w:cs="Times New Roman"/>
          <w:color w:val="000000"/>
          <w:sz w:val="24"/>
          <w:szCs w:val="24"/>
          <w:lang w:eastAsia="ru-RU"/>
        </w:rPr>
        <w:br/>
        <w:t>П</w:t>
      </w:r>
      <w:proofErr w:type="gramEnd"/>
      <w:r w:rsidRPr="00373458">
        <w:rPr>
          <w:rFonts w:ascii="Times New Roman" w:eastAsia="Times New Roman" w:hAnsi="Times New Roman" w:cs="Times New Roman"/>
          <w:color w:val="000000"/>
          <w:sz w:val="24"/>
          <w:szCs w:val="24"/>
          <w:lang w:eastAsia="ru-RU"/>
        </w:rPr>
        <w:t>лывет чудо – великан,</w:t>
      </w:r>
      <w:r w:rsidRPr="00373458">
        <w:rPr>
          <w:rFonts w:ascii="Times New Roman" w:eastAsia="Times New Roman" w:hAnsi="Times New Roman" w:cs="Times New Roman"/>
          <w:color w:val="000000"/>
          <w:sz w:val="24"/>
          <w:szCs w:val="24"/>
          <w:lang w:eastAsia="ru-RU"/>
        </w:rPr>
        <w:br/>
        <w:t>Пряча ус во рту,</w:t>
      </w:r>
      <w:r w:rsidRPr="00373458">
        <w:rPr>
          <w:rFonts w:ascii="Times New Roman" w:eastAsia="Times New Roman" w:hAnsi="Times New Roman" w:cs="Times New Roman"/>
          <w:color w:val="000000"/>
          <w:sz w:val="24"/>
          <w:szCs w:val="24"/>
          <w:lang w:eastAsia="ru-RU"/>
        </w:rPr>
        <w:br/>
        <w:t>Растянулся на версту.</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(Кит)</w:t>
      </w: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На дворе зима ли, осень,</w:t>
      </w:r>
      <w:r w:rsidRPr="00373458">
        <w:rPr>
          <w:rFonts w:ascii="Times New Roman" w:eastAsia="Times New Roman" w:hAnsi="Times New Roman" w:cs="Times New Roman"/>
          <w:color w:val="000000"/>
          <w:sz w:val="24"/>
          <w:szCs w:val="24"/>
          <w:lang w:eastAsia="ru-RU"/>
        </w:rPr>
        <w:br/>
        <w:t>В глубине родной реки</w:t>
      </w:r>
      <w:r w:rsidRPr="00373458">
        <w:rPr>
          <w:rFonts w:ascii="Times New Roman" w:eastAsia="Times New Roman" w:hAnsi="Times New Roman" w:cs="Times New Roman"/>
          <w:color w:val="000000"/>
          <w:sz w:val="24"/>
          <w:szCs w:val="24"/>
          <w:lang w:eastAsia="ru-RU"/>
        </w:rPr>
        <w:br/>
        <w:t>Мы тельняшки гордо носим,</w:t>
      </w:r>
      <w:r w:rsidRPr="00373458">
        <w:rPr>
          <w:rFonts w:ascii="Times New Roman" w:eastAsia="Times New Roman" w:hAnsi="Times New Roman" w:cs="Times New Roman"/>
          <w:color w:val="000000"/>
          <w:sz w:val="24"/>
          <w:szCs w:val="24"/>
          <w:lang w:eastAsia="ru-RU"/>
        </w:rPr>
        <w:br/>
        <w:t>Мы лихие моряки.</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(Окуни)</w:t>
      </w:r>
    </w:p>
    <w:p w:rsidR="00373458" w:rsidRDefault="00373458" w:rsidP="00373458">
      <w:pPr>
        <w:shd w:val="clear" w:color="auto" w:fill="FFFFFF"/>
        <w:spacing w:after="0" w:line="315" w:lineRule="atLeast"/>
        <w:textAlignment w:val="baseline"/>
        <w:rPr>
          <w:rFonts w:ascii="Times New Roman" w:eastAsia="Times New Roman" w:hAnsi="Times New Roman" w:cs="Times New Roman"/>
          <w:b/>
          <w:bCs/>
          <w:color w:val="000000"/>
          <w:sz w:val="24"/>
          <w:szCs w:val="24"/>
          <w:lang w:eastAsia="ru-RU"/>
        </w:rPr>
      </w:pPr>
      <w:r w:rsidRPr="00373458">
        <w:rPr>
          <w:rFonts w:ascii="Times New Roman" w:eastAsia="Times New Roman" w:hAnsi="Times New Roman" w:cs="Times New Roman"/>
          <w:color w:val="000000"/>
          <w:sz w:val="24"/>
          <w:szCs w:val="24"/>
          <w:lang w:eastAsia="ru-RU"/>
        </w:rPr>
        <w:t>И на дне морском глубоком,</w:t>
      </w:r>
      <w:r w:rsidRPr="00373458">
        <w:rPr>
          <w:rFonts w:ascii="Times New Roman" w:eastAsia="Times New Roman" w:hAnsi="Times New Roman" w:cs="Times New Roman"/>
          <w:color w:val="000000"/>
          <w:sz w:val="24"/>
          <w:szCs w:val="24"/>
          <w:lang w:eastAsia="ru-RU"/>
        </w:rPr>
        <w:br/>
        <w:t>И у самых берегов</w:t>
      </w:r>
      <w:r w:rsidRPr="00373458">
        <w:rPr>
          <w:rFonts w:ascii="Times New Roman" w:eastAsia="Times New Roman" w:hAnsi="Times New Roman" w:cs="Times New Roman"/>
          <w:color w:val="000000"/>
          <w:sz w:val="24"/>
          <w:szCs w:val="24"/>
          <w:lang w:eastAsia="ru-RU"/>
        </w:rPr>
        <w:br/>
        <w:t>Кто из рыб электротоком</w:t>
      </w:r>
      <w:proofErr w:type="gramStart"/>
      <w:r w:rsidRPr="00373458">
        <w:rPr>
          <w:rFonts w:ascii="Times New Roman" w:eastAsia="Times New Roman" w:hAnsi="Times New Roman" w:cs="Times New Roman"/>
          <w:color w:val="000000"/>
          <w:sz w:val="24"/>
          <w:szCs w:val="24"/>
          <w:lang w:eastAsia="ru-RU"/>
        </w:rPr>
        <w:br/>
        <w:t>О</w:t>
      </w:r>
      <w:proofErr w:type="gramEnd"/>
      <w:r w:rsidRPr="00373458">
        <w:rPr>
          <w:rFonts w:ascii="Times New Roman" w:eastAsia="Times New Roman" w:hAnsi="Times New Roman" w:cs="Times New Roman"/>
          <w:color w:val="000000"/>
          <w:sz w:val="24"/>
          <w:szCs w:val="24"/>
          <w:lang w:eastAsia="ru-RU"/>
        </w:rPr>
        <w:t>тгоняет прочь врагов?</w:t>
      </w:r>
      <w:r w:rsidRPr="00373458">
        <w:rPr>
          <w:rFonts w:ascii="Times New Roman" w:eastAsia="Times New Roman" w:hAnsi="Times New Roman" w:cs="Times New Roman"/>
          <w:color w:val="000000"/>
          <w:sz w:val="24"/>
          <w:szCs w:val="24"/>
          <w:lang w:eastAsia="ru-RU"/>
        </w:rPr>
        <w:br/>
      </w:r>
      <w:r w:rsidRPr="00373458">
        <w:rPr>
          <w:rFonts w:ascii="Times New Roman" w:eastAsia="Times New Roman" w:hAnsi="Times New Roman" w:cs="Times New Roman"/>
          <w:b/>
          <w:bCs/>
          <w:color w:val="000000"/>
          <w:sz w:val="24"/>
          <w:szCs w:val="24"/>
          <w:lang w:eastAsia="ru-RU"/>
        </w:rPr>
        <w:t>(Скат)</w:t>
      </w:r>
    </w:p>
    <w:p w:rsidR="00760D70" w:rsidRPr="00373458" w:rsidRDefault="00760D70"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p>
    <w:p w:rsidR="00373458" w:rsidRPr="00373458" w:rsidRDefault="00373458" w:rsidP="00373458">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b/>
          <w:bCs/>
          <w:color w:val="000000"/>
          <w:sz w:val="24"/>
          <w:szCs w:val="24"/>
          <w:lang w:eastAsia="ru-RU"/>
        </w:rPr>
        <w:t>Задание 7. Подвижная игра «Караси и щуки».</w:t>
      </w:r>
    </w:p>
    <w:p w:rsidR="00373458" w:rsidRPr="00373458" w:rsidRDefault="00373458" w:rsidP="00373458">
      <w:pPr>
        <w:shd w:val="clear" w:color="auto" w:fill="FFFFFF"/>
        <w:spacing w:after="150"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Подведение итогов викторины.</w:t>
      </w:r>
    </w:p>
    <w:p w:rsidR="00373458" w:rsidRPr="00373458" w:rsidRDefault="00373458" w:rsidP="00373458">
      <w:pPr>
        <w:shd w:val="clear" w:color="auto" w:fill="FFFFFF"/>
        <w:spacing w:line="315" w:lineRule="atLeast"/>
        <w:textAlignment w:val="baseline"/>
        <w:rPr>
          <w:rFonts w:ascii="Times New Roman" w:eastAsia="Times New Roman" w:hAnsi="Times New Roman" w:cs="Times New Roman"/>
          <w:color w:val="000000"/>
          <w:sz w:val="24"/>
          <w:szCs w:val="24"/>
          <w:lang w:eastAsia="ru-RU"/>
        </w:rPr>
      </w:pPr>
      <w:r w:rsidRPr="00373458">
        <w:rPr>
          <w:rFonts w:ascii="Times New Roman" w:eastAsia="Times New Roman" w:hAnsi="Times New Roman" w:cs="Times New Roman"/>
          <w:color w:val="000000"/>
          <w:sz w:val="24"/>
          <w:szCs w:val="24"/>
          <w:lang w:eastAsia="ru-RU"/>
        </w:rPr>
        <w:t> </w:t>
      </w:r>
    </w:p>
    <w:p w:rsidR="00261F22" w:rsidRPr="00373458" w:rsidRDefault="00261F22">
      <w:pPr>
        <w:rPr>
          <w:rFonts w:ascii="Times New Roman" w:hAnsi="Times New Roman" w:cs="Times New Roman"/>
          <w:sz w:val="24"/>
          <w:szCs w:val="24"/>
        </w:rPr>
      </w:pPr>
    </w:p>
    <w:sectPr w:rsidR="00261F22" w:rsidRPr="00373458" w:rsidSect="00261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08A"/>
    <w:multiLevelType w:val="multilevel"/>
    <w:tmpl w:val="6EECC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C6898"/>
    <w:multiLevelType w:val="multilevel"/>
    <w:tmpl w:val="A5F8C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D5E7A"/>
    <w:multiLevelType w:val="multilevel"/>
    <w:tmpl w:val="701E8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B6A08"/>
    <w:multiLevelType w:val="multilevel"/>
    <w:tmpl w:val="0FDA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B574A3"/>
    <w:multiLevelType w:val="multilevel"/>
    <w:tmpl w:val="D9CCE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A24B9"/>
    <w:multiLevelType w:val="multilevel"/>
    <w:tmpl w:val="F0C67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56EF6"/>
    <w:multiLevelType w:val="multilevel"/>
    <w:tmpl w:val="4ACCC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11DC8"/>
    <w:multiLevelType w:val="multilevel"/>
    <w:tmpl w:val="847E7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A41BF"/>
    <w:multiLevelType w:val="multilevel"/>
    <w:tmpl w:val="FA902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9361B"/>
    <w:multiLevelType w:val="multilevel"/>
    <w:tmpl w:val="BD669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10BD9"/>
    <w:multiLevelType w:val="multilevel"/>
    <w:tmpl w:val="5D46D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A2B88"/>
    <w:multiLevelType w:val="multilevel"/>
    <w:tmpl w:val="C8002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57FF5"/>
    <w:multiLevelType w:val="multilevel"/>
    <w:tmpl w:val="67886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2"/>
  </w:num>
  <w:num w:numId="5">
    <w:abstractNumId w:val="10"/>
  </w:num>
  <w:num w:numId="6">
    <w:abstractNumId w:val="12"/>
  </w:num>
  <w:num w:numId="7">
    <w:abstractNumId w:val="8"/>
  </w:num>
  <w:num w:numId="8">
    <w:abstractNumId w:val="4"/>
  </w:num>
  <w:num w:numId="9">
    <w:abstractNumId w:val="5"/>
  </w:num>
  <w:num w:numId="10">
    <w:abstractNumId w:val="7"/>
  </w:num>
  <w:num w:numId="11">
    <w:abstractNumId w:val="6"/>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458"/>
    <w:rsid w:val="00261F22"/>
    <w:rsid w:val="00373458"/>
    <w:rsid w:val="003E185A"/>
    <w:rsid w:val="00760D70"/>
    <w:rsid w:val="00B23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F22"/>
  </w:style>
  <w:style w:type="paragraph" w:styleId="1">
    <w:name w:val="heading 1"/>
    <w:basedOn w:val="a"/>
    <w:link w:val="10"/>
    <w:uiPriority w:val="9"/>
    <w:qFormat/>
    <w:rsid w:val="00373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34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34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2BD"/>
    <w:pPr>
      <w:spacing w:after="0" w:line="240" w:lineRule="auto"/>
    </w:pPr>
    <w:rPr>
      <w:rFonts w:ascii="Times New Roman" w:hAnsi="Times New Roman"/>
      <w:sz w:val="24"/>
    </w:rPr>
  </w:style>
  <w:style w:type="character" w:customStyle="1" w:styleId="10">
    <w:name w:val="Заголовок 1 Знак"/>
    <w:basedOn w:val="a0"/>
    <w:link w:val="1"/>
    <w:uiPriority w:val="9"/>
    <w:rsid w:val="003734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34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345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3458"/>
    <w:rPr>
      <w:b/>
      <w:bCs/>
    </w:rPr>
  </w:style>
  <w:style w:type="character" w:customStyle="1" w:styleId="apple-converted-space">
    <w:name w:val="apple-converted-space"/>
    <w:basedOn w:val="a0"/>
    <w:rsid w:val="00373458"/>
  </w:style>
</w:styles>
</file>

<file path=word/webSettings.xml><?xml version="1.0" encoding="utf-8"?>
<w:webSettings xmlns:r="http://schemas.openxmlformats.org/officeDocument/2006/relationships" xmlns:w="http://schemas.openxmlformats.org/wordprocessingml/2006/main">
  <w:divs>
    <w:div w:id="599796696">
      <w:bodyDiv w:val="1"/>
      <w:marLeft w:val="0"/>
      <w:marRight w:val="0"/>
      <w:marTop w:val="0"/>
      <w:marBottom w:val="0"/>
      <w:divBdr>
        <w:top w:val="none" w:sz="0" w:space="0" w:color="auto"/>
        <w:left w:val="none" w:sz="0" w:space="0" w:color="auto"/>
        <w:bottom w:val="none" w:sz="0" w:space="0" w:color="auto"/>
        <w:right w:val="none" w:sz="0" w:space="0" w:color="auto"/>
      </w:divBdr>
      <w:divsChild>
        <w:div w:id="165622706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2015-03-18T11:43:00Z</dcterms:created>
  <dcterms:modified xsi:type="dcterms:W3CDTF">2015-03-18T11:55:00Z</dcterms:modified>
</cp:coreProperties>
</file>