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7E" w:rsidRPr="00517556" w:rsidRDefault="0037417E" w:rsidP="0037417E">
      <w:pPr>
        <w:tabs>
          <w:tab w:val="left" w:pos="1050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  <w:r w:rsidRPr="00517556">
        <w:rPr>
          <w:b/>
          <w:sz w:val="28"/>
          <w:szCs w:val="28"/>
        </w:rPr>
        <w:t xml:space="preserve">        </w:t>
      </w:r>
    </w:p>
    <w:p w:rsidR="0037417E" w:rsidRPr="00517556" w:rsidRDefault="0037417E" w:rsidP="0037417E">
      <w:pPr>
        <w:rPr>
          <w:b/>
          <w:sz w:val="28"/>
          <w:szCs w:val="28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  <w:r w:rsidRPr="00517556">
        <w:rPr>
          <w:b/>
          <w:sz w:val="28"/>
          <w:szCs w:val="28"/>
        </w:rPr>
        <w:t xml:space="preserve"> </w:t>
      </w:r>
    </w:p>
    <w:p w:rsidR="00942B1D" w:rsidRDefault="0037417E" w:rsidP="0037417E">
      <w:pPr>
        <w:rPr>
          <w:b/>
          <w:sz w:val="52"/>
          <w:szCs w:val="52"/>
        </w:rPr>
      </w:pPr>
      <w:r w:rsidRPr="00942B1D">
        <w:rPr>
          <w:b/>
          <w:sz w:val="52"/>
          <w:szCs w:val="52"/>
        </w:rPr>
        <w:t xml:space="preserve">«Урок – форма повышения </w:t>
      </w:r>
    </w:p>
    <w:p w:rsidR="0037417E" w:rsidRPr="00942B1D" w:rsidRDefault="00942B1D" w:rsidP="0037417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</w:t>
      </w:r>
      <w:r w:rsidR="0037417E" w:rsidRPr="00942B1D">
        <w:rPr>
          <w:b/>
          <w:sz w:val="52"/>
          <w:szCs w:val="52"/>
        </w:rPr>
        <w:t>методического</w:t>
      </w:r>
    </w:p>
    <w:p w:rsidR="0037417E" w:rsidRPr="00942B1D" w:rsidRDefault="00942B1D" w:rsidP="0037417E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37417E" w:rsidRPr="00942B1D">
        <w:rPr>
          <w:b/>
          <w:sz w:val="52"/>
          <w:szCs w:val="52"/>
        </w:rPr>
        <w:t xml:space="preserve">             мастерства. </w:t>
      </w:r>
    </w:p>
    <w:p w:rsidR="00942B1D" w:rsidRDefault="00942B1D" w:rsidP="0037417E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</w:t>
      </w:r>
      <w:r w:rsidR="0037417E" w:rsidRPr="00942B1D">
        <w:rPr>
          <w:b/>
          <w:sz w:val="52"/>
          <w:szCs w:val="52"/>
        </w:rPr>
        <w:t xml:space="preserve">Формы организации </w:t>
      </w:r>
    </w:p>
    <w:p w:rsidR="0037417E" w:rsidRPr="00942B1D" w:rsidRDefault="00942B1D" w:rsidP="0037417E">
      <w:pPr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</w:t>
      </w:r>
      <w:r w:rsidR="0037417E" w:rsidRPr="00942B1D">
        <w:rPr>
          <w:b/>
          <w:sz w:val="52"/>
          <w:szCs w:val="52"/>
        </w:rPr>
        <w:t xml:space="preserve">учебного процесса». </w:t>
      </w:r>
    </w:p>
    <w:p w:rsidR="0037417E" w:rsidRPr="00942B1D" w:rsidRDefault="0037417E" w:rsidP="0037417E">
      <w:pPr>
        <w:outlineLvl w:val="0"/>
        <w:rPr>
          <w:b/>
          <w:sz w:val="52"/>
          <w:szCs w:val="52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</w:p>
    <w:p w:rsidR="0037417E" w:rsidRPr="00517556" w:rsidRDefault="0037417E" w:rsidP="0037417E">
      <w:pPr>
        <w:outlineLvl w:val="0"/>
        <w:rPr>
          <w:b/>
          <w:sz w:val="28"/>
          <w:szCs w:val="28"/>
        </w:rPr>
      </w:pPr>
    </w:p>
    <w:p w:rsidR="000932E8" w:rsidRDefault="000932E8" w:rsidP="0037417E">
      <w:pPr>
        <w:outlineLvl w:val="0"/>
        <w:rPr>
          <w:b/>
          <w:sz w:val="28"/>
          <w:szCs w:val="28"/>
        </w:rPr>
      </w:pPr>
    </w:p>
    <w:p w:rsidR="0037417E" w:rsidRPr="0037417E" w:rsidRDefault="0037417E" w:rsidP="0037417E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Pr="00517556">
        <w:rPr>
          <w:color w:val="FF0000"/>
          <w:sz w:val="28"/>
          <w:szCs w:val="28"/>
        </w:rPr>
        <w:t xml:space="preserve">«Урок – это солнце, вокруг которого, как планеты, вращаются все другие формы учебных знаний». 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>В науке понятие «форма» рассматривается как с позиции чисто лингвистической, так и с позиции философской. В толковом словаре С.И. Ожегова понятие «форма» трактуется как вид, устройство, тип, структура, конструкция чего – либо, обусловленное определённым содержанием.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  <w:u w:val="single"/>
        </w:rPr>
        <w:t xml:space="preserve"> Применительно к обучению, форма – это специальная конструкция процесса обучения. Характер этой конструкции обусловлен содержанием процесса обучения, методами, приёмами, средствами, видами деятельности учащихся. Эта конструкция обучения представляет собой внутреннюю организацию содержания, которым в реальной педагогической деятельности выступает процесс</w:t>
      </w:r>
      <w:r w:rsidRPr="00517556">
        <w:rPr>
          <w:sz w:val="28"/>
          <w:szCs w:val="28"/>
        </w:rPr>
        <w:t xml:space="preserve"> взаимодействия, общения учителя с учениками при работе над определённым учебным материалом.</w:t>
      </w:r>
    </w:p>
    <w:p w:rsidR="0037417E" w:rsidRPr="000932E8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  Это содержание является основой развития самого процесса обучения, способом его осуществления и заключает в себе возможности беспредельного развития, что и обуславливает его ведущую роль в развитии </w:t>
      </w:r>
      <w:proofErr w:type="spellStart"/>
      <w:r w:rsidRPr="00517556">
        <w:rPr>
          <w:sz w:val="28"/>
          <w:szCs w:val="28"/>
        </w:rPr>
        <w:t>обучения</w:t>
      </w:r>
      <w:proofErr w:type="gramStart"/>
      <w:r w:rsidRPr="00517556">
        <w:rPr>
          <w:sz w:val="28"/>
          <w:szCs w:val="28"/>
        </w:rPr>
        <w:t>.</w:t>
      </w:r>
      <w:r w:rsidRPr="00517556">
        <w:rPr>
          <w:sz w:val="28"/>
          <w:szCs w:val="28"/>
          <w:u w:val="single"/>
        </w:rPr>
        <w:t>С</w:t>
      </w:r>
      <w:proofErr w:type="gramEnd"/>
      <w:r w:rsidRPr="00517556">
        <w:rPr>
          <w:sz w:val="28"/>
          <w:szCs w:val="28"/>
          <w:u w:val="single"/>
        </w:rPr>
        <w:t>ледовательно</w:t>
      </w:r>
      <w:proofErr w:type="spellEnd"/>
      <w:r w:rsidRPr="00517556">
        <w:rPr>
          <w:sz w:val="28"/>
          <w:szCs w:val="28"/>
          <w:u w:val="single"/>
        </w:rPr>
        <w:t>, форму обучения надо понимать как конструкцию отрезков, циклов процесса обучения, реализующихся в сочетании управляющей деятельности учителя и управляемой учебной деятельности учащихся по усвоению определённого содержания учебного материала и освоению способов деятельности.</w:t>
      </w:r>
    </w:p>
    <w:p w:rsidR="000932E8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В процессе обучения и его организации есть чёткая направленность на реализацию ведущих компонентов содержания образования: знаний, способов деятельности (умений и навыков), опыта творческой деятельности и опыта эмоционально-ценностных отношений. Умелый выбор формы процесса обучения позволяет осуществить данную направленность наиболее </w:t>
      </w:r>
      <w:proofErr w:type="spellStart"/>
      <w:r w:rsidRPr="00517556">
        <w:rPr>
          <w:sz w:val="28"/>
          <w:szCs w:val="28"/>
        </w:rPr>
        <w:t>результативно</w:t>
      </w:r>
      <w:proofErr w:type="gramStart"/>
      <w:r w:rsidRPr="00517556">
        <w:rPr>
          <w:sz w:val="28"/>
          <w:szCs w:val="28"/>
        </w:rPr>
        <w:t>.Ч</w:t>
      </w:r>
      <w:proofErr w:type="gramEnd"/>
      <w:r w:rsidRPr="00517556">
        <w:rPr>
          <w:sz w:val="28"/>
          <w:szCs w:val="28"/>
        </w:rPr>
        <w:t>то</w:t>
      </w:r>
      <w:proofErr w:type="spellEnd"/>
      <w:r w:rsidRPr="00517556">
        <w:rPr>
          <w:sz w:val="28"/>
          <w:szCs w:val="28"/>
        </w:rPr>
        <w:t xml:space="preserve"> же такое «формы организации учебного процесса»?</w:t>
      </w:r>
      <w:r w:rsidR="000932E8">
        <w:rPr>
          <w:sz w:val="28"/>
          <w:szCs w:val="28"/>
        </w:rPr>
        <w:t xml:space="preserve"> </w:t>
      </w:r>
      <w:r w:rsidRPr="00517556">
        <w:rPr>
          <w:sz w:val="28"/>
          <w:szCs w:val="28"/>
        </w:rPr>
        <w:t xml:space="preserve">Даже ведущие специалисты затрудняются сказать, что такое формы организации учебного процесса и чем они отличаются от методов обучения. 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По мнению И.М. </w:t>
      </w:r>
      <w:proofErr w:type="spellStart"/>
      <w:r w:rsidRPr="00517556">
        <w:rPr>
          <w:sz w:val="28"/>
          <w:szCs w:val="28"/>
        </w:rPr>
        <w:t>Чередова</w:t>
      </w:r>
      <w:proofErr w:type="spellEnd"/>
      <w:r w:rsidRPr="00517556">
        <w:rPr>
          <w:sz w:val="28"/>
          <w:szCs w:val="28"/>
        </w:rPr>
        <w:t xml:space="preserve">, форма организации учебного процесса – это особая конструкция звена или совокупности звеньев учебного процесса. 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 В.К. Дьяченко считает, что понятие «форма организации учебного процесса» могут быть научно обоснованы лишь </w:t>
      </w:r>
      <w:proofErr w:type="gramStart"/>
      <w:r w:rsidRPr="00517556">
        <w:rPr>
          <w:sz w:val="28"/>
          <w:szCs w:val="28"/>
        </w:rPr>
        <w:t>при том</w:t>
      </w:r>
      <w:proofErr w:type="gramEnd"/>
      <w:r w:rsidRPr="00517556">
        <w:rPr>
          <w:sz w:val="28"/>
          <w:szCs w:val="28"/>
        </w:rPr>
        <w:t xml:space="preserve"> условии, если дано научное определение основного понятия «обучение». «Обучение – это общение, в процессе которого воспроизводятся и усваиваются знания и опыт, накопленные человечеством».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Под формой организации познавательной деятельности следует понимать «… целенаправленно формируемый характер общения в процессе взаимодействия учителя и учащихся, отличающихся спецификой распределения </w:t>
      </w:r>
      <w:proofErr w:type="spellStart"/>
      <w:proofErr w:type="gramStart"/>
      <w:r w:rsidRPr="00517556">
        <w:rPr>
          <w:sz w:val="28"/>
          <w:szCs w:val="28"/>
        </w:rPr>
        <w:t>учебно</w:t>
      </w:r>
      <w:proofErr w:type="spellEnd"/>
      <w:r w:rsidRPr="00517556">
        <w:rPr>
          <w:sz w:val="28"/>
          <w:szCs w:val="28"/>
        </w:rPr>
        <w:t xml:space="preserve"> – познавательных</w:t>
      </w:r>
      <w:proofErr w:type="gramEnd"/>
      <w:r w:rsidRPr="00517556">
        <w:rPr>
          <w:sz w:val="28"/>
          <w:szCs w:val="28"/>
        </w:rPr>
        <w:t xml:space="preserve"> функций, последовательностью и выбором звеньев учебной работы и режимом – временным и пространственным».</w:t>
      </w:r>
      <w:r w:rsidR="000932E8">
        <w:rPr>
          <w:sz w:val="28"/>
          <w:szCs w:val="28"/>
        </w:rPr>
        <w:t xml:space="preserve"> </w:t>
      </w:r>
      <w:r w:rsidRPr="00517556">
        <w:rPr>
          <w:sz w:val="28"/>
          <w:szCs w:val="28"/>
        </w:rPr>
        <w:t xml:space="preserve"> Главная продукция педагога – урок. За время своей профессиональной деятельности учитель даёт более 25 тысяч уроков. Урок представляет собой сложнейший </w:t>
      </w:r>
      <w:proofErr w:type="spellStart"/>
      <w:r w:rsidRPr="00517556">
        <w:rPr>
          <w:sz w:val="28"/>
          <w:szCs w:val="28"/>
        </w:rPr>
        <w:t>психолого</w:t>
      </w:r>
      <w:proofErr w:type="spellEnd"/>
      <w:r w:rsidRPr="00517556">
        <w:rPr>
          <w:sz w:val="28"/>
          <w:szCs w:val="28"/>
        </w:rPr>
        <w:t xml:space="preserve">–педагогический процесс, к которому предъявляется сотни различных требований. 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>Урок – главная составная часть учебного процесса. Традиционный урок длится 40 – 45 минут или 2700 секунд: и на каждом из этих отрезков времени могу рождаться как интерес к предмету, так и смертельная скука. Класс может сплотиться вокруг захватывающей сердца ребят мысли, но может легко стать группой, предающейся опасному безделью. Ценность и значение «урочных» секунд, минут, часов, лет в судьбе детей определяет квалификацию учителя, эффективность его труда.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Для любого учителя урок – тяжёлая работа, означающая 40 – 45 минут концентрации внимания и напряжения. После хорошего урока можно ощущать усталость, но </w:t>
      </w:r>
      <w:proofErr w:type="gramStart"/>
      <w:r w:rsidRPr="00517556">
        <w:rPr>
          <w:sz w:val="28"/>
          <w:szCs w:val="28"/>
        </w:rPr>
        <w:t>в</w:t>
      </w:r>
      <w:proofErr w:type="gramEnd"/>
      <w:r w:rsidRPr="00517556">
        <w:rPr>
          <w:sz w:val="28"/>
          <w:szCs w:val="28"/>
        </w:rPr>
        <w:t xml:space="preserve"> то же время удовлетворение и радость. Уроки в современной школе требует гигантской подготовительной работы, больших знаний, готовности души, нравственности.    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>Что же такое урок?</w:t>
      </w:r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FF0000"/>
          <w:sz w:val="28"/>
          <w:szCs w:val="28"/>
        </w:rPr>
        <w:t>Урок – это систематически применяемая для решения задач обучения, развития и воспитания учащихся, форма организации деятельности постоянного состава учителя и учащихся в определённый отрезок времени.</w:t>
      </w:r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FF0000"/>
          <w:sz w:val="28"/>
          <w:szCs w:val="28"/>
        </w:rPr>
        <w:t>Урок – это форма организации обучения с группой учащихся одного возраста, постоянного состава, занятия по твёрдому расписанию и с единой для всех программой обучения.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 В этой форме представлены все компоненты </w:t>
      </w:r>
      <w:proofErr w:type="spellStart"/>
      <w:proofErr w:type="gramStart"/>
      <w:r w:rsidRPr="00517556">
        <w:rPr>
          <w:sz w:val="28"/>
          <w:szCs w:val="28"/>
        </w:rPr>
        <w:t>учебно</w:t>
      </w:r>
      <w:proofErr w:type="spellEnd"/>
      <w:r w:rsidRPr="00517556">
        <w:rPr>
          <w:sz w:val="28"/>
          <w:szCs w:val="28"/>
        </w:rPr>
        <w:t xml:space="preserve"> - воспитательного</w:t>
      </w:r>
      <w:proofErr w:type="gramEnd"/>
      <w:r w:rsidRPr="00517556">
        <w:rPr>
          <w:sz w:val="28"/>
          <w:szCs w:val="28"/>
        </w:rPr>
        <w:t xml:space="preserve"> процесса: цель, содержание, средства, методы. Деятельность по организации и управлению и все его дидактические элементы.</w:t>
      </w:r>
      <w:r w:rsidR="000932E8">
        <w:rPr>
          <w:sz w:val="28"/>
          <w:szCs w:val="28"/>
        </w:rPr>
        <w:t xml:space="preserve"> </w:t>
      </w:r>
      <w:r w:rsidRPr="00517556">
        <w:rPr>
          <w:sz w:val="28"/>
          <w:szCs w:val="28"/>
        </w:rPr>
        <w:t>Рождение любого урока начинается с осознания и правильного, чёткого определения её конечной цели, а уж затем определения способа – как учитель будет действовать, чтобы цель была достигнута.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       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     Все формы можно разделить </w:t>
      </w:r>
      <w:proofErr w:type="gramStart"/>
      <w:r w:rsidRPr="00517556">
        <w:rPr>
          <w:sz w:val="28"/>
          <w:szCs w:val="28"/>
        </w:rPr>
        <w:t>на</w:t>
      </w:r>
      <w:proofErr w:type="gramEnd"/>
      <w:r w:rsidRPr="00517556">
        <w:rPr>
          <w:sz w:val="28"/>
          <w:szCs w:val="28"/>
        </w:rPr>
        <w:t xml:space="preserve"> общие и конкретные.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           Общие формы учебной работы учащихся.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В.А. </w:t>
      </w:r>
      <w:proofErr w:type="spellStart"/>
      <w:r w:rsidRPr="00517556">
        <w:rPr>
          <w:sz w:val="28"/>
          <w:szCs w:val="28"/>
        </w:rPr>
        <w:t>Сластёнин</w:t>
      </w:r>
      <w:proofErr w:type="spellEnd"/>
      <w:r w:rsidRPr="00517556">
        <w:rPr>
          <w:sz w:val="28"/>
          <w:szCs w:val="28"/>
        </w:rPr>
        <w:t xml:space="preserve"> даёт следующую классификацию форм обучения, в зависимости от структуры педагогического процесса. Достоинством этой классификации определение места проведения процесса обучения, чего нет в других классификациях.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  Распространенными являются классификации В.К. Дьяченко и И.М. </w:t>
      </w:r>
      <w:proofErr w:type="spellStart"/>
      <w:r w:rsidRPr="00517556">
        <w:rPr>
          <w:sz w:val="28"/>
          <w:szCs w:val="28"/>
        </w:rPr>
        <w:t>Чередова</w:t>
      </w:r>
      <w:proofErr w:type="spellEnd"/>
      <w:r w:rsidRPr="00517556">
        <w:rPr>
          <w:sz w:val="28"/>
          <w:szCs w:val="28"/>
        </w:rPr>
        <w:t>, основанные на структуре  учебного общения.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    </w:t>
      </w:r>
      <w:r w:rsidRPr="00517556">
        <w:rPr>
          <w:sz w:val="28"/>
          <w:szCs w:val="28"/>
        </w:rPr>
        <w:t>Общие формы учебной работы (В.К. Дьяченко).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37417E" w:rsidRPr="00495423" w:rsidTr="00227510">
        <w:tc>
          <w:tcPr>
            <w:tcW w:w="1250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Индивидуальная</w:t>
            </w:r>
          </w:p>
        </w:tc>
        <w:tc>
          <w:tcPr>
            <w:tcW w:w="1250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Парная</w:t>
            </w:r>
          </w:p>
        </w:tc>
        <w:tc>
          <w:tcPr>
            <w:tcW w:w="1250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Групповая</w:t>
            </w:r>
          </w:p>
        </w:tc>
        <w:tc>
          <w:tcPr>
            <w:tcW w:w="1250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Коллективная</w:t>
            </w:r>
          </w:p>
        </w:tc>
      </w:tr>
      <w:tr w:rsidR="0037417E" w:rsidRPr="00495423" w:rsidTr="00227510">
        <w:tc>
          <w:tcPr>
            <w:tcW w:w="1250" w:type="pct"/>
          </w:tcPr>
          <w:p w:rsidR="0037417E" w:rsidRPr="00495423" w:rsidRDefault="0037417E" w:rsidP="00227510">
            <w:pPr>
              <w:outlineLvl w:val="0"/>
              <w:rPr>
                <w:sz w:val="28"/>
                <w:szCs w:val="28"/>
              </w:rPr>
            </w:pPr>
            <w:r w:rsidRPr="00495423">
              <w:rPr>
                <w:sz w:val="28"/>
                <w:szCs w:val="28"/>
              </w:rPr>
              <w:t>Обособленная учебная работа, без контакта с другими людьми (ученик – книга, ученик – тетрадь).</w:t>
            </w:r>
          </w:p>
        </w:tc>
        <w:tc>
          <w:tcPr>
            <w:tcW w:w="1250" w:type="pct"/>
          </w:tcPr>
          <w:p w:rsidR="0037417E" w:rsidRPr="00495423" w:rsidRDefault="0037417E" w:rsidP="00227510">
            <w:pPr>
              <w:outlineLvl w:val="0"/>
              <w:rPr>
                <w:sz w:val="28"/>
                <w:szCs w:val="28"/>
              </w:rPr>
            </w:pPr>
            <w:r w:rsidRPr="00495423">
              <w:rPr>
                <w:sz w:val="28"/>
                <w:szCs w:val="28"/>
              </w:rPr>
              <w:t>Работа внутри одной обособленной пары, участники пары постоянные, один говорит, один слушает (ученик – ученик, учитель – ученик).</w:t>
            </w:r>
          </w:p>
        </w:tc>
        <w:tc>
          <w:tcPr>
            <w:tcW w:w="1250" w:type="pct"/>
          </w:tcPr>
          <w:p w:rsidR="0037417E" w:rsidRPr="00495423" w:rsidRDefault="0037417E" w:rsidP="00227510">
            <w:pPr>
              <w:outlineLvl w:val="0"/>
              <w:rPr>
                <w:sz w:val="28"/>
                <w:szCs w:val="28"/>
              </w:rPr>
            </w:pPr>
            <w:r w:rsidRPr="00495423">
              <w:rPr>
                <w:sz w:val="28"/>
                <w:szCs w:val="28"/>
              </w:rPr>
              <w:t xml:space="preserve">Одного говорящего слушает либо несколько человек, либо весь класс (ученик – ученики). </w:t>
            </w:r>
          </w:p>
        </w:tc>
        <w:tc>
          <w:tcPr>
            <w:tcW w:w="1250" w:type="pct"/>
          </w:tcPr>
          <w:p w:rsidR="0037417E" w:rsidRPr="00495423" w:rsidRDefault="0037417E" w:rsidP="00227510">
            <w:pPr>
              <w:outlineLvl w:val="0"/>
              <w:rPr>
                <w:sz w:val="28"/>
                <w:szCs w:val="28"/>
              </w:rPr>
            </w:pPr>
            <w:r w:rsidRPr="00495423">
              <w:rPr>
                <w:sz w:val="28"/>
                <w:szCs w:val="28"/>
              </w:rPr>
              <w:t xml:space="preserve">Каждый ученик </w:t>
            </w:r>
            <w:proofErr w:type="spellStart"/>
            <w:r w:rsidRPr="00495423">
              <w:rPr>
                <w:sz w:val="28"/>
                <w:szCs w:val="28"/>
              </w:rPr>
              <w:t>поочереди</w:t>
            </w:r>
            <w:proofErr w:type="spellEnd"/>
            <w:r w:rsidRPr="00495423">
              <w:rPr>
                <w:sz w:val="28"/>
                <w:szCs w:val="28"/>
              </w:rPr>
              <w:t xml:space="preserve"> работает с разными членами коллектива и наоборот, все работают с  учеником (ученик – ученики, ученики – ученик). </w:t>
            </w:r>
          </w:p>
        </w:tc>
      </w:tr>
    </w:tbl>
    <w:p w:rsidR="0037417E" w:rsidRPr="00517556" w:rsidRDefault="0037417E" w:rsidP="0037417E">
      <w:pPr>
        <w:outlineLvl w:val="0"/>
        <w:rPr>
          <w:sz w:val="28"/>
          <w:szCs w:val="28"/>
        </w:rPr>
      </w:pP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sz w:val="28"/>
          <w:szCs w:val="28"/>
        </w:rPr>
        <w:t xml:space="preserve">Общие формы учебной работы учащихся (М.И. </w:t>
      </w:r>
      <w:proofErr w:type="spellStart"/>
      <w:r w:rsidRPr="00517556">
        <w:rPr>
          <w:sz w:val="28"/>
          <w:szCs w:val="28"/>
        </w:rPr>
        <w:t>Чередов</w:t>
      </w:r>
      <w:proofErr w:type="spellEnd"/>
      <w:r w:rsidRPr="00517556">
        <w:rPr>
          <w:sz w:val="28"/>
          <w:szCs w:val="28"/>
        </w:rPr>
        <w:t>)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7417E" w:rsidRPr="00495423" w:rsidTr="00227510"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Фронтальная</w:t>
            </w:r>
          </w:p>
        </w:tc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Групповая</w:t>
            </w:r>
          </w:p>
        </w:tc>
        <w:tc>
          <w:tcPr>
            <w:tcW w:w="1667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Индивидуальная</w:t>
            </w:r>
          </w:p>
        </w:tc>
      </w:tr>
      <w:tr w:rsidR="0037417E" w:rsidRPr="00495423" w:rsidTr="00227510"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sz w:val="28"/>
                <w:szCs w:val="28"/>
              </w:rPr>
            </w:pPr>
            <w:r w:rsidRPr="00495423">
              <w:rPr>
                <w:sz w:val="28"/>
                <w:szCs w:val="28"/>
              </w:rPr>
              <w:t xml:space="preserve">Управление  учебной деятельностью всего класса при его работе над единой задачей при достаточно жёстком контроле учителя. </w:t>
            </w:r>
          </w:p>
        </w:tc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sz w:val="28"/>
                <w:szCs w:val="28"/>
              </w:rPr>
            </w:pPr>
            <w:r w:rsidRPr="00495423">
              <w:rPr>
                <w:sz w:val="28"/>
                <w:szCs w:val="28"/>
              </w:rPr>
              <w:t>Сотрудничество в малых группах на принципах самоуправления с менее жёстким контролем учителя.</w:t>
            </w:r>
          </w:p>
        </w:tc>
        <w:tc>
          <w:tcPr>
            <w:tcW w:w="1667" w:type="pct"/>
          </w:tcPr>
          <w:p w:rsidR="0037417E" w:rsidRPr="00495423" w:rsidRDefault="0037417E" w:rsidP="00227510">
            <w:pPr>
              <w:outlineLvl w:val="0"/>
              <w:rPr>
                <w:sz w:val="28"/>
                <w:szCs w:val="28"/>
              </w:rPr>
            </w:pPr>
            <w:r w:rsidRPr="00495423">
              <w:rPr>
                <w:sz w:val="28"/>
                <w:szCs w:val="28"/>
              </w:rPr>
              <w:t>Самостоятельность ученика при максимальном проявлении его инициативы с учётом степени целеустремлённости, интересов, склонностей.</w:t>
            </w:r>
          </w:p>
        </w:tc>
      </w:tr>
    </w:tbl>
    <w:p w:rsidR="0037417E" w:rsidRPr="00517556" w:rsidRDefault="0037417E" w:rsidP="0037417E">
      <w:pPr>
        <w:outlineLvl w:val="0"/>
        <w:rPr>
          <w:sz w:val="28"/>
          <w:szCs w:val="28"/>
        </w:rPr>
      </w:pPr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FF0000"/>
          <w:sz w:val="28"/>
          <w:szCs w:val="28"/>
        </w:rPr>
        <w:t>Сравнение общих форм обучения.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37417E" w:rsidRPr="00495423" w:rsidTr="00227510"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Название формы</w:t>
            </w:r>
          </w:p>
        </w:tc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Достоинства</w:t>
            </w:r>
          </w:p>
        </w:tc>
        <w:tc>
          <w:tcPr>
            <w:tcW w:w="1667" w:type="pct"/>
          </w:tcPr>
          <w:p w:rsidR="0037417E" w:rsidRPr="00495423" w:rsidRDefault="0037417E" w:rsidP="00227510">
            <w:pPr>
              <w:outlineLvl w:val="0"/>
              <w:rPr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Недостатки</w:t>
            </w:r>
          </w:p>
        </w:tc>
      </w:tr>
      <w:tr w:rsidR="0037417E" w:rsidRPr="00495423" w:rsidTr="00227510"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000000"/>
                <w:sz w:val="28"/>
                <w:szCs w:val="28"/>
              </w:rPr>
            </w:pPr>
            <w:r w:rsidRPr="00495423">
              <w:rPr>
                <w:color w:val="000000"/>
                <w:sz w:val="28"/>
                <w:szCs w:val="28"/>
              </w:rPr>
              <w:t>Индивидуальная</w:t>
            </w:r>
          </w:p>
        </w:tc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000000"/>
                <w:sz w:val="28"/>
                <w:szCs w:val="28"/>
              </w:rPr>
            </w:pPr>
            <w:r w:rsidRPr="00495423">
              <w:rPr>
                <w:color w:val="000000"/>
                <w:sz w:val="28"/>
                <w:szCs w:val="28"/>
              </w:rPr>
              <w:t>Самостоятельное усвоение знаний, формирование умений и навыков, развитие самооценки учеников, познавательной самостоятельности, осуществляется хороший контроль.</w:t>
            </w:r>
          </w:p>
        </w:tc>
        <w:tc>
          <w:tcPr>
            <w:tcW w:w="1667" w:type="pct"/>
          </w:tcPr>
          <w:p w:rsidR="0037417E" w:rsidRPr="00495423" w:rsidRDefault="0037417E" w:rsidP="00227510">
            <w:pPr>
              <w:outlineLvl w:val="0"/>
              <w:rPr>
                <w:color w:val="000000"/>
                <w:sz w:val="28"/>
                <w:szCs w:val="28"/>
              </w:rPr>
            </w:pPr>
            <w:r w:rsidRPr="00495423">
              <w:rPr>
                <w:color w:val="000000"/>
                <w:sz w:val="28"/>
                <w:szCs w:val="28"/>
              </w:rPr>
              <w:t>Тормозит развитие детей с низким уровнем учебных возможностей, ведёт к списыванию, подсказкам, отсутствие социальной активности школьников.</w:t>
            </w:r>
          </w:p>
        </w:tc>
      </w:tr>
      <w:tr w:rsidR="0037417E" w:rsidRPr="00495423" w:rsidTr="00227510"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Групповая</w:t>
            </w:r>
          </w:p>
        </w:tc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000000"/>
                <w:sz w:val="28"/>
                <w:szCs w:val="28"/>
              </w:rPr>
            </w:pPr>
            <w:r w:rsidRPr="00495423">
              <w:rPr>
                <w:color w:val="000000"/>
                <w:sz w:val="28"/>
                <w:szCs w:val="28"/>
              </w:rPr>
              <w:t>Взаимопомощь, распределение обязанностей, развитие чувства ответственности за результат совместной деятельности, стимул творческого соревнования.</w:t>
            </w:r>
          </w:p>
        </w:tc>
        <w:tc>
          <w:tcPr>
            <w:tcW w:w="1667" w:type="pct"/>
          </w:tcPr>
          <w:p w:rsidR="0037417E" w:rsidRPr="00495423" w:rsidRDefault="0037417E" w:rsidP="00227510">
            <w:pPr>
              <w:outlineLvl w:val="0"/>
              <w:rPr>
                <w:color w:val="000000"/>
                <w:sz w:val="28"/>
                <w:szCs w:val="28"/>
              </w:rPr>
            </w:pPr>
            <w:r w:rsidRPr="00495423">
              <w:rPr>
                <w:color w:val="000000"/>
                <w:sz w:val="28"/>
                <w:szCs w:val="28"/>
              </w:rPr>
              <w:t>Слабо ученика можно поставить в пассивное положение, работать могут только лидеры, а остальные списывать.</w:t>
            </w:r>
          </w:p>
        </w:tc>
      </w:tr>
      <w:tr w:rsidR="0037417E" w:rsidRPr="00495423" w:rsidTr="00227510"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Парная</w:t>
            </w:r>
          </w:p>
        </w:tc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000000"/>
                <w:sz w:val="28"/>
                <w:szCs w:val="28"/>
              </w:rPr>
            </w:pPr>
            <w:r w:rsidRPr="00495423">
              <w:rPr>
                <w:color w:val="000000"/>
                <w:sz w:val="28"/>
                <w:szCs w:val="28"/>
              </w:rPr>
              <w:t xml:space="preserve">Учащиеся дают взаимную оценку действиям и поступкам друг друга, эта работа эффективна на непродолжительное время (5 – 7 минут), повышает качество выполненной работы, исчезает страх за ошибки перед учителем. </w:t>
            </w:r>
          </w:p>
        </w:tc>
        <w:tc>
          <w:tcPr>
            <w:tcW w:w="1667" w:type="pct"/>
          </w:tcPr>
          <w:p w:rsidR="0037417E" w:rsidRPr="00495423" w:rsidRDefault="0037417E" w:rsidP="00227510">
            <w:pPr>
              <w:outlineLvl w:val="0"/>
              <w:rPr>
                <w:color w:val="000000"/>
                <w:sz w:val="28"/>
                <w:szCs w:val="28"/>
              </w:rPr>
            </w:pPr>
            <w:r w:rsidRPr="00495423">
              <w:rPr>
                <w:color w:val="000000"/>
                <w:sz w:val="28"/>
                <w:szCs w:val="28"/>
              </w:rPr>
              <w:t>Возникает опасность ложного товарищества, невозможно объективно оценивать уровень знаний учащихся, Нарушается нормальный ход индивидуальной учебной деятельности.</w:t>
            </w:r>
          </w:p>
        </w:tc>
      </w:tr>
      <w:tr w:rsidR="0037417E" w:rsidRPr="00495423" w:rsidTr="00227510"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FF0000"/>
                <w:sz w:val="28"/>
                <w:szCs w:val="28"/>
              </w:rPr>
            </w:pPr>
            <w:r w:rsidRPr="00495423">
              <w:rPr>
                <w:color w:val="FF0000"/>
                <w:sz w:val="28"/>
                <w:szCs w:val="28"/>
              </w:rPr>
              <w:t>Коллективная</w:t>
            </w:r>
          </w:p>
        </w:tc>
        <w:tc>
          <w:tcPr>
            <w:tcW w:w="1666" w:type="pct"/>
          </w:tcPr>
          <w:p w:rsidR="0037417E" w:rsidRPr="00495423" w:rsidRDefault="0037417E" w:rsidP="00227510">
            <w:pPr>
              <w:outlineLvl w:val="0"/>
              <w:rPr>
                <w:color w:val="000000"/>
                <w:sz w:val="28"/>
                <w:szCs w:val="28"/>
              </w:rPr>
            </w:pPr>
            <w:r w:rsidRPr="00495423">
              <w:rPr>
                <w:color w:val="000000"/>
                <w:sz w:val="28"/>
                <w:szCs w:val="28"/>
              </w:rPr>
              <w:t>Каждый ученик попеременно является то учеником, то учителем, повышается ответственность за свои знания перед коллективом, активизируется познавательная деятельность учащихся, развивается инициативность, трудолюбие.</w:t>
            </w:r>
          </w:p>
        </w:tc>
        <w:tc>
          <w:tcPr>
            <w:tcW w:w="1667" w:type="pct"/>
          </w:tcPr>
          <w:p w:rsidR="0037417E" w:rsidRPr="00495423" w:rsidRDefault="0037417E" w:rsidP="00227510">
            <w:pPr>
              <w:outlineLvl w:val="0"/>
              <w:rPr>
                <w:color w:val="000000"/>
                <w:sz w:val="28"/>
                <w:szCs w:val="28"/>
              </w:rPr>
            </w:pPr>
            <w:r w:rsidRPr="00495423">
              <w:rPr>
                <w:color w:val="000000"/>
                <w:sz w:val="28"/>
                <w:szCs w:val="28"/>
              </w:rPr>
              <w:t xml:space="preserve">Неумение некоторыми учителями профессионально организовать данную форму, недостаточность времени на уроках, </w:t>
            </w:r>
            <w:proofErr w:type="spellStart"/>
            <w:r w:rsidRPr="00495423">
              <w:rPr>
                <w:color w:val="000000"/>
                <w:sz w:val="28"/>
                <w:szCs w:val="28"/>
              </w:rPr>
              <w:t>несформированность</w:t>
            </w:r>
            <w:proofErr w:type="spellEnd"/>
            <w:r w:rsidRPr="00495423">
              <w:rPr>
                <w:color w:val="000000"/>
                <w:sz w:val="28"/>
                <w:szCs w:val="28"/>
              </w:rPr>
              <w:t xml:space="preserve"> коллектива приведёт к нежелательному результату: обратившемуся за помощью говорят: «Сам учи, что тут сложного».</w:t>
            </w:r>
          </w:p>
        </w:tc>
      </w:tr>
    </w:tbl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              </w:t>
      </w:r>
      <w:r w:rsidRPr="00517556">
        <w:rPr>
          <w:color w:val="FF0000"/>
          <w:sz w:val="28"/>
          <w:szCs w:val="28"/>
        </w:rPr>
        <w:t>Типы уроков.</w:t>
      </w:r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              Классификация типов по цели.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1тип. Урок изучения новых знаний.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По виду это: </w:t>
      </w:r>
      <w:proofErr w:type="gramStart"/>
      <w:r w:rsidRPr="00517556">
        <w:rPr>
          <w:color w:val="000000"/>
          <w:sz w:val="28"/>
          <w:szCs w:val="28"/>
        </w:rPr>
        <w:t>традиционный</w:t>
      </w:r>
      <w:proofErr w:type="gramEnd"/>
      <w:r w:rsidRPr="00517556">
        <w:rPr>
          <w:color w:val="000000"/>
          <w:sz w:val="28"/>
          <w:szCs w:val="28"/>
        </w:rPr>
        <w:t>, лекция, экскурсия,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исследование, учебный и трудовой практикум и т. д.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2 тип. Урок закрепления знаний.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По виду это: практикум, экскурсия, собеседование,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консультации и т. д.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3 тип. Урок комплексного применения знаний, умений,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 навыков.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 По виду это: семинар, практикум, </w:t>
      </w:r>
      <w:proofErr w:type="gramStart"/>
      <w:r w:rsidRPr="00517556">
        <w:rPr>
          <w:color w:val="000000"/>
          <w:sz w:val="28"/>
          <w:szCs w:val="28"/>
        </w:rPr>
        <w:t>лабораторная</w:t>
      </w:r>
      <w:proofErr w:type="gramEnd"/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 работа и т. д.  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4 тип.  Урок обобщения и систематизации знаний.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  По виду это: семинар, круглый стол, конференция 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  и т. д.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5 тип.  Урок контроля, оценки и коррекции знаний.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  По виду это: зачёт, общественный смотр знаний 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        и т. д.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Все уроки комбинированные.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Проблемой сегодняшней школы является низкая эффективность традиционных занятий. Этот тезис особо не нуждается в доказательствах. Достаточно сказать, что современный ученик не готов к самостоятельной жизни, и родители, и сами педагоги, как правило, не удовлетворены результатами обучения, так как потенциал ребёнка раскрывается не в полной мере.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С чем это связано? В настоящее время традиционный урок не обеспечивает полной включённости каждого ученика в учебный процесс, поскольку ребёнок не является активным субъектом, а скорее объектом воздействия: учитель сам планирует процесс учения, вносит изменения в деятельность ученика. Таким образом, ребёнок, оставаясь пассивным, не имеет возможности проявлять себя, развивать личностные качества.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Поиски разных моделей помогли выявить дополнительные ресурсы улучшения традиционного урока. Лаборатория методологии и новых образовательных технологий Красноярского ИПК работников образования разработала структуру урока, которая получила название «четырёхтактной», потому что в ней сочетается все четыре организационные формы обучения, выделенные В.К. Дьяченко. Включение в структуру урока работы в парах (постоянных и сменных) в сочетании с другими формами обучения помогает большему числу детей деятельно включаться в учебный процесс, проявлять свою мыслительную активность.</w:t>
      </w:r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FF0000"/>
          <w:sz w:val="28"/>
          <w:szCs w:val="28"/>
        </w:rPr>
        <w:t>Структура «четырёхтактного» урока.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1. Фронтальная работа, где происходит </w:t>
      </w:r>
      <w:proofErr w:type="spellStart"/>
      <w:r w:rsidRPr="00517556">
        <w:rPr>
          <w:color w:val="000000"/>
          <w:sz w:val="28"/>
          <w:szCs w:val="28"/>
        </w:rPr>
        <w:t>проблематизация</w:t>
      </w:r>
      <w:proofErr w:type="spellEnd"/>
      <w:r w:rsidRPr="00517556">
        <w:rPr>
          <w:color w:val="000000"/>
          <w:sz w:val="28"/>
          <w:szCs w:val="28"/>
        </w:rPr>
        <w:t xml:space="preserve"> и предъявляется минимум учебного материала;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2. Работа в постоянных парах – повторение. Закрепление материала, предъявленного в предшествующей фронтальной работе;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3. Работа в парах сменного состава – глубокое освоение отдельных моментов материала по изучаемой теме;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4. Индивидуальная работа – самостоятельное выполнение заданий по теме урока.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Последовательность может быть такой: 1-2-1-2-3-1-2-3-4.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Мышление начинается с вопроса, который может быть задан кем – то или кому – то. Лучше всего это делать в парах. </w:t>
      </w:r>
      <w:proofErr w:type="gramStart"/>
      <w:r w:rsidRPr="00517556">
        <w:rPr>
          <w:color w:val="000000"/>
          <w:sz w:val="28"/>
          <w:szCs w:val="28"/>
        </w:rPr>
        <w:t>Во</w:t>
      </w:r>
      <w:proofErr w:type="gramEnd"/>
      <w:r w:rsidRPr="00517556">
        <w:rPr>
          <w:color w:val="000000"/>
          <w:sz w:val="28"/>
          <w:szCs w:val="28"/>
        </w:rPr>
        <w:t xml:space="preserve"> – первых, предоставляется возможность больше общаться, а во – вторых, трудно «отсидеться», когда вопрос задан именно тебе.  </w:t>
      </w:r>
      <w:r w:rsidRPr="00517556">
        <w:rPr>
          <w:color w:val="FF0000"/>
          <w:sz w:val="28"/>
          <w:szCs w:val="28"/>
        </w:rPr>
        <w:t xml:space="preserve"> </w:t>
      </w:r>
      <w:r w:rsidRPr="00517556">
        <w:rPr>
          <w:color w:val="000000"/>
          <w:sz w:val="28"/>
          <w:szCs w:val="28"/>
        </w:rPr>
        <w:t xml:space="preserve"> Важные задачи и понятия требуют разностороннего их рассмотрения. И здесь лучше всего подходит работа в парах сменного состава. Ученик, рассматривая одну и ту же проблему с разных сторон, смотрит на неё своими глазами и глазами других ребят. Происходит обогащение разными способами мышления, вовремя обнаруживаются пробелы, происходит коррекция.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Одним из приёмов смены напарников является известная игра «Ручеёк».</w:t>
      </w:r>
      <w:r w:rsidRPr="00517556">
        <w:rPr>
          <w:color w:val="FF0000"/>
          <w:sz w:val="28"/>
          <w:szCs w:val="28"/>
        </w:rPr>
        <w:t xml:space="preserve"> </w:t>
      </w:r>
      <w:r w:rsidRPr="00517556">
        <w:rPr>
          <w:color w:val="000000"/>
          <w:sz w:val="28"/>
          <w:szCs w:val="28"/>
        </w:rPr>
        <w:t xml:space="preserve">Каждый ученик имеет своё задание. Дети сидят в ряду парами, затем начинается движение: с первой парты ученик идёт на последнюю, а остальные передвигаются на одну парту вперёд. Движение идёт до тех пор, пока все ученики не вернутся на свои места. Возможна также работа в парах сменного состава, когда пара создаётся по желанию ребёнка. Свободный ученик выходит к доске и находит себе партнёра. Такая работа детям очень нравится.   </w:t>
      </w:r>
    </w:p>
    <w:p w:rsidR="0037417E" w:rsidRPr="00517556" w:rsidRDefault="0037417E" w:rsidP="0037417E">
      <w:pPr>
        <w:outlineLvl w:val="0"/>
        <w:rPr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 </w:t>
      </w:r>
      <w:r w:rsidRPr="00517556">
        <w:rPr>
          <w:sz w:val="28"/>
          <w:szCs w:val="28"/>
        </w:rPr>
        <w:t xml:space="preserve">Можно организовать работу и в сводных группах. Класс делится на группы. В каждой группе выбирается командир или ведущий. Урок начинается с фронтальной работы, в ходе которой учитель ставит проблему и выясняет уровень знаний учащихся по данной теме. Например, при изучении темы «Воздух» учитель задаёт вопрос: «Что такое воздух и что вы знаете о нём?» Ответы могут быть правильными и ошибочными. Опираясь на ответы детей, учитель  обозначает проблему и помогает каждому ученику определить конечный результат, а также спланировать дальнейшие действия. Затем в свободных группах ребята работают в парах сменного состава по методике Ривина: изучают текст. Итогом такой работы будет план текста. Кроме того, дети отвечают на вопросы текста, составляют свои «умные» вопросы. Сильным ученикам предлагаются задания </w:t>
      </w:r>
      <w:proofErr w:type="spellStart"/>
      <w:r w:rsidRPr="00517556">
        <w:rPr>
          <w:sz w:val="28"/>
          <w:szCs w:val="28"/>
        </w:rPr>
        <w:t>креативного</w:t>
      </w:r>
      <w:proofErr w:type="spellEnd"/>
      <w:r w:rsidRPr="00517556">
        <w:rPr>
          <w:sz w:val="28"/>
          <w:szCs w:val="28"/>
        </w:rPr>
        <w:t xml:space="preserve"> характера. Каждая группа ведёт свой дневник, в котором записывают тему урока, план текста. Здесь же выясняется лексическое значение слов. Урок заканчивается фронтальной работой, где каждая группа представляет свой план, предлагает свои вопросы. В ходе обсуждения выясняется, насколько план точен и соответствует содержанию.</w:t>
      </w:r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                Организация групповой работы.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>При сотрудничестве совместно работающих в группе детей возрастает глубина понимания учебного материала, меняется характер взаимоотношения детей: исчезает безразличие, возрастает сплочённость класса, дети лучше понимают друг друга, растёт самокритичность; учащиеся приобретают навыки, необходимые для жизни в обществе: ответственность, такт, умение строить своё поведение с учётом позиции других.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При обучении на основе общения (в группе) осуществляется: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- передача полученных знаний друг другу;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- сотрудничество и взаимопомощь учеников;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- распределение труда;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- обучение с учётом способностей учеников;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- развитие мышления;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- активизация учебно-познавательных процессов;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- самоконтроль и самооценка;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- самостоятельная постановка цели и выбор своего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способа решения, мнения, суждения. </w:t>
      </w:r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   </w:t>
      </w:r>
      <w:r w:rsidRPr="00517556">
        <w:rPr>
          <w:color w:val="FF0000"/>
          <w:sz w:val="28"/>
          <w:szCs w:val="28"/>
        </w:rPr>
        <w:t xml:space="preserve"> Варианты организации групповой работы.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- </w:t>
      </w:r>
      <w:r w:rsidRPr="00517556">
        <w:rPr>
          <w:color w:val="000000"/>
          <w:sz w:val="28"/>
          <w:szCs w:val="28"/>
        </w:rPr>
        <w:t>группа выполняет общее задание, но каждый член группы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делает свою часть работы независимо от других;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- </w:t>
      </w:r>
      <w:r w:rsidRPr="00517556">
        <w:rPr>
          <w:color w:val="000000"/>
          <w:sz w:val="28"/>
          <w:szCs w:val="28"/>
        </w:rPr>
        <w:t>общее задание выполняется последовательно каждым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членом группы;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- </w:t>
      </w:r>
      <w:r w:rsidRPr="00517556">
        <w:rPr>
          <w:color w:val="000000"/>
          <w:sz w:val="28"/>
          <w:szCs w:val="28"/>
        </w:rPr>
        <w:t xml:space="preserve">задача решается при </w:t>
      </w:r>
      <w:proofErr w:type="gramStart"/>
      <w:r w:rsidRPr="00517556">
        <w:rPr>
          <w:color w:val="000000"/>
          <w:sz w:val="28"/>
          <w:szCs w:val="28"/>
        </w:rPr>
        <w:t>непосредственном</w:t>
      </w:r>
      <w:proofErr w:type="gramEnd"/>
      <w:r w:rsidRPr="00517556">
        <w:rPr>
          <w:color w:val="000000"/>
          <w:sz w:val="28"/>
          <w:szCs w:val="28"/>
        </w:rPr>
        <w:t xml:space="preserve"> одновременном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</w:t>
      </w:r>
      <w:proofErr w:type="gramStart"/>
      <w:r w:rsidRPr="00517556">
        <w:rPr>
          <w:color w:val="000000"/>
          <w:sz w:val="28"/>
          <w:szCs w:val="28"/>
        </w:rPr>
        <w:t>взаимодействии</w:t>
      </w:r>
      <w:proofErr w:type="gramEnd"/>
      <w:r w:rsidRPr="00517556">
        <w:rPr>
          <w:color w:val="000000"/>
          <w:sz w:val="28"/>
          <w:szCs w:val="28"/>
        </w:rPr>
        <w:t xml:space="preserve"> каждого члена группы со всеми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остальными её членами.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На уроках русского языка при написании изложений используется сочетание всех форм, при этом в основе лежит обратная методика Ривина, которая предполагает восстановление текста по составленному плану. </w:t>
      </w:r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FF0000"/>
          <w:sz w:val="28"/>
          <w:szCs w:val="28"/>
        </w:rPr>
        <w:t>Работа в парах при написании изложений.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- </w:t>
      </w:r>
      <w:r w:rsidRPr="00517556">
        <w:rPr>
          <w:color w:val="000000"/>
          <w:sz w:val="28"/>
          <w:szCs w:val="28"/>
        </w:rPr>
        <w:t xml:space="preserve">Предъявление текста и первичное его восприятие. В парах ученики восстанавливают содержание текста (пересказывают друг другу), корректируют и дополняют своё понимание. 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proofErr w:type="gramStart"/>
      <w:r w:rsidRPr="00517556">
        <w:rPr>
          <w:color w:val="FF0000"/>
          <w:sz w:val="28"/>
          <w:szCs w:val="28"/>
        </w:rPr>
        <w:t xml:space="preserve">- </w:t>
      </w:r>
      <w:r w:rsidRPr="00517556">
        <w:rPr>
          <w:color w:val="000000"/>
          <w:sz w:val="28"/>
          <w:szCs w:val="28"/>
        </w:rPr>
        <w:t>Повторное восприятие текста (это может быть</w:t>
      </w:r>
      <w:proofErr w:type="gramEnd"/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индивидуальная работа): самостоятельное чтение,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слушание.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- </w:t>
      </w:r>
      <w:r w:rsidRPr="00517556">
        <w:rPr>
          <w:color w:val="000000"/>
          <w:sz w:val="28"/>
          <w:szCs w:val="28"/>
        </w:rPr>
        <w:t>Работа над планом: деление текста на части,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Pr="00517556">
        <w:rPr>
          <w:color w:val="000000"/>
          <w:sz w:val="28"/>
          <w:szCs w:val="28"/>
        </w:rPr>
        <w:t>озаглавливание</w:t>
      </w:r>
      <w:proofErr w:type="spellEnd"/>
      <w:r w:rsidRPr="00517556">
        <w:rPr>
          <w:color w:val="000000"/>
          <w:sz w:val="28"/>
          <w:szCs w:val="28"/>
        </w:rPr>
        <w:t xml:space="preserve"> каждой части (количество сменных</w:t>
      </w:r>
      <w:proofErr w:type="gramEnd"/>
    </w:p>
    <w:p w:rsidR="0037417E" w:rsidRPr="00517556" w:rsidRDefault="0037417E" w:rsidP="0037417E">
      <w:pPr>
        <w:outlineLvl w:val="0"/>
        <w:rPr>
          <w:color w:val="FF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напарников должно быть не меньше выделенных частей);</w:t>
      </w:r>
      <w:r w:rsidRPr="00517556">
        <w:rPr>
          <w:color w:val="FF0000"/>
          <w:sz w:val="28"/>
          <w:szCs w:val="28"/>
        </w:rPr>
        <w:t xml:space="preserve"> 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- </w:t>
      </w:r>
      <w:r w:rsidRPr="00517556">
        <w:rPr>
          <w:color w:val="000000"/>
          <w:sz w:val="28"/>
          <w:szCs w:val="28"/>
        </w:rPr>
        <w:t>словарно-орфографическая подготовка: может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проводиться в форме </w:t>
      </w:r>
      <w:proofErr w:type="spellStart"/>
      <w:r w:rsidRPr="00517556">
        <w:rPr>
          <w:color w:val="000000"/>
          <w:sz w:val="28"/>
          <w:szCs w:val="28"/>
        </w:rPr>
        <w:t>взаимотренажа</w:t>
      </w:r>
      <w:proofErr w:type="spellEnd"/>
      <w:r w:rsidRPr="00517556">
        <w:rPr>
          <w:color w:val="000000"/>
          <w:sz w:val="28"/>
          <w:szCs w:val="28"/>
        </w:rPr>
        <w:t xml:space="preserve"> либо фронтально;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FF0000"/>
          <w:sz w:val="28"/>
          <w:szCs w:val="28"/>
        </w:rPr>
        <w:t xml:space="preserve">- </w:t>
      </w:r>
      <w:r w:rsidRPr="00517556">
        <w:rPr>
          <w:color w:val="000000"/>
          <w:sz w:val="28"/>
          <w:szCs w:val="28"/>
        </w:rPr>
        <w:t>Написание изложения. В парах сменного состава ученики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читают пункты плана, подробно восстанавливают 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содержание каждой части и записывают его в тетрадь,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  <w:r w:rsidRPr="00517556">
        <w:rPr>
          <w:color w:val="000000"/>
          <w:sz w:val="28"/>
          <w:szCs w:val="28"/>
        </w:rPr>
        <w:t xml:space="preserve">  обязательно проводят взаимопроверку и коррекцию.     </w:t>
      </w:r>
    </w:p>
    <w:p w:rsidR="0037417E" w:rsidRPr="00517556" w:rsidRDefault="0037417E" w:rsidP="0037417E">
      <w:pPr>
        <w:outlineLvl w:val="0"/>
        <w:rPr>
          <w:color w:val="000000"/>
          <w:sz w:val="28"/>
          <w:szCs w:val="28"/>
        </w:rPr>
      </w:pPr>
    </w:p>
    <w:p w:rsidR="00795065" w:rsidRDefault="00795065"/>
    <w:sectPr w:rsidR="00795065" w:rsidSect="009F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7417E"/>
    <w:rsid w:val="000932E8"/>
    <w:rsid w:val="0037417E"/>
    <w:rsid w:val="00795065"/>
    <w:rsid w:val="00942B1D"/>
    <w:rsid w:val="009F3DDA"/>
    <w:rsid w:val="00BF7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2211</Words>
  <Characters>12609</Characters>
  <Application>Microsoft Office Word</Application>
  <DocSecurity>0</DocSecurity>
  <Lines>105</Lines>
  <Paragraphs>29</Paragraphs>
  <ScaleCrop>false</ScaleCrop>
  <Company/>
  <LinksUpToDate>false</LinksUpToDate>
  <CharactersWithSpaces>14791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2011-09-30T16:09:00Z</dcterms:created>
  <dcterms:modified xsi:type="dcterms:W3CDTF">2011-12-17T12:57:00Z</dcterms:modified>
</cp:coreProperties>
</file>