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DE" w:rsidRDefault="00F45242" w:rsidP="00DF55C5">
      <w:pPr>
        <w:jc w:val="center"/>
        <w:rPr>
          <w:rFonts w:ascii="Times New Roman" w:hAnsi="Times New Roman" w:cs="Times New Roman"/>
          <w:sz w:val="32"/>
          <w:szCs w:val="32"/>
        </w:rPr>
      </w:pPr>
      <w:r w:rsidRPr="00F45242">
        <w:rPr>
          <w:rFonts w:ascii="Times New Roman" w:hAnsi="Times New Roman" w:cs="Times New Roman"/>
          <w:sz w:val="32"/>
          <w:szCs w:val="32"/>
        </w:rPr>
        <w:t>ФОРМИРОВАНИЕ ПОЗНАВАТЕЛЬНОГО ИНТЕРЕС</w:t>
      </w:r>
      <w:bookmarkStart w:id="0" w:name="_GoBack"/>
      <w:bookmarkEnd w:id="0"/>
      <w:r w:rsidRPr="00F45242">
        <w:rPr>
          <w:rFonts w:ascii="Times New Roman" w:hAnsi="Times New Roman" w:cs="Times New Roman"/>
          <w:sz w:val="32"/>
          <w:szCs w:val="32"/>
        </w:rPr>
        <w:t>А НА УРОКАХ ГЕОГРАФИИ. М</w:t>
      </w:r>
      <w:r w:rsidR="00DF55C5">
        <w:rPr>
          <w:rFonts w:ascii="Times New Roman" w:hAnsi="Times New Roman" w:cs="Times New Roman"/>
          <w:sz w:val="32"/>
          <w:szCs w:val="32"/>
        </w:rPr>
        <w:t>ОТИВАЦИЯ УЧАЩИХСЯ К ИЗУЧЕНИЮ ГЕОГРАФИИ В УСЛОВИЯХ РЕАЛИЗАЦИИ ФГОС</w:t>
      </w:r>
    </w:p>
    <w:p w:rsidR="00F45242" w:rsidRPr="00F45242" w:rsidRDefault="00F45242" w:rsidP="00F452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5242">
        <w:rPr>
          <w:rFonts w:ascii="Times New Roman" w:hAnsi="Times New Roman" w:cs="Times New Roman"/>
          <w:i/>
          <w:sz w:val="24"/>
          <w:szCs w:val="24"/>
        </w:rPr>
        <w:t>Выступление на августовском  районном МО учителей географии</w:t>
      </w:r>
    </w:p>
    <w:p w:rsidR="00F45242" w:rsidRPr="00F45242" w:rsidRDefault="00F45242" w:rsidP="00F452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5242">
        <w:rPr>
          <w:rFonts w:ascii="Times New Roman" w:hAnsi="Times New Roman" w:cs="Times New Roman"/>
          <w:i/>
          <w:sz w:val="24"/>
          <w:szCs w:val="24"/>
        </w:rPr>
        <w:t>Табуновой</w:t>
      </w:r>
      <w:proofErr w:type="spellEnd"/>
      <w:r w:rsidRPr="00F45242">
        <w:rPr>
          <w:rFonts w:ascii="Times New Roman" w:hAnsi="Times New Roman" w:cs="Times New Roman"/>
          <w:i/>
          <w:sz w:val="24"/>
          <w:szCs w:val="24"/>
        </w:rPr>
        <w:t xml:space="preserve"> Т. Ю., преподавателя географии МБОУ «</w:t>
      </w:r>
      <w:proofErr w:type="gramStart"/>
      <w:r w:rsidRPr="00F45242">
        <w:rPr>
          <w:rFonts w:ascii="Times New Roman" w:hAnsi="Times New Roman" w:cs="Times New Roman"/>
          <w:i/>
          <w:sz w:val="24"/>
          <w:szCs w:val="24"/>
        </w:rPr>
        <w:t>Пречистенская</w:t>
      </w:r>
      <w:proofErr w:type="gramEnd"/>
      <w:r w:rsidRPr="00F452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5242" w:rsidRPr="00F45242" w:rsidRDefault="00F45242" w:rsidP="00F452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5242">
        <w:rPr>
          <w:rFonts w:ascii="Times New Roman" w:hAnsi="Times New Roman" w:cs="Times New Roman"/>
          <w:i/>
          <w:sz w:val="24"/>
          <w:szCs w:val="24"/>
        </w:rPr>
        <w:t>средняя школа им. И. И. Цапова»</w:t>
      </w:r>
    </w:p>
    <w:p w:rsidR="00805ADE" w:rsidRPr="00805ADE" w:rsidRDefault="00805ADE" w:rsidP="00805ADE">
      <w:pPr>
        <w:pStyle w:val="c5"/>
        <w:spacing w:before="0" w:beforeAutospacing="0" w:after="0" w:afterAutospacing="0"/>
        <w:ind w:firstLine="708"/>
        <w:jc w:val="right"/>
        <w:rPr>
          <w:rFonts w:ascii="Calibri" w:hAnsi="Calibri"/>
          <w:color w:val="000000"/>
          <w:sz w:val="28"/>
          <w:szCs w:val="28"/>
        </w:rPr>
      </w:pP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805ADE">
        <w:rPr>
          <w:rStyle w:val="c4"/>
          <w:color w:val="000000"/>
          <w:sz w:val="28"/>
          <w:szCs w:val="28"/>
        </w:rPr>
        <w:t>       </w:t>
      </w:r>
      <w:r w:rsidRPr="00783290">
        <w:rPr>
          <w:rStyle w:val="c4"/>
          <w:color w:val="000000"/>
          <w:sz w:val="28"/>
          <w:szCs w:val="28"/>
        </w:rPr>
        <w:t xml:space="preserve">При разработке федеральных государственных стандартов второго поколения приоритетом  общего образования становится формирование </w:t>
      </w:r>
      <w:proofErr w:type="spellStart"/>
      <w:r w:rsidRPr="00783290">
        <w:rPr>
          <w:rStyle w:val="c4"/>
          <w:color w:val="000000"/>
          <w:sz w:val="28"/>
          <w:szCs w:val="28"/>
        </w:rPr>
        <w:t>общеучебных</w:t>
      </w:r>
      <w:proofErr w:type="spellEnd"/>
      <w:r w:rsidRPr="00783290">
        <w:rPr>
          <w:rStyle w:val="c4"/>
          <w:color w:val="000000"/>
          <w:sz w:val="28"/>
          <w:szCs w:val="28"/>
        </w:rPr>
        <w:t xml:space="preserve"> умений и навыков, а также способов деятельности, уровень освоения которых в значительной мере предопределяет успешность всего последующего обучения. На первый план выходит личность школьника, способность к самореализации, самостоятельному решению проблем, формирование у подрастающего поколения тех знаний, поведенческих моделей, которые позволят ему быть успешным вне стен школы. Главная задача учителя, реализующего ФГОС – организовать деятельность учеников таким образом, чтобы у детей возникло желание решать проблемы урока. В настоящее время все более актуальным в образовательном процессе становится использование в обучении приемов и методов, которые формируют умения самостоятельно добывать новые знания, собирать необходимую информацию, выдвигать гипотезы, делать выводы и умозаключения.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 xml:space="preserve">         Целью современной школы является не столько обогащение знаниями, сколько овладение способами деятельности. Большое значение в повышении качества географического образования играет умение учителя географии организовать учебную деятельность учащихся по практическому применению имеющихся у них теоретических знаний и самостоятельному получению из различных источников новых знаний, необходимых им для решения поставленных учебных задач.</w:t>
      </w:r>
    </w:p>
    <w:p w:rsidR="00805ADE" w:rsidRPr="00783290" w:rsidRDefault="00805ADE" w:rsidP="00783290">
      <w:pPr>
        <w:pStyle w:val="c0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Качество географических знаний учащихся выступает в роли оценочного критерия работы учителя в целом.</w:t>
      </w:r>
    </w:p>
    <w:p w:rsidR="00805ADE" w:rsidRPr="00783290" w:rsidRDefault="00805ADE" w:rsidP="00783290">
      <w:pPr>
        <w:pStyle w:val="c0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 xml:space="preserve">Различные формы самостоятельного использования системы заданий и упражнений по географии дают возможность учащимся применить свои теоретические знания на практике, в процессе непосредственной учебной деятельности и формировать необходимые им географические умения.  Ни для кого не является секретом тот факт, что знание определения географического понятия «азимут» не поможет найти правильную дорогу в </w:t>
      </w:r>
      <w:r w:rsidRPr="00783290">
        <w:rPr>
          <w:rStyle w:val="c4"/>
          <w:color w:val="000000"/>
          <w:sz w:val="28"/>
          <w:szCs w:val="28"/>
        </w:rPr>
        <w:lastRenderedPageBreak/>
        <w:t>незнакомой местности, если при изучении географии в школе не были сформированы практические навыки ориентирования на местности с помощью карты, плана, компаса, местных признаков и т.д. Реализация системно-</w:t>
      </w:r>
      <w:proofErr w:type="spellStart"/>
      <w:r w:rsidRPr="00783290">
        <w:rPr>
          <w:rStyle w:val="c4"/>
          <w:color w:val="000000"/>
          <w:sz w:val="28"/>
          <w:szCs w:val="28"/>
        </w:rPr>
        <w:t>деятельностного</w:t>
      </w:r>
      <w:proofErr w:type="spellEnd"/>
      <w:r w:rsidRPr="00783290">
        <w:rPr>
          <w:rStyle w:val="c4"/>
          <w:color w:val="000000"/>
          <w:sz w:val="28"/>
          <w:szCs w:val="28"/>
        </w:rPr>
        <w:t xml:space="preserve"> подхода в процессе преподавания географии позволяет добиться высокого качества географического образования и подготовить учащихся к использованию своих географических знаний в реальной жизни и практической деятельности. Теоретические знания без умений их применять на практике остаются мертвым грузом, перегружающим память учащихся совершенно не нужной им информацией.</w:t>
      </w:r>
      <w:r w:rsidRPr="00783290">
        <w:rPr>
          <w:rStyle w:val="c2"/>
          <w:b/>
          <w:bCs/>
          <w:color w:val="000000"/>
          <w:sz w:val="28"/>
          <w:szCs w:val="28"/>
        </w:rPr>
        <w:t> </w:t>
      </w:r>
    </w:p>
    <w:p w:rsidR="006B5F0F" w:rsidRPr="00783290" w:rsidRDefault="00805ADE" w:rsidP="00783290">
      <w:pPr>
        <w:pStyle w:val="c0"/>
        <w:spacing w:before="0" w:beforeAutospacing="0" w:after="0" w:afterAutospacing="0" w:line="276" w:lineRule="auto"/>
        <w:ind w:firstLine="426"/>
        <w:jc w:val="both"/>
        <w:rPr>
          <w:rStyle w:val="c4"/>
          <w:color w:val="000000"/>
          <w:sz w:val="28"/>
          <w:szCs w:val="28"/>
        </w:rPr>
      </w:pPr>
      <w:r w:rsidRPr="00783290">
        <w:rPr>
          <w:rStyle w:val="c3"/>
          <w:b/>
          <w:bCs/>
          <w:i/>
          <w:iCs/>
          <w:color w:val="000000"/>
          <w:sz w:val="28"/>
          <w:szCs w:val="28"/>
        </w:rPr>
        <w:t>Поэтому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</w:t>
      </w:r>
      <w:r w:rsidRPr="00783290">
        <w:rPr>
          <w:rStyle w:val="c4"/>
          <w:color w:val="000000"/>
          <w:sz w:val="28"/>
          <w:szCs w:val="28"/>
        </w:rPr>
        <w:t> </w:t>
      </w:r>
    </w:p>
    <w:p w:rsidR="00805ADE" w:rsidRPr="00783290" w:rsidRDefault="006B5F0F" w:rsidP="00783290">
      <w:pPr>
        <w:pStyle w:val="c0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 xml:space="preserve">          </w:t>
      </w:r>
      <w:r w:rsidR="00805ADE" w:rsidRPr="00783290">
        <w:rPr>
          <w:rStyle w:val="c4"/>
          <w:color w:val="000000"/>
          <w:sz w:val="28"/>
          <w:szCs w:val="28"/>
        </w:rPr>
        <w:t>По сути, это и есть главная задача новых образовательных стандартов, которые призваны реализовать развивающий потенциал общего среднего образования.</w:t>
      </w:r>
    </w:p>
    <w:p w:rsidR="00991683" w:rsidRPr="00783290" w:rsidRDefault="00805ADE" w:rsidP="00CE36A6">
      <w:pPr>
        <w:pStyle w:val="c0"/>
        <w:spacing w:before="0" w:beforeAutospacing="0" w:after="0" w:afterAutospacing="0" w:line="276" w:lineRule="auto"/>
        <w:ind w:firstLine="426"/>
        <w:jc w:val="both"/>
        <w:rPr>
          <w:rStyle w:val="c4"/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Учебная деятельность, как и любая другая, определяется мотивами, выраженными через познавательный интерес, который определяется как особая избирательная направленность личности на процесс познания. К критериям познавательного интереса относят: особенность поведения учащихся, активное включение в учебную деятельность, исследовательскую деятельность, сильную сосредоточенность на этой деятельности, появление вопросов у школьников, которые они задают учителю. Именно на основе интереса развиваются мотивы учения, которые тесно связаны с реализацией принципа положительного эмоционального фона обучения.</w:t>
      </w:r>
    </w:p>
    <w:p w:rsidR="00DB7B61" w:rsidRPr="00CE36A6" w:rsidRDefault="00991683" w:rsidP="00CE36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32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целей современной школы в условиях перехода на ФГОС необходимо формировать внутренние, личностные учебно-познавательные мотивы, направленные непосредственно на содержание учебного материала и деятельности для решения проблемы урока.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       Общеизвестно, что знания должны «поглощаться с аппетитом», что учиться, должно быть интересно, что эмоции играют большую роль в деятельности человека. Работа, которой ребенок увлечен, спорится, не тяготит его, выполняется быстро и дает хороший результат. Поэтому учебная деятельность должна осуществляться с подъемом, сопровождаться положительными эмоциями, доставлять радость, что и является одним из условий перехода на ФГОС.        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 xml:space="preserve">           Важное средство мотивации учебной деятельности — мотивированная личность учителя, его методическое мастерство, человеческие качества, увлеченность своим предметом, доброе отношение и </w:t>
      </w:r>
      <w:r w:rsidRPr="00783290">
        <w:rPr>
          <w:rStyle w:val="c4"/>
          <w:color w:val="000000"/>
          <w:sz w:val="28"/>
          <w:szCs w:val="28"/>
        </w:rPr>
        <w:lastRenderedPageBreak/>
        <w:t>понимание интересов своих учеников. Поведение учителя на уроке, его речь, настроение, действия,  оказывают сильное влияние на учащихся. Ответственное отношение учителя к своему труду, любовь к путешествиям, занятия краеведением и туризмом, умение вовлечь школьников в активный учебный труд и многие другие качества его личности активно влияют на мотивы изучения географии школьниками.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 xml:space="preserve">         В свете требований ФГОС к качеству обучения пока что, новые методы и приемы насколько известно не изобретены, они остались те же, только применять их можно и нужно в «ином свете». Наиболее эффективным способом создания «естественной среды», т.е. условий, максимально приближенных </w:t>
      </w:r>
      <w:proofErr w:type="gramStart"/>
      <w:r w:rsidRPr="00783290">
        <w:rPr>
          <w:rStyle w:val="c4"/>
          <w:color w:val="000000"/>
          <w:sz w:val="28"/>
          <w:szCs w:val="28"/>
        </w:rPr>
        <w:t>к</w:t>
      </w:r>
      <w:proofErr w:type="gramEnd"/>
      <w:r w:rsidRPr="00783290">
        <w:rPr>
          <w:rStyle w:val="c4"/>
          <w:color w:val="000000"/>
          <w:sz w:val="28"/>
          <w:szCs w:val="28"/>
        </w:rPr>
        <w:t xml:space="preserve"> реальным, является метод проектов. При работе над проектом появляется исключительная возможность формирования у школьников определенного набора способов деятельности, необходимого для разрешения разного рода проблем. Сочетание методов, применение наиболее активных из них, рассчитанных на организацию самостоятельной познавательной деятельности школьников, побуждают школьников к активной учебной деятельности.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  Но в процессе обучения, мотивацией могут быть те же формы организации, что и раньше: уроки-игры, уроки-конференции, путешествия, уроки типа КВН, инсценировки, уроки-дискуссии, уроки-конкурсы экскурсии в природу и на производство, уроки на местности, в библиотеке вызывают большой интерес у школьников, активизируют их деятельность. Мотивацией может служить даже необычное название урока, как бы его девиз, который позволяет создать особый психологический климат, выйти за рамки отдельных тем учебника и решить познавательную задачу. </w:t>
      </w:r>
      <w:r w:rsidRPr="00783290">
        <w:rPr>
          <w:rStyle w:val="c3"/>
          <w:i/>
          <w:iCs/>
          <w:color w:val="000000"/>
          <w:sz w:val="28"/>
          <w:szCs w:val="28"/>
        </w:rPr>
        <w:t>Например</w:t>
      </w:r>
      <w:r w:rsidRPr="00783290">
        <w:rPr>
          <w:rStyle w:val="c4"/>
          <w:color w:val="000000"/>
          <w:sz w:val="28"/>
          <w:szCs w:val="28"/>
        </w:rPr>
        <w:t>, темы уроков в 6 и 7 классах:  «Планета в твоих руках», «Ветер, по всей Земле гуляет ветер!», «Капелька-путешественница», «Знакомьтесь, Австралия!», и др.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    Еще одним средством формирования положительных мотивов учебной деятельности служит проблемное обучение, которое в методике географии рассматривают как принцип, подход к обучению. </w:t>
      </w:r>
      <w:r w:rsidRPr="00783290">
        <w:rPr>
          <w:rStyle w:val="c3"/>
          <w:i/>
          <w:iCs/>
          <w:color w:val="000000"/>
          <w:sz w:val="28"/>
          <w:szCs w:val="28"/>
        </w:rPr>
        <w:t>Например,</w:t>
      </w:r>
      <w:r w:rsidRPr="00783290">
        <w:rPr>
          <w:rStyle w:val="c4"/>
          <w:color w:val="000000"/>
          <w:sz w:val="28"/>
          <w:szCs w:val="28"/>
        </w:rPr>
        <w:t xml:space="preserve"> мотивацией к изучению рек Северной Америки может служить обращение к топонимике. Внимание учащихся обращается на то, что названия рек можно объединить в три группы: индейские названия (Юкон, Миссисипи, Огайо и др.), английские (Маккензи), испанские (Рио-Колорадо, Рио-Гранде). Школьникам предлагается объяснить происхождение этих названий. Проблемное обучение — обязательный признак современного урока, это способ развития творческого мышления учащихся. По утверждению психологов интеллектуальное развитие осуществляется только </w:t>
      </w:r>
      <w:r w:rsidRPr="00783290">
        <w:rPr>
          <w:rStyle w:val="c4"/>
          <w:color w:val="000000"/>
          <w:sz w:val="28"/>
          <w:szCs w:val="28"/>
        </w:rPr>
        <w:lastRenderedPageBreak/>
        <w:t>в условиях преодоления препятствий, интеллектуальных трудностей. Эти затруднения заключаются в том, что ученик не может выполнить задание известными ему способами и должен отыскать новый способ решения учебной задачи.                        </w:t>
      </w:r>
    </w:p>
    <w:p w:rsidR="005A5627" w:rsidRPr="00783290" w:rsidRDefault="00805ADE" w:rsidP="00CE36A6">
      <w:pPr>
        <w:pStyle w:val="c1"/>
        <w:spacing w:before="0" w:beforeAutospacing="0" w:after="0" w:afterAutospacing="0" w:line="276" w:lineRule="auto"/>
        <w:ind w:firstLine="426"/>
        <w:rPr>
          <w:rStyle w:val="c4"/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    На успех учебной деятельности большое влияние оказывает и форма организации работы учащихся на уроке. Особую роль в развитии мотивов играют коллективные и групповые формы. При такой организации в работу включаются даже самые слабые учащиеся. Многие черты групповой работы способствуют мотивации: деятельность всех членов группы должна быть согласована, при этом учитываются особенности совместной мыслительной деятельности, общение в группе развивает критичность мышления, умение слушать, понимать друг друга, излагать свои позиции, защищать их. При работе в коллективе каждый ученик может почувствовать себя субъектом учебного процесса, играть в нем активную роль, так как может выбрать для себя посильное задание, что способствует мотивации учения.</w:t>
      </w:r>
    </w:p>
    <w:p w:rsidR="005A5627" w:rsidRPr="00783290" w:rsidRDefault="005A5627" w:rsidP="0078329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деятельность-это глубокий, тонкий процесс усвоения знаний, умений, которые постепенно усложняясь, позволяют в своем движении развивать духовные силы школьников, подниматься в познании на более высокий уровень, приближаться в овладении истиной все более полно и глубоко.</w:t>
      </w:r>
    </w:p>
    <w:p w:rsidR="005A5627" w:rsidRPr="00783290" w:rsidRDefault="005A5627" w:rsidP="0078329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важно учитывать уровень знаний и умственных навыков учащихся данного возраста и уровень возможностей их обобщения, осмысления, подготавливая учеников к восприятию того нового, что несет с собой каждая ступень обучения</w:t>
      </w:r>
    </w:p>
    <w:p w:rsidR="005A5627" w:rsidRPr="00783290" w:rsidRDefault="005A5627" w:rsidP="0078329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78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8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учение было в радость, на уроках нужно использовать наглядность, игровые моменты и игру. Игровые методы и приемы обучения позволяют успешно решать задачи актуализации знаний, применения их на практике, активизации познавательной деятельности. Разгадывание кроссвордов, чайнвордов, ребусов, загадок, головоломок, криптограмм – все это помогает разнообразить урок, делать его более увлекательным и интересным. Как правило, учителя и методисты считают дидактической игрой разного рода задания, данные в нестандартной занимательной форме.</w:t>
      </w:r>
    </w:p>
    <w:p w:rsidR="005A5627" w:rsidRPr="00783290" w:rsidRDefault="005A5627" w:rsidP="0078329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один из видов активной деятельности в равной степени, способствующий как приобретению знаний, так и развитию многих качеств личности.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 xml:space="preserve">       Определенную роль в мотивации играет оценка учебной деятельности школьников. В методике географии накоплен большой опыт применения нестандартных, интересных для учащихся способов контроля над результатами обучения: разнообразные по форме и содержанию работы </w:t>
      </w:r>
      <w:r w:rsidRPr="00783290">
        <w:rPr>
          <w:rStyle w:val="c4"/>
          <w:color w:val="000000"/>
          <w:sz w:val="28"/>
          <w:szCs w:val="28"/>
        </w:rPr>
        <w:lastRenderedPageBreak/>
        <w:t>на контурной карте, тесты, терминологический диктант, взаимопроверка номенклатуры географических названий,  применение компьютерных технологий, которые сразу сообщают ученику результат контроля.  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Существующие учебники географии также рассчитаны на формирование мотивов учения. В них усилено внимание к мотивам в построении текста и методического аппарата, которые направлены на развитие познавательного интереса, на положительное отношение к изучению географии. В начале разделов и многих тем учебников приведены целевые установки, которые раскрывают их назначение. К каждому учебнику есть жесткий диск с дополнительной информацией, что уже является мотивом т.к. детям любопытно, какая информация может быть на нем. Во многих учебниках географии мотивация достигается обращением к личности школьников: «Это вы уже знаете, а это вам предстоит узнать...», «Докажите...», «Дайте обоснование...», «Защитите свою точку зрения», «Как вы думаете, что произойдет, если...» — и т. д.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   Особое внимание необходимо обращать на разъяснение школьникам практического значения географических знаний, их роли в повседневной жизни каждого человека и в хозяйственной деятельности всего населения. При переходе на ФГОС современный запрос личности – практическая значимость. </w:t>
      </w:r>
      <w:r w:rsidRPr="00783290">
        <w:rPr>
          <w:rStyle w:val="c3"/>
          <w:i/>
          <w:iCs/>
          <w:color w:val="000000"/>
          <w:sz w:val="28"/>
          <w:szCs w:val="28"/>
        </w:rPr>
        <w:t>Например</w:t>
      </w:r>
      <w:r w:rsidRPr="00783290">
        <w:rPr>
          <w:rStyle w:val="c4"/>
          <w:color w:val="000000"/>
          <w:sz w:val="28"/>
          <w:szCs w:val="28"/>
        </w:rPr>
        <w:t>, знания о землетрясениях и цунами – в какой части мира или своей страны возможны, по какой причине они возникают и как необходимо себя вести при данных природных катаклизмах; знания об обитателях материков и океанов необходимы нередко для безопасных путешествий по планете.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   Большую роль в мотивации учения играет организация учебной деятельности школьников с различными современными источниками географической информации. Известно, что при обучении географии применяется большое количество разнообразных средств обучения, в которых отражены свойства географических объектов и явлений. Эта база обучения географии положительно влияет на формирование мотивов учебной деятельности, удовлетворяет потребности в практической деятельности, в новых впечатлениях, в эмоциональной жизни на уроке. </w:t>
      </w:r>
      <w:r w:rsidRPr="00783290">
        <w:rPr>
          <w:rStyle w:val="c3"/>
          <w:i/>
          <w:iCs/>
          <w:color w:val="000000"/>
          <w:sz w:val="28"/>
          <w:szCs w:val="28"/>
        </w:rPr>
        <w:t>Например,</w:t>
      </w:r>
      <w:r w:rsidRPr="00783290">
        <w:rPr>
          <w:rStyle w:val="c4"/>
          <w:color w:val="000000"/>
          <w:sz w:val="28"/>
          <w:szCs w:val="28"/>
        </w:rPr>
        <w:t> при изучении темы «План и карта» в 6 классе использование интерактивной карты (при рассмотрении плана и карты своего населенного пункта (вплоть до дома), или своей области), рассказ учащихся о GPS-навигаторе в автомобилях, презентации, видео всё это эмоционально обогащает урок, активизирует внимание, мотивирует на дальнейшее изучение материала.    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lastRenderedPageBreak/>
        <w:t xml:space="preserve">         География обладает большими возможностями для привлечения внимания школьников к необычным фактам, процессам, феноменам природы. Она широко использует аналогии, ассоциации, все то, что возбуждает активное мышление, вызывает чувство нового, интерес к </w:t>
      </w:r>
      <w:proofErr w:type="gramStart"/>
      <w:r w:rsidRPr="00783290">
        <w:rPr>
          <w:rStyle w:val="c4"/>
          <w:color w:val="000000"/>
          <w:sz w:val="28"/>
          <w:szCs w:val="28"/>
        </w:rPr>
        <w:t>неизведанному</w:t>
      </w:r>
      <w:proofErr w:type="gramEnd"/>
      <w:r w:rsidRPr="00783290">
        <w:rPr>
          <w:rStyle w:val="c4"/>
          <w:color w:val="000000"/>
          <w:sz w:val="28"/>
          <w:szCs w:val="28"/>
        </w:rPr>
        <w:t>, радость удовлетворения любознательности, пробуждает эмоциональную сферу личности школьника и, как итог, возбуждает любовь к знаниям. Именно эта любовь к знаниям лежит в основе мотивационной сферы учения.</w:t>
      </w:r>
    </w:p>
    <w:p w:rsidR="00805ADE" w:rsidRPr="00783290" w:rsidRDefault="00805ADE" w:rsidP="00783290">
      <w:pPr>
        <w:pStyle w:val="c1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  В опыте работы учителей географии накоплен богатый материал по ознакомлению школьников с профессиями, для которых необходимы знания географии. Практически на каждом уроке географии можно найти место для показа общественной значимости географических знаний и умений в современной жизни, раскрыть значимость знаний этого предмета для саморазвития личности школьника, развития его способностей, творческого потенциала, склонностей, профессиональной ориентации, что важно для стандартов второго поколения.</w:t>
      </w:r>
    </w:p>
    <w:p w:rsidR="00DB7B61" w:rsidRPr="00783290" w:rsidRDefault="00805ADE" w:rsidP="00CE36A6">
      <w:pPr>
        <w:pStyle w:val="c1"/>
        <w:spacing w:before="0" w:beforeAutospacing="0" w:after="0" w:afterAutospacing="0" w:line="276" w:lineRule="auto"/>
        <w:ind w:firstLine="426"/>
        <w:rPr>
          <w:rStyle w:val="c4"/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  Привлекательным материалом в содержании школьной географии являются и исторические факты. Использование принципа историзма — важный фактор формирования мотивов в учебном процессе. Интеграционный потенциал географии и истории довольно велик. Больше внимания уделяется не только изучению истории географических открытий и исследований в пределах всей планеты, отдельных материков и океанов, но и своей страны. Так, в основу построения проблемно страноведческого ку</w:t>
      </w:r>
      <w:r w:rsidR="000B756B" w:rsidRPr="00783290">
        <w:rPr>
          <w:rStyle w:val="c4"/>
          <w:color w:val="000000"/>
          <w:sz w:val="28"/>
          <w:szCs w:val="28"/>
        </w:rPr>
        <w:t>рса «География России»</w:t>
      </w:r>
      <w:r w:rsidRPr="00783290">
        <w:rPr>
          <w:rStyle w:val="c4"/>
          <w:color w:val="000000"/>
          <w:sz w:val="28"/>
          <w:szCs w:val="28"/>
        </w:rPr>
        <w:t>, наряд</w:t>
      </w:r>
      <w:r w:rsidR="000B756B" w:rsidRPr="00783290">
        <w:rPr>
          <w:rStyle w:val="c4"/>
          <w:color w:val="000000"/>
          <w:sz w:val="28"/>
          <w:szCs w:val="28"/>
        </w:rPr>
        <w:t>у с другими принципами, положен</w:t>
      </w:r>
      <w:r w:rsidRPr="00783290">
        <w:rPr>
          <w:rStyle w:val="c4"/>
          <w:color w:val="000000"/>
          <w:sz w:val="28"/>
          <w:szCs w:val="28"/>
        </w:rPr>
        <w:t xml:space="preserve"> принцип историзма, т. е. рассмотрение изменений в природе, жизни людей, исторических судеб народов, населяющих Россию. Представляется важным такой исторический подход в географии, который должен способствовать развитию мотивов изучения географии в школе.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 xml:space="preserve">Ребёнок, который пришёл на урок географии сегодня совершенно другой. Он живёт в мире новых информационных технологий, и это наложило определенный печаток на развитие личности современного ребенка. Мощный поток новой формации, рекламы, применение компьютерных технологий на телевидении, распространение игровых приставок, электронных игрушек и компьютеров оказывают большое влияние на воспитание ребенка и его восприятие окружающего мира. Поэтому необходимо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Очень важно организовать процесс обучения так, чтобы ребенок активно, с </w:t>
      </w:r>
      <w:r w:rsidRPr="00783290">
        <w:rPr>
          <w:rFonts w:ascii="Times New Roman" w:hAnsi="Times New Roman" w:cs="Times New Roman"/>
          <w:sz w:val="28"/>
          <w:szCs w:val="28"/>
        </w:rPr>
        <w:lastRenderedPageBreak/>
        <w:t>интересом и увлечением работал на уроке, видел плоды своего труда и мог их оценить. Современному ученику - современный урок.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Поэтому, сегодня одним из направлений модернизации системы графического образования является внедрение компьютерных технологий и мультимедиа. Это позволяет активизировать аналитическую деятельность обучаемых, углубить демократизацию методики преподавания, раскрепостить творческие возможности, стимулировать и развивать психические процессы, мышление, во</w:t>
      </w:r>
      <w:r w:rsidR="00CE36A6">
        <w:rPr>
          <w:rFonts w:ascii="Times New Roman" w:hAnsi="Times New Roman" w:cs="Times New Roman"/>
          <w:sz w:val="28"/>
          <w:szCs w:val="28"/>
        </w:rPr>
        <w:t xml:space="preserve">сприятие, память школьников. 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Современный учитель в решении этой непростой задачи должен сочетать традиционные методы обучения и современные информационные технологий, в числе и компьютерные.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290">
        <w:rPr>
          <w:rFonts w:ascii="Times New Roman" w:hAnsi="Times New Roman" w:cs="Times New Roman"/>
          <w:sz w:val="28"/>
          <w:szCs w:val="28"/>
        </w:rPr>
        <w:t>Применение информационных компьютерных технологий на уроках не только облегчает усвоение учебного материал, но и представляет: новые возможности для развития познавательной деятельности обучающихся:</w:t>
      </w:r>
      <w:proofErr w:type="gramEnd"/>
    </w:p>
    <w:p w:rsidR="00DB7B61" w:rsidRPr="00783290" w:rsidRDefault="00DB7B61" w:rsidP="0078329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повышает мотивацию учащихся к учению;</w:t>
      </w:r>
    </w:p>
    <w:p w:rsidR="00DB7B61" w:rsidRPr="00783290" w:rsidRDefault="00DB7B61" w:rsidP="0078329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активизирует познавательную деятельность;</w:t>
      </w:r>
    </w:p>
    <w:p w:rsidR="00DB7B61" w:rsidRPr="00783290" w:rsidRDefault="00DB7B61" w:rsidP="0078329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развивает мышление и творческие способности ребёнка;</w:t>
      </w:r>
    </w:p>
    <w:p w:rsidR="00DB7B61" w:rsidRPr="00783290" w:rsidRDefault="00DB7B61" w:rsidP="0078329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формирует активную жизненную позицию в современном обществе.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Выделяются основные формы работы с ИКТ на уроках географии.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Во-первых, это их непосредственное применение в учебном процессе.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Компьютер становится ученику и учителю верным помощником. Компьютер позволяет накапливать и сохранять дидактическую базу, решать проблему наглядности.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 xml:space="preserve">Если раньше стояла проблема обеспечения учебного процесса географическими картами, то, например, с использованием интерактивной доски и комплекта интерактивных ресурсов стало возможным карту, по мере необходимости, вывести на экран и использовать в учебном процессе. Особенно это касается курса экономической географии, где данные об экономическом состоянии стран мира меняются постоянно.[4] Собирая нужные документы, (фотографии, статьи, рисунки) по конкретным темам в папки, я использую их для составления компьютерных разработок уроков, для контроля знаний учащихся, выполненных в программе для создания презентаций </w:t>
      </w:r>
      <w:proofErr w:type="spellStart"/>
      <w:proofErr w:type="gramStart"/>
      <w:r w:rsidRPr="00783290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783290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783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290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783290">
        <w:rPr>
          <w:rFonts w:ascii="Times New Roman" w:hAnsi="Times New Roman" w:cs="Times New Roman"/>
          <w:sz w:val="28"/>
          <w:szCs w:val="28"/>
        </w:rPr>
        <w:t>.. Презентации с помощью данной программы, при необходимости можно изменять и дополнять.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 xml:space="preserve">Вторая форма работы - это применение ИКТ для организации самостоятельной работы, проектной и исследовательской деятельности учащихся по географии </w:t>
      </w:r>
      <w:proofErr w:type="gramStart"/>
      <w:r w:rsidRPr="00783290">
        <w:rPr>
          <w:rFonts w:ascii="Times New Roman" w:hAnsi="Times New Roman" w:cs="Times New Roman"/>
          <w:sz w:val="28"/>
          <w:szCs w:val="28"/>
        </w:rPr>
        <w:t>вне школьных занятий</w:t>
      </w:r>
      <w:proofErr w:type="gramEnd"/>
      <w:r w:rsidRPr="00783290">
        <w:rPr>
          <w:rFonts w:ascii="Times New Roman" w:hAnsi="Times New Roman" w:cs="Times New Roman"/>
          <w:sz w:val="28"/>
          <w:szCs w:val="28"/>
        </w:rPr>
        <w:t xml:space="preserve">. Учащиеся собирают </w:t>
      </w:r>
      <w:r w:rsidRPr="00783290">
        <w:rPr>
          <w:rFonts w:ascii="Times New Roman" w:hAnsi="Times New Roman" w:cs="Times New Roman"/>
          <w:sz w:val="28"/>
          <w:szCs w:val="28"/>
        </w:rPr>
        <w:lastRenderedPageBreak/>
        <w:t>статистический материал в сети Интернет, ежедневной прессе, в дальнейшем обрабатывают информацию и излагают виде схем, таблиц, диаграмм, пирамид, таким образом, дополняя и углубляя информацию учебника. После написания работы или проекта ребята создают презентацию.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 xml:space="preserve">Третья форма - это применение информационных технологий для обеспечения познавательного досуга (использование развивающих игр, электронных энциклопедий и т.д.). Всем известно, что различные формы </w:t>
      </w:r>
      <w:proofErr w:type="spellStart"/>
      <w:r w:rsidRPr="0078329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83290">
        <w:rPr>
          <w:rFonts w:ascii="Times New Roman" w:hAnsi="Times New Roman" w:cs="Times New Roman"/>
          <w:sz w:val="28"/>
          <w:szCs w:val="28"/>
        </w:rPr>
        <w:t xml:space="preserve"> деятельности имеют сравнимую, а иногда большую эффективность в образовательном процессе.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Четвертая форма – это использование образовательных электронных изданий и ресурсов. ОЭИР - фактор повышения качества образования в современных условиях.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Внедрение новых информационных технологий и компьютерной техники в образовательный процесс позволяет изменять традиционную систему образования. Это относится и к географии, в которой наряду с традиционными формами, методами и средствами обучения, заложены огромные возможности для применения компьютерных технологий мультимедийных средств.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 xml:space="preserve">Следует отметить, что использование ИКТ дает учителю широкие возможности планировать свой урок, составлять конспект занятия, использовать </w:t>
      </w:r>
      <w:proofErr w:type="gramStart"/>
      <w:r w:rsidRPr="00783290">
        <w:rPr>
          <w:rFonts w:ascii="Times New Roman" w:hAnsi="Times New Roman" w:cs="Times New Roman"/>
          <w:sz w:val="28"/>
          <w:szCs w:val="28"/>
        </w:rPr>
        <w:t>кино-фрагменты</w:t>
      </w:r>
      <w:proofErr w:type="gramEnd"/>
      <w:r w:rsidRPr="00783290">
        <w:rPr>
          <w:rFonts w:ascii="Times New Roman" w:hAnsi="Times New Roman" w:cs="Times New Roman"/>
          <w:sz w:val="28"/>
          <w:szCs w:val="28"/>
        </w:rPr>
        <w:t>, электронные презентации и осуществлять контроль усвоения знаний.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На уроках географии важно создать атмосферу интереса к знаниям, стремление искать, исследовать, творить, развивать смекалку. Поэтому необходимо искать самые разнообразные пути и приемы поддержания познавательных интересов учащихся в любом виде их познавательной деятельности, любом направлении.</w:t>
      </w:r>
    </w:p>
    <w:p w:rsidR="00DB7B61" w:rsidRPr="00783290" w:rsidRDefault="00DB7B61" w:rsidP="007832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290">
        <w:rPr>
          <w:rFonts w:ascii="Times New Roman" w:hAnsi="Times New Roman" w:cs="Times New Roman"/>
          <w:sz w:val="28"/>
          <w:szCs w:val="28"/>
        </w:rPr>
        <w:t>Таким образом, очевидно, что развитие познавательных способностей и творческой активности учащихся на уроках географии сегодня находятся в прямой зависимости от использования инновационных технологий в преподавании предмета.</w:t>
      </w:r>
    </w:p>
    <w:p w:rsidR="00805ADE" w:rsidRPr="00783290" w:rsidRDefault="00805ADE" w:rsidP="00783290">
      <w:pPr>
        <w:pStyle w:val="c10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783290">
        <w:rPr>
          <w:rStyle w:val="c4"/>
          <w:color w:val="000000"/>
          <w:sz w:val="28"/>
          <w:szCs w:val="28"/>
        </w:rPr>
        <w:t>       Основной из главных задач учителя географии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</w:t>
      </w:r>
    </w:p>
    <w:p w:rsidR="00805ADE" w:rsidRPr="00783290" w:rsidRDefault="00805ADE" w:rsidP="00783290">
      <w:pPr>
        <w:pStyle w:val="c0"/>
        <w:spacing w:before="0" w:beforeAutospacing="0" w:after="0" w:afterAutospacing="0" w:line="276" w:lineRule="auto"/>
        <w:ind w:firstLine="426"/>
        <w:jc w:val="both"/>
        <w:rPr>
          <w:b/>
          <w:i/>
          <w:color w:val="000000"/>
          <w:sz w:val="28"/>
          <w:szCs w:val="28"/>
        </w:rPr>
      </w:pPr>
      <w:r w:rsidRPr="00783290">
        <w:rPr>
          <w:rStyle w:val="c4"/>
          <w:b/>
          <w:i/>
          <w:color w:val="000000"/>
          <w:sz w:val="28"/>
          <w:szCs w:val="28"/>
        </w:rPr>
        <w:t>Для того</w:t>
      </w:r>
      <w:proofErr w:type="gramStart"/>
      <w:r w:rsidRPr="00783290">
        <w:rPr>
          <w:rStyle w:val="c4"/>
          <w:b/>
          <w:i/>
          <w:color w:val="000000"/>
          <w:sz w:val="28"/>
          <w:szCs w:val="28"/>
        </w:rPr>
        <w:t>,</w:t>
      </w:r>
      <w:proofErr w:type="gramEnd"/>
      <w:r w:rsidRPr="00783290">
        <w:rPr>
          <w:rStyle w:val="c4"/>
          <w:b/>
          <w:i/>
          <w:color w:val="000000"/>
          <w:sz w:val="28"/>
          <w:szCs w:val="28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  <w:r w:rsidRPr="00783290">
        <w:rPr>
          <w:rStyle w:val="c2"/>
          <w:b/>
          <w:bCs/>
          <w:i/>
          <w:color w:val="000000"/>
          <w:sz w:val="28"/>
          <w:szCs w:val="28"/>
        </w:rPr>
        <w:t> </w:t>
      </w:r>
      <w:r w:rsidRPr="00783290">
        <w:rPr>
          <w:rStyle w:val="c4"/>
          <w:b/>
          <w:i/>
          <w:color w:val="000000"/>
          <w:sz w:val="28"/>
          <w:szCs w:val="28"/>
        </w:rPr>
        <w:t xml:space="preserve">Современные педагогические технологии  при этом становятся мощным средством, </w:t>
      </w:r>
      <w:r w:rsidRPr="00783290">
        <w:rPr>
          <w:rStyle w:val="c4"/>
          <w:b/>
          <w:i/>
          <w:color w:val="000000"/>
          <w:sz w:val="28"/>
          <w:szCs w:val="28"/>
        </w:rPr>
        <w:lastRenderedPageBreak/>
        <w:t>позволяющим активизировать мыслительную деятельность школьников, повысить познавательный интерес и, в конечном счете, добиться успешности каждого ученика в процессе изучения географии. Таким образом, само содержание школьной географии, ее интеграционный потенциал с другими дисциплинами служат хорошей мотивационной базой учения школьников в условиях перехода на ФГОС второго поколения.</w:t>
      </w:r>
    </w:p>
    <w:p w:rsidR="00B40680" w:rsidRPr="00783290" w:rsidRDefault="00B40680" w:rsidP="0078329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B7B61" w:rsidRDefault="00DB7B61">
      <w:pPr>
        <w:rPr>
          <w:sz w:val="28"/>
          <w:szCs w:val="28"/>
        </w:rPr>
      </w:pPr>
    </w:p>
    <w:p w:rsidR="00DB7B61" w:rsidRDefault="00DB7B61" w:rsidP="00DB7B61">
      <w:pPr>
        <w:jc w:val="both"/>
      </w:pPr>
    </w:p>
    <w:p w:rsidR="00DB7B61" w:rsidRPr="00805ADE" w:rsidRDefault="00DB7B61">
      <w:pPr>
        <w:rPr>
          <w:sz w:val="28"/>
          <w:szCs w:val="28"/>
        </w:rPr>
      </w:pPr>
    </w:p>
    <w:sectPr w:rsidR="00DB7B61" w:rsidRPr="00805A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C5" w:rsidRDefault="00DF55C5" w:rsidP="00DF55C5">
      <w:pPr>
        <w:spacing w:after="0" w:line="240" w:lineRule="auto"/>
      </w:pPr>
      <w:r>
        <w:separator/>
      </w:r>
    </w:p>
  </w:endnote>
  <w:endnote w:type="continuationSeparator" w:id="0">
    <w:p w:rsidR="00DF55C5" w:rsidRDefault="00DF55C5" w:rsidP="00DF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976115"/>
      <w:docPartObj>
        <w:docPartGallery w:val="Page Numbers (Bottom of Page)"/>
        <w:docPartUnique/>
      </w:docPartObj>
    </w:sdtPr>
    <w:sdtContent>
      <w:p w:rsidR="00DF55C5" w:rsidRDefault="00DF55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55C5" w:rsidRDefault="00DF5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C5" w:rsidRDefault="00DF55C5" w:rsidP="00DF55C5">
      <w:pPr>
        <w:spacing w:after="0" w:line="240" w:lineRule="auto"/>
      </w:pPr>
      <w:r>
        <w:separator/>
      </w:r>
    </w:p>
  </w:footnote>
  <w:footnote w:type="continuationSeparator" w:id="0">
    <w:p w:rsidR="00DF55C5" w:rsidRDefault="00DF55C5" w:rsidP="00DF5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37D"/>
    <w:multiLevelType w:val="hybridMultilevel"/>
    <w:tmpl w:val="2EA6EE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30275D6"/>
    <w:multiLevelType w:val="hybridMultilevel"/>
    <w:tmpl w:val="786A056A"/>
    <w:lvl w:ilvl="0" w:tplc="ECF86B78">
      <w:numFmt w:val="bullet"/>
      <w:lvlText w:val=""/>
      <w:lvlJc w:val="left"/>
      <w:pPr>
        <w:ind w:left="1326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F3"/>
    <w:rsid w:val="00082FF3"/>
    <w:rsid w:val="000B756B"/>
    <w:rsid w:val="001D1B78"/>
    <w:rsid w:val="002063BC"/>
    <w:rsid w:val="005A5627"/>
    <w:rsid w:val="006B5F0F"/>
    <w:rsid w:val="00783290"/>
    <w:rsid w:val="00805ADE"/>
    <w:rsid w:val="00991683"/>
    <w:rsid w:val="00B40680"/>
    <w:rsid w:val="00CE36A6"/>
    <w:rsid w:val="00DB7B61"/>
    <w:rsid w:val="00DF55C5"/>
    <w:rsid w:val="00F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D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5ADE"/>
  </w:style>
  <w:style w:type="paragraph" w:customStyle="1" w:styleId="c1">
    <w:name w:val="c1"/>
    <w:basedOn w:val="a"/>
    <w:rsid w:val="0080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ADE"/>
  </w:style>
  <w:style w:type="paragraph" w:customStyle="1" w:styleId="c5">
    <w:name w:val="c5"/>
    <w:basedOn w:val="a"/>
    <w:rsid w:val="0080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5ADE"/>
  </w:style>
  <w:style w:type="character" w:customStyle="1" w:styleId="c4">
    <w:name w:val="c4"/>
    <w:basedOn w:val="a0"/>
    <w:rsid w:val="00805ADE"/>
  </w:style>
  <w:style w:type="paragraph" w:customStyle="1" w:styleId="c0">
    <w:name w:val="c0"/>
    <w:basedOn w:val="a"/>
    <w:rsid w:val="0080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B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91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7832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5C5"/>
  </w:style>
  <w:style w:type="paragraph" w:styleId="a8">
    <w:name w:val="footer"/>
    <w:basedOn w:val="a"/>
    <w:link w:val="a9"/>
    <w:uiPriority w:val="99"/>
    <w:unhideWhenUsed/>
    <w:rsid w:val="00DF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D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5ADE"/>
  </w:style>
  <w:style w:type="paragraph" w:customStyle="1" w:styleId="c1">
    <w:name w:val="c1"/>
    <w:basedOn w:val="a"/>
    <w:rsid w:val="0080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ADE"/>
  </w:style>
  <w:style w:type="paragraph" w:customStyle="1" w:styleId="c5">
    <w:name w:val="c5"/>
    <w:basedOn w:val="a"/>
    <w:rsid w:val="0080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5ADE"/>
  </w:style>
  <w:style w:type="character" w:customStyle="1" w:styleId="c4">
    <w:name w:val="c4"/>
    <w:basedOn w:val="a0"/>
    <w:rsid w:val="00805ADE"/>
  </w:style>
  <w:style w:type="paragraph" w:customStyle="1" w:styleId="c0">
    <w:name w:val="c0"/>
    <w:basedOn w:val="a"/>
    <w:rsid w:val="0080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B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91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7832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5C5"/>
  </w:style>
  <w:style w:type="paragraph" w:styleId="a8">
    <w:name w:val="footer"/>
    <w:basedOn w:val="a"/>
    <w:link w:val="a9"/>
    <w:uiPriority w:val="99"/>
    <w:unhideWhenUsed/>
    <w:rsid w:val="00DF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школа</cp:lastModifiedBy>
  <cp:revision>4</cp:revision>
  <dcterms:created xsi:type="dcterms:W3CDTF">2014-08-24T15:06:00Z</dcterms:created>
  <dcterms:modified xsi:type="dcterms:W3CDTF">2014-08-25T08:13:00Z</dcterms:modified>
</cp:coreProperties>
</file>