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43" w:rsidRDefault="005D0C43" w:rsidP="005D0C4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Календарное (поурочное) планирование</w:t>
      </w:r>
    </w:p>
    <w:p w:rsidR="005D0C43" w:rsidRPr="005D0C43" w:rsidRDefault="005D0C43" w:rsidP="005D0C43">
      <w:pPr>
        <w:shd w:val="clear" w:color="auto" w:fill="FFFFFF"/>
        <w:spacing w:after="0" w:line="32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по английскому языку в 7 классе</w:t>
      </w:r>
      <w:r w:rsidRPr="005D0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(5 часов в неделю)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Авторы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УМК: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Афанасьева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О.В.,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Михеева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И.В.</w:t>
      </w:r>
      <w:proofErr w:type="gramEnd"/>
    </w:p>
    <w:p w:rsidR="005D0C43" w:rsidRDefault="005D0C43" w:rsidP="005D0C43">
      <w:pPr>
        <w:shd w:val="clear" w:color="auto" w:fill="FFFFFF"/>
        <w:spacing w:after="0" w:line="32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"/>
        <w:gridCol w:w="3570"/>
        <w:gridCol w:w="2390"/>
        <w:gridCol w:w="3982"/>
        <w:gridCol w:w="4204"/>
      </w:tblGrid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деятельности учащихся, оценки за которые являются показателем успеваемости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Ведущие формируемые умения, мет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том числе</w:t>
            </w:r>
          </w:p>
        </w:tc>
      </w:tr>
      <w:tr w:rsidR="005D0C43" w:rsidTr="005D0C43">
        <w:tc>
          <w:tcPr>
            <w:tcW w:w="15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ru-RU"/>
              </w:rPr>
              <w:t>четверть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 (45 часов)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numPr>
                <w:ilvl w:val="0"/>
                <w:numId w:val="1"/>
              </w:num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актуализации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говорение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самостоятельно определять цели своего обучения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numPr>
                <w:ilvl w:val="0"/>
                <w:numId w:val="1"/>
              </w:num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изучения нового материала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лингвистического кругозора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numPr>
                <w:ilvl w:val="0"/>
                <w:numId w:val="1"/>
              </w:num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способностей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numPr>
                <w:ilvl w:val="0"/>
                <w:numId w:val="1"/>
              </w:num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изучения нового материала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грамматических  умений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 грамматических знаний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numPr>
                <w:ilvl w:val="0"/>
                <w:numId w:val="1"/>
              </w:num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умения определять понятия, создавать обобщения, устанавливать аналогии, классифицировать; 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numPr>
                <w:ilvl w:val="0"/>
                <w:numId w:val="1"/>
              </w:num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чтение, письмо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смыслового чтения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numPr>
                <w:ilvl w:val="0"/>
                <w:numId w:val="1"/>
              </w:num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Урок изучения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нового материала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лексико-грамматика</w:t>
            </w:r>
            <w:proofErr w:type="spellEnd"/>
            <w:proofErr w:type="gramEnd"/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системы знаний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представлений о мире как о многоязычном и поликультурном сообществе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numPr>
                <w:ilvl w:val="0"/>
                <w:numId w:val="1"/>
              </w:num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чтение, письмо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развитие умений смыслового чтения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numPr>
                <w:ilvl w:val="0"/>
                <w:numId w:val="1"/>
              </w:num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изучения нового материала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развитие грамматических  умений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расширение  грамматических знаний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numPr>
                <w:ilvl w:val="0"/>
                <w:numId w:val="1"/>
              </w:num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чтение, говорение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кругозора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numPr>
                <w:ilvl w:val="0"/>
                <w:numId w:val="1"/>
              </w:num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43" w:rsidRDefault="005D0C43">
            <w:pPr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B050"/>
                <w:sz w:val="24"/>
                <w:szCs w:val="24"/>
              </w:rPr>
              <w:t>Самоконтроль и обобщение по теме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shd w:val="clear" w:color="auto" w:fill="FFFFFF"/>
              </w:rPr>
              <w:t>Урок обобщения и систематизации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основами самоконтроля, самопроверки, принятия решений и осуществления осознанного выбора в учебной и познавательной деятельности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numPr>
                <w:ilvl w:val="0"/>
                <w:numId w:val="1"/>
              </w:num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изучения нового материала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лингвистического кругозора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numPr>
                <w:ilvl w:val="0"/>
                <w:numId w:val="1"/>
              </w:num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способностей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numPr>
                <w:ilvl w:val="0"/>
                <w:numId w:val="1"/>
              </w:num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изучения нового материала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грамматических  умений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 грамматических знаний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numPr>
                <w:ilvl w:val="0"/>
                <w:numId w:val="1"/>
              </w:num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умения определять понятия, создавать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обобщения, устанавливать аналогии, классифицировать; 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numPr>
                <w:ilvl w:val="0"/>
                <w:numId w:val="1"/>
              </w:num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чтение, письмо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смыслового чтения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numPr>
                <w:ilvl w:val="0"/>
                <w:numId w:val="1"/>
              </w:num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изучения нового материала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лексико-грамматика</w:t>
            </w:r>
            <w:proofErr w:type="spellEnd"/>
            <w:proofErr w:type="gramEnd"/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системы знаний и представлений о мире как о многоязычном и поликультурном сообществе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numPr>
                <w:ilvl w:val="0"/>
                <w:numId w:val="1"/>
              </w:num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изучения нового материала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чтение, говорение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 воспитание, осознание своей этнической принадлежности.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numPr>
                <w:ilvl w:val="0"/>
                <w:numId w:val="1"/>
              </w:num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чтение, говорение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кругозора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numPr>
                <w:ilvl w:val="0"/>
                <w:numId w:val="1"/>
              </w:num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изучения нового материала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лингвистического кругозора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numPr>
                <w:ilvl w:val="0"/>
                <w:numId w:val="1"/>
              </w:num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способностей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numPr>
                <w:ilvl w:val="0"/>
                <w:numId w:val="1"/>
              </w:num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rPr>
                <w:rFonts w:ascii="Calibri" w:eastAsia="Times New Roman" w:hAnsi="Calibri" w:cs="Times New Roman"/>
                <w:b/>
                <w:i/>
                <w:color w:val="00B050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B050"/>
              </w:rPr>
              <w:t>Самоконтроль и обобщение по теме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rPr>
                <w:rFonts w:ascii="Calibri" w:eastAsia="Times New Roman" w:hAnsi="Calibri" w:cs="Times New Roman"/>
                <w:b/>
                <w:i/>
                <w:color w:val="00B050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B050"/>
              </w:rPr>
              <w:t>Урок обобщения и систематизации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rPr>
                <w:rFonts w:ascii="Calibri" w:eastAsia="Times New Roman" w:hAnsi="Calibri" w:cs="Times New Roman"/>
                <w:b/>
                <w:i/>
                <w:color w:val="00B050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B050"/>
              </w:rPr>
              <w:t>письмо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владение основами самоконтроля, самопроверки, принятия решений и осуществления осознанного выбора в учебной и познавательной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numPr>
                <w:ilvl w:val="0"/>
                <w:numId w:val="1"/>
              </w:num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умения определять понятия, создавать обобщения, устанавливать аналогии, классифицировать; 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numPr>
                <w:ilvl w:val="0"/>
                <w:numId w:val="1"/>
              </w:num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чтение, письмо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смыслового чтения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numPr>
                <w:ilvl w:val="0"/>
                <w:numId w:val="1"/>
              </w:num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изучения нового материала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лексико-грамматика</w:t>
            </w:r>
            <w:proofErr w:type="spellEnd"/>
            <w:proofErr w:type="gramEnd"/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системы знаний и представлений о мире как о многоязычном и поликультурном сообществе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numPr>
                <w:ilvl w:val="0"/>
                <w:numId w:val="1"/>
              </w:num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изучения нового материала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чтение, говорение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 воспитание, осознание своей этнической принадлежности.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чтение, письмо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смыслового чтения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умения определять понятия, создавать обобщения, устанавливать аналогии, классифицировать; 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изучения нового материала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грамматических  умений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 грамматических знаний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Урок совершенствования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умения определять понятия, создавать обобщения, устанавливать аналогии,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классифицировать; 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изучения нового материала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грамматических  умений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 грамматических знаний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чтение, письмо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смыслового чтения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43" w:rsidRDefault="005D0C43">
            <w:pPr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B050"/>
                <w:sz w:val="24"/>
                <w:szCs w:val="24"/>
              </w:rPr>
              <w:t>Самоконтроль и обобщение по теме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shd w:val="clear" w:color="auto" w:fill="FFFFFF"/>
              </w:rPr>
              <w:t>Урок обобщения и систематизации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основами самоконтроля, самопроверки, принятия решений и осуществления осознанного выбора в учебной и познавательной деятельности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изучения нового материала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лингвистического кругозора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способностей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изучения нового материала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грамматических  умений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 грамматических знаний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умения определять понятия, создавать обобщения, устанавливать аналогии, классифицировать; 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изучения нового материала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лингвистического кругозора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чтение, письмо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смыслового чтения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изучения нового материала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чтение, говорение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 воспитание, осознание своей этнической принадлежности.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чтение, письмо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смыслового чтения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чтение, говорение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кругозора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Calibri" w:eastAsia="Times New Roman" w:hAnsi="Calibri" w:cs="Times New Roman"/>
                <w:b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изучения нового материала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лингвистического кругозора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Calibri" w:eastAsia="Times New Roman" w:hAnsi="Calibri" w:cs="Times New Roman"/>
                <w:b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способностей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rPr>
                <w:rFonts w:ascii="Calibri" w:eastAsia="Times New Roman" w:hAnsi="Calibri" w:cs="Times New Roman"/>
                <w:b/>
                <w:i/>
                <w:color w:val="00B050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B050"/>
              </w:rPr>
              <w:t>Самоконтроль и обобщение по теме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rPr>
                <w:rFonts w:ascii="Calibri" w:eastAsia="Times New Roman" w:hAnsi="Calibri" w:cs="Times New Roman"/>
                <w:b/>
                <w:i/>
                <w:color w:val="00B050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B050"/>
              </w:rPr>
              <w:t>Урок обобщения и систематизации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rPr>
                <w:rFonts w:ascii="Calibri" w:eastAsia="Times New Roman" w:hAnsi="Calibri" w:cs="Times New Roman"/>
                <w:b/>
                <w:i/>
                <w:color w:val="00B050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B050"/>
              </w:rPr>
              <w:t>говорение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межличностного взаимодействия</w:t>
            </w:r>
          </w:p>
        </w:tc>
      </w:tr>
      <w:tr w:rsidR="005D0C43" w:rsidTr="005D0C43">
        <w:tc>
          <w:tcPr>
            <w:tcW w:w="15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2 четверть (35 часов)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Урок совершенствования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умения определять понятия, создавать обобщения, устанавливать аналогии,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классифицировать; 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чтение, письмо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смыслового чтения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изучения нового материала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лексико-грамматика</w:t>
            </w:r>
            <w:proofErr w:type="spellEnd"/>
            <w:proofErr w:type="gramEnd"/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системы знаний и представлений о мире как о многоязычном и поликультурном сообществе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изучения нового материала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чтение, говорение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 воспитание, осознание своей этнической принадлежности.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способностей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чтение, говорение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кругозора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определять понятия, создавать обобщения, устанавливать аналогии, классифицировать;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изучения нового материала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лингвистического кругозора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способностей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rPr>
                <w:rFonts w:ascii="Calibri" w:eastAsia="Times New Roman" w:hAnsi="Calibri" w:cs="Times New Roman"/>
                <w:b/>
                <w:i/>
                <w:color w:val="00B050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B050"/>
              </w:rPr>
              <w:t>Самоконтроль и обобщение по теме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rPr>
                <w:rFonts w:ascii="Calibri" w:eastAsia="Times New Roman" w:hAnsi="Calibri" w:cs="Times New Roman"/>
                <w:b/>
                <w:i/>
                <w:color w:val="00B050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B050"/>
              </w:rPr>
              <w:t>Урок обобщения и систематизации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rPr>
                <w:rFonts w:ascii="Calibri" w:eastAsia="Times New Roman" w:hAnsi="Calibri" w:cs="Times New Roman"/>
                <w:b/>
                <w:i/>
                <w:color w:val="00B050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B050"/>
              </w:rPr>
              <w:t>письмо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основами самоконтроля, самопроверки, принятия решений и осуществления осознанного выбора в учебной и познавательной деятельности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умения определять понятия, создавать обобщения, устанавливать аналогии, классифицировать; 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43" w:rsidRDefault="005D0C4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чтение, письмо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смыслового чтения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b/>
                <w:i/>
                <w:color w:val="00B05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изучения нового материала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</w:rPr>
              <w:t>лексико-грамматика</w:t>
            </w:r>
            <w:proofErr w:type="spellEnd"/>
            <w:proofErr w:type="gramEnd"/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системы знаний и представлений о мире как о многоязычном и поликультурном сообществе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умения определять понятия, создавать обобщения, устанавливать аналогии, классифицировать; 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изучения нового материала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чтение, говорение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 воспитание, осознание своей этнической принадлежности.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rPr>
                <w:rFonts w:ascii="Calibri" w:eastAsia="Times New Roman" w:hAnsi="Calibri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B050"/>
                <w:sz w:val="24"/>
                <w:szCs w:val="24"/>
              </w:rPr>
              <w:t>Самоконтроль и обобщение по теме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shd w:val="clear" w:color="auto" w:fill="FFFFFF"/>
              </w:rPr>
              <w:t>Урок обобщения и систематизации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межличностного взаимодействия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чтение, говорение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кругозора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43" w:rsidRDefault="005D0C4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умения определять понятия, создавать обобщения, устанавливать аналогии, классифицировать; 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Calibri" w:eastAsia="Times New Roman" w:hAnsi="Calibri" w:cs="Times New Roman"/>
                <w:b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изучения нового материала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лингвистического кругозора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Calibri" w:eastAsia="Times New Roman" w:hAnsi="Calibri" w:cs="Times New Roman"/>
                <w:b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способностей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Calibri" w:eastAsia="Times New Roman" w:hAnsi="Calibri" w:cs="Times New Roman"/>
                <w:b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изучения нового материала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грамматических  умений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 грамматических знаний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Calibri" w:eastAsia="Times New Roman" w:hAnsi="Calibri" w:cs="Times New Roman"/>
                <w:b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умения определять понятия, создавать обобщения, устанавливать аналогии, классифицировать; 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b/>
                <w:i/>
                <w:color w:val="00B05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умения определять понятия, создавать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обобщения, устанавливать аналогии, классифицировать;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69.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изучения нового материала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лексико-грамматика</w:t>
            </w:r>
            <w:proofErr w:type="spellEnd"/>
            <w:proofErr w:type="gramEnd"/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системы знаний и представлений о мире как о многоязычном и поликультурном сообществе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Calibri" w:eastAsia="Times New Roman" w:hAnsi="Calibri" w:cs="Times New Roman"/>
                <w:b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умения определять понятия, создавать обобщения, устанавливать аналогии, классифицировать; 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rPr>
                <w:rFonts w:ascii="Calibri" w:eastAsia="Times New Roman" w:hAnsi="Calibri" w:cs="Times New Roman"/>
                <w:b/>
                <w:i/>
                <w:color w:val="00B050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B050"/>
              </w:rPr>
              <w:t>Самоконтроль и обобщение по теме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rPr>
                <w:rFonts w:ascii="Calibri" w:eastAsia="Times New Roman" w:hAnsi="Calibri" w:cs="Times New Roman"/>
                <w:b/>
                <w:i/>
                <w:color w:val="00B050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B050"/>
              </w:rPr>
              <w:t>Урок обобщения и систематизации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rPr>
                <w:rFonts w:ascii="Calibri" w:eastAsia="Times New Roman" w:hAnsi="Calibri" w:cs="Times New Roman"/>
                <w:b/>
                <w:i/>
                <w:color w:val="00B050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B050"/>
              </w:rPr>
              <w:t>чтение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основами самоконтроля, самопроверки, принятия решений и осуществления осознанного выбора в учебной и познавательной деятельности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чтение, говорение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кругозора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изучения нового материала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лингвистического кругозора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способностей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изучения нового материала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грамматических  умений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 грамматических знаний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умения определять понятия, создавать обобщения, устанавливать аналогии, классифицировать; 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чтение, письмо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смыслового чтения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изучения нового материала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лексико-грамматика</w:t>
            </w:r>
            <w:proofErr w:type="spellEnd"/>
            <w:proofErr w:type="gramEnd"/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системы знаний и представлений о мире как о многоязычном и поликультурном сообществе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умения определять понятия, создавать обобщения, устанавливать аналогии, классифицировать; 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43" w:rsidRDefault="005D0C43">
            <w:pPr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B050"/>
                <w:sz w:val="24"/>
                <w:szCs w:val="24"/>
              </w:rPr>
              <w:t>Самоконтроль и обобщение по теме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shd w:val="clear" w:color="auto" w:fill="FFFFFF"/>
              </w:rPr>
              <w:t>Урок обобщения и систематизации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  <w:t>говорение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межличностного взаимодействия</w:t>
            </w:r>
          </w:p>
        </w:tc>
      </w:tr>
      <w:tr w:rsidR="005D0C43" w:rsidTr="005D0C43">
        <w:tc>
          <w:tcPr>
            <w:tcW w:w="15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3 четверть (48 часов)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изучения нового материала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лингвистического кругозора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чтение, говорение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кругозора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Урок совершенствования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чтение, письмо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смыслового чтения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43" w:rsidRDefault="005D0C43">
            <w:pPr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B050"/>
                <w:sz w:val="24"/>
                <w:szCs w:val="24"/>
              </w:rPr>
              <w:t>Самоконтроль и обобщение по теме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shd w:val="clear" w:color="auto" w:fill="FFFFFF"/>
              </w:rPr>
              <w:t>Урок обобщения и систематизации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основами самоконтроля, самопроверки, принятия решений и осуществления осознанного выбора в учебной и познавательной деятельности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изучения нового материала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лингвистического кругозора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способностей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изучения нового материала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грамматических  умений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 грамматических знаний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умения определять понятия, создавать обобщения, устанавливать аналогии, классифицировать; 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чтение, письмо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смыслового чтения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изучения нового материала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лексико-грамматика</w:t>
            </w:r>
            <w:proofErr w:type="spellEnd"/>
            <w:proofErr w:type="gramEnd"/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системы знаний и представлений о мире как о многоязычном и поликультурном сообществе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изучения нового материала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чтение, говорение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 воспитание, осознание своей этнической принадлежности.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говорение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кругозора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чтение, письмо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смыслового чтения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изучения нового материала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лингвистического кругозора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способностей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rPr>
                <w:rFonts w:ascii="Calibri" w:eastAsia="Times New Roman" w:hAnsi="Calibri" w:cs="Times New Roman"/>
                <w:b/>
                <w:i/>
                <w:color w:val="00B050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B050"/>
              </w:rPr>
              <w:t>Самоконтроль и обобщение по теме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rPr>
                <w:rFonts w:ascii="Calibri" w:eastAsia="Times New Roman" w:hAnsi="Calibri" w:cs="Times New Roman"/>
                <w:b/>
                <w:i/>
                <w:color w:val="00B050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B050"/>
              </w:rPr>
              <w:t>Урок обобщения и систематизации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rPr>
                <w:rFonts w:ascii="Calibri" w:eastAsia="Times New Roman" w:hAnsi="Calibri" w:cs="Times New Roman"/>
                <w:b/>
                <w:i/>
                <w:color w:val="00B050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i/>
                <w:color w:val="00B050"/>
              </w:rPr>
              <w:t>аудирование</w:t>
            </w:r>
            <w:proofErr w:type="spellEnd"/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основами самоконтроля, самопроверки, принятия решений и осуществления осознанного выбора в учебной и познавательной деятельности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умения определять понятия, создавать обобщения, устанавливать аналогии, классифицировать; 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Урок совершенствования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чтение, письмо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смыслового чтения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изучения нового материала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лексико-грамматика</w:t>
            </w:r>
            <w:proofErr w:type="spellEnd"/>
            <w:proofErr w:type="gramEnd"/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системы знаний и представлений о мире как о многоязычном и поликультурном сообществе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аудирование</w:t>
            </w:r>
            <w:proofErr w:type="spellEnd"/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кругозора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чтение, говорение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кругозора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изучения нового материала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лингвистического кругозора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способностей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изучения нового материала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грамматических  умений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 грамматических знаний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умения определять понятия, создавать обобщения, устанавливать аналогии, классифицировать; 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Урок совершенствования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чтение, письмо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смыслового чтения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107.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изучения нового материала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лингвистического кругозора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способностей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43" w:rsidRDefault="005D0C43">
            <w:pPr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B050"/>
                <w:sz w:val="24"/>
                <w:szCs w:val="24"/>
              </w:rPr>
              <w:t>Самоконтроль и обобщение по теме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shd w:val="clear" w:color="auto" w:fill="FFFFFF"/>
              </w:rPr>
              <w:t>Урок обобщения и систематизации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межличностного взаимодействия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изучения нового материала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грамматических  умений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 грамматических знаний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умения определять понятия, создавать обобщения, устанавливать аналогии, классифицировать; 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чтение, письмо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смыслового чтения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изучения нового материала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лингвистического кругозора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способностей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Урок изучения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нового материала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грамматических  умений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 грамматических знаний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116.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умения определять понятия, создавать обобщения, устанавливать аналогии, классифицировать; 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чтение, письмо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смыслового чтения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изучения нового материала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лингвистического кругозора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способностей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изучения нового материала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грамматических  умений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 грамматических знаний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умения определять понятия, создавать обобщения, устанавливать аналогии, классифицировать; 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чтение, письмо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смыслового чтения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изучения нового материала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лингвистического кругозора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коммуникативных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способностей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125.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изучения нового материала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грамматических  умений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 грамматических знаний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умения определять понятия, создавать обобщения, устанавливать аналогии, классифицировать; 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чтение, письмо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смыслового чтения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rPr>
                <w:rFonts w:ascii="Calibri" w:eastAsia="Times New Roman" w:hAnsi="Calibri" w:cs="Times New Roman"/>
                <w:b/>
                <w:i/>
                <w:color w:val="00B050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B050"/>
              </w:rPr>
              <w:t>Самоконтроль и обобщение по теме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rPr>
                <w:rFonts w:ascii="Calibri" w:eastAsia="Times New Roman" w:hAnsi="Calibri" w:cs="Times New Roman"/>
                <w:b/>
                <w:i/>
                <w:color w:val="00B050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B050"/>
              </w:rPr>
              <w:t>Урок обобщения и систематизации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rPr>
                <w:rFonts w:ascii="Calibri" w:eastAsia="Times New Roman" w:hAnsi="Calibri" w:cs="Times New Roman"/>
                <w:b/>
                <w:i/>
                <w:color w:val="00B050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B050"/>
              </w:rPr>
              <w:t>говорение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основами самоконтроля, самопроверки, принятия решений и осуществления осознанного выбора в учебной и познавательной деятельности</w:t>
            </w:r>
          </w:p>
        </w:tc>
      </w:tr>
      <w:tr w:rsidR="005D0C43" w:rsidTr="005D0C43">
        <w:tc>
          <w:tcPr>
            <w:tcW w:w="15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4 четверть (42 часа)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способностей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изучения нового материала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грамматических  умений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 грамматических знаний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Урок совершенствования знаний, умений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умения определять понятия, создавать обобщения, устанавливать аналогии, классифицировать; 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132.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чтение, письмо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смыслового чтения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изучения нового материала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лингвистического кругозора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чтение, говорение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кругозора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чтение, письмо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смыслового чтения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43" w:rsidRDefault="005D0C43">
            <w:pPr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B050"/>
                <w:sz w:val="24"/>
                <w:szCs w:val="24"/>
              </w:rPr>
              <w:t>Самоконтроль и обобщение по теме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shd w:val="clear" w:color="auto" w:fill="FFFFFF"/>
              </w:rPr>
              <w:t>Урок обобщения и систематизации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основами самоконтроля, самопроверки, принятия решений и осуществления осознанного выбора в учебной и познавательной деятельности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изучения нового материала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лингвистического кругозора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способностей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изучения нового материала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грамматических  умений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 грамматических знаний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140.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умения определять понятия, создавать обобщения, устанавливать аналогии, классифицировать; 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чтение, письмо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смыслового чтения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изучения нового материала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грамматических  умений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 грамматических знаний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умения определять понятия, создавать обобщения, устанавливать аналогии, классифицировать; 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говорение,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смыслового чтения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изучения нового материала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лингвистического кругозора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способностей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изучения нового материала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грамматических  умений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 грамматических знаний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Урок совершенствования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умения определять понятия, создавать обобщения, устанавливать аналогии,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классифицировать; 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149.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43" w:rsidRDefault="005D0C43">
            <w:pPr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B050"/>
                <w:sz w:val="24"/>
                <w:szCs w:val="24"/>
              </w:rPr>
              <w:t>Самоконтроль и обобщение по теме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shd w:val="clear" w:color="auto" w:fill="FFFFFF"/>
              </w:rPr>
              <w:t>Урок обобщения и систематизации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основами самоконтроля, самопроверки, принятия решений и осуществления осознанного выбора в учебной и познавательной деятельности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изучения нового материала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грамматических  умений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грамматических знаний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умения определять понятия, создавать обобщения, устанавливать аналогии, классифицировать; 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чтение, письмо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смыслового чтения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изучения нового материала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лингвистического кругозора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способностей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изучения нового материала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грамматических  умений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 грамматических знаний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Урок совершенствования знаний, умений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умения определять понятия, создавать обобщения, устанавливать аналогии, классифицировать; 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157.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говорение,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смыслового чтения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изучения нового материала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грамматических  умений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 грамматических знаний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говорение,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смыслового чтения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43" w:rsidRDefault="005D0C43">
            <w:pPr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B050"/>
                <w:sz w:val="24"/>
                <w:szCs w:val="24"/>
              </w:rPr>
              <w:t>Самоконтроль и обобщение по теме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shd w:val="clear" w:color="auto" w:fill="FFFFFF"/>
              </w:rPr>
              <w:t>Урок обобщения и систематизации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основами самоконтроля, самопроверки, принятия решений и осуществления осознанного выбора в учебной и познавательной деятельности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изучения нового материала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грамматических  умений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 грамматических знаний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умения определять понятия, создавать обобщения, устанавливать аналогии, классифицировать; 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изучения нового материала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грамматических  умений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 грамматических знаний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говорение,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смыслового чтения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166.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чтение, письмо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смыслового чтения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изучения нового материала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речевой деятельности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лингвистического кругозора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чтение, письмо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смыслового чтения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43" w:rsidRDefault="005D0C43">
            <w:pPr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B050"/>
                <w:sz w:val="24"/>
                <w:szCs w:val="24"/>
              </w:rPr>
              <w:t>Самоконтроль и обобщение по теме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shd w:val="clear" w:color="auto" w:fill="FFFFFF"/>
              </w:rPr>
              <w:t>Урок обобщения и систематизации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  <w:t>говорение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основами самоконтроля, самопроверки, принятия решений и осуществления осознанного выбора в учебной и познавательной деятельности</w:t>
            </w:r>
          </w:p>
        </w:tc>
      </w:tr>
      <w:tr w:rsidR="005D0C43" w:rsidTr="005D0C4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3" w:rsidRDefault="005D0C4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D0C43" w:rsidRDefault="005D0C43" w:rsidP="005D0C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0C43" w:rsidRDefault="005D0C43" w:rsidP="005D0C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0C43" w:rsidRDefault="005D0C43" w:rsidP="005D0C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0C43" w:rsidRDefault="005D0C43" w:rsidP="005D0C43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5D0C43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5D0C43" w:rsidRDefault="005D0C43" w:rsidP="005D0C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Модульное планирование на 2015/2016 учебный год</w:t>
      </w:r>
    </w:p>
    <w:p w:rsidR="005D0C43" w:rsidRDefault="005D0C43" w:rsidP="005D0C4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Предмет: английский язык      Класс: 7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Основной учебник: Английский язык 7           Автор учебника: Афанасьева О.В., Михеева И.В.</w:t>
      </w:r>
    </w:p>
    <w:p w:rsidR="005D0C43" w:rsidRPr="008A5BD9" w:rsidRDefault="005D0C43" w:rsidP="005D0C43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Часов в неделю: 5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сего часов за год: 170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="008A5BD9">
        <w:rPr>
          <w:rFonts w:ascii="Times New Roman" w:hAnsi="Times New Roman" w:cs="Times New Roman"/>
          <w:bCs/>
          <w:sz w:val="24"/>
          <w:szCs w:val="24"/>
        </w:rPr>
        <w:t>Учитель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8A5BD9">
        <w:rPr>
          <w:rFonts w:ascii="Times New Roman" w:hAnsi="Times New Roman" w:cs="Times New Roman"/>
          <w:bCs/>
          <w:sz w:val="24"/>
          <w:szCs w:val="24"/>
        </w:rPr>
        <w:t>Архипова И.Н.</w:t>
      </w:r>
    </w:p>
    <w:tbl>
      <w:tblPr>
        <w:tblpPr w:leftFromText="180" w:rightFromText="180" w:bottomFromText="200" w:vertAnchor="text" w:tblpXSpec="center" w:tblpY="1"/>
        <w:tblOverlap w:val="never"/>
        <w:tblW w:w="16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0"/>
        <w:gridCol w:w="426"/>
        <w:gridCol w:w="426"/>
        <w:gridCol w:w="427"/>
        <w:gridCol w:w="426"/>
        <w:gridCol w:w="426"/>
        <w:gridCol w:w="119"/>
        <w:gridCol w:w="307"/>
        <w:gridCol w:w="318"/>
        <w:gridCol w:w="108"/>
        <w:gridCol w:w="425"/>
        <w:gridCol w:w="302"/>
        <w:gridCol w:w="123"/>
        <w:gridCol w:w="402"/>
        <w:gridCol w:w="341"/>
        <w:gridCol w:w="19"/>
        <w:gridCol w:w="360"/>
        <w:gridCol w:w="15"/>
        <w:gridCol w:w="345"/>
        <w:gridCol w:w="360"/>
        <w:gridCol w:w="360"/>
        <w:gridCol w:w="242"/>
        <w:gridCol w:w="118"/>
        <w:gridCol w:w="18"/>
        <w:gridCol w:w="298"/>
        <w:gridCol w:w="132"/>
        <w:gridCol w:w="425"/>
        <w:gridCol w:w="285"/>
        <w:gridCol w:w="300"/>
        <w:gridCol w:w="125"/>
        <w:gridCol w:w="284"/>
        <w:gridCol w:w="283"/>
        <w:gridCol w:w="10"/>
        <w:gridCol w:w="381"/>
        <w:gridCol w:w="357"/>
        <w:gridCol w:w="68"/>
        <w:gridCol w:w="426"/>
        <w:gridCol w:w="425"/>
        <w:gridCol w:w="425"/>
        <w:gridCol w:w="34"/>
        <w:gridCol w:w="391"/>
        <w:gridCol w:w="426"/>
        <w:gridCol w:w="425"/>
        <w:gridCol w:w="425"/>
        <w:gridCol w:w="425"/>
        <w:gridCol w:w="426"/>
        <w:gridCol w:w="34"/>
        <w:gridCol w:w="391"/>
        <w:gridCol w:w="425"/>
        <w:gridCol w:w="425"/>
        <w:gridCol w:w="426"/>
        <w:gridCol w:w="425"/>
      </w:tblGrid>
      <w:tr w:rsidR="005D0C43" w:rsidTr="005D0C43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Месяц</w:t>
            </w:r>
          </w:p>
        </w:tc>
        <w:tc>
          <w:tcPr>
            <w:tcW w:w="2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Сентябрь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Октябрь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Ноябрь</w:t>
            </w:r>
          </w:p>
        </w:tc>
        <w:tc>
          <w:tcPr>
            <w:tcW w:w="1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Декабрь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Январь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Февраль</w:t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Май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Июнь</w:t>
            </w:r>
          </w:p>
        </w:tc>
      </w:tr>
      <w:tr w:rsidR="005D0C43" w:rsidTr="005D0C43">
        <w:trPr>
          <w:cantSplit/>
          <w:trHeight w:val="70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3" w:rsidRDefault="005D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5D0C43" w:rsidRDefault="005D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5D0C43" w:rsidRDefault="005D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C43" w:rsidRDefault="005D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01 - 04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07 - 11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14 - 18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20 - 25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28 - 02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05 - 09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12 - 16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19 - 23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26 - 30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09 - 13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16 - 20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23 - 27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30 - 04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07 - 11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14 - 18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21 - 25</w:t>
            </w:r>
          </w:p>
        </w:tc>
        <w:tc>
          <w:tcPr>
            <w:tcW w:w="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11 - 15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18 - 22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25 - 29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01 - 05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08 - 12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15 - 19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22 - 26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29 - 04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07 - 11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14 - 18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21 - 25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04 - 08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11 - 15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18 - 22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25 - 29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03 - -06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10 - 13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16 - 20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23 - 27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30 - 03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06 - 10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13 - 17</w:t>
            </w:r>
          </w:p>
        </w:tc>
      </w:tr>
      <w:tr w:rsidR="005D0C43" w:rsidTr="005D0C43">
        <w:trPr>
          <w:cantSplit/>
          <w:trHeight w:val="5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43" w:rsidRDefault="005D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5D0C43" w:rsidTr="005D0C43">
        <w:trPr>
          <w:cantSplit/>
          <w:trHeight w:val="2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Россия</w:t>
            </w:r>
          </w:p>
        </w:tc>
        <w:tc>
          <w:tcPr>
            <w:tcW w:w="2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Английский язык – глобальный язык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Я и мой мир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Характер и внешность человека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Рождество</w:t>
            </w:r>
          </w:p>
        </w:tc>
        <w:tc>
          <w:tcPr>
            <w:tcW w:w="1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Радость чтения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Популярные виды искусства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Спорт в нашей жизни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Исследуем мир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0C43" w:rsidRDefault="005D0C43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Э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 а м 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ы</w:t>
            </w:r>
            <w:proofErr w:type="spellEnd"/>
          </w:p>
          <w:p w:rsidR="005D0C43" w:rsidRDefault="005D0C43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</w:tr>
      <w:tr w:rsidR="005D0C43" w:rsidTr="005D0C43">
        <w:trPr>
          <w:cantSplit/>
          <w:trHeight w:val="24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43" w:rsidRDefault="005D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0C43" w:rsidRDefault="005D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выявить 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видов речевой деятельности по теме</w:t>
            </w:r>
          </w:p>
        </w:tc>
        <w:tc>
          <w:tcPr>
            <w:tcW w:w="2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0C43" w:rsidRDefault="005D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выявить 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видов речевой деятельности по теме 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0C43" w:rsidRDefault="005D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выявить 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видов речевой деятельности по теме 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0C43" w:rsidRDefault="005D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выявить 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видов речевой деятельности по теме 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0C43" w:rsidRDefault="005D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выявить 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видов речевой деятельности по теме </w:t>
            </w:r>
          </w:p>
        </w:tc>
        <w:tc>
          <w:tcPr>
            <w:tcW w:w="1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0C43" w:rsidRDefault="005D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выявить 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видов речевой деятельности по теме 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0C43" w:rsidRDefault="005D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выявить 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видов речевой деятельности по теме 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0C43" w:rsidRDefault="005D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выявить 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видов речевой деятельности по теме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0C43" w:rsidRDefault="005D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выявить 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видов речевой деятельности по теме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0C43" w:rsidRDefault="005D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выявить 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видов речевой деятельности по теме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0C43" w:rsidRDefault="005D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0C43" w:rsidRDefault="005D0C43" w:rsidP="005D0C43">
      <w:pPr>
        <w:rPr>
          <w:rFonts w:ascii="Times New Roman" w:hAnsi="Times New Roman" w:cs="Times New Roman"/>
          <w:sz w:val="24"/>
          <w:szCs w:val="24"/>
        </w:rPr>
      </w:pPr>
    </w:p>
    <w:p w:rsidR="005D0C43" w:rsidRDefault="005D0C43" w:rsidP="005D0C43">
      <w:pPr>
        <w:rPr>
          <w:rFonts w:ascii="Times New Roman" w:hAnsi="Times New Roman" w:cs="Times New Roman"/>
          <w:sz w:val="24"/>
          <w:szCs w:val="24"/>
        </w:rPr>
      </w:pPr>
    </w:p>
    <w:p w:rsidR="003255EE" w:rsidRDefault="003255EE"/>
    <w:sectPr w:rsidR="003255EE" w:rsidSect="005D0C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B60C3"/>
    <w:multiLevelType w:val="hybridMultilevel"/>
    <w:tmpl w:val="E8A81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0C43"/>
    <w:rsid w:val="001535F0"/>
    <w:rsid w:val="003255EE"/>
    <w:rsid w:val="005D0C43"/>
    <w:rsid w:val="008A5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43"/>
  </w:style>
  <w:style w:type="paragraph" w:styleId="1">
    <w:name w:val="heading 1"/>
    <w:basedOn w:val="a"/>
    <w:next w:val="a"/>
    <w:link w:val="10"/>
    <w:qFormat/>
    <w:rsid w:val="005D0C4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semiHidden/>
    <w:unhideWhenUsed/>
    <w:qFormat/>
    <w:rsid w:val="005D0C43"/>
    <w:pPr>
      <w:keepNext/>
      <w:spacing w:before="240" w:after="60" w:line="240" w:lineRule="auto"/>
      <w:outlineLvl w:val="1"/>
    </w:pPr>
    <w:rPr>
      <w:rFonts w:ascii="Arial" w:eastAsia="Times New Roman" w:hAnsi="Arial" w:cs="Arial"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0C4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Знак Знак"/>
    <w:basedOn w:val="a0"/>
    <w:link w:val="2"/>
    <w:semiHidden/>
    <w:rsid w:val="005D0C43"/>
    <w:rPr>
      <w:rFonts w:ascii="Arial" w:eastAsia="Times New Roman" w:hAnsi="Arial" w:cs="Arial"/>
      <w:i/>
      <w:iCs/>
      <w:sz w:val="28"/>
      <w:szCs w:val="28"/>
      <w:lang w:eastAsia="ru-RU"/>
    </w:rPr>
  </w:style>
  <w:style w:type="character" w:customStyle="1" w:styleId="21">
    <w:name w:val="Заголовок 2 Знак1"/>
    <w:aliases w:val="Знак Знак1"/>
    <w:basedOn w:val="a0"/>
    <w:semiHidden/>
    <w:rsid w:val="005D0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qFormat/>
    <w:rsid w:val="005D0C43"/>
    <w:rPr>
      <w:b/>
      <w:bCs w:val="0"/>
    </w:rPr>
  </w:style>
  <w:style w:type="paragraph" w:styleId="a4">
    <w:name w:val="footnote text"/>
    <w:basedOn w:val="a"/>
    <w:link w:val="a5"/>
    <w:semiHidden/>
    <w:unhideWhenUsed/>
    <w:rsid w:val="005D0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D0C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D0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D0C43"/>
  </w:style>
  <w:style w:type="paragraph" w:styleId="a8">
    <w:name w:val="footer"/>
    <w:basedOn w:val="a"/>
    <w:link w:val="a9"/>
    <w:semiHidden/>
    <w:unhideWhenUsed/>
    <w:rsid w:val="005D0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semiHidden/>
    <w:rsid w:val="005D0C43"/>
  </w:style>
  <w:style w:type="paragraph" w:styleId="aa">
    <w:name w:val="Body Text"/>
    <w:basedOn w:val="a"/>
    <w:link w:val="ab"/>
    <w:semiHidden/>
    <w:unhideWhenUsed/>
    <w:rsid w:val="005D0C43"/>
    <w:pPr>
      <w:spacing w:after="120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0"/>
    <w:link w:val="aa"/>
    <w:semiHidden/>
    <w:rsid w:val="005D0C43"/>
    <w:rPr>
      <w:rFonts w:ascii="Calibri" w:eastAsia="Times New Roman" w:hAnsi="Calibri" w:cs="Times New Roman"/>
    </w:rPr>
  </w:style>
  <w:style w:type="paragraph" w:styleId="ac">
    <w:name w:val="Body Text Indent"/>
    <w:basedOn w:val="a"/>
    <w:link w:val="ad"/>
    <w:semiHidden/>
    <w:unhideWhenUsed/>
    <w:rsid w:val="005D0C43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5D0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5D0C4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23">
    <w:name w:val="Основной текст 2 Знак"/>
    <w:basedOn w:val="a0"/>
    <w:link w:val="22"/>
    <w:semiHidden/>
    <w:rsid w:val="005D0C43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3">
    <w:name w:val="Body Text 3"/>
    <w:basedOn w:val="a"/>
    <w:link w:val="30"/>
    <w:semiHidden/>
    <w:unhideWhenUsed/>
    <w:rsid w:val="005D0C4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5D0C4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footnote reference"/>
    <w:semiHidden/>
    <w:unhideWhenUsed/>
    <w:rsid w:val="005D0C43"/>
    <w:rPr>
      <w:vertAlign w:val="superscript"/>
    </w:rPr>
  </w:style>
  <w:style w:type="table" w:styleId="af">
    <w:name w:val="Table Grid"/>
    <w:basedOn w:val="a1"/>
    <w:uiPriority w:val="59"/>
    <w:rsid w:val="005D0C43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3596</Words>
  <Characters>20500</Characters>
  <Application>Microsoft Office Word</Application>
  <DocSecurity>0</DocSecurity>
  <Lines>170</Lines>
  <Paragraphs>48</Paragraphs>
  <ScaleCrop>false</ScaleCrop>
  <Company/>
  <LinksUpToDate>false</LinksUpToDate>
  <CharactersWithSpaces>24048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2015-08-25T14:27:00Z</dcterms:created>
  <dcterms:modified xsi:type="dcterms:W3CDTF">2015-09-06T09:52:00Z</dcterms:modified>
</cp:coreProperties>
</file>