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22" w:rsidRPr="00402222" w:rsidRDefault="001055C4" w:rsidP="0040222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02222" w:rsidRDefault="00402222" w:rsidP="0040222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обучения большое внимание уделяю саморазвитию учащихся, а именно чтобы дети научились:</w:t>
      </w:r>
    </w:p>
    <w:p w:rsidR="00402222" w:rsidRDefault="00402222" w:rsidP="004022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самостоятельно учебную задачу;</w:t>
      </w:r>
    </w:p>
    <w:p w:rsidR="00402222" w:rsidRDefault="00402222" w:rsidP="004022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учебные операции;</w:t>
      </w:r>
    </w:p>
    <w:p w:rsidR="00402222" w:rsidRDefault="00402222" w:rsidP="004022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производить контроль и самоконтроль;</w:t>
      </w:r>
    </w:p>
    <w:p w:rsidR="00402222" w:rsidRDefault="00402222" w:rsidP="004022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оценку и самооценку.</w:t>
      </w:r>
    </w:p>
    <w:p w:rsidR="00402222" w:rsidRDefault="00402222" w:rsidP="0040222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Считаю, что очень важно формировать у учащихся потребность в обучении и саморазвитии.</w:t>
      </w:r>
    </w:p>
    <w:p w:rsidR="00402222" w:rsidRDefault="00402222" w:rsidP="0040222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основу работы мною взяты следующие принципы:</w:t>
      </w:r>
    </w:p>
    <w:p w:rsidR="00402222" w:rsidRDefault="00402222" w:rsidP="004022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природосообразности (развитие способностей учащихся, поддержка их стремления учиться, осуществление помощи учителя детям в обучении и развитии)</w:t>
      </w:r>
    </w:p>
    <w:p w:rsidR="00402222" w:rsidRDefault="00402222" w:rsidP="004022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 гуманизации (учет интересов учащихся к определенным видам занятий)</w:t>
      </w:r>
    </w:p>
    <w:p w:rsidR="00402222" w:rsidRDefault="00402222" w:rsidP="004022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обучения в зоне ближайшего развития</w:t>
      </w:r>
    </w:p>
    <w:p w:rsidR="00402222" w:rsidRDefault="00402222" w:rsidP="0040222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является основной формой обучения, на котором через взаимосвязанную деятельность учителя с учащимися стараюсь формировать навыки учебного труда, а полученными знаниями учу уметь пользоваться на практике.</w:t>
      </w:r>
    </w:p>
    <w:p w:rsidR="00402222" w:rsidRDefault="00402222" w:rsidP="0040222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каждом уроке использую разнообразные формы работы, в ходе которой ученики организуют свою деятельность, учатся достигать поставленных целей, учатся добиваться результатов и получают ответы на вопрос: «Как это сделать?»</w:t>
      </w:r>
    </w:p>
    <w:p w:rsidR="00BB1A61" w:rsidRDefault="00402222" w:rsidP="00BB1A61">
      <w:pPr>
        <w:ind w:left="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у учащихся вырабатываются умения и навыки </w:t>
      </w:r>
      <w:r w:rsidR="00BB1A6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учебного труда и с каждым годом приобретаются новые качества, базируясь на развитии психических процессов.</w:t>
      </w:r>
      <w:r w:rsidR="00BB1A61" w:rsidRPr="00BB1A61">
        <w:rPr>
          <w:rFonts w:ascii="Times New Roman" w:hAnsi="Times New Roman"/>
          <w:sz w:val="28"/>
          <w:szCs w:val="28"/>
        </w:rPr>
        <w:t xml:space="preserve"> </w:t>
      </w:r>
      <w:r w:rsidR="00BB1A61">
        <w:rPr>
          <w:rFonts w:ascii="Times New Roman" w:hAnsi="Times New Roman"/>
          <w:sz w:val="28"/>
          <w:szCs w:val="28"/>
        </w:rPr>
        <w:t>Для реализации системы работы главным считаю обеспечение полной занятости всех учащихся на протяжении всего урока и организацию индивидуальной деятельности каждого ученика. Важно, что выполняя сначала действия самостоятельно, а потом сравнивая результаты своей работы с результатами другого, можно многому научиться и развиваться дальше.</w:t>
      </w:r>
    </w:p>
    <w:p w:rsidR="00402222" w:rsidRDefault="00402222" w:rsidP="0040222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B1A61" w:rsidRDefault="00BB1A61" w:rsidP="0040222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02222" w:rsidRDefault="00402222" w:rsidP="0040222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02222" w:rsidRDefault="00402222" w:rsidP="0040222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02222" w:rsidRDefault="00402222" w:rsidP="0040222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02222" w:rsidRDefault="00402222" w:rsidP="0040222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02222" w:rsidRDefault="00402222" w:rsidP="0040222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02222" w:rsidRDefault="00402222" w:rsidP="0040222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02222" w:rsidRDefault="00402222" w:rsidP="0040222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02222" w:rsidRDefault="00402222" w:rsidP="0040222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02222" w:rsidRDefault="00402222" w:rsidP="0040222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02222" w:rsidRDefault="00402222" w:rsidP="0040222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02222" w:rsidRDefault="00402222" w:rsidP="0040222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02222" w:rsidRDefault="00402222" w:rsidP="0040222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02222" w:rsidRDefault="00402222" w:rsidP="0040222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02222" w:rsidRDefault="00402222" w:rsidP="0040222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02222" w:rsidRDefault="00402222" w:rsidP="0040222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02222" w:rsidRDefault="00402222" w:rsidP="0040222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02222" w:rsidRDefault="00402222" w:rsidP="0040222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02222" w:rsidRDefault="00402222" w:rsidP="00402222">
      <w:pPr>
        <w:ind w:left="720"/>
        <w:rPr>
          <w:rFonts w:ascii="Times New Roman" w:hAnsi="Times New Roman"/>
          <w:sz w:val="28"/>
          <w:szCs w:val="28"/>
        </w:rPr>
      </w:pPr>
    </w:p>
    <w:p w:rsidR="00402222" w:rsidRDefault="00BB1A61" w:rsidP="0040222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A10A8" w:rsidRDefault="001A10A8"/>
    <w:sectPr w:rsidR="001A10A8" w:rsidSect="001A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296F"/>
    <w:multiLevelType w:val="hybridMultilevel"/>
    <w:tmpl w:val="745EC2AC"/>
    <w:lvl w:ilvl="0" w:tplc="041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54D18"/>
    <w:multiLevelType w:val="hybridMultilevel"/>
    <w:tmpl w:val="A6F0F4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26CEC"/>
    <w:multiLevelType w:val="hybridMultilevel"/>
    <w:tmpl w:val="380ED3CA"/>
    <w:lvl w:ilvl="0" w:tplc="A9B29F1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8465E3"/>
    <w:multiLevelType w:val="hybridMultilevel"/>
    <w:tmpl w:val="D5BE60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4A6EFE"/>
    <w:multiLevelType w:val="multilevel"/>
    <w:tmpl w:val="D2B26F8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5C502A69"/>
    <w:multiLevelType w:val="hybridMultilevel"/>
    <w:tmpl w:val="588AF6D0"/>
    <w:lvl w:ilvl="0" w:tplc="041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8F6040"/>
    <w:multiLevelType w:val="hybridMultilevel"/>
    <w:tmpl w:val="AA8E8BDC"/>
    <w:lvl w:ilvl="0" w:tplc="041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2222"/>
    <w:rsid w:val="001055C4"/>
    <w:rsid w:val="001A10A8"/>
    <w:rsid w:val="00402222"/>
    <w:rsid w:val="004D1A2A"/>
    <w:rsid w:val="00BB1A61"/>
    <w:rsid w:val="00E8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2015-09-22T20:24:00Z</dcterms:created>
  <dcterms:modified xsi:type="dcterms:W3CDTF">2015-09-22T20:54:00Z</dcterms:modified>
</cp:coreProperties>
</file>