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C" w:rsidRPr="002E5614" w:rsidRDefault="007C4360" w:rsidP="00326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школьном образовании по физическому воспитанию, направленная на раннее выявление </w:t>
      </w:r>
      <w:r w:rsidR="005866FA">
        <w:rPr>
          <w:rFonts w:ascii="Times New Roman" w:hAnsi="Times New Roman" w:cs="Times New Roman"/>
          <w:b/>
          <w:sz w:val="28"/>
          <w:szCs w:val="28"/>
        </w:rPr>
        <w:t>специализации</w:t>
      </w:r>
      <w:r w:rsidR="00922A4A">
        <w:rPr>
          <w:rFonts w:ascii="Times New Roman" w:hAnsi="Times New Roman" w:cs="Times New Roman"/>
          <w:b/>
          <w:sz w:val="28"/>
          <w:szCs w:val="28"/>
        </w:rPr>
        <w:t xml:space="preserve"> спортивной деятельности учеников</w:t>
      </w:r>
      <w:bookmarkStart w:id="0" w:name="_GoBack"/>
      <w:bookmarkEnd w:id="0"/>
    </w:p>
    <w:p w:rsidR="0032607C" w:rsidRDefault="0032607C" w:rsidP="003260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5614">
        <w:rPr>
          <w:rFonts w:ascii="Times New Roman" w:hAnsi="Times New Roman" w:cs="Times New Roman"/>
          <w:sz w:val="28"/>
          <w:szCs w:val="28"/>
        </w:rPr>
        <w:t>В современном мире прослеживается позиция очень ранней спортивной специализации. Если раньше никто и не мог подумать отдавать своего ребёнка в секцию в 4 года (за единственным исключением – гимнастика</w:t>
      </w:r>
      <w:r w:rsidR="00CD6C02">
        <w:rPr>
          <w:rFonts w:ascii="Times New Roman" w:hAnsi="Times New Roman" w:cs="Times New Roman"/>
          <w:sz w:val="28"/>
          <w:szCs w:val="28"/>
        </w:rPr>
        <w:t xml:space="preserve"> и плавание</w:t>
      </w:r>
      <w:r w:rsidRPr="002E5614">
        <w:rPr>
          <w:rFonts w:ascii="Times New Roman" w:hAnsi="Times New Roman" w:cs="Times New Roman"/>
          <w:sz w:val="28"/>
          <w:szCs w:val="28"/>
        </w:rPr>
        <w:t xml:space="preserve">), то сейчас родители хотят видеть своих детей чемпионами ещё в детском саду. На эту потребность среагировал рынок, и повсеместно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E5614">
        <w:rPr>
          <w:rFonts w:ascii="Times New Roman" w:hAnsi="Times New Roman" w:cs="Times New Roman"/>
          <w:sz w:val="28"/>
          <w:szCs w:val="28"/>
        </w:rPr>
        <w:t>дошкольных учреждениях стали открываться секции</w:t>
      </w:r>
      <w:r>
        <w:rPr>
          <w:rFonts w:ascii="Times New Roman" w:hAnsi="Times New Roman" w:cs="Times New Roman"/>
          <w:sz w:val="28"/>
          <w:szCs w:val="28"/>
        </w:rPr>
        <w:t xml:space="preserve"> по разным видам спорта. Тренер знае</w:t>
      </w:r>
      <w:r w:rsidRPr="002E5614">
        <w:rPr>
          <w:rFonts w:ascii="Times New Roman" w:hAnsi="Times New Roman" w:cs="Times New Roman"/>
          <w:sz w:val="28"/>
          <w:szCs w:val="28"/>
        </w:rPr>
        <w:t>т, что талант будущего спортсмена-чемпиона закладывается природой и тренировкой можно развить только 10-20% физических качеств. По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E5614">
        <w:rPr>
          <w:rFonts w:ascii="Times New Roman" w:hAnsi="Times New Roman" w:cs="Times New Roman"/>
          <w:sz w:val="28"/>
          <w:szCs w:val="28"/>
        </w:rPr>
        <w:t xml:space="preserve">тому на первых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2E5614">
        <w:rPr>
          <w:rFonts w:ascii="Times New Roman" w:hAnsi="Times New Roman" w:cs="Times New Roman"/>
          <w:sz w:val="28"/>
          <w:szCs w:val="28"/>
        </w:rPr>
        <w:t xml:space="preserve"> проводится тестирование (прыжок в длину с места, челночный бег и т.д.) и определяется направленность характера спортивной предрасположенности к какому либо из видов спорта, и родителям рекомендуется обратить внимание на характеристику специалиста. Точно также происходит в школе. Учитель, определив  основные кондиционные способности учеников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614">
        <w:rPr>
          <w:rFonts w:ascii="Times New Roman" w:hAnsi="Times New Roman" w:cs="Times New Roman"/>
          <w:sz w:val="28"/>
          <w:szCs w:val="28"/>
        </w:rPr>
        <w:t xml:space="preserve"> выделяет особо выдающиеся, </w:t>
      </w:r>
      <w:proofErr w:type="gramStart"/>
      <w:r w:rsidRPr="002E56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5614">
        <w:rPr>
          <w:rFonts w:ascii="Times New Roman" w:hAnsi="Times New Roman" w:cs="Times New Roman"/>
          <w:sz w:val="28"/>
          <w:szCs w:val="28"/>
        </w:rPr>
        <w:t xml:space="preserve"> проводя личные беседы с родителями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614">
        <w:rPr>
          <w:rFonts w:ascii="Times New Roman" w:hAnsi="Times New Roman" w:cs="Times New Roman"/>
          <w:sz w:val="28"/>
          <w:szCs w:val="28"/>
        </w:rPr>
        <w:t xml:space="preserve"> рекомендует им заняться </w:t>
      </w:r>
      <w:r>
        <w:rPr>
          <w:rFonts w:ascii="Times New Roman" w:hAnsi="Times New Roman" w:cs="Times New Roman"/>
          <w:sz w:val="28"/>
          <w:szCs w:val="28"/>
        </w:rPr>
        <w:t xml:space="preserve">определённым видом </w:t>
      </w:r>
      <w:r w:rsidRPr="002E5614"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5614">
        <w:rPr>
          <w:rFonts w:ascii="Times New Roman" w:hAnsi="Times New Roman" w:cs="Times New Roman"/>
          <w:sz w:val="28"/>
          <w:szCs w:val="28"/>
        </w:rPr>
        <w:t xml:space="preserve">, к которому предрасположен их ребёнок. </w:t>
      </w:r>
      <w:r>
        <w:rPr>
          <w:rFonts w:ascii="Times New Roman" w:hAnsi="Times New Roman" w:cs="Times New Roman"/>
          <w:sz w:val="28"/>
          <w:szCs w:val="28"/>
        </w:rPr>
        <w:t xml:space="preserve">Например, если на тестах определяется медленная иннервация мышечных волокон, то рекомендуется заниматься циклическими видами спорта: бег на длинные дистанции, лыжные гонки, в которых нужна хорошая выносливость; если мышцы быстрые – то единоборства, игровые виды. </w:t>
      </w:r>
      <w:r w:rsidRPr="002E5614">
        <w:rPr>
          <w:rFonts w:ascii="Times New Roman" w:hAnsi="Times New Roman" w:cs="Times New Roman"/>
          <w:sz w:val="28"/>
          <w:szCs w:val="28"/>
        </w:rPr>
        <w:t>В учебном процессе учитель и тренер стро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614">
        <w:rPr>
          <w:rFonts w:ascii="Times New Roman" w:hAnsi="Times New Roman" w:cs="Times New Roman"/>
          <w:sz w:val="28"/>
          <w:szCs w:val="28"/>
        </w:rPr>
        <w:t>т занятия</w:t>
      </w:r>
      <w:r>
        <w:rPr>
          <w:rFonts w:ascii="Times New Roman" w:hAnsi="Times New Roman" w:cs="Times New Roman"/>
          <w:sz w:val="28"/>
          <w:szCs w:val="28"/>
        </w:rPr>
        <w:t>, опираясь</w:t>
      </w:r>
      <w:r w:rsidRPr="002E5614">
        <w:rPr>
          <w:rFonts w:ascii="Times New Roman" w:hAnsi="Times New Roman" w:cs="Times New Roman"/>
          <w:sz w:val="28"/>
          <w:szCs w:val="28"/>
        </w:rPr>
        <w:t xml:space="preserve"> на данные </w:t>
      </w:r>
      <w:r>
        <w:rPr>
          <w:rFonts w:ascii="Times New Roman" w:hAnsi="Times New Roman" w:cs="Times New Roman"/>
          <w:sz w:val="28"/>
          <w:szCs w:val="28"/>
        </w:rPr>
        <w:t>сильнейших</w:t>
      </w:r>
      <w:r w:rsidRPr="002E5614">
        <w:rPr>
          <w:rFonts w:ascii="Times New Roman" w:hAnsi="Times New Roman" w:cs="Times New Roman"/>
          <w:sz w:val="28"/>
          <w:szCs w:val="28"/>
        </w:rPr>
        <w:t xml:space="preserve"> учеников,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5614">
        <w:rPr>
          <w:rFonts w:ascii="Times New Roman" w:hAnsi="Times New Roman" w:cs="Times New Roman"/>
          <w:sz w:val="28"/>
          <w:szCs w:val="28"/>
        </w:rPr>
        <w:t>т на них</w:t>
      </w:r>
      <w:r>
        <w:rPr>
          <w:rFonts w:ascii="Times New Roman" w:hAnsi="Times New Roman" w:cs="Times New Roman"/>
          <w:sz w:val="28"/>
          <w:szCs w:val="28"/>
        </w:rPr>
        <w:t xml:space="preserve"> показ элементов техники, стараю</w:t>
      </w:r>
      <w:r w:rsidRPr="002E5614">
        <w:rPr>
          <w:rFonts w:ascii="Times New Roman" w:hAnsi="Times New Roman" w:cs="Times New Roman"/>
          <w:sz w:val="28"/>
          <w:szCs w:val="28"/>
        </w:rPr>
        <w:t>тся выстроить систему выступления на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так, чтобы талантливый ученик смог реализовывать свои способности</w:t>
      </w:r>
      <w:r w:rsidRPr="002E5614">
        <w:rPr>
          <w:rFonts w:ascii="Times New Roman" w:hAnsi="Times New Roman" w:cs="Times New Roman"/>
          <w:sz w:val="28"/>
          <w:szCs w:val="28"/>
        </w:rPr>
        <w:t>, аккуратно став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61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E5614">
        <w:rPr>
          <w:rFonts w:ascii="Times New Roman" w:hAnsi="Times New Roman" w:cs="Times New Roman"/>
          <w:sz w:val="28"/>
          <w:szCs w:val="28"/>
        </w:rPr>
        <w:t xml:space="preserve">в пример остальным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E5614">
        <w:rPr>
          <w:rFonts w:ascii="Times New Roman" w:hAnsi="Times New Roman" w:cs="Times New Roman"/>
          <w:sz w:val="28"/>
          <w:szCs w:val="28"/>
        </w:rPr>
        <w:t>аккуратно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614">
        <w:rPr>
          <w:rFonts w:ascii="Times New Roman" w:hAnsi="Times New Roman" w:cs="Times New Roman"/>
          <w:sz w:val="28"/>
          <w:szCs w:val="28"/>
        </w:rPr>
        <w:t xml:space="preserve"> чтобы не появилась «звёздная болезнь»)</w:t>
      </w:r>
      <w:r>
        <w:rPr>
          <w:rFonts w:ascii="Times New Roman" w:hAnsi="Times New Roman" w:cs="Times New Roman"/>
          <w:sz w:val="28"/>
          <w:szCs w:val="28"/>
        </w:rPr>
        <w:t xml:space="preserve">. Тренер и учитель знают, что без понимания и поддержки со стороны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родителей, результата не будет, и поэтому находятся в постоянном контакте с ними. </w:t>
      </w:r>
    </w:p>
    <w:p w:rsidR="0032607C" w:rsidRDefault="0032607C" w:rsidP="003260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 может проявиться в любом возрасте, главное его заметить. Вот один из примеров: в одной из школ (Гимназия №63) учитель физической культуры организует поездки в детские оздоровительные лагеря на каникулы. Совершенно случайно при стрельбе в тире он заметил, что одна из девочек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возраст 14 лет) при первой стрельбе выбила весь центр мишени, как оказалась, винтовку она держала впервые. Тогда учитель убедил её и родителей обратиться в секцию стрельбы. Уже через две недели она выполнила разряд по стрельбе. </w:t>
      </w:r>
    </w:p>
    <w:p w:rsidR="00CD6C02" w:rsidRDefault="00CD6C02" w:rsidP="003260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пришли к выводу, что учителя физической культуры на уроках должны представлять широкий спектр тестов, определяющих направленность в спортивной деятельности школьника и доводить результаты до сведения родителей.</w:t>
      </w:r>
    </w:p>
    <w:p w:rsidR="0032607C" w:rsidRDefault="0032607C" w:rsidP="003260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2607C" w:rsidRPr="002F1A9D" w:rsidRDefault="0032607C" w:rsidP="0032607C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F1A9D">
        <w:rPr>
          <w:rFonts w:ascii="Times New Roman" w:hAnsi="Times New Roman" w:cs="Times New Roman"/>
          <w:i/>
          <w:sz w:val="24"/>
          <w:szCs w:val="24"/>
        </w:rPr>
        <w:t>Учитель физической культуры</w:t>
      </w:r>
      <w:r w:rsidR="003731FE">
        <w:rPr>
          <w:rFonts w:ascii="Times New Roman" w:hAnsi="Times New Roman" w:cs="Times New Roman"/>
          <w:i/>
          <w:sz w:val="24"/>
          <w:szCs w:val="24"/>
        </w:rPr>
        <w:t xml:space="preserve"> ГБОУ</w:t>
      </w:r>
      <w:r w:rsidRPr="002F1A9D">
        <w:rPr>
          <w:rFonts w:ascii="Times New Roman" w:hAnsi="Times New Roman" w:cs="Times New Roman"/>
          <w:i/>
          <w:sz w:val="24"/>
          <w:szCs w:val="24"/>
        </w:rPr>
        <w:t xml:space="preserve"> Гимназии №63 – </w:t>
      </w:r>
      <w:proofErr w:type="spellStart"/>
      <w:r w:rsidRPr="002F1A9D">
        <w:rPr>
          <w:rFonts w:ascii="Times New Roman" w:hAnsi="Times New Roman" w:cs="Times New Roman"/>
          <w:i/>
          <w:sz w:val="24"/>
          <w:szCs w:val="24"/>
        </w:rPr>
        <w:t>Курашевич</w:t>
      </w:r>
      <w:proofErr w:type="spellEnd"/>
      <w:r w:rsidRPr="002F1A9D">
        <w:rPr>
          <w:rFonts w:ascii="Times New Roman" w:hAnsi="Times New Roman" w:cs="Times New Roman"/>
          <w:i/>
          <w:sz w:val="24"/>
          <w:szCs w:val="24"/>
        </w:rPr>
        <w:t xml:space="preserve"> Сергей Станиславович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2607C" w:rsidRPr="002E5614" w:rsidRDefault="0032607C" w:rsidP="003260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83" w:rsidRDefault="00921883"/>
    <w:sectPr w:rsidR="00921883" w:rsidSect="001C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01"/>
    <w:rsid w:val="0032607C"/>
    <w:rsid w:val="003731FE"/>
    <w:rsid w:val="005866FA"/>
    <w:rsid w:val="007C4360"/>
    <w:rsid w:val="00921883"/>
    <w:rsid w:val="00922A4A"/>
    <w:rsid w:val="00CD6C02"/>
    <w:rsid w:val="00E4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2015-09-13T11:35:00Z</dcterms:created>
  <dcterms:modified xsi:type="dcterms:W3CDTF">2015-09-13T11:51:00Z</dcterms:modified>
</cp:coreProperties>
</file>