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84" w:rsidRPr="008B6C84" w:rsidRDefault="008B6C84" w:rsidP="008B6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84">
        <w:rPr>
          <w:rFonts w:ascii="Times New Roman" w:hAnsi="Times New Roman" w:cs="Times New Roman"/>
          <w:b/>
          <w:sz w:val="28"/>
          <w:szCs w:val="28"/>
        </w:rPr>
        <w:t>Таблица</w:t>
      </w:r>
      <w:r w:rsidR="006D2DC1" w:rsidRPr="008B6C84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 w:rsidR="00E13BFF" w:rsidRPr="008B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BD4" w:rsidRPr="008B6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6BD4" w:rsidRPr="008B6C8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9B6BD4" w:rsidRPr="008B6C84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</w:t>
      </w:r>
    </w:p>
    <w:p w:rsidR="009B6BD4" w:rsidRPr="008B6C84" w:rsidRDefault="009B6BD4" w:rsidP="008B6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6C84">
        <w:rPr>
          <w:rFonts w:ascii="Times New Roman" w:hAnsi="Times New Roman" w:cs="Times New Roman"/>
          <w:b/>
          <w:sz w:val="28"/>
          <w:szCs w:val="28"/>
        </w:rPr>
        <w:t>1-</w:t>
      </w:r>
      <w:r w:rsidR="008B6C84" w:rsidRPr="008B6C84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9B6BD4" w:rsidRPr="009B6BD4" w:rsidRDefault="009B6BD4" w:rsidP="009B6BD4">
      <w:pPr>
        <w:rPr>
          <w:rFonts w:ascii="Times New Roman" w:hAnsi="Times New Roman" w:cs="Times New Roman"/>
          <w:sz w:val="28"/>
          <w:szCs w:val="28"/>
        </w:rPr>
      </w:pPr>
      <w:r w:rsidRPr="009B6BD4">
        <w:rPr>
          <w:rFonts w:ascii="Times New Roman" w:hAnsi="Times New Roman" w:cs="Times New Roman"/>
          <w:sz w:val="28"/>
          <w:szCs w:val="28"/>
        </w:rPr>
        <w:t>Ф. И. ученика: ____________________________________________________</w:t>
      </w:r>
    </w:p>
    <w:p w:rsidR="00547112" w:rsidRPr="009B6BD4" w:rsidRDefault="009B6BD4" w:rsidP="00547112">
      <w:pPr>
        <w:rPr>
          <w:rFonts w:ascii="Times New Roman" w:hAnsi="Times New Roman" w:cs="Times New Roman"/>
          <w:sz w:val="28"/>
          <w:szCs w:val="28"/>
        </w:rPr>
      </w:pPr>
      <w:r w:rsidRPr="009B6BD4">
        <w:rPr>
          <w:rFonts w:ascii="Times New Roman" w:hAnsi="Times New Roman" w:cs="Times New Roman"/>
          <w:sz w:val="28"/>
          <w:szCs w:val="28"/>
        </w:rPr>
        <w:t>Самооценка ученика осуществляется с помощью следующих символов: "+" – "Я знаю и умею"</w:t>
      </w:r>
      <w:proofErr w:type="gramStart"/>
      <w:r w:rsidRPr="009B6BD4">
        <w:rPr>
          <w:rFonts w:ascii="Times New Roman" w:hAnsi="Times New Roman" w:cs="Times New Roman"/>
          <w:sz w:val="28"/>
          <w:szCs w:val="28"/>
        </w:rPr>
        <w:t xml:space="preserve">, </w:t>
      </w:r>
      <w:r w:rsidR="006D2DC1">
        <w:rPr>
          <w:rFonts w:ascii="Times New Roman" w:hAnsi="Times New Roman" w:cs="Times New Roman"/>
          <w:sz w:val="28"/>
          <w:szCs w:val="28"/>
        </w:rPr>
        <w:t xml:space="preserve"> </w:t>
      </w:r>
      <w:r w:rsidRPr="009B6BD4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9B6BD4">
        <w:rPr>
          <w:rFonts w:ascii="Times New Roman" w:hAnsi="Times New Roman" w:cs="Times New Roman"/>
          <w:sz w:val="28"/>
          <w:szCs w:val="28"/>
        </w:rPr>
        <w:t>-" – "Пока не знаю, не умею", "?" – "Я знаю, но не уверен".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4545"/>
        <w:gridCol w:w="1555"/>
        <w:gridCol w:w="1099"/>
      </w:tblGrid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  <w:r w:rsidRPr="006D2D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Задания</w:t>
            </w:r>
            <w:r w:rsidRPr="006D2D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ученика</w:t>
            </w:r>
            <w:r w:rsidRPr="006D2D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9B6BD4" w:rsidRPr="006D2DC1" w:rsidTr="003A31F1">
        <w:tc>
          <w:tcPr>
            <w:tcW w:w="9571" w:type="dxa"/>
            <w:gridSpan w:val="4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6D2DC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Умение принимать учебную цель</w:t>
            </w: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Расскажи, какую цель урока мы сегодня достигаем, что мы узнаем нового?</w:t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Примечание: задание дается непосредственно на уроке, в ходе разных этапов</w:t>
            </w: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Умение следовать инструкции учителя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задание по указанию учителя: открой </w:t>
            </w:r>
            <w:r w:rsidR="006D2DC1">
              <w:rPr>
                <w:rFonts w:ascii="Times New Roman" w:hAnsi="Times New Roman" w:cs="Times New Roman"/>
                <w:sz w:val="24"/>
                <w:szCs w:val="24"/>
              </w:rPr>
              <w:t xml:space="preserve">книгу 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___, найди второе предложение, прочитай его и запиши в тетрадь.</w:t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Примечание: дается устная инструкция из 3–4-х шагов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действия по образцу</w:t>
            </w: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Выполни задание так, как показано на рисунке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Умение оценить свой результат по одному критерию</w:t>
            </w: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Оцени свою работу на волшебной линеечке. Объясни, почему так себя оценил.</w:t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линеечки представляют собой вертикальные отрезки высотой 4 или 6 клеточек. При выполнении любых заданий ученик рисует 3–4 вертикальные линеечки, выбирает, за что будет оцениваться эта работа, и отдельными буквами озаглавливает линеечки: К – красота, </w:t>
            </w:r>
            <w:proofErr w:type="gramStart"/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2DC1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правильность, С – старание, А – аккуратность и т. д. Озаглавив работу, ученик ставит крестик: вверху, если работа выполнена правильно и красиво, или внизу, если неправильно. Обводя крестики, учитель соглашается с учеником, если не соглашается – ставит крестики на другом уровне</w:t>
            </w: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4" w:rsidRPr="006D2DC1" w:rsidTr="003A31F1">
        <w:tc>
          <w:tcPr>
            <w:tcW w:w="9571" w:type="dxa"/>
            <w:gridSpan w:val="4"/>
          </w:tcPr>
          <w:p w:rsidR="009B6BD4" w:rsidRPr="006D2DC1" w:rsidRDefault="009B6BD4" w:rsidP="003A3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Умение читать простые модели и схемы, дополнять их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1. Расскажи, что изображает модель?</w:t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2. В парке посадили еще 2 дерева. Дорисуй их на модели.</w:t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Примечание: модель представляет собой символическое описание растений: их количества, расположения. Задание дается после прочтения текста о растениях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понимать простейшие отношения между понятиями, событиями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Какое время года наступает после осени? Почему тает снег? Кто старше? Почему?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пространстве</w:t>
            </w: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Расскажи про свой путь домой из школы, используя слова: вправо, влево, прямо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группировать по одному критерию</w:t>
            </w: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Сравни объекты по величине, распредели их в группы.</w:t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Примечание: объекты могут быть описаны в научно-популярном тексте, представлены на иллюстрации, рисунке</w:t>
            </w: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4" w:rsidRPr="006D2DC1" w:rsidTr="003A31F1">
        <w:tc>
          <w:tcPr>
            <w:tcW w:w="9571" w:type="dxa"/>
            <w:gridSpan w:val="4"/>
          </w:tcPr>
          <w:p w:rsidR="009B6BD4" w:rsidRPr="006D2DC1" w:rsidRDefault="009B6BD4" w:rsidP="003A3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Сформулируй два вопроса к тексту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Выполните задание в паре, следуя инструкции учителя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Умение строить монологическое высказывание</w:t>
            </w: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Составь краткий рассказ по иллюстрации</w:t>
            </w: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D4" w:rsidRPr="006D2DC1" w:rsidTr="003A31F1">
        <w:tc>
          <w:tcPr>
            <w:tcW w:w="239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</w:t>
            </w:r>
          </w:p>
        </w:tc>
        <w:tc>
          <w:tcPr>
            <w:tcW w:w="4662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C1">
              <w:rPr>
                <w:rFonts w:ascii="Times New Roman" w:hAnsi="Times New Roman" w:cs="Times New Roman"/>
                <w:sz w:val="24"/>
                <w:szCs w:val="24"/>
              </w:rPr>
              <w:t>Понаблюдай за собой: получается ли у тебя не перебивать других, не говорить обидные слова?</w:t>
            </w:r>
          </w:p>
        </w:tc>
        <w:tc>
          <w:tcPr>
            <w:tcW w:w="1418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BD4" w:rsidRPr="006D2DC1" w:rsidRDefault="009B6BD4" w:rsidP="003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BD4" w:rsidRPr="006D2DC1" w:rsidRDefault="009B6BD4" w:rsidP="00547112">
      <w:pPr>
        <w:rPr>
          <w:rFonts w:ascii="Times New Roman" w:hAnsi="Times New Roman" w:cs="Times New Roman"/>
          <w:sz w:val="24"/>
          <w:szCs w:val="24"/>
        </w:rPr>
      </w:pPr>
    </w:p>
    <w:p w:rsidR="009B6BD4" w:rsidRDefault="009B6BD4" w:rsidP="00547112"/>
    <w:p w:rsidR="009B6BD4" w:rsidRDefault="009B6BD4" w:rsidP="00547112"/>
    <w:p w:rsidR="009B6BD4" w:rsidRDefault="009B6BD4" w:rsidP="00547112"/>
    <w:p w:rsidR="009B6BD4" w:rsidRDefault="009B6BD4" w:rsidP="00547112"/>
    <w:p w:rsidR="009B6BD4" w:rsidRDefault="009B6BD4" w:rsidP="00547112"/>
    <w:p w:rsidR="009B6BD4" w:rsidRDefault="009B6BD4" w:rsidP="00547112"/>
    <w:sectPr w:rsidR="009B6BD4" w:rsidSect="005F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112"/>
    <w:rsid w:val="001F4210"/>
    <w:rsid w:val="00547112"/>
    <w:rsid w:val="005766EE"/>
    <w:rsid w:val="005F7F17"/>
    <w:rsid w:val="006D2DC1"/>
    <w:rsid w:val="008B6C84"/>
    <w:rsid w:val="009B6BD4"/>
    <w:rsid w:val="00E1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</cp:lastModifiedBy>
  <cp:revision>4</cp:revision>
  <dcterms:created xsi:type="dcterms:W3CDTF">2015-01-27T07:00:00Z</dcterms:created>
  <dcterms:modified xsi:type="dcterms:W3CDTF">2015-09-19T18:16:00Z</dcterms:modified>
</cp:coreProperties>
</file>