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81" w:rsidRPr="00F95896" w:rsidRDefault="00AE3781" w:rsidP="00AE378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95896">
        <w:rPr>
          <w:rFonts w:ascii="Times New Roman" w:hAnsi="Times New Roman"/>
          <w:b/>
          <w:bCs/>
          <w:i/>
          <w:iCs/>
          <w:sz w:val="24"/>
          <w:szCs w:val="24"/>
        </w:rPr>
        <w:t>ПОХВАЛИЛКИ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b/>
          <w:sz w:val="20"/>
          <w:szCs w:val="20"/>
        </w:rPr>
        <w:t>Цель:</w:t>
      </w:r>
      <w:r w:rsidRPr="00AE3781">
        <w:rPr>
          <w:rFonts w:ascii="Times New Roman" w:hAnsi="Times New Roman"/>
          <w:sz w:val="20"/>
          <w:szCs w:val="20"/>
        </w:rPr>
        <w:t xml:space="preserve"> повышение самооценки ребенка, его зна</w:t>
      </w:r>
      <w:r w:rsidRPr="00AE3781">
        <w:rPr>
          <w:rFonts w:ascii="Times New Roman" w:hAnsi="Times New Roman"/>
          <w:sz w:val="20"/>
          <w:szCs w:val="20"/>
        </w:rPr>
        <w:softHyphen/>
        <w:t>чимости в коллективе.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b/>
          <w:sz w:val="20"/>
          <w:szCs w:val="20"/>
        </w:rPr>
        <w:t>Ход игры</w:t>
      </w:r>
      <w:r w:rsidRPr="00AE3781">
        <w:rPr>
          <w:rFonts w:ascii="Times New Roman" w:hAnsi="Times New Roman"/>
          <w:sz w:val="20"/>
          <w:szCs w:val="20"/>
        </w:rPr>
        <w:t>: Все дети сидят в кругу (или за пар</w:t>
      </w:r>
      <w:r w:rsidRPr="00AE3781">
        <w:rPr>
          <w:rFonts w:ascii="Times New Roman" w:hAnsi="Times New Roman"/>
          <w:sz w:val="20"/>
          <w:szCs w:val="20"/>
        </w:rPr>
        <w:softHyphen/>
        <w:t>тами). Каждый получает карточку, на которой за</w:t>
      </w:r>
      <w:r w:rsidRPr="00AE3781">
        <w:rPr>
          <w:rFonts w:ascii="Times New Roman" w:hAnsi="Times New Roman"/>
          <w:sz w:val="20"/>
          <w:szCs w:val="20"/>
        </w:rPr>
        <w:softHyphen/>
        <w:t>фиксировано какое-либо одобряемое окружающи</w:t>
      </w:r>
      <w:r w:rsidRPr="00AE3781">
        <w:rPr>
          <w:rFonts w:ascii="Times New Roman" w:hAnsi="Times New Roman"/>
          <w:sz w:val="20"/>
          <w:szCs w:val="20"/>
        </w:rPr>
        <w:softHyphen/>
        <w:t>ми действие, ребенок должен «озвучить» карточку. Причем начав словами «Однажды я...». Например: «Однажды я помог товарищу в школе» или «Од</w:t>
      </w:r>
      <w:r w:rsidRPr="00AE3781">
        <w:rPr>
          <w:rFonts w:ascii="Times New Roman" w:hAnsi="Times New Roman"/>
          <w:sz w:val="20"/>
          <w:szCs w:val="20"/>
        </w:rPr>
        <w:softHyphen/>
        <w:t>нажды я очень быстро выполнил домашнее зада</w:t>
      </w:r>
      <w:r w:rsidRPr="00AE3781">
        <w:rPr>
          <w:rFonts w:ascii="Times New Roman" w:hAnsi="Times New Roman"/>
          <w:sz w:val="20"/>
          <w:szCs w:val="20"/>
        </w:rPr>
        <w:softHyphen/>
        <w:t>ние»  и т. д</w:t>
      </w:r>
      <w:proofErr w:type="gramStart"/>
      <w:r w:rsidRPr="00AE3781">
        <w:rPr>
          <w:rFonts w:ascii="Times New Roman" w:hAnsi="Times New Roman"/>
          <w:sz w:val="20"/>
          <w:szCs w:val="20"/>
        </w:rPr>
        <w:t>.Н</w:t>
      </w:r>
      <w:proofErr w:type="gramEnd"/>
      <w:r w:rsidRPr="00AE3781">
        <w:rPr>
          <w:rFonts w:ascii="Times New Roman" w:hAnsi="Times New Roman"/>
          <w:sz w:val="20"/>
          <w:szCs w:val="20"/>
        </w:rPr>
        <w:t>а обдумывание задания дается 2-3 минуты, после чего каждый ребенок по кругу (или по оче</w:t>
      </w:r>
      <w:r w:rsidRPr="00AE3781">
        <w:rPr>
          <w:rFonts w:ascii="Times New Roman" w:hAnsi="Times New Roman"/>
          <w:sz w:val="20"/>
          <w:szCs w:val="20"/>
        </w:rPr>
        <w:softHyphen/>
        <w:t>реди) делает краткое сообщение о том, как од</w:t>
      </w:r>
      <w:r w:rsidRPr="00AE3781">
        <w:rPr>
          <w:rFonts w:ascii="Times New Roman" w:hAnsi="Times New Roman"/>
          <w:sz w:val="20"/>
          <w:szCs w:val="20"/>
        </w:rPr>
        <w:softHyphen/>
        <w:t>нажды он здорово выполнил то действие или со</w:t>
      </w:r>
      <w:r w:rsidRPr="00AE3781">
        <w:rPr>
          <w:rFonts w:ascii="Times New Roman" w:hAnsi="Times New Roman"/>
          <w:sz w:val="20"/>
          <w:szCs w:val="20"/>
        </w:rPr>
        <w:softHyphen/>
        <w:t>вершил тот позитивный поступок, который указан в его карточке.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3781">
        <w:rPr>
          <w:rFonts w:ascii="Times New Roman" w:hAnsi="Times New Roman"/>
          <w:sz w:val="20"/>
          <w:szCs w:val="20"/>
        </w:rPr>
        <w:t>После того, как все дети выскажутся, взрослый может обобщить сказанное. Если же дети готовы к обобщению без помощи взрослого, пусть они сдела</w:t>
      </w:r>
      <w:r w:rsidRPr="00AE3781">
        <w:rPr>
          <w:rFonts w:ascii="Times New Roman" w:hAnsi="Times New Roman"/>
          <w:sz w:val="20"/>
          <w:szCs w:val="20"/>
        </w:rPr>
        <w:softHyphen/>
        <w:t>ют это сами. В заключение можно провести беседу о том, что каждый ребенок обладает какими-либо талантами, но для того, чтобы это заметить, необ</w:t>
      </w:r>
      <w:r w:rsidRPr="00AE3781">
        <w:rPr>
          <w:rFonts w:ascii="Times New Roman" w:hAnsi="Times New Roman"/>
          <w:sz w:val="20"/>
          <w:szCs w:val="20"/>
        </w:rPr>
        <w:softHyphen/>
        <w:t>ходимо очень внимательно, заботливо и доброжела</w:t>
      </w:r>
      <w:r w:rsidRPr="00AE3781">
        <w:rPr>
          <w:rFonts w:ascii="Times New Roman" w:hAnsi="Times New Roman"/>
          <w:sz w:val="20"/>
          <w:szCs w:val="20"/>
        </w:rPr>
        <w:softHyphen/>
        <w:t>тельно относиться к людям, окружающим нас.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E3781">
        <w:rPr>
          <w:rFonts w:ascii="Times New Roman" w:hAnsi="Times New Roman"/>
          <w:b/>
          <w:bCs/>
          <w:i/>
          <w:iCs/>
          <w:sz w:val="20"/>
          <w:szCs w:val="20"/>
        </w:rPr>
        <w:t>ДАВАЙ ПОГОВОРИМ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b/>
          <w:sz w:val="20"/>
          <w:szCs w:val="20"/>
        </w:rPr>
        <w:t>Цель:</w:t>
      </w:r>
      <w:r w:rsidRPr="00AE3781">
        <w:rPr>
          <w:rFonts w:ascii="Times New Roman" w:hAnsi="Times New Roman"/>
          <w:sz w:val="20"/>
          <w:szCs w:val="20"/>
        </w:rPr>
        <w:t xml:space="preserve"> развитие коммуникативных навыков. 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b/>
          <w:sz w:val="20"/>
          <w:szCs w:val="20"/>
        </w:rPr>
        <w:t>Ход игры:</w:t>
      </w:r>
      <w:r w:rsidRPr="00AE3781">
        <w:rPr>
          <w:rFonts w:ascii="Times New Roman" w:hAnsi="Times New Roman"/>
          <w:sz w:val="20"/>
          <w:szCs w:val="20"/>
        </w:rPr>
        <w:t xml:space="preserve"> Играют взрослый и ребенок (или де</w:t>
      </w:r>
      <w:r w:rsidRPr="00AE3781">
        <w:rPr>
          <w:rFonts w:ascii="Times New Roman" w:hAnsi="Times New Roman"/>
          <w:sz w:val="20"/>
          <w:szCs w:val="20"/>
        </w:rPr>
        <w:softHyphen/>
        <w:t>ти). Взрослый начинает игру словами: «Давай по</w:t>
      </w:r>
      <w:r w:rsidRPr="00AE3781">
        <w:rPr>
          <w:rFonts w:ascii="Times New Roman" w:hAnsi="Times New Roman"/>
          <w:sz w:val="20"/>
          <w:szCs w:val="20"/>
        </w:rPr>
        <w:softHyphen/>
        <w:t>говорим. Я бы хотел стать..</w:t>
      </w:r>
      <w:proofErr w:type="gramStart"/>
      <w:r w:rsidRPr="00AE3781">
        <w:rPr>
          <w:rFonts w:ascii="Times New Roman" w:hAnsi="Times New Roman"/>
          <w:sz w:val="20"/>
          <w:szCs w:val="20"/>
        </w:rPr>
        <w:t>.(</w:t>
      </w:r>
      <w:proofErr w:type="gramEnd"/>
      <w:r w:rsidRPr="00AE3781">
        <w:rPr>
          <w:rFonts w:ascii="Times New Roman" w:hAnsi="Times New Roman"/>
          <w:sz w:val="20"/>
          <w:szCs w:val="20"/>
        </w:rPr>
        <w:t>волшебником, волком, маленьким). Как ты думаешь, почему?» Ребенок высказывает предположение и завязывается бесе</w:t>
      </w:r>
      <w:r w:rsidRPr="00AE3781">
        <w:rPr>
          <w:rFonts w:ascii="Times New Roman" w:hAnsi="Times New Roman"/>
          <w:sz w:val="20"/>
          <w:szCs w:val="20"/>
        </w:rPr>
        <w:softHyphen/>
        <w:t>да. В конце можно спросить, кем бы хотел стать ребенок, но нельзя давать оценок его желанию и нельзя настаивать на ответе, если он не хочет по каким-либо причинам признаться.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sz w:val="20"/>
          <w:szCs w:val="20"/>
        </w:rPr>
        <w:t xml:space="preserve">Эта игра полезна для </w:t>
      </w:r>
      <w:proofErr w:type="gramStart"/>
      <w:r w:rsidRPr="00AE3781">
        <w:rPr>
          <w:rFonts w:ascii="Times New Roman" w:hAnsi="Times New Roman"/>
          <w:sz w:val="20"/>
          <w:szCs w:val="20"/>
        </w:rPr>
        <w:t>замкнутых</w:t>
      </w:r>
      <w:proofErr w:type="gramEnd"/>
      <w:r w:rsidRPr="00AE3781">
        <w:rPr>
          <w:rFonts w:ascii="Times New Roman" w:hAnsi="Times New Roman"/>
          <w:sz w:val="20"/>
          <w:szCs w:val="20"/>
        </w:rPr>
        <w:t xml:space="preserve"> и застенчивых, так как в игровой форме учит ребенка не бояться общения, ставит в ситуацию необходимости вступ</w:t>
      </w:r>
      <w:r w:rsidRPr="00AE3781">
        <w:rPr>
          <w:rFonts w:ascii="Times New Roman" w:hAnsi="Times New Roman"/>
          <w:sz w:val="20"/>
          <w:szCs w:val="20"/>
        </w:rPr>
        <w:softHyphen/>
        <w:t>ления в контакт.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b/>
          <w:bCs/>
          <w:i/>
          <w:iCs/>
          <w:sz w:val="20"/>
          <w:szCs w:val="20"/>
        </w:rPr>
        <w:t>ЗА</w:t>
      </w:r>
      <w:r w:rsidRPr="00AE3781">
        <w:rPr>
          <w:rFonts w:ascii="Times New Roman" w:hAnsi="Times New Roman" w:cs="Arial"/>
          <w:b/>
          <w:bCs/>
          <w:i/>
          <w:iCs/>
          <w:sz w:val="20"/>
          <w:szCs w:val="20"/>
        </w:rPr>
        <w:t xml:space="preserve"> </w:t>
      </w:r>
      <w:r w:rsidRPr="00AE3781">
        <w:rPr>
          <w:rFonts w:ascii="Times New Roman" w:hAnsi="Times New Roman"/>
          <w:b/>
          <w:bCs/>
          <w:i/>
          <w:iCs/>
          <w:sz w:val="20"/>
          <w:szCs w:val="20"/>
        </w:rPr>
        <w:t>ЧТО</w:t>
      </w:r>
      <w:r w:rsidRPr="00AE3781">
        <w:rPr>
          <w:rFonts w:ascii="Times New Roman" w:hAnsi="Times New Roman" w:cs="Arial"/>
          <w:b/>
          <w:bCs/>
          <w:i/>
          <w:iCs/>
          <w:sz w:val="20"/>
          <w:szCs w:val="20"/>
        </w:rPr>
        <w:t xml:space="preserve"> </w:t>
      </w:r>
      <w:r w:rsidRPr="00AE3781">
        <w:rPr>
          <w:rFonts w:ascii="Times New Roman" w:hAnsi="Times New Roman"/>
          <w:b/>
          <w:bCs/>
          <w:i/>
          <w:iCs/>
          <w:sz w:val="20"/>
          <w:szCs w:val="20"/>
        </w:rPr>
        <w:t>МЕНЯ</w:t>
      </w:r>
      <w:r w:rsidRPr="00AE3781">
        <w:rPr>
          <w:rFonts w:ascii="Times New Roman" w:hAnsi="Times New Roman" w:cs="Arial"/>
          <w:b/>
          <w:bCs/>
          <w:i/>
          <w:iCs/>
          <w:sz w:val="20"/>
          <w:szCs w:val="20"/>
        </w:rPr>
        <w:t xml:space="preserve"> </w:t>
      </w:r>
      <w:r w:rsidRPr="00AE3781">
        <w:rPr>
          <w:rFonts w:ascii="Times New Roman" w:hAnsi="Times New Roman"/>
          <w:b/>
          <w:bCs/>
          <w:i/>
          <w:iCs/>
          <w:sz w:val="20"/>
          <w:szCs w:val="20"/>
        </w:rPr>
        <w:t>ЛЮБИТ</w:t>
      </w:r>
      <w:r w:rsidRPr="00AE3781">
        <w:rPr>
          <w:rFonts w:ascii="Times New Roman" w:hAnsi="Times New Roman" w:cs="Arial"/>
          <w:b/>
          <w:bCs/>
          <w:i/>
          <w:iCs/>
          <w:sz w:val="20"/>
          <w:szCs w:val="20"/>
        </w:rPr>
        <w:t xml:space="preserve"> </w:t>
      </w:r>
      <w:r w:rsidRPr="00AE3781">
        <w:rPr>
          <w:rFonts w:ascii="Times New Roman" w:hAnsi="Times New Roman"/>
          <w:b/>
          <w:bCs/>
          <w:i/>
          <w:iCs/>
          <w:sz w:val="20"/>
          <w:szCs w:val="20"/>
        </w:rPr>
        <w:t>МАМА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b/>
          <w:sz w:val="20"/>
          <w:szCs w:val="20"/>
        </w:rPr>
        <w:t xml:space="preserve">Цель: </w:t>
      </w:r>
      <w:r w:rsidRPr="00AE3781">
        <w:rPr>
          <w:rFonts w:ascii="Times New Roman" w:hAnsi="Times New Roman"/>
          <w:sz w:val="20"/>
          <w:szCs w:val="20"/>
        </w:rPr>
        <w:t>повышение значимости каждого ребенка в глазах окружающих его детей.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b/>
          <w:sz w:val="20"/>
          <w:szCs w:val="20"/>
        </w:rPr>
        <w:t>Ход игры</w:t>
      </w:r>
      <w:r w:rsidRPr="00AE3781">
        <w:rPr>
          <w:rFonts w:ascii="Times New Roman" w:hAnsi="Times New Roman"/>
          <w:sz w:val="20"/>
          <w:szCs w:val="20"/>
        </w:rPr>
        <w:t>: Все дети сидят в кругу (или за пар</w:t>
      </w:r>
      <w:r w:rsidRPr="00AE3781">
        <w:rPr>
          <w:rFonts w:ascii="Times New Roman" w:hAnsi="Times New Roman"/>
          <w:sz w:val="20"/>
          <w:szCs w:val="20"/>
        </w:rPr>
        <w:softHyphen/>
        <w:t>тами). Каждый ребенок по очереди говорит всем, за что его любит мама. Затем можно попросить од</w:t>
      </w:r>
      <w:r w:rsidRPr="00AE3781">
        <w:rPr>
          <w:rFonts w:ascii="Times New Roman" w:hAnsi="Times New Roman"/>
          <w:sz w:val="20"/>
          <w:szCs w:val="20"/>
        </w:rPr>
        <w:softHyphen/>
        <w:t>ного из детей (желающего), чтобы он повторил, за что любит мама каждого присутствующего в груп</w:t>
      </w:r>
      <w:r w:rsidRPr="00AE3781">
        <w:rPr>
          <w:rFonts w:ascii="Times New Roman" w:hAnsi="Times New Roman"/>
          <w:sz w:val="20"/>
          <w:szCs w:val="20"/>
        </w:rPr>
        <w:softHyphen/>
        <w:t>пе ребенка. При затруднении другие дети могут ему помочь.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sz w:val="20"/>
          <w:szCs w:val="20"/>
        </w:rPr>
        <w:t>После этого целесообразно обсудить с детьми, при</w:t>
      </w:r>
      <w:r w:rsidRPr="00AE3781">
        <w:rPr>
          <w:rFonts w:ascii="Times New Roman" w:hAnsi="Times New Roman"/>
          <w:sz w:val="20"/>
          <w:szCs w:val="20"/>
        </w:rPr>
        <w:softHyphen/>
        <w:t>ятно ли было им узнать, что все, что они сказали, другие дети запомнили. Дети обычно сами дела</w:t>
      </w:r>
      <w:r w:rsidRPr="00AE3781">
        <w:rPr>
          <w:rFonts w:ascii="Times New Roman" w:hAnsi="Times New Roman"/>
          <w:sz w:val="20"/>
          <w:szCs w:val="20"/>
        </w:rPr>
        <w:softHyphen/>
        <w:t>ют вывод о том, что надо внимательно относиться к окружающим и слушать их.</w:t>
      </w:r>
    </w:p>
    <w:p w:rsidR="00AE3781" w:rsidRPr="00AE3781" w:rsidRDefault="00AE3781" w:rsidP="00AE3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3781">
        <w:rPr>
          <w:rFonts w:ascii="Times New Roman" w:hAnsi="Times New Roman"/>
          <w:sz w:val="20"/>
          <w:szCs w:val="20"/>
        </w:rPr>
        <w:t>Примечание: На первых порах дети, чтобы по</w:t>
      </w:r>
      <w:r w:rsidRPr="00AE3781">
        <w:rPr>
          <w:rFonts w:ascii="Times New Roman" w:hAnsi="Times New Roman"/>
          <w:sz w:val="20"/>
          <w:szCs w:val="20"/>
        </w:rPr>
        <w:softHyphen/>
        <w:t>казаться значимыми для других, рассказывают, что мамы любят их за то, что они моют посуду, не ме</w:t>
      </w:r>
      <w:r w:rsidRPr="00AE3781">
        <w:rPr>
          <w:rFonts w:ascii="Times New Roman" w:hAnsi="Times New Roman"/>
          <w:sz w:val="20"/>
          <w:szCs w:val="20"/>
        </w:rPr>
        <w:softHyphen/>
        <w:t>шают маме писать диссертацию, за то, что любят маленькую сестренку... Только после многократного повторения этой игры дети приходят к выводу, что их любят просто за то, что они есть.</w:t>
      </w:r>
    </w:p>
    <w:p w:rsidR="004558FF" w:rsidRDefault="004558FF">
      <w:pPr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890A6F" w:rsidRPr="004558FF" w:rsidRDefault="004558FF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4558FF">
        <w:rPr>
          <w:rFonts w:ascii="Times New Roman" w:hAnsi="Times New Roman"/>
          <w:b/>
          <w:bCs/>
          <w:i/>
          <w:iCs/>
          <w:sz w:val="18"/>
          <w:szCs w:val="18"/>
        </w:rPr>
        <w:t>Памятку подготовила педагог-психолог Вершинина Ю.С.</w:t>
      </w: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69714F" w:rsidRDefault="009C77E7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5995035</wp:posOffset>
            </wp:positionH>
            <wp:positionV relativeFrom="margin">
              <wp:posOffset>1193800</wp:posOffset>
            </wp:positionV>
            <wp:extent cx="2373630" cy="2390775"/>
            <wp:effectExtent l="19050" t="0" r="7620" b="0"/>
            <wp:wrapSquare wrapText="bothSides"/>
            <wp:docPr id="1" name="Рисунок 2" descr="Роль сказки в развитии детской эмоциона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оль сказки в развитии детской эмоциональ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69714F" w:rsidRDefault="0069714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9C77E7" w:rsidRDefault="009C77E7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9C77E7" w:rsidRDefault="009C77E7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9C77E7" w:rsidRDefault="009C77E7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890A6F" w:rsidRPr="00890A6F" w:rsidRDefault="00890A6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90A6F">
        <w:rPr>
          <w:rFonts w:ascii="Times New Roman" w:hAnsi="Times New Roman"/>
          <w:b/>
          <w:bCs/>
          <w:i/>
          <w:iCs/>
          <w:sz w:val="40"/>
          <w:szCs w:val="40"/>
        </w:rPr>
        <w:t>Памятка для родителей</w:t>
      </w:r>
    </w:p>
    <w:p w:rsidR="006F1B6A" w:rsidRDefault="00890A6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90A6F">
        <w:rPr>
          <w:rFonts w:ascii="Times New Roman" w:hAnsi="Times New Roman"/>
          <w:b/>
          <w:bCs/>
          <w:i/>
          <w:iCs/>
          <w:sz w:val="40"/>
          <w:szCs w:val="40"/>
        </w:rPr>
        <w:t>«</w:t>
      </w:r>
      <w:r w:rsidR="006F1B6A">
        <w:rPr>
          <w:rFonts w:ascii="Times New Roman" w:hAnsi="Times New Roman"/>
          <w:b/>
          <w:bCs/>
          <w:i/>
          <w:iCs/>
          <w:sz w:val="40"/>
          <w:szCs w:val="40"/>
        </w:rPr>
        <w:t xml:space="preserve">Застенчивый и </w:t>
      </w:r>
    </w:p>
    <w:p w:rsidR="00890A6F" w:rsidRPr="00890A6F" w:rsidRDefault="006F1B6A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т</w:t>
      </w:r>
      <w:r w:rsidR="00890A6F" w:rsidRPr="00890A6F">
        <w:rPr>
          <w:rFonts w:ascii="Times New Roman" w:hAnsi="Times New Roman"/>
          <w:b/>
          <w:bCs/>
          <w:i/>
          <w:iCs/>
          <w:sz w:val="40"/>
          <w:szCs w:val="40"/>
        </w:rPr>
        <w:t>ревожный ребенок»</w:t>
      </w:r>
    </w:p>
    <w:p w:rsidR="00890A6F" w:rsidRDefault="00890A6F" w:rsidP="00890A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</w:rPr>
      </w:pPr>
    </w:p>
    <w:p w:rsidR="00890A6F" w:rsidRDefault="00890A6F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</w:rPr>
      </w:pPr>
      <w:r>
        <w:rPr>
          <w:rFonts w:ascii="Times New Roman" w:hAnsi="Times New Roman"/>
          <w:b/>
          <w:bCs/>
          <w:i/>
          <w:iCs/>
          <w:sz w:val="32"/>
        </w:rPr>
        <w:br w:type="page"/>
      </w:r>
    </w:p>
    <w:p w:rsidR="008A312B" w:rsidRPr="00AE3781" w:rsidRDefault="00890A6F" w:rsidP="008A31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lastRenderedPageBreak/>
        <w:t>Застенчивые дети очень болезненно реагируют на какие-либо изменения в их жизни, испытыва</w:t>
      </w:r>
      <w:r w:rsidRPr="00AE3781">
        <w:rPr>
          <w:rFonts w:ascii="Times New Roman" w:hAnsi="Times New Roman"/>
          <w:sz w:val="23"/>
          <w:szCs w:val="23"/>
        </w:rPr>
        <w:softHyphen/>
        <w:t xml:space="preserve">ют страх перед чужими людьми </w:t>
      </w:r>
      <w:r w:rsidRPr="00AE3781">
        <w:rPr>
          <w:rFonts w:ascii="Times New Roman" w:hAnsi="Times New Roman"/>
          <w:bCs/>
          <w:sz w:val="23"/>
          <w:szCs w:val="23"/>
        </w:rPr>
        <w:t xml:space="preserve">и </w:t>
      </w:r>
      <w:r w:rsidRPr="00AE3781">
        <w:rPr>
          <w:rFonts w:ascii="Times New Roman" w:hAnsi="Times New Roman"/>
          <w:sz w:val="23"/>
          <w:szCs w:val="23"/>
        </w:rPr>
        <w:t>новой обстанов</w:t>
      </w:r>
      <w:r w:rsidRPr="00AE3781">
        <w:rPr>
          <w:rFonts w:ascii="Times New Roman" w:hAnsi="Times New Roman"/>
          <w:sz w:val="23"/>
          <w:szCs w:val="23"/>
        </w:rPr>
        <w:softHyphen/>
        <w:t>кой. Застенчивый ребенок знает, что надо делать, хочет этого, но не может применить свои знания. Таких детей не видно в группах, они послушны и выполняют просьбу знакомого взрослого. Они час</w:t>
      </w:r>
      <w:r w:rsidRPr="00AE3781">
        <w:rPr>
          <w:rFonts w:ascii="Times New Roman" w:hAnsi="Times New Roman"/>
          <w:sz w:val="23"/>
          <w:szCs w:val="23"/>
        </w:rPr>
        <w:softHyphen/>
        <w:t>то ведомы более активными сверстниками, подвер</w:t>
      </w:r>
      <w:r w:rsidRPr="00AE3781">
        <w:rPr>
          <w:rFonts w:ascii="Times New Roman" w:hAnsi="Times New Roman"/>
          <w:sz w:val="23"/>
          <w:szCs w:val="23"/>
        </w:rPr>
        <w:softHyphen/>
        <w:t xml:space="preserve">жены их влиянию. </w:t>
      </w:r>
    </w:p>
    <w:p w:rsidR="00890A6F" w:rsidRPr="00AE3781" w:rsidRDefault="00890A6F" w:rsidP="008A31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Многие взрослые считают их хорошо воспитанными и послушными, в то время как внутренне ребенок очень скован и испытыва</w:t>
      </w:r>
      <w:r w:rsidRPr="00AE3781">
        <w:rPr>
          <w:rFonts w:ascii="Times New Roman" w:hAnsi="Times New Roman"/>
          <w:sz w:val="23"/>
          <w:szCs w:val="23"/>
        </w:rPr>
        <w:softHyphen/>
        <w:t>ет дискомфорт в общении с незнакомыми людьми. Этим характеризуются и тревожные дети. Меха</w:t>
      </w:r>
      <w:r w:rsidRPr="00AE3781">
        <w:rPr>
          <w:rFonts w:ascii="Times New Roman" w:hAnsi="Times New Roman"/>
          <w:sz w:val="23"/>
          <w:szCs w:val="23"/>
        </w:rPr>
        <w:softHyphen/>
        <w:t>низм тревожности заключается в том, что ребенок находится в постоянном ожидании неприятностей, проблем и конфликтов, он не ждет ничего хоро</w:t>
      </w:r>
      <w:r w:rsidRPr="00AE3781">
        <w:rPr>
          <w:rFonts w:ascii="Times New Roman" w:hAnsi="Times New Roman"/>
          <w:sz w:val="23"/>
          <w:szCs w:val="23"/>
        </w:rPr>
        <w:softHyphen/>
        <w:t>шего от окружающих.</w:t>
      </w:r>
    </w:p>
    <w:p w:rsidR="00890A6F" w:rsidRPr="00AE3781" w:rsidRDefault="00890A6F" w:rsidP="008A31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Несмотря на</w:t>
      </w:r>
      <w:r w:rsidR="008A312B" w:rsidRPr="00AE3781">
        <w:rPr>
          <w:rFonts w:ascii="Times New Roman" w:hAnsi="Times New Roman"/>
          <w:sz w:val="23"/>
          <w:szCs w:val="23"/>
        </w:rPr>
        <w:t xml:space="preserve"> внешнюю «бесчувственность», за</w:t>
      </w:r>
      <w:r w:rsidRPr="00AE3781">
        <w:rPr>
          <w:rFonts w:ascii="Times New Roman" w:hAnsi="Times New Roman"/>
          <w:sz w:val="23"/>
          <w:szCs w:val="23"/>
        </w:rPr>
        <w:t>стенчивые и тревожные дети испытывают такую же бурю эмоций, как и другие. Но они не могут их проявить, отреагировать внешне. Это способствует тому, что дети «кипят» внутри и часто обращают эту негативную энергию на самих себя, что стиму</w:t>
      </w:r>
      <w:r w:rsidRPr="00AE3781">
        <w:rPr>
          <w:rFonts w:ascii="Times New Roman" w:hAnsi="Times New Roman"/>
          <w:sz w:val="23"/>
          <w:szCs w:val="23"/>
        </w:rPr>
        <w:softHyphen/>
        <w:t xml:space="preserve">лирует развитие </w:t>
      </w:r>
      <w:proofErr w:type="spellStart"/>
      <w:r w:rsidRPr="00AE3781">
        <w:rPr>
          <w:rFonts w:ascii="Times New Roman" w:hAnsi="Times New Roman"/>
          <w:sz w:val="23"/>
          <w:szCs w:val="23"/>
        </w:rPr>
        <w:t>аутоагрессивных</w:t>
      </w:r>
      <w:proofErr w:type="spellEnd"/>
      <w:r w:rsidRPr="00AE3781">
        <w:rPr>
          <w:rFonts w:ascii="Times New Roman" w:hAnsi="Times New Roman"/>
          <w:sz w:val="23"/>
          <w:szCs w:val="23"/>
        </w:rPr>
        <w:t xml:space="preserve"> и невротических проявлений (тики, пощипывания, навязчи</w:t>
      </w:r>
      <w:r w:rsidR="008A312B" w:rsidRPr="00AE3781">
        <w:rPr>
          <w:rFonts w:ascii="Times New Roman" w:hAnsi="Times New Roman"/>
          <w:sz w:val="23"/>
          <w:szCs w:val="23"/>
        </w:rPr>
        <w:t>вые дви</w:t>
      </w:r>
      <w:r w:rsidRPr="00AE3781">
        <w:rPr>
          <w:rFonts w:ascii="Times New Roman" w:hAnsi="Times New Roman"/>
          <w:sz w:val="23"/>
          <w:szCs w:val="23"/>
        </w:rPr>
        <w:t>жения и т. д.).</w:t>
      </w:r>
    </w:p>
    <w:p w:rsidR="00890A6F" w:rsidRPr="00AE3781" w:rsidRDefault="00890A6F" w:rsidP="008A31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 xml:space="preserve">Застенчивость опасна тем, что в </w:t>
      </w:r>
      <w:proofErr w:type="gramStart"/>
      <w:r w:rsidRPr="00AE3781">
        <w:rPr>
          <w:rFonts w:ascii="Times New Roman" w:hAnsi="Times New Roman"/>
          <w:sz w:val="23"/>
          <w:szCs w:val="23"/>
        </w:rPr>
        <w:t>более старшем</w:t>
      </w:r>
      <w:proofErr w:type="gramEnd"/>
      <w:r w:rsidRPr="00AE3781">
        <w:rPr>
          <w:rFonts w:ascii="Times New Roman" w:hAnsi="Times New Roman"/>
          <w:sz w:val="23"/>
          <w:szCs w:val="23"/>
        </w:rPr>
        <w:t xml:space="preserve"> возрасте она препятствует налаживанию контак</w:t>
      </w:r>
      <w:r w:rsidRPr="00AE3781">
        <w:rPr>
          <w:rFonts w:ascii="Times New Roman" w:hAnsi="Times New Roman"/>
          <w:sz w:val="23"/>
          <w:szCs w:val="23"/>
        </w:rPr>
        <w:softHyphen/>
        <w:t>тов, достижению успехов в личностной и профес</w:t>
      </w:r>
      <w:r w:rsidRPr="00AE3781">
        <w:rPr>
          <w:rFonts w:ascii="Times New Roman" w:hAnsi="Times New Roman"/>
          <w:sz w:val="23"/>
          <w:szCs w:val="23"/>
        </w:rPr>
        <w:softHyphen/>
        <w:t>сиональной сфере.</w:t>
      </w:r>
    </w:p>
    <w:p w:rsidR="00890A6F" w:rsidRPr="00AE3781" w:rsidRDefault="00890A6F" w:rsidP="008A31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У школьников застенчивость сопровождается так</w:t>
      </w:r>
      <w:r w:rsidRPr="00AE3781">
        <w:rPr>
          <w:rFonts w:ascii="Times New Roman" w:hAnsi="Times New Roman"/>
          <w:sz w:val="23"/>
          <w:szCs w:val="23"/>
        </w:rPr>
        <w:softHyphen/>
        <w:t>же и повышенной тревожностью, мнительностью, не</w:t>
      </w:r>
      <w:r w:rsidRPr="00AE3781">
        <w:rPr>
          <w:rFonts w:ascii="Times New Roman" w:hAnsi="Times New Roman"/>
          <w:sz w:val="23"/>
          <w:szCs w:val="23"/>
        </w:rPr>
        <w:softHyphen/>
        <w:t>уверенностью в себе, робостью. В 10-20% случаев у таких ребят бывают страхи темноты, одиночества, они скованно себя чувствуют в присутствии незна</w:t>
      </w:r>
      <w:r w:rsidRPr="00AE3781">
        <w:rPr>
          <w:rFonts w:ascii="Times New Roman" w:hAnsi="Times New Roman"/>
          <w:sz w:val="23"/>
          <w:szCs w:val="23"/>
        </w:rPr>
        <w:softHyphen/>
        <w:t>комых людей, молчаливы, замкнуты.</w:t>
      </w:r>
    </w:p>
    <w:p w:rsidR="00890A6F" w:rsidRPr="00AE3781" w:rsidRDefault="00890A6F" w:rsidP="008A31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Между тем они довольно часто обладают боль</w:t>
      </w:r>
      <w:r w:rsidRPr="00AE3781">
        <w:rPr>
          <w:rFonts w:ascii="Times New Roman" w:hAnsi="Times New Roman"/>
          <w:sz w:val="23"/>
          <w:szCs w:val="23"/>
        </w:rPr>
        <w:softHyphen/>
        <w:t>шими способностями, легко осваивают компьютер</w:t>
      </w:r>
      <w:r w:rsidRPr="00AE3781">
        <w:rPr>
          <w:rFonts w:ascii="Times New Roman" w:hAnsi="Times New Roman"/>
          <w:sz w:val="23"/>
          <w:szCs w:val="23"/>
        </w:rPr>
        <w:softHyphen/>
        <w:t>ную технику, любят читать, рисовать, но одаренность и даже выраженные таланты блокированы комплексом неуверенности в себе, внутренним напряжением при общении со сверстниками, взрослыми. И как следствие — проигрывают менее способным, но более шустрым сверстникам.</w:t>
      </w:r>
    </w:p>
    <w:p w:rsidR="00890A6F" w:rsidRPr="00AE3781" w:rsidRDefault="00890A6F" w:rsidP="00890A6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Застенчивость  «читается»  по внешним призна</w:t>
      </w:r>
      <w:r w:rsidRPr="00AE3781">
        <w:rPr>
          <w:rFonts w:ascii="Times New Roman" w:hAnsi="Times New Roman"/>
          <w:sz w:val="23"/>
          <w:szCs w:val="23"/>
        </w:rPr>
        <w:softHyphen/>
        <w:t>кам:</w:t>
      </w:r>
    </w:p>
    <w:p w:rsidR="00890A6F" w:rsidRPr="00AE3781" w:rsidRDefault="00890A6F" w:rsidP="00890A6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покраснение лица;</w:t>
      </w:r>
    </w:p>
    <w:p w:rsidR="00890A6F" w:rsidRPr="00AE3781" w:rsidRDefault="00890A6F" w:rsidP="00890A6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потливость;</w:t>
      </w:r>
    </w:p>
    <w:p w:rsidR="00890A6F" w:rsidRPr="00AE3781" w:rsidRDefault="00890A6F" w:rsidP="00890A6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lastRenderedPageBreak/>
        <w:t>дрожь;</w:t>
      </w:r>
    </w:p>
    <w:p w:rsidR="00890A6F" w:rsidRPr="00AE3781" w:rsidRDefault="00890A6F" w:rsidP="00890A6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учащение сердцебиения;</w:t>
      </w:r>
    </w:p>
    <w:p w:rsidR="00890A6F" w:rsidRPr="00AE3781" w:rsidRDefault="00890A6F" w:rsidP="00890A6F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3"/>
          <w:szCs w:val="23"/>
          <w:vertAlign w:val="superscript"/>
        </w:rPr>
      </w:pPr>
      <w:r w:rsidRPr="00AE3781">
        <w:rPr>
          <w:rFonts w:ascii="Times New Roman" w:hAnsi="Times New Roman"/>
          <w:sz w:val="23"/>
          <w:szCs w:val="23"/>
        </w:rPr>
        <w:t>стесненное дыхание;</w:t>
      </w:r>
      <w:r w:rsidRPr="00AE3781">
        <w:rPr>
          <w:rFonts w:ascii="Times New Roman" w:hAnsi="Times New Roman"/>
          <w:i/>
          <w:sz w:val="23"/>
          <w:szCs w:val="23"/>
          <w:vertAlign w:val="superscript"/>
        </w:rPr>
        <w:t xml:space="preserve"> </w:t>
      </w:r>
    </w:p>
    <w:p w:rsidR="00890A6F" w:rsidRPr="00AE3781" w:rsidRDefault="00890A6F" w:rsidP="00890A6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опущенные вниз глаза;</w:t>
      </w:r>
    </w:p>
    <w:p w:rsidR="00890A6F" w:rsidRPr="00AE3781" w:rsidRDefault="00890A6F" w:rsidP="00890A6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тихий голос;</w:t>
      </w:r>
    </w:p>
    <w:p w:rsidR="00890A6F" w:rsidRPr="00AE3781" w:rsidRDefault="00890A6F" w:rsidP="00890A6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скованность мышц и движений.</w:t>
      </w:r>
    </w:p>
    <w:p w:rsidR="00890A6F" w:rsidRPr="00AE3781" w:rsidRDefault="00890A6F" w:rsidP="00386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Ребенок, которого называют тревожным, как пра</w:t>
      </w:r>
      <w:r w:rsidRPr="00AE3781">
        <w:rPr>
          <w:rFonts w:ascii="Times New Roman" w:hAnsi="Times New Roman"/>
          <w:sz w:val="23"/>
          <w:szCs w:val="23"/>
        </w:rPr>
        <w:softHyphen/>
        <w:t>вило, обладает большинством из следующих характеристик:</w:t>
      </w:r>
    </w:p>
    <w:p w:rsidR="00890A6F" w:rsidRPr="00AE3781" w:rsidRDefault="00890A6F" w:rsidP="00890A6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любое задание или новое событие вызывает у него беспокойство;</w:t>
      </w:r>
    </w:p>
    <w:p w:rsidR="00890A6F" w:rsidRPr="00AE3781" w:rsidRDefault="00890A6F" w:rsidP="00890A6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во время выполнения заданий или при по</w:t>
      </w:r>
      <w:r w:rsidRPr="00AE3781">
        <w:rPr>
          <w:rFonts w:ascii="Times New Roman" w:hAnsi="Times New Roman"/>
          <w:sz w:val="23"/>
          <w:szCs w:val="23"/>
        </w:rPr>
        <w:softHyphen/>
        <w:t xml:space="preserve">пытках овладеть своим волнением часто </w:t>
      </w:r>
      <w:proofErr w:type="gramStart"/>
      <w:r w:rsidRPr="00AE3781">
        <w:rPr>
          <w:rFonts w:ascii="Times New Roman" w:hAnsi="Times New Roman"/>
          <w:sz w:val="23"/>
          <w:szCs w:val="23"/>
        </w:rPr>
        <w:t>напряжен</w:t>
      </w:r>
      <w:proofErr w:type="gramEnd"/>
      <w:r w:rsidRPr="00AE3781">
        <w:rPr>
          <w:rFonts w:ascii="Times New Roman" w:hAnsi="Times New Roman"/>
          <w:sz w:val="23"/>
          <w:szCs w:val="23"/>
        </w:rPr>
        <w:t>, скован (ощущается мышечное напряжение даже в области лица и шеи);</w:t>
      </w:r>
    </w:p>
    <w:p w:rsidR="00890A6F" w:rsidRPr="00AE3781" w:rsidRDefault="00890A6F" w:rsidP="00890A6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беспокойно спит, жалуется на страшные сны;</w:t>
      </w:r>
    </w:p>
    <w:p w:rsidR="00890A6F" w:rsidRPr="00AE3781" w:rsidRDefault="00890A6F" w:rsidP="00890A6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у него не нарушено внимание, но ему труд</w:t>
      </w:r>
      <w:r w:rsidRPr="00AE3781">
        <w:rPr>
          <w:rFonts w:ascii="Times New Roman" w:hAnsi="Times New Roman"/>
          <w:sz w:val="23"/>
          <w:szCs w:val="23"/>
        </w:rPr>
        <w:softHyphen/>
        <w:t>но сконцентрироваться на чем-либо, когда он вол</w:t>
      </w:r>
      <w:r w:rsidRPr="00AE3781">
        <w:rPr>
          <w:rFonts w:ascii="Times New Roman" w:hAnsi="Times New Roman"/>
          <w:sz w:val="23"/>
          <w:szCs w:val="23"/>
        </w:rPr>
        <w:softHyphen/>
        <w:t>нуется;</w:t>
      </w:r>
    </w:p>
    <w:p w:rsidR="00890A6F" w:rsidRPr="00AE3781" w:rsidRDefault="00890A6F" w:rsidP="00890A6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плохо переносит ситуации неопределенности или ожидания;</w:t>
      </w:r>
    </w:p>
    <w:p w:rsidR="00890A6F" w:rsidRPr="00AE3781" w:rsidRDefault="00890A6F" w:rsidP="00890A6F">
      <w:pPr>
        <w:shd w:val="clear" w:color="auto" w:fill="FFFFFF"/>
        <w:tabs>
          <w:tab w:val="left" w:pos="768"/>
        </w:tabs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D61B3">
        <w:rPr>
          <w:rFonts w:ascii="Times New Roman" w:hAnsi="Times New Roman"/>
          <w:sz w:val="28"/>
          <w:szCs w:val="28"/>
        </w:rPr>
        <w:t>•</w:t>
      </w:r>
      <w:r w:rsidRPr="00AE3781">
        <w:rPr>
          <w:rFonts w:ascii="Times New Roman" w:hAnsi="Times New Roman"/>
          <w:sz w:val="23"/>
          <w:szCs w:val="23"/>
        </w:rPr>
        <w:tab/>
        <w:t xml:space="preserve">не </w:t>
      </w:r>
      <w:proofErr w:type="gramStart"/>
      <w:r w:rsidRPr="00AE3781">
        <w:rPr>
          <w:rFonts w:ascii="Times New Roman" w:hAnsi="Times New Roman"/>
          <w:sz w:val="23"/>
          <w:szCs w:val="23"/>
        </w:rPr>
        <w:t>уверен</w:t>
      </w:r>
      <w:proofErr w:type="gramEnd"/>
      <w:r w:rsidRPr="00AE3781">
        <w:rPr>
          <w:rFonts w:ascii="Times New Roman" w:hAnsi="Times New Roman"/>
          <w:sz w:val="23"/>
          <w:szCs w:val="23"/>
        </w:rPr>
        <w:t xml:space="preserve"> в себе, своих силах, ожидает не</w:t>
      </w:r>
      <w:r w:rsidRPr="00AE3781">
        <w:rPr>
          <w:rFonts w:ascii="Times New Roman" w:hAnsi="Times New Roman"/>
          <w:sz w:val="23"/>
          <w:szCs w:val="23"/>
        </w:rPr>
        <w:softHyphen/>
        <w:t>удач в деятельности;</w:t>
      </w:r>
    </w:p>
    <w:p w:rsidR="00890A6F" w:rsidRPr="00AE3781" w:rsidRDefault="00890A6F" w:rsidP="00890A6F">
      <w:pPr>
        <w:shd w:val="clear" w:color="auto" w:fill="FFFFFF"/>
        <w:tabs>
          <w:tab w:val="left" w:pos="734"/>
        </w:tabs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2D61B3">
        <w:rPr>
          <w:rFonts w:ascii="Times New Roman" w:hAnsi="Times New Roman"/>
          <w:sz w:val="28"/>
          <w:szCs w:val="28"/>
        </w:rPr>
        <w:t>•</w:t>
      </w:r>
      <w:r w:rsidRPr="00AE3781">
        <w:rPr>
          <w:rFonts w:ascii="Times New Roman" w:hAnsi="Times New Roman"/>
          <w:sz w:val="23"/>
          <w:szCs w:val="23"/>
        </w:rPr>
        <w:tab/>
        <w:t>старается скрывать свои проблемы и тревогу.</w:t>
      </w:r>
    </w:p>
    <w:p w:rsidR="00890A6F" w:rsidRPr="00AE3781" w:rsidRDefault="00890A6F" w:rsidP="00AE37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За</w:t>
      </w:r>
      <w:r w:rsidRPr="00AE3781">
        <w:rPr>
          <w:rFonts w:ascii="Times New Roman" w:hAnsi="Times New Roman"/>
          <w:sz w:val="23"/>
          <w:szCs w:val="23"/>
        </w:rPr>
        <w:softHyphen/>
        <w:t>стенчивые дети часто держатся скованно, особенно если на них смотрят окружающие. Снять внутрен</w:t>
      </w:r>
      <w:r w:rsidRPr="00AE3781">
        <w:rPr>
          <w:rFonts w:ascii="Times New Roman" w:hAnsi="Times New Roman"/>
          <w:sz w:val="23"/>
          <w:szCs w:val="23"/>
        </w:rPr>
        <w:softHyphen/>
        <w:t>нее напряжение, почувствовать себя свободно им помогут специально организованные игры. Считает</w:t>
      </w:r>
      <w:r w:rsidRPr="00AE3781">
        <w:rPr>
          <w:rFonts w:ascii="Times New Roman" w:hAnsi="Times New Roman"/>
          <w:sz w:val="23"/>
          <w:szCs w:val="23"/>
        </w:rPr>
        <w:softHyphen/>
        <w:t>ся, что прятки, жмурки — это развлечения, в кото</w:t>
      </w:r>
      <w:r w:rsidRPr="00AE3781">
        <w:rPr>
          <w:rFonts w:ascii="Times New Roman" w:hAnsi="Times New Roman"/>
          <w:sz w:val="23"/>
          <w:szCs w:val="23"/>
        </w:rPr>
        <w:softHyphen/>
        <w:t>рых участвуют одни лишь дети, причем они яко</w:t>
      </w:r>
      <w:r w:rsidRPr="00AE3781">
        <w:rPr>
          <w:rFonts w:ascii="Times New Roman" w:hAnsi="Times New Roman"/>
          <w:sz w:val="23"/>
          <w:szCs w:val="23"/>
        </w:rPr>
        <w:softHyphen/>
        <w:t xml:space="preserve">бы излишне возбуждают малышей. Это не верно. Подвижные игры, да еще и вместе </w:t>
      </w:r>
      <w:proofErr w:type="gramStart"/>
      <w:r w:rsidRPr="00AE3781">
        <w:rPr>
          <w:rFonts w:ascii="Times New Roman" w:hAnsi="Times New Roman"/>
          <w:sz w:val="23"/>
          <w:szCs w:val="23"/>
        </w:rPr>
        <w:t>со</w:t>
      </w:r>
      <w:proofErr w:type="gramEnd"/>
      <w:r w:rsidRPr="00AE3781">
        <w:rPr>
          <w:rFonts w:ascii="Times New Roman" w:hAnsi="Times New Roman"/>
          <w:sz w:val="23"/>
          <w:szCs w:val="23"/>
        </w:rPr>
        <w:t xml:space="preserve"> взрослыми, помогают детям выражать свои эмоции и акти</w:t>
      </w:r>
      <w:r w:rsidRPr="00AE3781">
        <w:rPr>
          <w:rFonts w:ascii="Times New Roman" w:hAnsi="Times New Roman"/>
          <w:sz w:val="23"/>
          <w:szCs w:val="23"/>
        </w:rPr>
        <w:softHyphen/>
        <w:t>визировать жизненную энергию, устанавливать бо</w:t>
      </w:r>
      <w:r w:rsidRPr="00AE3781">
        <w:rPr>
          <w:rFonts w:ascii="Times New Roman" w:hAnsi="Times New Roman"/>
          <w:sz w:val="23"/>
          <w:szCs w:val="23"/>
        </w:rPr>
        <w:softHyphen/>
        <w:t>лее непосредственные отношения с окружающими. Игры-соревнования (кегли, мяч, стрельба из лука с присосками, преодоление препятствий, борьба и прочие забавы), которые сопровождаются громкими возгласами и смехом, также помогут застенчивому ребенку почувствовать себя увереннее. Организуя такие игры, лучше создать для малыша ситуацию успешности (чтобы он не чувствовал себя проиг</w:t>
      </w:r>
      <w:r w:rsidRPr="00AE3781">
        <w:rPr>
          <w:rFonts w:ascii="Times New Roman" w:hAnsi="Times New Roman"/>
          <w:sz w:val="23"/>
          <w:szCs w:val="23"/>
        </w:rPr>
        <w:softHyphen/>
        <w:t>равшим или отстающим), а потом похвалить его за смелость и ловкость, выразить радость от того, что играли.</w:t>
      </w:r>
    </w:p>
    <w:p w:rsidR="00890A6F" w:rsidRPr="00AE3781" w:rsidRDefault="00AE3781" w:rsidP="00890A6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AE3781">
        <w:rPr>
          <w:rFonts w:ascii="Times New Roman" w:hAnsi="Times New Roman"/>
          <w:sz w:val="23"/>
          <w:szCs w:val="23"/>
        </w:rPr>
        <w:t>Примеры игр</w:t>
      </w:r>
      <w:r w:rsidR="00890A6F" w:rsidRPr="00AE3781">
        <w:rPr>
          <w:rFonts w:ascii="Times New Roman" w:hAnsi="Times New Roman"/>
          <w:sz w:val="23"/>
          <w:szCs w:val="23"/>
        </w:rPr>
        <w:t xml:space="preserve"> в работе с тревожными и застенчивыми детьми</w:t>
      </w:r>
      <w:r w:rsidR="002D61B3">
        <w:rPr>
          <w:rFonts w:ascii="Times New Roman" w:hAnsi="Times New Roman"/>
          <w:sz w:val="23"/>
          <w:szCs w:val="23"/>
        </w:rPr>
        <w:t>:</w:t>
      </w:r>
    </w:p>
    <w:sectPr w:rsidR="00890A6F" w:rsidRPr="00AE3781" w:rsidSect="00D85325">
      <w:pgSz w:w="16838" w:h="11906" w:orient="landscape"/>
      <w:pgMar w:top="709" w:right="1134" w:bottom="709" w:left="1134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70A4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  <w:sz w:val="28"/>
          <w:vertAlign w:val="baseline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A6F"/>
    <w:rsid w:val="0021515A"/>
    <w:rsid w:val="002C4932"/>
    <w:rsid w:val="002D61B3"/>
    <w:rsid w:val="00386A31"/>
    <w:rsid w:val="0043454A"/>
    <w:rsid w:val="004558FF"/>
    <w:rsid w:val="00504AC7"/>
    <w:rsid w:val="0069714F"/>
    <w:rsid w:val="006F1B6A"/>
    <w:rsid w:val="00890A6F"/>
    <w:rsid w:val="008A312B"/>
    <w:rsid w:val="009C77E7"/>
    <w:rsid w:val="00A546EE"/>
    <w:rsid w:val="00A8793A"/>
    <w:rsid w:val="00AE3781"/>
    <w:rsid w:val="00B03784"/>
    <w:rsid w:val="00C92507"/>
    <w:rsid w:val="00D85325"/>
    <w:rsid w:val="00EA3D6D"/>
    <w:rsid w:val="00F9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6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C4932"/>
    <w:pPr>
      <w:keepNext/>
      <w:ind w:firstLine="454"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932"/>
    <w:rPr>
      <w:u w:val="single"/>
    </w:rPr>
  </w:style>
  <w:style w:type="paragraph" w:styleId="a3">
    <w:name w:val="Title"/>
    <w:basedOn w:val="a"/>
    <w:link w:val="a4"/>
    <w:qFormat/>
    <w:rsid w:val="002C4932"/>
    <w:pPr>
      <w:ind w:firstLine="454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C493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DB7A1-570E-46C8-89F2-784AD853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Арсен</cp:lastModifiedBy>
  <cp:revision>14</cp:revision>
  <dcterms:created xsi:type="dcterms:W3CDTF">2014-01-24T06:10:00Z</dcterms:created>
  <dcterms:modified xsi:type="dcterms:W3CDTF">2015-01-26T12:18:00Z</dcterms:modified>
</cp:coreProperties>
</file>