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97" w:rsidRDefault="00155797" w:rsidP="00B905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155797" w:rsidRDefault="00155797" w:rsidP="00B905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B9059C" w:rsidRPr="00B9059C" w:rsidRDefault="00F01A99" w:rsidP="00B9059C">
      <w:pPr>
        <w:rPr>
          <w:rFonts w:ascii="Times New Roman" w:hAnsi="Times New Roman" w:cs="Times New Roman"/>
          <w:sz w:val="28"/>
          <w:szCs w:val="28"/>
        </w:rPr>
      </w:pPr>
      <w:r w:rsidRPr="00F01A9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Применяем знания, совершенствуем умения </w:t>
      </w:r>
      <w:r w:rsidRPr="00B9059C">
        <w:rPr>
          <w:rFonts w:ascii="Times New Roman" w:hAnsi="Times New Roman" w:cs="Times New Roman"/>
          <w:sz w:val="28"/>
          <w:szCs w:val="28"/>
        </w:rPr>
        <w:t>(</w:t>
      </w:r>
      <w:r w:rsidR="00B9059C" w:rsidRPr="00B9059C">
        <w:rPr>
          <w:rFonts w:ascii="Times New Roman" w:hAnsi="Times New Roman" w:cs="Times New Roman"/>
          <w:b/>
          <w:bCs/>
          <w:iCs/>
          <w:sz w:val="28"/>
          <w:szCs w:val="28"/>
        </w:rPr>
        <w:t>Закрепление знаний и умений в написании  безударных личных окончаний глаголов</w:t>
      </w:r>
      <w:r w:rsidR="00B9059C" w:rsidRPr="00B9059C">
        <w:rPr>
          <w:rFonts w:ascii="Times New Roman" w:hAnsi="Times New Roman" w:cs="Times New Roman"/>
          <w:iCs/>
          <w:sz w:val="28"/>
          <w:szCs w:val="28"/>
        </w:rPr>
        <w:t xml:space="preserve"> )</w:t>
      </w:r>
    </w:p>
    <w:p w:rsidR="00F01A99" w:rsidRPr="00F01A99" w:rsidRDefault="00F01A99" w:rsidP="00F01A99">
      <w:pPr>
        <w:rPr>
          <w:rFonts w:ascii="Times New Roman" w:hAnsi="Times New Roman" w:cs="Times New Roman"/>
          <w:b/>
          <w:sz w:val="28"/>
          <w:szCs w:val="28"/>
        </w:rPr>
      </w:pPr>
      <w:r w:rsidRPr="00F01A99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F01A99" w:rsidRPr="00F01A99" w:rsidRDefault="00724448" w:rsidP="00F01A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01A99" w:rsidRPr="00F01A99">
        <w:rPr>
          <w:rFonts w:ascii="Times New Roman" w:hAnsi="Times New Roman" w:cs="Times New Roman"/>
          <w:sz w:val="28"/>
          <w:szCs w:val="28"/>
        </w:rPr>
        <w:t>овершенствовать умение в безошибочном написании безударных ок</w:t>
      </w:r>
      <w:r>
        <w:rPr>
          <w:rFonts w:ascii="Times New Roman" w:hAnsi="Times New Roman" w:cs="Times New Roman"/>
          <w:sz w:val="28"/>
          <w:szCs w:val="28"/>
        </w:rPr>
        <w:t xml:space="preserve">ончаний глаголов; </w:t>
      </w:r>
    </w:p>
    <w:p w:rsidR="00F01A99" w:rsidRPr="00F01A99" w:rsidRDefault="00724448" w:rsidP="00F01A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01A99" w:rsidRPr="00F01A99">
        <w:rPr>
          <w:rFonts w:ascii="Times New Roman" w:hAnsi="Times New Roman" w:cs="Times New Roman"/>
          <w:sz w:val="28"/>
          <w:szCs w:val="28"/>
        </w:rPr>
        <w:t>азвивать орфографическую зоркость, умение пользоваться алгоритмом определения безударного окончания.</w:t>
      </w:r>
    </w:p>
    <w:p w:rsidR="00F01A99" w:rsidRDefault="00724448" w:rsidP="00280B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01A99" w:rsidRPr="00F01A99">
        <w:rPr>
          <w:rFonts w:ascii="Times New Roman" w:hAnsi="Times New Roman" w:cs="Times New Roman"/>
          <w:sz w:val="28"/>
          <w:szCs w:val="28"/>
        </w:rPr>
        <w:t>оспитывать умение оценив</w:t>
      </w:r>
      <w:r w:rsidR="00B9059C">
        <w:rPr>
          <w:rFonts w:ascii="Times New Roman" w:hAnsi="Times New Roman" w:cs="Times New Roman"/>
          <w:sz w:val="28"/>
          <w:szCs w:val="28"/>
        </w:rPr>
        <w:t>ать результат своей работы.</w:t>
      </w:r>
    </w:p>
    <w:p w:rsidR="00B9059C" w:rsidRPr="00B9059C" w:rsidRDefault="00B9059C" w:rsidP="00B9059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80B9B" w:rsidRPr="00280B9B" w:rsidRDefault="00280B9B" w:rsidP="00280B9B">
      <w:pPr>
        <w:pStyle w:val="a7"/>
        <w:rPr>
          <w:color w:val="333333"/>
          <w:sz w:val="28"/>
          <w:szCs w:val="28"/>
        </w:rPr>
      </w:pPr>
      <w:r w:rsidRPr="00280B9B">
        <w:rPr>
          <w:b/>
          <w:bCs/>
          <w:color w:val="333333"/>
          <w:sz w:val="28"/>
          <w:szCs w:val="28"/>
        </w:rPr>
        <w:t xml:space="preserve">Содержательная цель урока: </w:t>
      </w:r>
      <w:r w:rsidRPr="00280B9B">
        <w:rPr>
          <w:color w:val="333333"/>
          <w:sz w:val="28"/>
          <w:szCs w:val="28"/>
        </w:rPr>
        <w:t>закрепление и при необходимости коррекция изученных способов действий при написании безударных личных окончаний глаголов.</w:t>
      </w:r>
    </w:p>
    <w:p w:rsidR="00280B9B" w:rsidRPr="00280B9B" w:rsidRDefault="00280B9B" w:rsidP="00280B9B">
      <w:pPr>
        <w:pStyle w:val="a7"/>
        <w:rPr>
          <w:color w:val="333333"/>
          <w:sz w:val="28"/>
          <w:szCs w:val="28"/>
        </w:rPr>
      </w:pPr>
      <w:r w:rsidRPr="00280B9B">
        <w:rPr>
          <w:b/>
          <w:bCs/>
          <w:color w:val="333333"/>
          <w:sz w:val="28"/>
          <w:szCs w:val="28"/>
        </w:rPr>
        <w:t xml:space="preserve">Деятельностная цель урока: </w:t>
      </w:r>
      <w:r w:rsidRPr="00280B9B">
        <w:rPr>
          <w:color w:val="333333"/>
          <w:sz w:val="28"/>
          <w:szCs w:val="28"/>
        </w:rPr>
        <w:t>формирование у учащихся способностей к рефлексии (фиксирование собственных затруднений в деятельности, выявление их причин).</w:t>
      </w:r>
    </w:p>
    <w:p w:rsidR="00280B9B" w:rsidRPr="00280B9B" w:rsidRDefault="00280B9B" w:rsidP="00280B9B">
      <w:pPr>
        <w:pStyle w:val="a7"/>
        <w:rPr>
          <w:color w:val="333333"/>
          <w:sz w:val="28"/>
          <w:szCs w:val="28"/>
        </w:rPr>
      </w:pPr>
      <w:r w:rsidRPr="00280B9B">
        <w:rPr>
          <w:b/>
          <w:bCs/>
          <w:color w:val="333333"/>
          <w:sz w:val="28"/>
          <w:szCs w:val="28"/>
        </w:rPr>
        <w:t>Задача урока</w:t>
      </w:r>
      <w:r w:rsidRPr="00280B9B">
        <w:rPr>
          <w:color w:val="333333"/>
          <w:sz w:val="28"/>
          <w:szCs w:val="28"/>
        </w:rPr>
        <w:t xml:space="preserve"> (для учителя): создать условия для расширения и углубления представления учащихся о грамматических признаках глаголов с целью формирования практического умения писать безударные личные окончания глаголов.</w:t>
      </w:r>
    </w:p>
    <w:p w:rsidR="00280B9B" w:rsidRPr="00280B9B" w:rsidRDefault="00280B9B" w:rsidP="00280B9B">
      <w:pPr>
        <w:pStyle w:val="a7"/>
        <w:rPr>
          <w:color w:val="333333"/>
          <w:sz w:val="28"/>
          <w:szCs w:val="28"/>
        </w:rPr>
      </w:pPr>
      <w:r w:rsidRPr="00280B9B">
        <w:rPr>
          <w:b/>
          <w:bCs/>
          <w:color w:val="333333"/>
          <w:sz w:val="28"/>
          <w:szCs w:val="28"/>
        </w:rPr>
        <w:t>Задачи урока</w:t>
      </w:r>
      <w:r w:rsidRPr="00280B9B">
        <w:rPr>
          <w:color w:val="333333"/>
          <w:sz w:val="28"/>
          <w:szCs w:val="28"/>
        </w:rPr>
        <w:t xml:space="preserve"> (для учащихся):</w:t>
      </w:r>
      <w:r w:rsidRPr="00280B9B">
        <w:rPr>
          <w:color w:val="333333"/>
          <w:sz w:val="28"/>
          <w:szCs w:val="28"/>
        </w:rPr>
        <w:br/>
        <w:t>– учиться фиксировать собственное затруднение в деятельности и выявлять его причину;</w:t>
      </w:r>
      <w:r w:rsidRPr="00280B9B">
        <w:rPr>
          <w:color w:val="333333"/>
          <w:sz w:val="28"/>
          <w:szCs w:val="28"/>
        </w:rPr>
        <w:br/>
        <w:t>– учиться ставить учебные задачи;</w:t>
      </w:r>
      <w:r w:rsidRPr="00280B9B">
        <w:rPr>
          <w:color w:val="333333"/>
          <w:sz w:val="28"/>
          <w:szCs w:val="28"/>
        </w:rPr>
        <w:br/>
        <w:t>– учиться организации работы в парах и в группах;</w:t>
      </w:r>
    </w:p>
    <w:p w:rsidR="00280B9B" w:rsidRPr="00280B9B" w:rsidRDefault="00280B9B" w:rsidP="00280B9B">
      <w:pPr>
        <w:pStyle w:val="a7"/>
        <w:rPr>
          <w:color w:val="333333"/>
          <w:sz w:val="28"/>
          <w:szCs w:val="28"/>
        </w:rPr>
      </w:pPr>
      <w:r w:rsidRPr="00280B9B">
        <w:rPr>
          <w:color w:val="333333"/>
          <w:sz w:val="28"/>
          <w:szCs w:val="28"/>
        </w:rPr>
        <w:t>– систематизировать знания о грамматических признаках глагола;</w:t>
      </w:r>
      <w:r w:rsidRPr="00280B9B">
        <w:rPr>
          <w:color w:val="333333"/>
          <w:sz w:val="28"/>
          <w:szCs w:val="28"/>
        </w:rPr>
        <w:br/>
        <w:t>– научиться без ошибок пис</w:t>
      </w:r>
      <w:r w:rsidR="00B9059C">
        <w:rPr>
          <w:color w:val="333333"/>
          <w:sz w:val="28"/>
          <w:szCs w:val="28"/>
        </w:rPr>
        <w:t>ать личные окончания глаголов;</w:t>
      </w:r>
      <w:r w:rsidR="00B9059C">
        <w:rPr>
          <w:color w:val="333333"/>
          <w:sz w:val="28"/>
          <w:szCs w:val="28"/>
        </w:rPr>
        <w:br/>
      </w:r>
      <w:r w:rsidRPr="00280B9B">
        <w:rPr>
          <w:color w:val="333333"/>
          <w:sz w:val="28"/>
          <w:szCs w:val="28"/>
        </w:rPr>
        <w:t>– учиться контролировать и оценивать себя.</w:t>
      </w:r>
    </w:p>
    <w:p w:rsidR="00280B9B" w:rsidRPr="00280B9B" w:rsidRDefault="00280B9B">
      <w:pPr>
        <w:rPr>
          <w:rFonts w:ascii="Times New Roman" w:hAnsi="Times New Roman" w:cs="Times New Roman"/>
          <w:sz w:val="28"/>
          <w:szCs w:val="28"/>
        </w:rPr>
      </w:pPr>
    </w:p>
    <w:p w:rsidR="00280B9B" w:rsidRPr="00280B9B" w:rsidRDefault="00280B9B">
      <w:pPr>
        <w:rPr>
          <w:rFonts w:ascii="Times New Roman" w:hAnsi="Times New Roman" w:cs="Times New Roman"/>
          <w:sz w:val="28"/>
          <w:szCs w:val="28"/>
        </w:rPr>
      </w:pPr>
    </w:p>
    <w:p w:rsidR="00280B9B" w:rsidRDefault="00280B9B"/>
    <w:p w:rsidR="00280B9B" w:rsidRDefault="00280B9B"/>
    <w:p w:rsidR="00B9059C" w:rsidRDefault="00B9059C"/>
    <w:p w:rsidR="00B9059C" w:rsidRDefault="00B9059C"/>
    <w:p w:rsidR="00B9059C" w:rsidRDefault="00B9059C"/>
    <w:p w:rsidR="00B9059C" w:rsidRDefault="00B9059C"/>
    <w:p w:rsidR="00DF4217" w:rsidRPr="00DF4217" w:rsidRDefault="00DF4217" w:rsidP="00DF42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217">
        <w:rPr>
          <w:rFonts w:ascii="Times New Roman" w:hAnsi="Times New Roman" w:cs="Times New Roman"/>
          <w:b/>
          <w:sz w:val="28"/>
          <w:szCs w:val="28"/>
          <w:u w:val="single"/>
        </w:rPr>
        <w:t xml:space="preserve">1.Орг.момент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1слайд</w:t>
      </w:r>
      <w:r w:rsidRPr="00DF421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</w:p>
    <w:p w:rsidR="00DF4217" w:rsidRPr="00DF4217" w:rsidRDefault="00DF4217" w:rsidP="00DF4217">
      <w:pPr>
        <w:rPr>
          <w:rFonts w:ascii="Times New Roman" w:hAnsi="Times New Roman" w:cs="Times New Roman"/>
          <w:sz w:val="28"/>
          <w:szCs w:val="28"/>
        </w:rPr>
      </w:pPr>
      <w:r w:rsidRPr="00DF4217">
        <w:rPr>
          <w:rFonts w:ascii="Times New Roman" w:hAnsi="Times New Roman" w:cs="Times New Roman"/>
          <w:sz w:val="28"/>
          <w:szCs w:val="28"/>
        </w:rPr>
        <w:t>Вот звонок нам дал сигнал,</w:t>
      </w:r>
    </w:p>
    <w:p w:rsidR="00DF4217" w:rsidRPr="00DF4217" w:rsidRDefault="00DF4217" w:rsidP="00DF4217">
      <w:pPr>
        <w:rPr>
          <w:rFonts w:ascii="Times New Roman" w:hAnsi="Times New Roman" w:cs="Times New Roman"/>
          <w:sz w:val="28"/>
          <w:szCs w:val="28"/>
        </w:rPr>
      </w:pPr>
      <w:r w:rsidRPr="00DF4217">
        <w:rPr>
          <w:rFonts w:ascii="Times New Roman" w:hAnsi="Times New Roman" w:cs="Times New Roman"/>
          <w:sz w:val="28"/>
          <w:szCs w:val="28"/>
        </w:rPr>
        <w:t>Поработать час настал.</w:t>
      </w:r>
    </w:p>
    <w:p w:rsidR="00DF4217" w:rsidRPr="00DF4217" w:rsidRDefault="00DF4217" w:rsidP="00DF4217">
      <w:pPr>
        <w:rPr>
          <w:rFonts w:ascii="Times New Roman" w:hAnsi="Times New Roman" w:cs="Times New Roman"/>
          <w:sz w:val="28"/>
          <w:szCs w:val="28"/>
        </w:rPr>
      </w:pPr>
      <w:r w:rsidRPr="00DF4217">
        <w:rPr>
          <w:rFonts w:ascii="Times New Roman" w:hAnsi="Times New Roman" w:cs="Times New Roman"/>
          <w:sz w:val="28"/>
          <w:szCs w:val="28"/>
        </w:rPr>
        <w:t>Так что время не теряем</w:t>
      </w:r>
    </w:p>
    <w:p w:rsidR="00DF4217" w:rsidRDefault="00DF4217" w:rsidP="00DF4217">
      <w:pPr>
        <w:rPr>
          <w:rFonts w:ascii="Times New Roman" w:hAnsi="Times New Roman" w:cs="Times New Roman"/>
          <w:sz w:val="28"/>
          <w:szCs w:val="28"/>
        </w:rPr>
      </w:pPr>
      <w:r w:rsidRPr="00DF4217">
        <w:rPr>
          <w:rFonts w:ascii="Times New Roman" w:hAnsi="Times New Roman" w:cs="Times New Roman"/>
          <w:sz w:val="28"/>
          <w:szCs w:val="28"/>
        </w:rPr>
        <w:t>И работать начинаем.</w:t>
      </w:r>
    </w:p>
    <w:p w:rsidR="00DF4217" w:rsidRDefault="00DF4217" w:rsidP="00DF42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217">
        <w:rPr>
          <w:rFonts w:ascii="Times New Roman" w:hAnsi="Times New Roman" w:cs="Times New Roman"/>
          <w:b/>
          <w:sz w:val="28"/>
          <w:szCs w:val="28"/>
          <w:u w:val="single"/>
        </w:rPr>
        <w:t>2.Мотивация (самоопределение) к коррекционной деятельности</w:t>
      </w:r>
    </w:p>
    <w:p w:rsidR="00DF4217" w:rsidRPr="00DF4217" w:rsidRDefault="00DF4217" w:rsidP="00DF4217">
      <w:pPr>
        <w:rPr>
          <w:rFonts w:ascii="Times New Roman" w:hAnsi="Times New Roman" w:cs="Times New Roman"/>
          <w:sz w:val="28"/>
          <w:szCs w:val="28"/>
        </w:rPr>
      </w:pPr>
      <w:r w:rsidRPr="00DF4217">
        <w:rPr>
          <w:rFonts w:ascii="Times New Roman" w:hAnsi="Times New Roman" w:cs="Times New Roman"/>
          <w:sz w:val="28"/>
          <w:szCs w:val="28"/>
        </w:rPr>
        <w:t>Прием «Перепутанные логические цепочки»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F4217">
        <w:rPr>
          <w:rFonts w:ascii="Times New Roman" w:hAnsi="Times New Roman" w:cs="Times New Roman"/>
          <w:b/>
          <w:sz w:val="28"/>
          <w:szCs w:val="28"/>
        </w:rPr>
        <w:t>2-3 слайды</w:t>
      </w:r>
    </w:p>
    <w:p w:rsidR="004C29BA" w:rsidRDefault="00FC2D46" w:rsidP="004C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4C29BA" w:rsidRPr="004C29BA">
        <w:rPr>
          <w:rFonts w:ascii="Times New Roman" w:hAnsi="Times New Roman" w:cs="Times New Roman"/>
          <w:sz w:val="28"/>
          <w:szCs w:val="28"/>
        </w:rPr>
        <w:t xml:space="preserve">,помогите мне, пожалуйста, из слов составить фразу. </w:t>
      </w:r>
    </w:p>
    <w:p w:rsidR="00DF4217" w:rsidRPr="00DF4217" w:rsidRDefault="00DF4217" w:rsidP="00DF4217">
      <w:pPr>
        <w:rPr>
          <w:rFonts w:ascii="Times New Roman" w:hAnsi="Times New Roman" w:cs="Times New Roman"/>
          <w:sz w:val="28"/>
          <w:szCs w:val="28"/>
        </w:rPr>
      </w:pPr>
      <w:r w:rsidRPr="00DF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начинается  С успех удачи малой</w:t>
      </w:r>
    </w:p>
    <w:p w:rsidR="00DF4217" w:rsidRDefault="00DF4217" w:rsidP="00DF4217">
      <w:pPr>
        <w:rPr>
          <w:rFonts w:ascii="Times New Roman" w:hAnsi="Times New Roman" w:cs="Times New Roman"/>
          <w:sz w:val="28"/>
          <w:szCs w:val="28"/>
        </w:rPr>
      </w:pPr>
      <w:r w:rsidRPr="00DF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 малой удачи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D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начинается успех </w:t>
      </w:r>
      <w:r w:rsidRPr="00DF4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4C29BA" w:rsidRDefault="004C29BA" w:rsidP="004C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важное слово в этом высказывании?</w:t>
      </w:r>
    </w:p>
    <w:p w:rsidR="004C29BA" w:rsidRDefault="004C29BA" w:rsidP="004C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необходимо для успешной работы на уроке?</w:t>
      </w:r>
    </w:p>
    <w:p w:rsidR="004C29BA" w:rsidRDefault="004C29BA" w:rsidP="004C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-Пожм</w:t>
      </w:r>
      <w:r w:rsidR="00FC2D46">
        <w:rPr>
          <w:rFonts w:ascii="Times New Roman" w:hAnsi="Times New Roman" w:cs="Times New Roman"/>
          <w:sz w:val="28"/>
          <w:szCs w:val="28"/>
        </w:rPr>
        <w:t>ите друг другу руку и пожелайте</w:t>
      </w:r>
      <w:r>
        <w:rPr>
          <w:rFonts w:ascii="Times New Roman" w:hAnsi="Times New Roman" w:cs="Times New Roman"/>
          <w:sz w:val="28"/>
          <w:szCs w:val="28"/>
        </w:rPr>
        <w:t>: «Успеха!»</w:t>
      </w:r>
    </w:p>
    <w:p w:rsidR="006535C3" w:rsidRDefault="004C29BA" w:rsidP="004C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у каждого из вас он сегодня будет.</w:t>
      </w:r>
    </w:p>
    <w:p w:rsidR="004C29BA" w:rsidRDefault="006535C3" w:rsidP="004C29BA">
      <w:pPr>
        <w:rPr>
          <w:rFonts w:ascii="Times New Roman" w:hAnsi="Times New Roman" w:cs="Times New Roman"/>
          <w:b/>
          <w:sz w:val="28"/>
          <w:szCs w:val="28"/>
        </w:rPr>
      </w:pPr>
      <w:r w:rsidRPr="007A5A55">
        <w:rPr>
          <w:rFonts w:ascii="Times New Roman" w:hAnsi="Times New Roman" w:cs="Times New Roman"/>
          <w:b/>
          <w:sz w:val="28"/>
          <w:szCs w:val="28"/>
          <w:u w:val="single"/>
        </w:rPr>
        <w:t>3.Этап актуализации и фиксации затруднения  в индивидуальных достижениях.</w:t>
      </w:r>
      <w:r w:rsidR="004C29BA" w:rsidRPr="007A5A5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7A5A5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FC2D46" w:rsidRPr="00FC2D46" w:rsidRDefault="00FC2D46" w:rsidP="00FC2D46">
      <w:pPr>
        <w:rPr>
          <w:rFonts w:ascii="Times New Roman" w:hAnsi="Times New Roman" w:cs="Times New Roman"/>
          <w:b/>
          <w:sz w:val="28"/>
          <w:szCs w:val="28"/>
        </w:rPr>
      </w:pPr>
      <w:r w:rsidRPr="00FC2D46">
        <w:rPr>
          <w:rFonts w:ascii="Times New Roman" w:hAnsi="Times New Roman" w:cs="Times New Roman"/>
          <w:b/>
          <w:bCs/>
          <w:sz w:val="28"/>
          <w:szCs w:val="28"/>
        </w:rPr>
        <w:t xml:space="preserve">мысли ∙ шь       кле∙ ть  </w:t>
      </w:r>
    </w:p>
    <w:p w:rsidR="00FC2D46" w:rsidRPr="00FC2D46" w:rsidRDefault="00FC2D46" w:rsidP="00FC2D46">
      <w:pPr>
        <w:rPr>
          <w:rFonts w:ascii="Times New Roman" w:hAnsi="Times New Roman" w:cs="Times New Roman"/>
          <w:b/>
          <w:sz w:val="28"/>
          <w:szCs w:val="28"/>
        </w:rPr>
      </w:pPr>
      <w:r w:rsidRPr="00FC2D46">
        <w:rPr>
          <w:rFonts w:ascii="Times New Roman" w:hAnsi="Times New Roman" w:cs="Times New Roman"/>
          <w:b/>
          <w:bCs/>
          <w:sz w:val="28"/>
          <w:szCs w:val="28"/>
        </w:rPr>
        <w:t xml:space="preserve">сине ∙ т (он)      исчеза ∙ шь </w:t>
      </w:r>
    </w:p>
    <w:p w:rsidR="00FC2D46" w:rsidRPr="00FC2D46" w:rsidRDefault="00FC2D46" w:rsidP="00FC2D46">
      <w:pPr>
        <w:rPr>
          <w:rFonts w:ascii="Times New Roman" w:hAnsi="Times New Roman" w:cs="Times New Roman"/>
          <w:b/>
          <w:sz w:val="28"/>
          <w:szCs w:val="28"/>
        </w:rPr>
      </w:pPr>
      <w:r w:rsidRPr="00FC2D46">
        <w:rPr>
          <w:rFonts w:ascii="Times New Roman" w:hAnsi="Times New Roman" w:cs="Times New Roman"/>
          <w:b/>
          <w:bCs/>
          <w:sz w:val="28"/>
          <w:szCs w:val="28"/>
        </w:rPr>
        <w:t>смотр ∙ м           прикол ∙ те</w:t>
      </w:r>
    </w:p>
    <w:p w:rsidR="00FC2D46" w:rsidRPr="00FC2D46" w:rsidRDefault="00FC2D46" w:rsidP="00FC2D46">
      <w:pPr>
        <w:rPr>
          <w:rFonts w:ascii="Times New Roman" w:hAnsi="Times New Roman" w:cs="Times New Roman"/>
          <w:b/>
          <w:sz w:val="28"/>
          <w:szCs w:val="28"/>
        </w:rPr>
      </w:pPr>
      <w:r w:rsidRPr="00FC2D46">
        <w:rPr>
          <w:rFonts w:ascii="Times New Roman" w:hAnsi="Times New Roman" w:cs="Times New Roman"/>
          <w:b/>
          <w:bCs/>
          <w:sz w:val="28"/>
          <w:szCs w:val="28"/>
        </w:rPr>
        <w:t>засол∙т(они)</w:t>
      </w:r>
    </w:p>
    <w:p w:rsidR="00560D14" w:rsidRDefault="00560D14" w:rsidP="00EF1886">
      <w:pPr>
        <w:rPr>
          <w:rFonts w:ascii="Times New Roman" w:hAnsi="Times New Roman" w:cs="Times New Roman"/>
          <w:b/>
          <w:sz w:val="28"/>
          <w:szCs w:val="28"/>
        </w:rPr>
      </w:pPr>
      <w:r w:rsidRPr="00560D14">
        <w:rPr>
          <w:rFonts w:ascii="Times New Roman" w:hAnsi="Times New Roman" w:cs="Times New Roman"/>
          <w:b/>
          <w:sz w:val="28"/>
          <w:szCs w:val="28"/>
        </w:rPr>
        <w:t>3.1.Проверка домашнего задания.</w:t>
      </w:r>
    </w:p>
    <w:p w:rsidR="00560D14" w:rsidRPr="004E067E" w:rsidRDefault="00560D14" w:rsidP="00EF1886">
      <w:pPr>
        <w:rPr>
          <w:rFonts w:ascii="Times New Roman" w:hAnsi="Times New Roman" w:cs="Times New Roman"/>
          <w:sz w:val="28"/>
          <w:szCs w:val="28"/>
        </w:rPr>
      </w:pPr>
      <w:r w:rsidRPr="004E067E">
        <w:rPr>
          <w:rFonts w:ascii="Times New Roman" w:hAnsi="Times New Roman" w:cs="Times New Roman"/>
          <w:sz w:val="28"/>
          <w:szCs w:val="28"/>
        </w:rPr>
        <w:t xml:space="preserve">-Проверим , как вы повторили </w:t>
      </w:r>
      <w:r w:rsidR="004E067E" w:rsidRPr="004E067E">
        <w:rPr>
          <w:rFonts w:ascii="Times New Roman" w:hAnsi="Times New Roman" w:cs="Times New Roman"/>
          <w:sz w:val="28"/>
          <w:szCs w:val="28"/>
        </w:rPr>
        <w:t>дома правила.</w:t>
      </w:r>
      <w:r w:rsidRPr="004E0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886" w:rsidRDefault="00560D14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глагол лишний? На какие вопросы отвечают  глаголы в неопределенной форме?</w:t>
      </w:r>
    </w:p>
    <w:p w:rsidR="00560D14" w:rsidRDefault="00560D14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время остальных глаголов.</w:t>
      </w:r>
    </w:p>
    <w:p w:rsidR="00560D14" w:rsidRDefault="00560D14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-Назовите их лицо и число.</w:t>
      </w:r>
    </w:p>
    <w:p w:rsidR="00560D14" w:rsidRDefault="00560D14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называем изменение глаголов по лицам и числам?</w:t>
      </w:r>
    </w:p>
    <w:p w:rsidR="00560D14" w:rsidRDefault="00560D14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глаголы относим к IIспр.?</w:t>
      </w:r>
      <w:r w:rsidR="004E0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I спр.?</w:t>
      </w:r>
    </w:p>
    <w:p w:rsidR="00560D14" w:rsidRPr="004E067E" w:rsidRDefault="00560D14" w:rsidP="00EF18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</w:t>
      </w:r>
      <w:r w:rsidR="004E067E">
        <w:rPr>
          <w:rFonts w:ascii="Times New Roman" w:hAnsi="Times New Roman" w:cs="Times New Roman"/>
          <w:sz w:val="28"/>
          <w:szCs w:val="28"/>
        </w:rPr>
        <w:t xml:space="preserve">определить спряжение глагола?                                        </w:t>
      </w:r>
      <w:r w:rsidR="004E067E" w:rsidRPr="004E067E">
        <w:rPr>
          <w:rFonts w:ascii="Times New Roman" w:hAnsi="Times New Roman" w:cs="Times New Roman"/>
          <w:b/>
          <w:sz w:val="28"/>
          <w:szCs w:val="28"/>
        </w:rPr>
        <w:t>5 слайд.</w:t>
      </w:r>
    </w:p>
    <w:p w:rsidR="00BB3A58" w:rsidRDefault="00BF2692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2D46" w:rsidRPr="00FC2D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7285" cy="2094614"/>
            <wp:effectExtent l="19050" t="0" r="2215" b="0"/>
            <wp:docPr id="21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715536" cy="6926932"/>
                      <a:chOff x="0" y="-68932"/>
                      <a:chExt cx="9715536" cy="6926932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457200" y="1600200"/>
                        <a:ext cx="8229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1026" name="Picture 2" descr="C:\Documents and Settings\User\Рабочий стол\60-3.jpg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-68932"/>
                        <a:ext cx="9715536" cy="6926932"/>
                      </a:xfrm>
                      <a:prstGeom prst="rect">
                        <a:avLst/>
                      </a:prstGeom>
                      <a:solidFill>
                        <a:srgbClr val="C5F0FF"/>
                      </a:solidFill>
                    </a:spPr>
                  </a:pic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214282" y="357166"/>
                        <a:ext cx="8929718" cy="132343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800" b="1" dirty="0" smtClean="0">
                              <a:solidFill>
                                <a:srgbClr val="FF3399"/>
                              </a:solidFill>
                            </a:rPr>
                            <a:t> </a:t>
                          </a:r>
                        </a:p>
                        <a:p>
                          <a:pPr algn="ctr"/>
                          <a:endParaRPr lang="ru-RU" sz="3200" b="1" dirty="0" smtClean="0">
                            <a:solidFill>
                              <a:srgbClr val="FF3399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Line 5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214678" y="2285992"/>
                        <a:ext cx="1285884" cy="428628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6600CC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" name="Line 1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1214414" y="2357430"/>
                        <a:ext cx="647700" cy="649287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6600CC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1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2500298" y="2357430"/>
                        <a:ext cx="642942" cy="642943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6600CC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3" name="Rectangle 31"/>
                      <a:cNvSpPr>
                        <a:spLocks noChangeArrowheads="1"/>
                      </a:cNvSpPr>
                    </a:nvSpPr>
                    <a:spPr bwMode="auto">
                      <a:xfrm>
                        <a:off x="4286248" y="2214554"/>
                        <a:ext cx="1223962" cy="1444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i="1" dirty="0">
                              <a:solidFill>
                                <a:srgbClr val="6600CC"/>
                              </a:solidFill>
                            </a:rPr>
                            <a:t>выясни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" name="Rectangle 32"/>
                      <a:cNvSpPr>
                        <a:spLocks noChangeArrowheads="1"/>
                      </a:cNvSpPr>
                    </a:nvSpPr>
                    <a:spPr bwMode="auto">
                      <a:xfrm>
                        <a:off x="4714876" y="2571744"/>
                        <a:ext cx="576263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200" b="1" i="1" dirty="0">
                              <a:solidFill>
                                <a:srgbClr val="6600CC"/>
                              </a:solidFill>
                            </a:rPr>
                            <a:t>или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4929190" y="1285860"/>
                        <a:ext cx="45719" cy="785818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6600CC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357818" y="2428868"/>
                        <a:ext cx="1000132" cy="35719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6600CC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8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7500958" y="2214554"/>
                        <a:ext cx="45719" cy="500066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6600CC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9" name="AutoShape 17"/>
                      <a:cNvSpPr>
                        <a:spLocks noChangeArrowheads="1"/>
                      </a:cNvSpPr>
                    </a:nvSpPr>
                    <a:spPr bwMode="auto">
                      <a:xfrm>
                        <a:off x="285720" y="3000372"/>
                        <a:ext cx="1836000" cy="93662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FFF99"/>
                      </a:solidFill>
                      <a:ln w="57150">
                        <a:solidFill>
                          <a:srgbClr val="6600CC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/>
                          <a:r>
                            <a:rPr lang="en-US" b="1" dirty="0">
                              <a:solidFill>
                                <a:srgbClr val="FF0066"/>
                              </a:solidFill>
                            </a:rPr>
                            <a:t>I</a:t>
                          </a:r>
                          <a:r>
                            <a:rPr lang="en-US" b="1" dirty="0"/>
                            <a:t> </a:t>
                          </a:r>
                          <a:r>
                            <a:rPr lang="ru-RU" b="1" dirty="0" err="1"/>
                            <a:t>спр</a:t>
                          </a:r>
                          <a:r>
                            <a:rPr lang="ru-RU" b="1" dirty="0"/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" name="Rectangle 15"/>
                      <a:cNvSpPr>
                        <a:spLocks noChangeArrowheads="1"/>
                      </a:cNvSpPr>
                    </a:nvSpPr>
                    <a:spPr bwMode="auto">
                      <a:xfrm>
                        <a:off x="250825" y="3933825"/>
                        <a:ext cx="1800225" cy="266382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57150">
                        <a:solidFill>
                          <a:srgbClr val="6600CC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/>
                            <a:t>-у  -</a:t>
                          </a:r>
                          <a:r>
                            <a:rPr lang="ru-RU" sz="2400" b="1" dirty="0" err="1"/>
                            <a:t>ю</a:t>
                          </a:r>
                          <a:endParaRPr lang="ru-RU" sz="2400" b="1" dirty="0"/>
                        </a:p>
                        <a:p>
                          <a:pPr algn="ctr"/>
                          <a:r>
                            <a:rPr lang="ru-RU" sz="2400" b="1" dirty="0"/>
                            <a:t>-</a:t>
                          </a:r>
                          <a:r>
                            <a:rPr lang="ru-RU" sz="2400" b="1" dirty="0">
                              <a:solidFill>
                                <a:srgbClr val="FF0066"/>
                              </a:solidFill>
                            </a:rPr>
                            <a:t>Е</a:t>
                          </a:r>
                          <a:r>
                            <a:rPr lang="ru-RU" sz="2400" b="1" dirty="0"/>
                            <a:t>шь</a:t>
                          </a:r>
                        </a:p>
                        <a:p>
                          <a:pPr algn="ctr"/>
                          <a:r>
                            <a:rPr lang="ru-RU" sz="2400" b="1" dirty="0"/>
                            <a:t>-</a:t>
                          </a:r>
                          <a:r>
                            <a:rPr lang="ru-RU" sz="2400" b="1" dirty="0" err="1">
                              <a:solidFill>
                                <a:srgbClr val="FF0066"/>
                              </a:solidFill>
                            </a:rPr>
                            <a:t>Е</a:t>
                          </a:r>
                          <a:r>
                            <a:rPr lang="ru-RU" sz="2400" b="1" dirty="0" err="1"/>
                            <a:t>т</a:t>
                          </a:r>
                          <a:endParaRPr lang="ru-RU" sz="2400" b="1" dirty="0"/>
                        </a:p>
                        <a:p>
                          <a:pPr algn="ctr"/>
                          <a:r>
                            <a:rPr lang="ru-RU" sz="2400" b="1" dirty="0"/>
                            <a:t>-</a:t>
                          </a:r>
                          <a:r>
                            <a:rPr lang="ru-RU" sz="2400" b="1" dirty="0">
                              <a:solidFill>
                                <a:srgbClr val="FF0066"/>
                              </a:solidFill>
                            </a:rPr>
                            <a:t>Е</a:t>
                          </a:r>
                          <a:r>
                            <a:rPr lang="ru-RU" sz="2400" b="1" dirty="0"/>
                            <a:t>м</a:t>
                          </a:r>
                        </a:p>
                        <a:p>
                          <a:pPr algn="ctr"/>
                          <a:r>
                            <a:rPr lang="ru-RU" sz="2400" b="1" dirty="0"/>
                            <a:t>-</a:t>
                          </a:r>
                          <a:r>
                            <a:rPr lang="ru-RU" sz="2400" b="1" dirty="0" err="1">
                              <a:solidFill>
                                <a:srgbClr val="FF0066"/>
                              </a:solidFill>
                            </a:rPr>
                            <a:t>Е</a:t>
                          </a:r>
                          <a:r>
                            <a:rPr lang="ru-RU" sz="2400" b="1" dirty="0" err="1"/>
                            <a:t>те</a:t>
                          </a:r>
                          <a:endParaRPr lang="ru-RU" sz="2400" b="1" dirty="0"/>
                        </a:p>
                        <a:p>
                          <a:pPr algn="ctr"/>
                          <a:r>
                            <a:rPr lang="ru-RU" sz="2400" b="1" dirty="0"/>
                            <a:t>-</a:t>
                          </a:r>
                          <a:r>
                            <a:rPr lang="ru-RU" sz="2400" b="1" dirty="0" err="1">
                              <a:solidFill>
                                <a:srgbClr val="FF0066"/>
                              </a:solidFill>
                            </a:rPr>
                            <a:t>У</a:t>
                          </a:r>
                          <a:r>
                            <a:rPr lang="ru-RU" sz="2400" b="1" dirty="0" err="1"/>
                            <a:t>т</a:t>
                          </a:r>
                          <a:r>
                            <a:rPr lang="ru-RU" sz="2400" b="1" dirty="0"/>
                            <a:t>  -</a:t>
                          </a:r>
                          <a:r>
                            <a:rPr lang="ru-RU" sz="2400" b="1" dirty="0">
                              <a:solidFill>
                                <a:srgbClr val="FF0066"/>
                              </a:solidFill>
                            </a:rPr>
                            <a:t>Ю</a:t>
                          </a:r>
                          <a:r>
                            <a:rPr lang="ru-RU" sz="2400" b="1" dirty="0"/>
                            <a:t>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1" name="AutoShape 18"/>
                      <a:cNvSpPr>
                        <a:spLocks noChangeArrowheads="1"/>
                      </a:cNvSpPr>
                    </a:nvSpPr>
                    <a:spPr bwMode="auto">
                      <a:xfrm>
                        <a:off x="2268538" y="2997200"/>
                        <a:ext cx="1798637" cy="93662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FCCFF"/>
                      </a:solidFill>
                      <a:ln w="57150">
                        <a:solidFill>
                          <a:srgbClr val="6600CC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rgbClr val="33CC33"/>
                              </a:solidFill>
                            </a:rPr>
                            <a:t>II </a:t>
                          </a:r>
                          <a:r>
                            <a:rPr lang="ru-RU" b="1" dirty="0"/>
                            <a:t> </a:t>
                          </a:r>
                          <a:r>
                            <a:rPr lang="ru-RU" b="1" dirty="0" err="1"/>
                            <a:t>спр</a:t>
                          </a:r>
                          <a:r>
                            <a:rPr lang="ru-RU" b="1" dirty="0"/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2" name="Rectangle 16"/>
                      <a:cNvSpPr>
                        <a:spLocks noChangeArrowheads="1"/>
                      </a:cNvSpPr>
                    </a:nvSpPr>
                    <a:spPr bwMode="auto">
                      <a:xfrm>
                        <a:off x="2268538" y="3933825"/>
                        <a:ext cx="1798637" cy="2663825"/>
                      </a:xfrm>
                      <a:prstGeom prst="rect">
                        <a:avLst/>
                      </a:prstGeom>
                      <a:solidFill>
                        <a:srgbClr val="FFCCFF"/>
                      </a:solidFill>
                      <a:ln w="57150">
                        <a:solidFill>
                          <a:srgbClr val="6600CC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/>
                            <a:t>-у   -</a:t>
                          </a:r>
                          <a:r>
                            <a:rPr lang="ru-RU" sz="2400" b="1" dirty="0" err="1"/>
                            <a:t>ю</a:t>
                          </a:r>
                          <a:endParaRPr lang="ru-RU" sz="2400" b="1" dirty="0"/>
                        </a:p>
                        <a:p>
                          <a:pPr algn="ctr"/>
                          <a:r>
                            <a:rPr lang="ru-RU" sz="2400" b="1" dirty="0"/>
                            <a:t>-</a:t>
                          </a:r>
                          <a:r>
                            <a:rPr lang="ru-RU" sz="2400" b="1" dirty="0">
                              <a:solidFill>
                                <a:srgbClr val="33CC33"/>
                              </a:solidFill>
                            </a:rPr>
                            <a:t>И</a:t>
                          </a:r>
                          <a:r>
                            <a:rPr lang="ru-RU" sz="2400" b="1" dirty="0"/>
                            <a:t>шь</a:t>
                          </a:r>
                        </a:p>
                        <a:p>
                          <a:pPr algn="ctr"/>
                          <a:r>
                            <a:rPr lang="ru-RU" sz="2400" b="1" dirty="0"/>
                            <a:t>-</a:t>
                          </a:r>
                          <a:r>
                            <a:rPr lang="ru-RU" sz="2400" b="1" dirty="0" err="1">
                              <a:solidFill>
                                <a:srgbClr val="33CC33"/>
                              </a:solidFill>
                            </a:rPr>
                            <a:t>И</a:t>
                          </a:r>
                          <a:r>
                            <a:rPr lang="ru-RU" sz="2400" b="1" dirty="0" err="1"/>
                            <a:t>т</a:t>
                          </a:r>
                          <a:endParaRPr lang="ru-RU" sz="2400" b="1" dirty="0"/>
                        </a:p>
                        <a:p>
                          <a:pPr algn="ctr"/>
                          <a:r>
                            <a:rPr lang="ru-RU" sz="2400" b="1" dirty="0"/>
                            <a:t>-</a:t>
                          </a:r>
                          <a:r>
                            <a:rPr lang="ru-RU" sz="2400" b="1" dirty="0">
                              <a:solidFill>
                                <a:srgbClr val="33CC33"/>
                              </a:solidFill>
                            </a:rPr>
                            <a:t>И</a:t>
                          </a:r>
                          <a:r>
                            <a:rPr lang="ru-RU" sz="2400" b="1" dirty="0"/>
                            <a:t>м</a:t>
                          </a:r>
                        </a:p>
                        <a:p>
                          <a:pPr algn="ctr"/>
                          <a:r>
                            <a:rPr lang="ru-RU" sz="2400" b="1" dirty="0"/>
                            <a:t>-</a:t>
                          </a:r>
                          <a:r>
                            <a:rPr lang="ru-RU" sz="2400" b="1" dirty="0" err="1">
                              <a:solidFill>
                                <a:srgbClr val="33CC33"/>
                              </a:solidFill>
                            </a:rPr>
                            <a:t>И</a:t>
                          </a:r>
                          <a:r>
                            <a:rPr lang="ru-RU" sz="2400" b="1" dirty="0" err="1"/>
                            <a:t>те</a:t>
                          </a:r>
                          <a:endParaRPr lang="ru-RU" sz="2400" b="1" dirty="0"/>
                        </a:p>
                        <a:p>
                          <a:pPr algn="ctr"/>
                          <a:r>
                            <a:rPr lang="ru-RU" sz="2400" b="1" dirty="0"/>
                            <a:t>-</a:t>
                          </a:r>
                          <a:r>
                            <a:rPr lang="ru-RU" sz="2400" b="1" dirty="0" err="1">
                              <a:solidFill>
                                <a:srgbClr val="33CC33"/>
                              </a:solidFill>
                            </a:rPr>
                            <a:t>А</a:t>
                          </a:r>
                          <a:r>
                            <a:rPr lang="ru-RU" sz="2400" b="1" dirty="0" err="1"/>
                            <a:t>т</a:t>
                          </a:r>
                          <a:r>
                            <a:rPr lang="ru-RU" sz="2400" b="1" dirty="0"/>
                            <a:t>  -</a:t>
                          </a:r>
                          <a:r>
                            <a:rPr lang="ru-RU" sz="2400" b="1" dirty="0" err="1">
                              <a:solidFill>
                                <a:srgbClr val="33CC33"/>
                              </a:solidFill>
                            </a:rPr>
                            <a:t>Я</a:t>
                          </a:r>
                          <a:r>
                            <a:rPr lang="ru-RU" sz="2400" b="1" dirty="0" err="1"/>
                            <a:t>т</a:t>
                          </a:r>
                          <a:endParaRPr lang="ru-RU" sz="2400" b="1" dirty="0"/>
                        </a:p>
                      </a:txBody>
                      <a:useSpRect/>
                    </a:txSp>
                  </a:sp>
                  <a:sp>
                    <a:nvSpPr>
                      <a:cNvPr id="23" name="AutoShape 23"/>
                      <a:cNvSpPr>
                        <a:spLocks noChangeArrowheads="1"/>
                      </a:cNvSpPr>
                    </a:nvSpPr>
                    <a:spPr bwMode="auto">
                      <a:xfrm>
                        <a:off x="4427538" y="3933825"/>
                        <a:ext cx="2089150" cy="503238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FFFCC"/>
                      </a:solidFill>
                      <a:ln w="57150">
                        <a:solidFill>
                          <a:srgbClr val="6600CC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rgbClr val="FF0066"/>
                              </a:solidFill>
                            </a:rPr>
                            <a:t>I</a:t>
                          </a:r>
                          <a:r>
                            <a:rPr lang="en-US" dirty="0"/>
                            <a:t> </a:t>
                          </a:r>
                          <a:r>
                            <a:rPr lang="ru-RU" dirty="0" err="1"/>
                            <a:t>спр</a:t>
                          </a:r>
                          <a:r>
                            <a:rPr lang="ru-RU" dirty="0"/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4" name="Rectangle 21"/>
                      <a:cNvSpPr>
                        <a:spLocks noChangeArrowheads="1"/>
                      </a:cNvSpPr>
                    </a:nvSpPr>
                    <a:spPr bwMode="auto">
                      <a:xfrm>
                        <a:off x="4429124" y="4437063"/>
                        <a:ext cx="2087564" cy="2135209"/>
                      </a:xfrm>
                      <a:prstGeom prst="rect">
                        <a:avLst/>
                      </a:prstGeom>
                      <a:solidFill>
                        <a:srgbClr val="FFFFCC"/>
                      </a:solidFill>
                      <a:ln w="57150">
                        <a:solidFill>
                          <a:srgbClr val="6600CC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dirty="0">
                              <a:solidFill>
                                <a:srgbClr val="FF0000"/>
                              </a:solidFill>
                            </a:rPr>
                            <a:t>не на </a:t>
                          </a:r>
                        </a:p>
                        <a:p>
                          <a:pPr algn="ctr">
                            <a:buFontTx/>
                            <a:buChar char="-"/>
                          </a:pPr>
                          <a:r>
                            <a:rPr lang="ru-RU" sz="2000" b="1" dirty="0" smtClean="0">
                              <a:solidFill>
                                <a:srgbClr val="FF0000"/>
                              </a:solidFill>
                            </a:rPr>
                            <a:t>ИТЬ</a:t>
                          </a:r>
                          <a:endParaRPr lang="ru-RU" sz="2000" b="1" dirty="0">
                            <a:solidFill>
                              <a:srgbClr val="FF0000"/>
                            </a:solidFill>
                          </a:endParaRPr>
                        </a:p>
                        <a:p>
                          <a:pPr algn="ctr">
                            <a:buFontTx/>
                            <a:buChar char="-"/>
                          </a:pPr>
                          <a:endParaRPr lang="ru-RU" sz="2000" dirty="0"/>
                        </a:p>
                        <a:p>
                          <a:pPr algn="ctr"/>
                          <a:r>
                            <a:rPr lang="ru-RU" sz="2000" b="1" dirty="0"/>
                            <a:t>+ брить</a:t>
                          </a:r>
                        </a:p>
                        <a:p>
                          <a:pPr algn="ctr"/>
                          <a:r>
                            <a:rPr lang="ru-RU" sz="2000" b="1" dirty="0"/>
                            <a:t>стелить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5" name="AutoShape 24"/>
                      <a:cNvSpPr>
                        <a:spLocks noChangeArrowheads="1"/>
                      </a:cNvSpPr>
                    </a:nvSpPr>
                    <a:spPr bwMode="auto">
                      <a:xfrm>
                        <a:off x="6715140" y="4000504"/>
                        <a:ext cx="2232025" cy="43180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FCCFF"/>
                      </a:solidFill>
                      <a:ln w="57150">
                        <a:solidFill>
                          <a:srgbClr val="6600CC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>
                              <a:solidFill>
                                <a:srgbClr val="33CC33"/>
                              </a:solidFill>
                            </a:rPr>
                            <a:t>II</a:t>
                          </a:r>
                          <a:r>
                            <a:rPr lang="en-US"/>
                            <a:t> </a:t>
                          </a:r>
                          <a:r>
                            <a:rPr lang="ru-RU"/>
                            <a:t>спр.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6" name="Rectangle 22"/>
                      <a:cNvSpPr>
                        <a:spLocks noChangeArrowheads="1"/>
                      </a:cNvSpPr>
                    </a:nvSpPr>
                    <a:spPr bwMode="auto">
                      <a:xfrm>
                        <a:off x="6786578" y="4437063"/>
                        <a:ext cx="2178035" cy="2135209"/>
                      </a:xfrm>
                      <a:prstGeom prst="rect">
                        <a:avLst/>
                      </a:prstGeom>
                      <a:solidFill>
                        <a:srgbClr val="FFCCFF"/>
                      </a:solidFill>
                      <a:ln w="57150">
                        <a:solidFill>
                          <a:srgbClr val="6600CC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  <a:p>
                          <a:pPr algn="ctr"/>
                          <a:endParaRPr lang="ru-RU" dirty="0"/>
                        </a:p>
                        <a:p>
                          <a:pPr algn="ctr"/>
                          <a:r>
                            <a:rPr lang="ru-RU" b="1" dirty="0">
                              <a:solidFill>
                                <a:srgbClr val="FF0000"/>
                              </a:solidFill>
                            </a:rPr>
                            <a:t>на –ИТЬ</a:t>
                          </a:r>
                        </a:p>
                        <a:p>
                          <a:pPr algn="ctr"/>
                          <a:r>
                            <a:rPr lang="ru-RU" b="1" dirty="0"/>
                            <a:t>+</a:t>
                          </a:r>
                          <a:r>
                            <a:rPr lang="ru-RU" sz="1600" b="1" dirty="0"/>
                            <a:t>видеть, зависеть, </a:t>
                          </a:r>
                        </a:p>
                        <a:p>
                          <a:pPr algn="ctr"/>
                          <a:r>
                            <a:rPr lang="ru-RU" sz="1600" b="1" dirty="0"/>
                            <a:t>ненавидеть, обидеть,</a:t>
                          </a:r>
                        </a:p>
                        <a:p>
                          <a:pPr algn="ctr"/>
                          <a:r>
                            <a:rPr lang="ru-RU" sz="1600" b="1" dirty="0"/>
                            <a:t>терпеть, вертеть,</a:t>
                          </a:r>
                        </a:p>
                        <a:p>
                          <a:pPr algn="ctr"/>
                          <a:r>
                            <a:rPr lang="ru-RU" sz="1600" b="1" dirty="0"/>
                            <a:t>смотреть, гнать, </a:t>
                          </a:r>
                        </a:p>
                        <a:p>
                          <a:pPr algn="ctr"/>
                          <a:r>
                            <a:rPr lang="ru-RU" sz="1600" b="1" dirty="0"/>
                            <a:t>держать, слышать,</a:t>
                          </a:r>
                        </a:p>
                        <a:p>
                          <a:pPr algn="ctr"/>
                          <a:r>
                            <a:rPr lang="ru-RU" sz="1600" b="1" dirty="0"/>
                            <a:t>дышать.</a:t>
                          </a:r>
                        </a:p>
                        <a:p>
                          <a:pPr algn="ctr"/>
                          <a:endParaRPr lang="ru-RU" sz="1600" dirty="0"/>
                        </a:p>
                        <a:p>
                          <a:pPr algn="ctr"/>
                          <a:endParaRPr lang="ru-RU" sz="1200" dirty="0"/>
                        </a:p>
                        <a:p>
                          <a:pPr algn="ctr"/>
                          <a:endParaRPr lang="ru-RU" sz="1200" dirty="0"/>
                        </a:p>
                        <a:p>
                          <a:pPr algn="ctr"/>
                          <a:endParaRPr lang="ru-RU" sz="1200" dirty="0"/>
                        </a:p>
                      </a:txBody>
                      <a:useSpRect/>
                    </a:txSp>
                  </a:sp>
                  <a:sp>
                    <a:nvSpPr>
                      <a:cNvPr id="27" name="Line 2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500694" y="3643314"/>
                        <a:ext cx="2000264" cy="35719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6600CC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" name="Line 20"/>
                      <a:cNvSpPr>
                        <a:spLocks noChangeShapeType="1"/>
                      </a:cNvSpPr>
                    </a:nvSpPr>
                    <a:spPr bwMode="auto">
                      <a:xfrm>
                        <a:off x="7572396" y="3643315"/>
                        <a:ext cx="357190" cy="428628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6600CC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" name="Прямоугольник 29"/>
                      <a:cNvSpPr/>
                    </a:nvSpPr>
                    <a:spPr>
                      <a:xfrm>
                        <a:off x="3143240" y="357166"/>
                        <a:ext cx="3714776" cy="914400"/>
                      </a:xfrm>
                      <a:prstGeom prst="rect">
                        <a:avLst/>
                      </a:prstGeom>
                      <a:solidFill>
                        <a:srgbClr val="FFFFCC"/>
                      </a:solidFill>
                      <a:ln w="57150">
                        <a:solidFill>
                          <a:srgbClr val="6600CC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ln>
                                <a:solidFill>
                                  <a:srgbClr val="FF3399"/>
                                </a:solidFill>
                              </a:ln>
                              <a:solidFill>
                                <a:srgbClr val="FF3399"/>
                              </a:solidFill>
                            </a:rPr>
                            <a:t>Как узнать спряжение глагола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Прямоугольник 31"/>
                      <a:cNvSpPr/>
                    </a:nvSpPr>
                    <a:spPr>
                      <a:xfrm>
                        <a:off x="500034" y="1428736"/>
                        <a:ext cx="2786082" cy="914400"/>
                      </a:xfrm>
                      <a:prstGeom prst="rect">
                        <a:avLst/>
                      </a:prstGeom>
                      <a:solidFill>
                        <a:srgbClr val="FFFFCC"/>
                      </a:solidFill>
                      <a:ln w="57150">
                        <a:solidFill>
                          <a:srgbClr val="6600CC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dirty="0" smtClean="0">
                              <a:solidFill>
                                <a:srgbClr val="FF3399"/>
                              </a:solidFill>
                            </a:rPr>
                            <a:t>Окончание под</a:t>
                          </a:r>
                        </a:p>
                        <a:p>
                          <a:pPr algn="ctr"/>
                          <a:r>
                            <a:rPr lang="ru-RU" sz="2000" b="1" dirty="0" smtClean="0">
                              <a:solidFill>
                                <a:srgbClr val="FF3399"/>
                              </a:solidFill>
                            </a:rPr>
                            <a:t>ударением</a:t>
                          </a:r>
                          <a:endParaRPr lang="ru-RU" sz="2000" b="1" dirty="0">
                            <a:solidFill>
                              <a:srgbClr val="FF3399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Прямоугольник 33"/>
                      <a:cNvSpPr/>
                    </a:nvSpPr>
                    <a:spPr>
                      <a:xfrm>
                        <a:off x="6429388" y="1428736"/>
                        <a:ext cx="2714612" cy="914400"/>
                      </a:xfrm>
                      <a:prstGeom prst="rect">
                        <a:avLst/>
                      </a:prstGeom>
                      <a:solidFill>
                        <a:srgbClr val="FFFFCC"/>
                      </a:solidFill>
                      <a:ln w="57150">
                        <a:solidFill>
                          <a:srgbClr val="6600CC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dirty="0" smtClean="0">
                              <a:solidFill>
                                <a:srgbClr val="FF3399"/>
                              </a:solidFill>
                            </a:rPr>
                            <a:t>Окончание</a:t>
                          </a:r>
                        </a:p>
                        <a:p>
                          <a:pPr algn="ctr"/>
                          <a:r>
                            <a:rPr lang="ru-RU" sz="2000" b="1" dirty="0" smtClean="0">
                              <a:solidFill>
                                <a:srgbClr val="FF3399"/>
                              </a:solidFill>
                            </a:rPr>
                            <a:t>безударное</a:t>
                          </a:r>
                          <a:endParaRPr lang="ru-RU" sz="2000" b="1" dirty="0">
                            <a:solidFill>
                              <a:srgbClr val="FF3399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5" name="Прямоугольник 34"/>
                      <a:cNvSpPr/>
                    </a:nvSpPr>
                    <a:spPr>
                      <a:xfrm>
                        <a:off x="6357918" y="2714620"/>
                        <a:ext cx="2786082" cy="914400"/>
                      </a:xfrm>
                      <a:prstGeom prst="rect">
                        <a:avLst/>
                      </a:prstGeom>
                      <a:solidFill>
                        <a:srgbClr val="FFFFCC"/>
                      </a:solidFill>
                      <a:ln w="57150">
                        <a:solidFill>
                          <a:srgbClr val="6600CC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dirty="0" smtClean="0">
                              <a:solidFill>
                                <a:srgbClr val="FF3399"/>
                              </a:solidFill>
                            </a:rPr>
                            <a:t>Поставь глагол</a:t>
                          </a:r>
                        </a:p>
                        <a:p>
                          <a:pPr algn="ctr"/>
                          <a:r>
                            <a:rPr lang="ru-RU" sz="2000" b="1" dirty="0" smtClean="0">
                              <a:solidFill>
                                <a:srgbClr val="FF3399"/>
                              </a:solidFill>
                            </a:rPr>
                            <a:t> в неопределённую </a:t>
                          </a:r>
                        </a:p>
                        <a:p>
                          <a:pPr algn="ctr"/>
                          <a:r>
                            <a:rPr lang="ru-RU" sz="2000" b="1" dirty="0" smtClean="0">
                              <a:solidFill>
                                <a:srgbClr val="FF3399"/>
                              </a:solidFill>
                            </a:rPr>
                            <a:t>форму</a:t>
                          </a:r>
                          <a:endParaRPr lang="ru-RU" sz="2000" b="1" dirty="0">
                            <a:solidFill>
                              <a:srgbClr val="FF3399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4E067E" w:rsidRDefault="004E067E" w:rsidP="00EF18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узнать буквы в  безударных личных окончаниях глаголов? </w:t>
      </w:r>
      <w:r w:rsidRPr="004E067E">
        <w:rPr>
          <w:rFonts w:ascii="Times New Roman" w:hAnsi="Times New Roman" w:cs="Times New Roman"/>
          <w:b/>
          <w:sz w:val="28"/>
          <w:szCs w:val="28"/>
        </w:rPr>
        <w:t>6 сла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4E067E">
        <w:rPr>
          <w:rFonts w:ascii="Times New Roman" w:hAnsi="Times New Roman" w:cs="Times New Roman"/>
          <w:b/>
          <w:sz w:val="28"/>
          <w:szCs w:val="28"/>
        </w:rPr>
        <w:t>д</w:t>
      </w:r>
    </w:p>
    <w:p w:rsidR="00FC2D46" w:rsidRPr="00FC2D46" w:rsidRDefault="00FC2D46" w:rsidP="00FC2D46">
      <w:pPr>
        <w:rPr>
          <w:rFonts w:ascii="Times New Roman" w:hAnsi="Times New Roman" w:cs="Times New Roman"/>
          <w:b/>
          <w:sz w:val="28"/>
          <w:szCs w:val="28"/>
        </w:rPr>
      </w:pPr>
      <w:r w:rsidRPr="00FC2D46">
        <w:rPr>
          <w:rFonts w:ascii="Times New Roman" w:hAnsi="Times New Roman" w:cs="Times New Roman"/>
          <w:b/>
          <w:bCs/>
          <w:sz w:val="28"/>
          <w:szCs w:val="28"/>
        </w:rPr>
        <w:t xml:space="preserve">Как узнавать буквы в безударных личных окончаниях глаголов </w:t>
      </w:r>
    </w:p>
    <w:p w:rsidR="00FC2D46" w:rsidRPr="00FC2D46" w:rsidRDefault="00FC2D46" w:rsidP="00FC2D46">
      <w:pPr>
        <w:rPr>
          <w:rFonts w:ascii="Times New Roman" w:hAnsi="Times New Roman" w:cs="Times New Roman"/>
          <w:sz w:val="28"/>
          <w:szCs w:val="28"/>
        </w:rPr>
      </w:pPr>
      <w:r w:rsidRPr="00FC2D46">
        <w:rPr>
          <w:rFonts w:ascii="Times New Roman" w:hAnsi="Times New Roman" w:cs="Times New Roman"/>
          <w:bCs/>
          <w:sz w:val="28"/>
          <w:szCs w:val="28"/>
        </w:rPr>
        <w:t>1.Убедись, что глагол в настоящем  или будущем времени.</w:t>
      </w:r>
    </w:p>
    <w:p w:rsidR="00FC2D46" w:rsidRPr="00FC2D46" w:rsidRDefault="00FC2D46" w:rsidP="00FC2D46">
      <w:pPr>
        <w:rPr>
          <w:rFonts w:ascii="Times New Roman" w:hAnsi="Times New Roman" w:cs="Times New Roman"/>
          <w:sz w:val="28"/>
          <w:szCs w:val="28"/>
        </w:rPr>
      </w:pPr>
      <w:r w:rsidRPr="00FC2D46">
        <w:rPr>
          <w:rFonts w:ascii="Times New Roman" w:hAnsi="Times New Roman" w:cs="Times New Roman"/>
          <w:bCs/>
          <w:sz w:val="28"/>
          <w:szCs w:val="28"/>
        </w:rPr>
        <w:t>2.Поставь глагол в неопределённую форму</w:t>
      </w:r>
    </w:p>
    <w:p w:rsidR="00FC2D46" w:rsidRPr="00FC2D46" w:rsidRDefault="00FC2D46" w:rsidP="00FC2D46">
      <w:pPr>
        <w:rPr>
          <w:rFonts w:ascii="Times New Roman" w:hAnsi="Times New Roman" w:cs="Times New Roman"/>
          <w:sz w:val="28"/>
          <w:szCs w:val="28"/>
        </w:rPr>
      </w:pPr>
      <w:r w:rsidRPr="00FC2D46">
        <w:rPr>
          <w:rFonts w:ascii="Times New Roman" w:hAnsi="Times New Roman" w:cs="Times New Roman"/>
          <w:bCs/>
          <w:sz w:val="28"/>
          <w:szCs w:val="28"/>
        </w:rPr>
        <w:t>3.Определи спряжение.</w:t>
      </w:r>
    </w:p>
    <w:p w:rsidR="00FC2D46" w:rsidRPr="00FC2D46" w:rsidRDefault="00FC2D46" w:rsidP="00FC2D46">
      <w:pPr>
        <w:rPr>
          <w:rFonts w:ascii="Times New Roman" w:hAnsi="Times New Roman" w:cs="Times New Roman"/>
          <w:sz w:val="28"/>
          <w:szCs w:val="28"/>
        </w:rPr>
      </w:pPr>
      <w:r w:rsidRPr="00FC2D46">
        <w:rPr>
          <w:rFonts w:ascii="Times New Roman" w:hAnsi="Times New Roman" w:cs="Times New Roman"/>
          <w:bCs/>
          <w:sz w:val="28"/>
          <w:szCs w:val="28"/>
        </w:rPr>
        <w:t>4.Выясни лицо и число глагола.</w:t>
      </w:r>
    </w:p>
    <w:p w:rsidR="00FC2D46" w:rsidRPr="00FC2D46" w:rsidRDefault="00FC2D46" w:rsidP="00FC2D46">
      <w:pPr>
        <w:rPr>
          <w:rFonts w:ascii="Times New Roman" w:hAnsi="Times New Roman" w:cs="Times New Roman"/>
          <w:sz w:val="28"/>
          <w:szCs w:val="28"/>
        </w:rPr>
      </w:pPr>
      <w:r w:rsidRPr="00FC2D46">
        <w:rPr>
          <w:rFonts w:ascii="Times New Roman" w:hAnsi="Times New Roman" w:cs="Times New Roman"/>
          <w:bCs/>
          <w:sz w:val="28"/>
          <w:szCs w:val="28"/>
        </w:rPr>
        <w:t>5.Вспомни нужную букву и напиши личное окончание</w:t>
      </w:r>
    </w:p>
    <w:p w:rsidR="008B1814" w:rsidRDefault="00FC2D46" w:rsidP="00EF1886">
      <w:pPr>
        <w:rPr>
          <w:rFonts w:ascii="Times New Roman" w:hAnsi="Times New Roman" w:cs="Times New Roman"/>
          <w:b/>
          <w:sz w:val="28"/>
          <w:szCs w:val="28"/>
        </w:rPr>
      </w:pPr>
      <w:r w:rsidRPr="00FC2D4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21547" cy="2682294"/>
            <wp:effectExtent l="19050" t="0" r="0" b="0"/>
            <wp:docPr id="2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547" cy="268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814" w:rsidRPr="007A5A55" w:rsidRDefault="008B1814" w:rsidP="00EF18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A5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3.2.Самостоятельная работа № 1</w:t>
      </w:r>
    </w:p>
    <w:p w:rsidR="008B1814" w:rsidRPr="008B1814" w:rsidRDefault="008B1814" w:rsidP="00EF1886">
      <w:pPr>
        <w:rPr>
          <w:rFonts w:ascii="Times New Roman" w:hAnsi="Times New Roman" w:cs="Times New Roman"/>
          <w:sz w:val="28"/>
          <w:szCs w:val="28"/>
        </w:rPr>
      </w:pPr>
      <w:r w:rsidRPr="008B1814">
        <w:rPr>
          <w:rFonts w:ascii="Times New Roman" w:hAnsi="Times New Roman" w:cs="Times New Roman"/>
          <w:sz w:val="28"/>
          <w:szCs w:val="28"/>
        </w:rPr>
        <w:t>-Вернемся к глаголам. Выполним сам.работу № 1.</w:t>
      </w:r>
    </w:p>
    <w:p w:rsidR="008B1814" w:rsidRPr="008B1814" w:rsidRDefault="008B1814" w:rsidP="00EF1886">
      <w:pPr>
        <w:rPr>
          <w:rFonts w:ascii="Times New Roman" w:hAnsi="Times New Roman" w:cs="Times New Roman"/>
          <w:sz w:val="28"/>
          <w:szCs w:val="28"/>
        </w:rPr>
      </w:pPr>
      <w:r w:rsidRPr="008B1814">
        <w:rPr>
          <w:rFonts w:ascii="Times New Roman" w:hAnsi="Times New Roman" w:cs="Times New Roman"/>
          <w:sz w:val="28"/>
          <w:szCs w:val="28"/>
        </w:rPr>
        <w:t>-Прочитайте задание. Кому не понятно?</w:t>
      </w:r>
    </w:p>
    <w:p w:rsidR="008B1814" w:rsidRDefault="008B1814" w:rsidP="00EF1886">
      <w:pPr>
        <w:rPr>
          <w:rFonts w:ascii="Times New Roman" w:hAnsi="Times New Roman" w:cs="Times New Roman"/>
          <w:sz w:val="28"/>
          <w:szCs w:val="28"/>
        </w:rPr>
      </w:pPr>
      <w:r w:rsidRPr="008B1814">
        <w:rPr>
          <w:rFonts w:ascii="Times New Roman" w:hAnsi="Times New Roman" w:cs="Times New Roman"/>
          <w:sz w:val="28"/>
          <w:szCs w:val="28"/>
        </w:rPr>
        <w:t>-Выполняем работу с помощью алгоритмов</w:t>
      </w:r>
    </w:p>
    <w:p w:rsidR="008B1814" w:rsidRPr="008B1814" w:rsidRDefault="008B1814" w:rsidP="00EF18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№ 1</w:t>
      </w:r>
    </w:p>
    <w:p w:rsidR="008B1814" w:rsidRDefault="008B1814" w:rsidP="00EF18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 спряжение глаголов. Вставь пропущенную букву в окончании,</w:t>
      </w:r>
    </w:p>
    <w:p w:rsidR="008B1814" w:rsidRDefault="00CF53F1" w:rsidP="00EF18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B1814">
        <w:rPr>
          <w:rFonts w:ascii="Times New Roman" w:hAnsi="Times New Roman" w:cs="Times New Roman"/>
          <w:b/>
          <w:sz w:val="28"/>
          <w:szCs w:val="28"/>
        </w:rPr>
        <w:t>ыдели окончание.</w:t>
      </w:r>
    </w:p>
    <w:p w:rsidR="004E31D1" w:rsidRPr="004E31D1" w:rsidRDefault="004E31D1" w:rsidP="004E31D1">
      <w:pPr>
        <w:rPr>
          <w:rFonts w:ascii="Times New Roman" w:hAnsi="Times New Roman" w:cs="Times New Roman"/>
          <w:sz w:val="28"/>
          <w:szCs w:val="28"/>
        </w:rPr>
      </w:pPr>
      <w:r w:rsidRPr="004E31D1">
        <w:rPr>
          <w:rFonts w:ascii="Times New Roman" w:hAnsi="Times New Roman" w:cs="Times New Roman"/>
          <w:bCs/>
          <w:sz w:val="28"/>
          <w:szCs w:val="28"/>
        </w:rPr>
        <w:t xml:space="preserve">мысли ∙ шь       </w:t>
      </w:r>
    </w:p>
    <w:p w:rsidR="004E31D1" w:rsidRPr="004E31D1" w:rsidRDefault="004E31D1" w:rsidP="004E31D1">
      <w:pPr>
        <w:rPr>
          <w:rFonts w:ascii="Times New Roman" w:hAnsi="Times New Roman" w:cs="Times New Roman"/>
          <w:sz w:val="28"/>
          <w:szCs w:val="28"/>
        </w:rPr>
      </w:pPr>
      <w:r w:rsidRPr="004E31D1">
        <w:rPr>
          <w:rFonts w:ascii="Times New Roman" w:hAnsi="Times New Roman" w:cs="Times New Roman"/>
          <w:bCs/>
          <w:sz w:val="28"/>
          <w:szCs w:val="28"/>
        </w:rPr>
        <w:t xml:space="preserve">сине ∙ т (он)      исчеза ∙ шь </w:t>
      </w:r>
    </w:p>
    <w:p w:rsidR="004E31D1" w:rsidRPr="004E31D1" w:rsidRDefault="004E31D1" w:rsidP="004E31D1">
      <w:pPr>
        <w:rPr>
          <w:rFonts w:ascii="Times New Roman" w:hAnsi="Times New Roman" w:cs="Times New Roman"/>
          <w:sz w:val="28"/>
          <w:szCs w:val="28"/>
        </w:rPr>
      </w:pPr>
      <w:r w:rsidRPr="004E31D1">
        <w:rPr>
          <w:rFonts w:ascii="Times New Roman" w:hAnsi="Times New Roman" w:cs="Times New Roman"/>
          <w:bCs/>
          <w:sz w:val="28"/>
          <w:szCs w:val="28"/>
        </w:rPr>
        <w:t>смотр ∙ м           прикол ∙ те</w:t>
      </w:r>
    </w:p>
    <w:p w:rsidR="004E31D1" w:rsidRDefault="004E31D1" w:rsidP="004E31D1">
      <w:pPr>
        <w:rPr>
          <w:rFonts w:ascii="Times New Roman" w:hAnsi="Times New Roman" w:cs="Times New Roman"/>
          <w:bCs/>
          <w:sz w:val="28"/>
          <w:szCs w:val="28"/>
        </w:rPr>
      </w:pPr>
      <w:r w:rsidRPr="004E31D1">
        <w:rPr>
          <w:rFonts w:ascii="Times New Roman" w:hAnsi="Times New Roman" w:cs="Times New Roman"/>
          <w:bCs/>
          <w:sz w:val="28"/>
          <w:szCs w:val="28"/>
        </w:rPr>
        <w:t>засол∙т(они)</w:t>
      </w:r>
    </w:p>
    <w:p w:rsidR="00126604" w:rsidRDefault="00BF2692" w:rsidP="004E31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3.3.Пр</w:t>
      </w:r>
      <w:r w:rsidR="00E66E6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верк</w:t>
      </w:r>
      <w:r w:rsidR="0012660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E31D1" w:rsidRPr="004E31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E31D1" w:rsidRDefault="00126604" w:rsidP="004E31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4E31D1" w:rsidRPr="00126604">
        <w:rPr>
          <w:rFonts w:ascii="Times New Roman" w:hAnsi="Times New Roman" w:cs="Times New Roman"/>
          <w:bCs/>
          <w:sz w:val="28"/>
          <w:szCs w:val="28"/>
        </w:rPr>
        <w:t>Сверить с образцом.</w:t>
      </w:r>
      <w:r w:rsidR="000B51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7</w:t>
      </w:r>
      <w:r w:rsidR="00391AB6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:rsidR="00126604" w:rsidRPr="000B5105" w:rsidRDefault="008B1814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604" w:rsidRPr="000B5105">
        <w:rPr>
          <w:rFonts w:ascii="Times New Roman" w:hAnsi="Times New Roman" w:cs="Times New Roman"/>
          <w:sz w:val="28"/>
          <w:szCs w:val="28"/>
        </w:rPr>
        <w:t>2) Оценить свои достижения</w:t>
      </w:r>
    </w:p>
    <w:p w:rsidR="00126604" w:rsidRPr="007A5A55" w:rsidRDefault="00126604" w:rsidP="00EF18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A55">
        <w:rPr>
          <w:rFonts w:ascii="Times New Roman" w:hAnsi="Times New Roman" w:cs="Times New Roman"/>
          <w:b/>
          <w:sz w:val="28"/>
          <w:szCs w:val="28"/>
          <w:u w:val="single"/>
        </w:rPr>
        <w:t>4. Локализация индивидуальных достижений.</w:t>
      </w:r>
    </w:p>
    <w:p w:rsidR="00126604" w:rsidRDefault="00126604" w:rsidP="00EF1886">
      <w:pPr>
        <w:rPr>
          <w:rFonts w:ascii="Times New Roman" w:hAnsi="Times New Roman" w:cs="Times New Roman"/>
          <w:sz w:val="28"/>
          <w:szCs w:val="28"/>
        </w:rPr>
      </w:pPr>
      <w:r w:rsidRPr="00126604">
        <w:rPr>
          <w:rFonts w:ascii="Times New Roman" w:hAnsi="Times New Roman" w:cs="Times New Roman"/>
          <w:sz w:val="28"/>
          <w:szCs w:val="28"/>
        </w:rPr>
        <w:t xml:space="preserve">Выявить места затруднений и их причины. </w:t>
      </w:r>
    </w:p>
    <w:p w:rsidR="00633E10" w:rsidRDefault="00633E10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выполнил всё правильно? Перепроверьте свою работу по алгоритму.  </w:t>
      </w:r>
    </w:p>
    <w:p w:rsidR="00126604" w:rsidRDefault="00126604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допустил ошибки в определении спряжения?</w:t>
      </w:r>
    </w:p>
    <w:p w:rsidR="00126604" w:rsidRDefault="00126604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действовали? Где возникло затруднение?</w:t>
      </w:r>
    </w:p>
    <w:p w:rsidR="00126604" w:rsidRDefault="00126604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допустил ошибку в  безударном окончании глаголов?</w:t>
      </w:r>
    </w:p>
    <w:p w:rsidR="00126604" w:rsidRDefault="00126604" w:rsidP="00126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действовали? Где возникло затруднение?</w:t>
      </w:r>
    </w:p>
    <w:p w:rsidR="00633E10" w:rsidRPr="007A5A55" w:rsidRDefault="00633E10" w:rsidP="001266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A55">
        <w:rPr>
          <w:rFonts w:ascii="Times New Roman" w:hAnsi="Times New Roman" w:cs="Times New Roman"/>
          <w:b/>
          <w:sz w:val="28"/>
          <w:szCs w:val="28"/>
          <w:u w:val="single"/>
        </w:rPr>
        <w:t xml:space="preserve">5.Этап целеполагания  и построения проекта коррекции выявленных затруднений </w:t>
      </w:r>
      <w:r w:rsidR="000B5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8-9 слайды</w:t>
      </w:r>
    </w:p>
    <w:p w:rsidR="00CC7F0E" w:rsidRPr="00344339" w:rsidRDefault="00CC7F0E" w:rsidP="00126604">
      <w:pPr>
        <w:rPr>
          <w:rFonts w:ascii="Times New Roman" w:hAnsi="Times New Roman" w:cs="Times New Roman"/>
          <w:sz w:val="28"/>
          <w:szCs w:val="28"/>
        </w:rPr>
      </w:pPr>
      <w:r w:rsidRPr="00344339">
        <w:rPr>
          <w:rFonts w:ascii="Times New Roman" w:hAnsi="Times New Roman" w:cs="Times New Roman"/>
          <w:sz w:val="28"/>
          <w:szCs w:val="28"/>
        </w:rPr>
        <w:t xml:space="preserve">-Задания в сам. работе были для вас неновы. </w:t>
      </w:r>
    </w:p>
    <w:p w:rsidR="00126604" w:rsidRDefault="000B5105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CC7F0E" w:rsidRPr="00344339">
        <w:rPr>
          <w:rFonts w:ascii="Times New Roman" w:hAnsi="Times New Roman" w:cs="Times New Roman"/>
          <w:sz w:val="28"/>
          <w:szCs w:val="28"/>
        </w:rPr>
        <w:t>, как бы вы предл</w:t>
      </w:r>
      <w:r w:rsidR="00A852B6">
        <w:rPr>
          <w:rFonts w:ascii="Times New Roman" w:hAnsi="Times New Roman" w:cs="Times New Roman"/>
          <w:sz w:val="28"/>
          <w:szCs w:val="28"/>
        </w:rPr>
        <w:t>ожили сформулировать тему урока</w:t>
      </w:r>
      <w:r w:rsidR="00CC7F0E" w:rsidRPr="00344339">
        <w:rPr>
          <w:rFonts w:ascii="Times New Roman" w:hAnsi="Times New Roman" w:cs="Times New Roman"/>
          <w:sz w:val="28"/>
          <w:szCs w:val="28"/>
        </w:rPr>
        <w:t>?</w:t>
      </w:r>
    </w:p>
    <w:p w:rsidR="000B5105" w:rsidRPr="000B5105" w:rsidRDefault="000B5105" w:rsidP="000B5105">
      <w:pPr>
        <w:rPr>
          <w:rFonts w:ascii="Times New Roman" w:hAnsi="Times New Roman" w:cs="Times New Roman"/>
          <w:sz w:val="28"/>
          <w:szCs w:val="28"/>
        </w:rPr>
      </w:pPr>
      <w:r w:rsidRPr="000B5105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</w:p>
    <w:p w:rsidR="000B5105" w:rsidRDefault="000B5105" w:rsidP="00EF1886">
      <w:pPr>
        <w:rPr>
          <w:rFonts w:ascii="Times New Roman" w:hAnsi="Times New Roman" w:cs="Times New Roman"/>
          <w:sz w:val="28"/>
          <w:szCs w:val="28"/>
        </w:rPr>
      </w:pPr>
      <w:r w:rsidRPr="000B510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Закрепление знаний и умений в написании  безударных личных окончаний глаголов</w:t>
      </w:r>
      <w:r w:rsidRPr="000B5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7633F" w:rsidRPr="00E7633F" w:rsidRDefault="00E7633F" w:rsidP="00E7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633F">
        <w:rPr>
          <w:rFonts w:ascii="Times New Roman" w:hAnsi="Times New Roman" w:cs="Times New Roman"/>
          <w:sz w:val="28"/>
          <w:szCs w:val="28"/>
        </w:rPr>
        <w:t xml:space="preserve"> </w:t>
      </w:r>
      <w:r w:rsidRPr="00344339">
        <w:rPr>
          <w:rFonts w:ascii="Times New Roman" w:hAnsi="Times New Roman" w:cs="Times New Roman"/>
          <w:sz w:val="28"/>
          <w:szCs w:val="28"/>
        </w:rPr>
        <w:t>Какие поставим цели?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B5105" w:rsidRPr="000B5105" w:rsidRDefault="000B5105" w:rsidP="000B5105">
      <w:pPr>
        <w:rPr>
          <w:rFonts w:ascii="Times New Roman" w:hAnsi="Times New Roman" w:cs="Times New Roman"/>
          <w:sz w:val="28"/>
          <w:szCs w:val="28"/>
        </w:rPr>
      </w:pPr>
      <w:r w:rsidRPr="000B5105">
        <w:rPr>
          <w:rFonts w:ascii="Times New Roman" w:hAnsi="Times New Roman" w:cs="Times New Roman"/>
          <w:b/>
          <w:bCs/>
          <w:sz w:val="28"/>
          <w:szCs w:val="28"/>
        </w:rPr>
        <w:t>Цели  урока:</w:t>
      </w:r>
    </w:p>
    <w:p w:rsidR="000B5105" w:rsidRPr="000B5105" w:rsidRDefault="00A15AA1" w:rsidP="000B510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5105">
        <w:rPr>
          <w:rFonts w:ascii="Times New Roman" w:hAnsi="Times New Roman" w:cs="Times New Roman"/>
          <w:bCs/>
          <w:sz w:val="28"/>
          <w:szCs w:val="28"/>
        </w:rPr>
        <w:t xml:space="preserve">совершенствовать умения в безошибочном написании  безударных личных </w:t>
      </w:r>
      <w:r w:rsidR="000B5105">
        <w:rPr>
          <w:rFonts w:ascii="Times New Roman" w:hAnsi="Times New Roman" w:cs="Times New Roman"/>
          <w:sz w:val="28"/>
          <w:szCs w:val="28"/>
        </w:rPr>
        <w:t xml:space="preserve"> </w:t>
      </w:r>
      <w:r w:rsidR="000B5105" w:rsidRPr="000B5105">
        <w:rPr>
          <w:rFonts w:ascii="Times New Roman" w:hAnsi="Times New Roman" w:cs="Times New Roman"/>
          <w:bCs/>
          <w:sz w:val="28"/>
          <w:szCs w:val="28"/>
        </w:rPr>
        <w:t>окончаний глаголов;</w:t>
      </w:r>
    </w:p>
    <w:p w:rsidR="00B11A5E" w:rsidRPr="000B5105" w:rsidRDefault="00A15AA1" w:rsidP="000B510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5105">
        <w:rPr>
          <w:rFonts w:ascii="Times New Roman" w:hAnsi="Times New Roman" w:cs="Times New Roman"/>
          <w:bCs/>
          <w:sz w:val="28"/>
          <w:szCs w:val="28"/>
        </w:rPr>
        <w:t>развивать орфографическую зоркость,</w:t>
      </w:r>
      <w:r w:rsidR="000B5105">
        <w:rPr>
          <w:rFonts w:ascii="Times New Roman" w:hAnsi="Times New Roman" w:cs="Times New Roman"/>
          <w:bCs/>
          <w:sz w:val="28"/>
          <w:szCs w:val="28"/>
        </w:rPr>
        <w:t xml:space="preserve"> умение пользоваться алгоритмом</w:t>
      </w:r>
      <w:r w:rsidRPr="000B5105">
        <w:rPr>
          <w:rFonts w:ascii="Times New Roman" w:hAnsi="Times New Roman" w:cs="Times New Roman"/>
          <w:bCs/>
          <w:sz w:val="28"/>
          <w:szCs w:val="28"/>
        </w:rPr>
        <w:t>;</w:t>
      </w:r>
    </w:p>
    <w:p w:rsidR="00E7633F" w:rsidRPr="000B5105" w:rsidRDefault="00A15AA1" w:rsidP="00EF188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5105">
        <w:rPr>
          <w:rFonts w:ascii="Times New Roman" w:hAnsi="Times New Roman" w:cs="Times New Roman"/>
          <w:bCs/>
          <w:sz w:val="28"/>
          <w:szCs w:val="28"/>
        </w:rPr>
        <w:t xml:space="preserve">воспитывать умение оценивать результаты своей деятельности </w:t>
      </w:r>
    </w:p>
    <w:p w:rsidR="00F06FE2" w:rsidRDefault="00F06FE2" w:rsidP="00F06FE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6FE2">
        <w:rPr>
          <w:rFonts w:ascii="Times New Roman" w:hAnsi="Times New Roman" w:cs="Times New Roman"/>
          <w:b/>
          <w:sz w:val="28"/>
          <w:szCs w:val="28"/>
        </w:rPr>
        <w:t>-</w:t>
      </w:r>
      <w:r w:rsidRPr="000B5105">
        <w:rPr>
          <w:rFonts w:ascii="Times New Roman" w:hAnsi="Times New Roman" w:cs="Times New Roman"/>
          <w:sz w:val="28"/>
          <w:szCs w:val="28"/>
        </w:rPr>
        <w:t>Ребята, которые выполнили задание прави</w:t>
      </w:r>
      <w:r w:rsidR="000B5105">
        <w:rPr>
          <w:rFonts w:ascii="Times New Roman" w:hAnsi="Times New Roman" w:cs="Times New Roman"/>
          <w:sz w:val="28"/>
          <w:szCs w:val="28"/>
        </w:rPr>
        <w:t>льно по  самостоятельной работе</w:t>
      </w:r>
      <w:r w:rsidRPr="000B5105">
        <w:rPr>
          <w:rFonts w:ascii="Times New Roman" w:hAnsi="Times New Roman" w:cs="Times New Roman"/>
          <w:sz w:val="28"/>
          <w:szCs w:val="28"/>
        </w:rPr>
        <w:t>, работают по карточке с творческим заданием</w:t>
      </w:r>
      <w:r w:rsidRPr="00F06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FE2" w:rsidRPr="00F06FE2" w:rsidRDefault="00F06FE2" w:rsidP="00F06FE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Вставьте в текст по смыслу глаголы. Укажите в них спряжение и выделите окончание. Текст спишите.</w:t>
      </w:r>
    </w:p>
    <w:p w:rsidR="00F06FE2" w:rsidRDefault="00F06FE2" w:rsidP="00F06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_______радостная весна. П</w:t>
      </w:r>
      <w:r w:rsidRPr="00F06FE2">
        <w:rPr>
          <w:rFonts w:ascii="Times New Roman" w:hAnsi="Times New Roman" w:cs="Times New Roman"/>
          <w:sz w:val="28"/>
          <w:szCs w:val="28"/>
        </w:rPr>
        <w:t xml:space="preserve">оследний снег 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F06FE2">
        <w:rPr>
          <w:rFonts w:ascii="Times New Roman" w:hAnsi="Times New Roman" w:cs="Times New Roman"/>
          <w:sz w:val="28"/>
          <w:szCs w:val="28"/>
        </w:rPr>
        <w:t xml:space="preserve">в лесу.  </w:t>
      </w:r>
    </w:p>
    <w:p w:rsidR="00F06FE2" w:rsidRDefault="00F06FE2" w:rsidP="00F06FE2">
      <w:pPr>
        <w:ind w:left="360"/>
        <w:rPr>
          <w:rFonts w:ascii="Times New Roman" w:hAnsi="Times New Roman" w:cs="Times New Roman"/>
          <w:sz w:val="28"/>
          <w:szCs w:val="28"/>
        </w:rPr>
      </w:pPr>
      <w:r w:rsidRPr="00F06FE2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F06FE2">
        <w:rPr>
          <w:rFonts w:ascii="Times New Roman" w:hAnsi="Times New Roman" w:cs="Times New Roman"/>
          <w:sz w:val="28"/>
          <w:szCs w:val="28"/>
        </w:rPr>
        <w:t xml:space="preserve"> после зимнего сна.</w:t>
      </w:r>
      <w:r>
        <w:rPr>
          <w:rFonts w:ascii="Times New Roman" w:hAnsi="Times New Roman" w:cs="Times New Roman"/>
          <w:sz w:val="28"/>
          <w:szCs w:val="28"/>
        </w:rPr>
        <w:t xml:space="preserve"> В синем небе ____</w:t>
      </w:r>
      <w:r w:rsidRPr="00F06FE2">
        <w:rPr>
          <w:rFonts w:ascii="Times New Roman" w:hAnsi="Times New Roman" w:cs="Times New Roman"/>
          <w:sz w:val="28"/>
          <w:szCs w:val="28"/>
        </w:rPr>
        <w:t xml:space="preserve"> стайки птиц. </w:t>
      </w:r>
    </w:p>
    <w:p w:rsidR="00F06FE2" w:rsidRDefault="00F06FE2" w:rsidP="00F06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туманная даль. С неба _____</w:t>
      </w:r>
      <w:r w:rsidRPr="00F06FE2">
        <w:rPr>
          <w:rFonts w:ascii="Times New Roman" w:hAnsi="Times New Roman" w:cs="Times New Roman"/>
          <w:sz w:val="28"/>
          <w:szCs w:val="28"/>
        </w:rPr>
        <w:t xml:space="preserve"> на тебя весеннее солнце.</w:t>
      </w:r>
    </w:p>
    <w:p w:rsidR="000B5105" w:rsidRPr="000B5105" w:rsidRDefault="000B5105" w:rsidP="000B5105">
      <w:pPr>
        <w:rPr>
          <w:rFonts w:ascii="Times New Roman" w:hAnsi="Times New Roman" w:cs="Times New Roman"/>
          <w:b/>
          <w:sz w:val="28"/>
          <w:szCs w:val="28"/>
        </w:rPr>
      </w:pPr>
      <w:r w:rsidRPr="000B5105">
        <w:rPr>
          <w:rFonts w:ascii="Times New Roman" w:hAnsi="Times New Roman" w:cs="Times New Roman"/>
          <w:b/>
          <w:bCs/>
          <w:iCs/>
          <w:sz w:val="28"/>
          <w:szCs w:val="28"/>
        </w:rPr>
        <w:t>Действия, которые нужно предпринять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10 слайд</w:t>
      </w:r>
    </w:p>
    <w:p w:rsidR="000B5105" w:rsidRPr="00CF53F1" w:rsidRDefault="000B5105" w:rsidP="000B5105">
      <w:pPr>
        <w:ind w:left="360"/>
        <w:rPr>
          <w:rFonts w:ascii="Times New Roman" w:hAnsi="Times New Roman" w:cs="Times New Roman"/>
          <w:sz w:val="28"/>
          <w:szCs w:val="28"/>
        </w:rPr>
      </w:pPr>
      <w:r w:rsidRPr="00CF53F1">
        <w:rPr>
          <w:rFonts w:ascii="Times New Roman" w:hAnsi="Times New Roman" w:cs="Times New Roman"/>
          <w:bCs/>
          <w:sz w:val="28"/>
          <w:szCs w:val="28"/>
        </w:rPr>
        <w:t>1.Повторить :</w:t>
      </w:r>
    </w:p>
    <w:p w:rsidR="000B5105" w:rsidRPr="00CF53F1" w:rsidRDefault="000B5105" w:rsidP="000B5105">
      <w:pPr>
        <w:ind w:left="360"/>
        <w:rPr>
          <w:rFonts w:ascii="Times New Roman" w:hAnsi="Times New Roman" w:cs="Times New Roman"/>
          <w:sz w:val="28"/>
          <w:szCs w:val="28"/>
        </w:rPr>
      </w:pPr>
      <w:r w:rsidRPr="00CF53F1">
        <w:rPr>
          <w:rFonts w:ascii="Times New Roman" w:hAnsi="Times New Roman" w:cs="Times New Roman"/>
          <w:bCs/>
          <w:sz w:val="28"/>
          <w:szCs w:val="28"/>
        </w:rPr>
        <w:t xml:space="preserve">- глаголы </w:t>
      </w:r>
      <w:r w:rsidRPr="00CF53F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F53F1">
        <w:rPr>
          <w:rFonts w:ascii="Times New Roman" w:hAnsi="Times New Roman" w:cs="Times New Roman"/>
          <w:bCs/>
          <w:sz w:val="28"/>
          <w:szCs w:val="28"/>
        </w:rPr>
        <w:t xml:space="preserve"> спр. и </w:t>
      </w:r>
      <w:r w:rsidRPr="00CF53F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F53F1">
        <w:rPr>
          <w:rFonts w:ascii="Times New Roman" w:hAnsi="Times New Roman" w:cs="Times New Roman"/>
          <w:bCs/>
          <w:sz w:val="28"/>
          <w:szCs w:val="28"/>
        </w:rPr>
        <w:t xml:space="preserve"> спр. ;</w:t>
      </w:r>
    </w:p>
    <w:p w:rsidR="00B11A5E" w:rsidRPr="00CF53F1" w:rsidRDefault="00A15AA1" w:rsidP="000B510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53F1">
        <w:rPr>
          <w:rFonts w:ascii="Times New Roman" w:hAnsi="Times New Roman" w:cs="Times New Roman"/>
          <w:bCs/>
          <w:sz w:val="28"/>
          <w:szCs w:val="28"/>
        </w:rPr>
        <w:t>глаголы- исключения;</w:t>
      </w:r>
    </w:p>
    <w:p w:rsidR="00B11A5E" w:rsidRPr="00CF53F1" w:rsidRDefault="00A15AA1" w:rsidP="000B510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53F1">
        <w:rPr>
          <w:rFonts w:ascii="Times New Roman" w:hAnsi="Times New Roman" w:cs="Times New Roman"/>
          <w:bCs/>
          <w:sz w:val="28"/>
          <w:szCs w:val="28"/>
        </w:rPr>
        <w:t xml:space="preserve"> личные окончания глаголов</w:t>
      </w:r>
    </w:p>
    <w:p w:rsidR="000B5105" w:rsidRPr="00CF53F1" w:rsidRDefault="000B5105" w:rsidP="000B5105">
      <w:pPr>
        <w:ind w:left="360"/>
        <w:rPr>
          <w:rFonts w:ascii="Times New Roman" w:hAnsi="Times New Roman" w:cs="Times New Roman"/>
          <w:sz w:val="28"/>
          <w:szCs w:val="28"/>
        </w:rPr>
      </w:pPr>
      <w:r w:rsidRPr="00CF53F1">
        <w:rPr>
          <w:rFonts w:ascii="Times New Roman" w:hAnsi="Times New Roman" w:cs="Times New Roman"/>
          <w:bCs/>
          <w:sz w:val="28"/>
          <w:szCs w:val="28"/>
        </w:rPr>
        <w:t>2.Поработать с алгоритмами</w:t>
      </w:r>
    </w:p>
    <w:p w:rsidR="00E94727" w:rsidRPr="00CF53F1" w:rsidRDefault="000B5105" w:rsidP="000B5105">
      <w:pPr>
        <w:ind w:left="360"/>
        <w:rPr>
          <w:rFonts w:ascii="Times New Roman" w:hAnsi="Times New Roman" w:cs="Times New Roman"/>
          <w:sz w:val="28"/>
          <w:szCs w:val="28"/>
        </w:rPr>
      </w:pPr>
      <w:r w:rsidRPr="00CF53F1">
        <w:rPr>
          <w:rFonts w:ascii="Times New Roman" w:hAnsi="Times New Roman" w:cs="Times New Roman"/>
          <w:bCs/>
          <w:sz w:val="28"/>
          <w:szCs w:val="28"/>
        </w:rPr>
        <w:t>3.Найти и исправить ошибки</w:t>
      </w:r>
    </w:p>
    <w:p w:rsidR="00792BBC" w:rsidRPr="007A5A55" w:rsidRDefault="00792BBC" w:rsidP="00EF18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A55">
        <w:rPr>
          <w:rFonts w:ascii="Times New Roman" w:hAnsi="Times New Roman" w:cs="Times New Roman"/>
          <w:b/>
          <w:sz w:val="28"/>
          <w:szCs w:val="28"/>
          <w:u w:val="single"/>
        </w:rPr>
        <w:t>6.Этап реализации построенного проекта.</w:t>
      </w:r>
    </w:p>
    <w:p w:rsidR="00792BBC" w:rsidRPr="00792BBC" w:rsidRDefault="00792BBC" w:rsidP="00EF1886">
      <w:pPr>
        <w:rPr>
          <w:rFonts w:ascii="Times New Roman" w:hAnsi="Times New Roman" w:cs="Times New Roman"/>
          <w:sz w:val="28"/>
          <w:szCs w:val="28"/>
        </w:rPr>
      </w:pPr>
      <w:r w:rsidRPr="00792BBC">
        <w:rPr>
          <w:rFonts w:ascii="Times New Roman" w:hAnsi="Times New Roman" w:cs="Times New Roman"/>
          <w:sz w:val="28"/>
          <w:szCs w:val="28"/>
        </w:rPr>
        <w:t>1 группа выполняет работу над ошибками</w:t>
      </w:r>
    </w:p>
    <w:p w:rsidR="00792BBC" w:rsidRDefault="00792BBC" w:rsidP="00EF1886">
      <w:pPr>
        <w:rPr>
          <w:rFonts w:ascii="Times New Roman" w:hAnsi="Times New Roman" w:cs="Times New Roman"/>
          <w:sz w:val="28"/>
          <w:szCs w:val="28"/>
        </w:rPr>
      </w:pPr>
      <w:r w:rsidRPr="00792BBC">
        <w:rPr>
          <w:rFonts w:ascii="Times New Roman" w:hAnsi="Times New Roman" w:cs="Times New Roman"/>
          <w:sz w:val="28"/>
          <w:szCs w:val="28"/>
        </w:rPr>
        <w:t xml:space="preserve">2 группа продолжает творческую работу </w:t>
      </w:r>
    </w:p>
    <w:p w:rsidR="00E94727" w:rsidRPr="007A5A55" w:rsidRDefault="00E94727" w:rsidP="00EF18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A55">
        <w:rPr>
          <w:rFonts w:ascii="Times New Roman" w:hAnsi="Times New Roman" w:cs="Times New Roman"/>
          <w:b/>
          <w:sz w:val="28"/>
          <w:szCs w:val="28"/>
          <w:u w:val="single"/>
        </w:rPr>
        <w:t>7.Этап обобщения затруднения  во внешней речи.</w:t>
      </w:r>
    </w:p>
    <w:p w:rsidR="00E94727" w:rsidRDefault="00E94727" w:rsidP="00EF18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7.1.Обсуждение типовых затруднений</w:t>
      </w:r>
    </w:p>
    <w:p w:rsidR="00E94727" w:rsidRPr="00E94727" w:rsidRDefault="00E94727" w:rsidP="00EF1886">
      <w:pPr>
        <w:rPr>
          <w:rFonts w:ascii="Times New Roman" w:hAnsi="Times New Roman" w:cs="Times New Roman"/>
          <w:sz w:val="28"/>
          <w:szCs w:val="28"/>
        </w:rPr>
      </w:pPr>
      <w:r w:rsidRPr="00E94727">
        <w:rPr>
          <w:rFonts w:ascii="Times New Roman" w:hAnsi="Times New Roman" w:cs="Times New Roman"/>
          <w:sz w:val="28"/>
          <w:szCs w:val="28"/>
        </w:rPr>
        <w:t xml:space="preserve">-Какие у вас были затруднения </w:t>
      </w:r>
      <w:r>
        <w:rPr>
          <w:rFonts w:ascii="Times New Roman" w:hAnsi="Times New Roman" w:cs="Times New Roman"/>
          <w:sz w:val="28"/>
          <w:szCs w:val="28"/>
        </w:rPr>
        <w:t xml:space="preserve"> во время работы</w:t>
      </w:r>
      <w:r w:rsidRPr="00E94727">
        <w:rPr>
          <w:rFonts w:ascii="Times New Roman" w:hAnsi="Times New Roman" w:cs="Times New Roman"/>
          <w:sz w:val="28"/>
          <w:szCs w:val="28"/>
        </w:rPr>
        <w:t>?</w:t>
      </w:r>
    </w:p>
    <w:p w:rsidR="00E94727" w:rsidRDefault="00E94727" w:rsidP="00EF1886">
      <w:pPr>
        <w:rPr>
          <w:rFonts w:ascii="Times New Roman" w:hAnsi="Times New Roman" w:cs="Times New Roman"/>
          <w:sz w:val="28"/>
          <w:szCs w:val="28"/>
        </w:rPr>
      </w:pPr>
      <w:r w:rsidRPr="00E94727">
        <w:rPr>
          <w:rFonts w:ascii="Times New Roman" w:hAnsi="Times New Roman" w:cs="Times New Roman"/>
          <w:sz w:val="28"/>
          <w:szCs w:val="28"/>
        </w:rPr>
        <w:t>-Повторите способы действия ?</w:t>
      </w:r>
    </w:p>
    <w:p w:rsidR="00E94727" w:rsidRDefault="00E94727" w:rsidP="00EF18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7.2.</w:t>
      </w:r>
      <w:r w:rsidRPr="00E94727">
        <w:rPr>
          <w:rFonts w:ascii="Times New Roman" w:hAnsi="Times New Roman" w:cs="Times New Roman"/>
          <w:b/>
          <w:sz w:val="28"/>
          <w:szCs w:val="28"/>
        </w:rPr>
        <w:t xml:space="preserve">Предупредительный диктант </w:t>
      </w:r>
    </w:p>
    <w:p w:rsidR="00E94727" w:rsidRDefault="00E94727" w:rsidP="00EF1886">
      <w:pPr>
        <w:rPr>
          <w:rFonts w:ascii="Times New Roman" w:hAnsi="Times New Roman" w:cs="Times New Roman"/>
          <w:sz w:val="28"/>
          <w:szCs w:val="28"/>
        </w:rPr>
      </w:pPr>
      <w:r w:rsidRPr="00E94727">
        <w:rPr>
          <w:rFonts w:ascii="Times New Roman" w:hAnsi="Times New Roman" w:cs="Times New Roman"/>
          <w:sz w:val="28"/>
          <w:szCs w:val="28"/>
        </w:rPr>
        <w:t>Поп</w:t>
      </w:r>
      <w:r w:rsidR="00A852B6">
        <w:rPr>
          <w:rFonts w:ascii="Times New Roman" w:hAnsi="Times New Roman" w:cs="Times New Roman"/>
          <w:sz w:val="28"/>
          <w:szCs w:val="28"/>
        </w:rPr>
        <w:t>робуем  написать другие глаголы</w:t>
      </w:r>
      <w:r w:rsidRPr="00E94727">
        <w:rPr>
          <w:rFonts w:ascii="Times New Roman" w:hAnsi="Times New Roman" w:cs="Times New Roman"/>
          <w:sz w:val="28"/>
          <w:szCs w:val="28"/>
        </w:rPr>
        <w:t>.</w:t>
      </w:r>
      <w:r w:rsidR="00A852B6">
        <w:rPr>
          <w:rFonts w:ascii="Times New Roman" w:hAnsi="Times New Roman" w:cs="Times New Roman"/>
          <w:sz w:val="28"/>
          <w:szCs w:val="28"/>
        </w:rPr>
        <w:t xml:space="preserve"> </w:t>
      </w:r>
      <w:r w:rsidRPr="00E94727">
        <w:rPr>
          <w:rFonts w:ascii="Times New Roman" w:hAnsi="Times New Roman" w:cs="Times New Roman"/>
          <w:sz w:val="28"/>
          <w:szCs w:val="28"/>
        </w:rPr>
        <w:t>Будете предупреждать товарищей об ошибках.</w:t>
      </w:r>
    </w:p>
    <w:p w:rsidR="00E94727" w:rsidRPr="00155797" w:rsidRDefault="00E94727" w:rsidP="00EF1886">
      <w:pPr>
        <w:rPr>
          <w:rFonts w:ascii="Times New Roman" w:hAnsi="Times New Roman" w:cs="Times New Roman"/>
          <w:b/>
          <w:sz w:val="28"/>
          <w:szCs w:val="28"/>
        </w:rPr>
      </w:pPr>
      <w:r w:rsidRPr="00155797">
        <w:rPr>
          <w:rFonts w:ascii="Times New Roman" w:hAnsi="Times New Roman" w:cs="Times New Roman"/>
          <w:sz w:val="28"/>
          <w:szCs w:val="28"/>
        </w:rPr>
        <w:t xml:space="preserve">Мы рыбачим, ты распишешь, вы </w:t>
      </w:r>
      <w:r w:rsidRPr="00155797">
        <w:rPr>
          <w:rFonts w:ascii="Times New Roman" w:hAnsi="Times New Roman" w:cs="Times New Roman"/>
          <w:b/>
          <w:sz w:val="28"/>
          <w:szCs w:val="28"/>
        </w:rPr>
        <w:t>дышите</w:t>
      </w:r>
      <w:r w:rsidRPr="00155797">
        <w:rPr>
          <w:rFonts w:ascii="Times New Roman" w:hAnsi="Times New Roman" w:cs="Times New Roman"/>
          <w:sz w:val="28"/>
          <w:szCs w:val="28"/>
        </w:rPr>
        <w:t>, он замыка</w:t>
      </w:r>
      <w:r w:rsidR="0043388A" w:rsidRPr="00155797">
        <w:rPr>
          <w:rFonts w:ascii="Times New Roman" w:hAnsi="Times New Roman" w:cs="Times New Roman"/>
          <w:sz w:val="28"/>
          <w:szCs w:val="28"/>
        </w:rPr>
        <w:t xml:space="preserve">ет, они </w:t>
      </w:r>
      <w:r w:rsidR="0043388A" w:rsidRPr="00155797">
        <w:rPr>
          <w:rFonts w:ascii="Times New Roman" w:hAnsi="Times New Roman" w:cs="Times New Roman"/>
          <w:b/>
          <w:sz w:val="28"/>
          <w:szCs w:val="28"/>
        </w:rPr>
        <w:t>зависят.</w:t>
      </w:r>
    </w:p>
    <w:p w:rsidR="00E94727" w:rsidRPr="006B64BD" w:rsidRDefault="006B64BD" w:rsidP="00EF1886">
      <w:pPr>
        <w:rPr>
          <w:rFonts w:ascii="Times New Roman" w:hAnsi="Times New Roman" w:cs="Times New Roman"/>
          <w:b/>
          <w:sz w:val="28"/>
          <w:szCs w:val="28"/>
        </w:rPr>
      </w:pPr>
      <w:r w:rsidRPr="007A5A5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7A5A55" w:rsidRPr="007A5A55">
        <w:rPr>
          <w:rFonts w:ascii="Times New Roman" w:hAnsi="Times New Roman" w:cs="Times New Roman"/>
          <w:b/>
          <w:sz w:val="28"/>
          <w:szCs w:val="28"/>
          <w:u w:val="single"/>
        </w:rPr>
        <w:t>8.Физминутка</w:t>
      </w:r>
      <w:r w:rsidRPr="007A5A5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</w:t>
      </w:r>
      <w:r w:rsidR="000B5105">
        <w:rPr>
          <w:rFonts w:ascii="Times New Roman" w:hAnsi="Times New Roman" w:cs="Times New Roman"/>
          <w:b/>
          <w:sz w:val="28"/>
          <w:szCs w:val="28"/>
        </w:rPr>
        <w:t>11</w:t>
      </w:r>
      <w:r w:rsidRPr="006B64BD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792BBC" w:rsidRPr="00155797" w:rsidRDefault="006B64BD" w:rsidP="00792BBC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  <w:r w:rsidRPr="00155797">
        <w:rPr>
          <w:rFonts w:ascii="Times New Roman" w:hAnsi="Times New Roman" w:cs="Times New Roman"/>
          <w:sz w:val="28"/>
          <w:szCs w:val="28"/>
        </w:rPr>
        <w:t>-Повторим словарные слова.</w:t>
      </w:r>
      <w:r w:rsidR="00E1010E">
        <w:rPr>
          <w:rFonts w:ascii="Times New Roman" w:hAnsi="Times New Roman" w:cs="Times New Roman"/>
          <w:sz w:val="28"/>
          <w:szCs w:val="28"/>
        </w:rPr>
        <w:t>( 1 спр.- приседают ,2 спр.-стоят на месте)</w:t>
      </w:r>
    </w:p>
    <w:p w:rsidR="006B64BD" w:rsidRPr="00155797" w:rsidRDefault="00A852B6" w:rsidP="00792BBC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Бросить, веять</w:t>
      </w:r>
      <w:r w:rsidR="000B5105">
        <w:rPr>
          <w:rFonts w:ascii="Times New Roman" w:hAnsi="Times New Roman" w:cs="Times New Roman"/>
          <w:sz w:val="28"/>
          <w:szCs w:val="28"/>
        </w:rPr>
        <w:t>, видеть , сеять</w:t>
      </w:r>
      <w:r w:rsidR="006B64BD" w:rsidRPr="00155797">
        <w:rPr>
          <w:rFonts w:ascii="Times New Roman" w:hAnsi="Times New Roman" w:cs="Times New Roman"/>
          <w:sz w:val="28"/>
          <w:szCs w:val="28"/>
        </w:rPr>
        <w:t>,</w:t>
      </w:r>
    </w:p>
    <w:p w:rsidR="006B64BD" w:rsidRPr="00155797" w:rsidRDefault="00A852B6" w:rsidP="00792BBC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помнить, обидеть, лаять</w:t>
      </w:r>
      <w:r w:rsidR="000B5105">
        <w:rPr>
          <w:rFonts w:ascii="Times New Roman" w:hAnsi="Times New Roman" w:cs="Times New Roman"/>
          <w:sz w:val="28"/>
          <w:szCs w:val="28"/>
        </w:rPr>
        <w:t xml:space="preserve">,клеить </w:t>
      </w:r>
    </w:p>
    <w:p w:rsidR="006B64BD" w:rsidRPr="007A5A55" w:rsidRDefault="007A5A55" w:rsidP="00EF18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6B64BD" w:rsidRPr="007A5A55">
        <w:rPr>
          <w:rFonts w:ascii="Times New Roman" w:hAnsi="Times New Roman" w:cs="Times New Roman"/>
          <w:b/>
          <w:sz w:val="28"/>
          <w:szCs w:val="28"/>
          <w:u w:val="single"/>
        </w:rPr>
        <w:t xml:space="preserve">.Этап самостоятельной работы </w:t>
      </w:r>
      <w:r w:rsidR="0072444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6B64BD" w:rsidRPr="007A5A5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самопроверкой  по эталону</w:t>
      </w:r>
    </w:p>
    <w:p w:rsidR="006B64BD" w:rsidRDefault="00E1010E" w:rsidP="00EF18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4152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1010E" w:rsidRPr="008B1814" w:rsidRDefault="00E1010E" w:rsidP="00E10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9.1.Самостоятельная работа № 2</w:t>
      </w:r>
    </w:p>
    <w:p w:rsidR="00E1010E" w:rsidRPr="00E1010E" w:rsidRDefault="00E1010E" w:rsidP="00E1010E">
      <w:pPr>
        <w:rPr>
          <w:rFonts w:ascii="Times New Roman" w:hAnsi="Times New Roman" w:cs="Times New Roman"/>
          <w:sz w:val="28"/>
          <w:szCs w:val="28"/>
        </w:rPr>
      </w:pPr>
      <w:r w:rsidRPr="00E1010E">
        <w:rPr>
          <w:rFonts w:ascii="Times New Roman" w:hAnsi="Times New Roman" w:cs="Times New Roman"/>
          <w:bCs/>
          <w:sz w:val="28"/>
          <w:szCs w:val="28"/>
        </w:rPr>
        <w:t xml:space="preserve">Пальчики оближ∙шь                       очень устали </w:t>
      </w:r>
    </w:p>
    <w:p w:rsidR="00E1010E" w:rsidRPr="00E1010E" w:rsidRDefault="00E1010E" w:rsidP="00E1010E">
      <w:pPr>
        <w:rPr>
          <w:rFonts w:ascii="Times New Roman" w:hAnsi="Times New Roman" w:cs="Times New Roman"/>
          <w:sz w:val="28"/>
          <w:szCs w:val="28"/>
        </w:rPr>
      </w:pPr>
      <w:r w:rsidRPr="00E1010E">
        <w:rPr>
          <w:rFonts w:ascii="Times New Roman" w:hAnsi="Times New Roman" w:cs="Times New Roman"/>
          <w:bCs/>
          <w:sz w:val="28"/>
          <w:szCs w:val="28"/>
        </w:rPr>
        <w:t xml:space="preserve">Держ∙ т( он)  язык за зубами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1010E">
        <w:rPr>
          <w:rFonts w:ascii="Times New Roman" w:hAnsi="Times New Roman" w:cs="Times New Roman"/>
          <w:bCs/>
          <w:sz w:val="28"/>
          <w:szCs w:val="28"/>
        </w:rPr>
        <w:t>мешаете</w:t>
      </w:r>
    </w:p>
    <w:p w:rsidR="00E1010E" w:rsidRPr="00E1010E" w:rsidRDefault="00E1010E" w:rsidP="00E1010E">
      <w:pPr>
        <w:rPr>
          <w:rFonts w:ascii="Times New Roman" w:hAnsi="Times New Roman" w:cs="Times New Roman"/>
          <w:sz w:val="28"/>
          <w:szCs w:val="28"/>
        </w:rPr>
      </w:pPr>
      <w:r w:rsidRPr="00E1010E">
        <w:rPr>
          <w:rFonts w:ascii="Times New Roman" w:hAnsi="Times New Roman" w:cs="Times New Roman"/>
          <w:bCs/>
          <w:sz w:val="28"/>
          <w:szCs w:val="28"/>
        </w:rPr>
        <w:t>Пада∙м с ног                                       неточно всё знаю</w:t>
      </w:r>
    </w:p>
    <w:p w:rsidR="00E1010E" w:rsidRPr="00E1010E" w:rsidRDefault="00E1010E" w:rsidP="00E1010E">
      <w:pPr>
        <w:rPr>
          <w:rFonts w:ascii="Times New Roman" w:hAnsi="Times New Roman" w:cs="Times New Roman"/>
          <w:sz w:val="28"/>
          <w:szCs w:val="28"/>
        </w:rPr>
      </w:pPr>
      <w:r w:rsidRPr="00E1010E">
        <w:rPr>
          <w:rFonts w:ascii="Times New Roman" w:hAnsi="Times New Roman" w:cs="Times New Roman"/>
          <w:bCs/>
          <w:sz w:val="28"/>
          <w:szCs w:val="28"/>
        </w:rPr>
        <w:t>Мозол∙те глаза                                    умеет хранить тайну</w:t>
      </w:r>
    </w:p>
    <w:p w:rsidR="00E1010E" w:rsidRPr="00E1010E" w:rsidRDefault="00E1010E" w:rsidP="00E1010E">
      <w:pPr>
        <w:rPr>
          <w:rFonts w:ascii="Times New Roman" w:hAnsi="Times New Roman" w:cs="Times New Roman"/>
          <w:sz w:val="28"/>
          <w:szCs w:val="28"/>
        </w:rPr>
      </w:pPr>
      <w:r w:rsidRPr="00E1010E">
        <w:rPr>
          <w:rFonts w:ascii="Times New Roman" w:hAnsi="Times New Roman" w:cs="Times New Roman"/>
          <w:bCs/>
          <w:sz w:val="28"/>
          <w:szCs w:val="28"/>
        </w:rPr>
        <w:t>остан∙шься с носом                        очень вкусно</w:t>
      </w:r>
    </w:p>
    <w:p w:rsidR="006B64BD" w:rsidRPr="00E1010E" w:rsidRDefault="00E1010E" w:rsidP="00EF1886">
      <w:pPr>
        <w:rPr>
          <w:rFonts w:ascii="Times New Roman" w:hAnsi="Times New Roman" w:cs="Times New Roman"/>
          <w:sz w:val="28"/>
          <w:szCs w:val="28"/>
        </w:rPr>
      </w:pPr>
      <w:r w:rsidRPr="00E1010E">
        <w:rPr>
          <w:rFonts w:ascii="Times New Roman" w:hAnsi="Times New Roman" w:cs="Times New Roman"/>
          <w:bCs/>
          <w:sz w:val="28"/>
          <w:szCs w:val="28"/>
        </w:rPr>
        <w:t xml:space="preserve">Слыш∙т (они) краем уха                  останешься ни с чем </w:t>
      </w:r>
    </w:p>
    <w:p w:rsidR="00141528" w:rsidRDefault="00141528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так говорят?</w:t>
      </w:r>
    </w:p>
    <w:p w:rsidR="007B570C" w:rsidRDefault="007B570C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-Прочитайте задание. У кого есть вопросы? </w:t>
      </w:r>
    </w:p>
    <w:p w:rsidR="007B570C" w:rsidRDefault="007B570C" w:rsidP="007B5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 спряжение глаголов. Вставь пропущенную букву в окончании,</w:t>
      </w:r>
    </w:p>
    <w:p w:rsidR="007B570C" w:rsidRDefault="007B570C" w:rsidP="007B5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Выдели окончание.</w:t>
      </w:r>
    </w:p>
    <w:p w:rsidR="007B570C" w:rsidRPr="007A5A55" w:rsidRDefault="007A5A55" w:rsidP="00EF18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B570C" w:rsidRPr="007A5A55">
        <w:rPr>
          <w:rFonts w:ascii="Times New Roman" w:hAnsi="Times New Roman" w:cs="Times New Roman"/>
          <w:b/>
          <w:sz w:val="28"/>
          <w:szCs w:val="28"/>
        </w:rPr>
        <w:t>.2. Самопроверка</w:t>
      </w:r>
      <w:r w:rsidR="00BE2455" w:rsidRPr="007A5A5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E2455" w:rsidRPr="00E1010E">
        <w:rPr>
          <w:rFonts w:ascii="Times New Roman" w:hAnsi="Times New Roman" w:cs="Times New Roman"/>
          <w:b/>
          <w:sz w:val="28"/>
          <w:szCs w:val="28"/>
        </w:rPr>
        <w:t>самооценивание.</w:t>
      </w:r>
      <w:r w:rsidR="00E1010E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2E1A33" w:rsidRPr="007A5A5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41528" w:rsidRDefault="00141528" w:rsidP="00EF1886">
      <w:pPr>
        <w:rPr>
          <w:rFonts w:ascii="Times New Roman" w:hAnsi="Times New Roman" w:cs="Times New Roman"/>
          <w:sz w:val="28"/>
          <w:szCs w:val="28"/>
        </w:rPr>
      </w:pP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 кого возникли трудности? С чем связаны? </w:t>
      </w:r>
    </w:p>
    <w:p w:rsidR="007B570C" w:rsidRDefault="00BE2455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удалось ? У кого все получилось?  </w:t>
      </w:r>
    </w:p>
    <w:p w:rsidR="00BE2455" w:rsidRPr="007A5A55" w:rsidRDefault="007A5A55" w:rsidP="00EF18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BE2455" w:rsidRPr="007A5A55">
        <w:rPr>
          <w:rFonts w:ascii="Times New Roman" w:hAnsi="Times New Roman" w:cs="Times New Roman"/>
          <w:b/>
          <w:sz w:val="28"/>
          <w:szCs w:val="28"/>
          <w:u w:val="single"/>
        </w:rPr>
        <w:t xml:space="preserve">.Домашнее задание </w:t>
      </w:r>
      <w:r w:rsidR="00E1010E">
        <w:rPr>
          <w:rFonts w:ascii="Times New Roman" w:hAnsi="Times New Roman" w:cs="Times New Roman"/>
          <w:b/>
          <w:sz w:val="28"/>
          <w:szCs w:val="28"/>
          <w:u w:val="single"/>
        </w:rPr>
        <w:t xml:space="preserve"> 14</w:t>
      </w:r>
      <w:r w:rsidR="002E1A33" w:rsidRPr="007A5A5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</w:t>
      </w:r>
    </w:p>
    <w:p w:rsidR="00E1010E" w:rsidRPr="00E1010E" w:rsidRDefault="00E1010E" w:rsidP="00E1010E">
      <w:pPr>
        <w:rPr>
          <w:rFonts w:ascii="Times New Roman" w:hAnsi="Times New Roman" w:cs="Times New Roman"/>
          <w:sz w:val="28"/>
          <w:szCs w:val="28"/>
        </w:rPr>
      </w:pPr>
      <w:r w:rsidRPr="00E1010E">
        <w:rPr>
          <w:rFonts w:ascii="Times New Roman" w:hAnsi="Times New Roman" w:cs="Times New Roman"/>
          <w:bCs/>
          <w:iCs/>
          <w:sz w:val="28"/>
          <w:szCs w:val="28"/>
        </w:rPr>
        <w:t>Домашнее задание</w:t>
      </w:r>
    </w:p>
    <w:p w:rsidR="002E1A33" w:rsidRDefault="00E1010E" w:rsidP="00EF1886">
      <w:pPr>
        <w:rPr>
          <w:rFonts w:ascii="Times New Roman" w:hAnsi="Times New Roman" w:cs="Times New Roman"/>
          <w:sz w:val="28"/>
          <w:szCs w:val="28"/>
        </w:rPr>
      </w:pPr>
      <w:r w:rsidRPr="00E1010E">
        <w:rPr>
          <w:rFonts w:ascii="Times New Roman" w:hAnsi="Times New Roman" w:cs="Times New Roman"/>
          <w:bCs/>
          <w:iCs/>
          <w:sz w:val="28"/>
          <w:szCs w:val="28"/>
        </w:rPr>
        <w:t xml:space="preserve">№ 464, 462 по выбору </w:t>
      </w:r>
    </w:p>
    <w:p w:rsidR="00E7614E" w:rsidRPr="00A852B6" w:rsidRDefault="007A5A55" w:rsidP="007A5A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2E1A33" w:rsidRPr="007A5A55">
        <w:rPr>
          <w:rFonts w:ascii="Times New Roman" w:hAnsi="Times New Roman" w:cs="Times New Roman"/>
          <w:b/>
          <w:sz w:val="28"/>
          <w:szCs w:val="28"/>
          <w:u w:val="single"/>
        </w:rPr>
        <w:t>.Этап включения в систему знаний, повторение</w:t>
      </w:r>
      <w:r w:rsidR="00A852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1010E">
        <w:rPr>
          <w:rFonts w:ascii="Times New Roman" w:hAnsi="Times New Roman" w:cs="Times New Roman"/>
          <w:b/>
          <w:sz w:val="28"/>
          <w:szCs w:val="28"/>
        </w:rPr>
        <w:t>15</w:t>
      </w:r>
      <w:r w:rsidR="002E1A3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7614E" w:rsidRPr="00E7614E" w:rsidRDefault="007A5A55" w:rsidP="00E761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11.1. Игра «Распредели»</w:t>
      </w:r>
    </w:p>
    <w:tbl>
      <w:tblPr>
        <w:tblStyle w:val="aa"/>
        <w:tblW w:w="0" w:type="auto"/>
        <w:tblLook w:val="04A0"/>
      </w:tblPr>
      <w:tblGrid>
        <w:gridCol w:w="98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85"/>
      </w:tblGrid>
      <w:tr w:rsidR="00E7614E" w:rsidTr="00E7614E">
        <w:trPr>
          <w:trHeight w:val="100"/>
        </w:trPr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7614E" w:rsidTr="00E7614E">
        <w:trPr>
          <w:trHeight w:val="97"/>
        </w:trPr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спр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7614E" w:rsidTr="00E7614E">
        <w:trPr>
          <w:trHeight w:val="111"/>
        </w:trPr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спр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4E" w:rsidRDefault="00E7614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BE2455" w:rsidRDefault="002E1A33" w:rsidP="007A5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диктовку дети распределяют слова по спряжениям.</w:t>
      </w:r>
    </w:p>
    <w:p w:rsidR="00E7614E" w:rsidRDefault="00E7614E" w:rsidP="007A5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1.готовим </w:t>
      </w:r>
    </w:p>
    <w:p w:rsidR="00E7614E" w:rsidRPr="00155797" w:rsidRDefault="00E7614E" w:rsidP="007A5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5797">
        <w:rPr>
          <w:rFonts w:ascii="Times New Roman" w:hAnsi="Times New Roman" w:cs="Times New Roman"/>
          <w:sz w:val="28"/>
          <w:szCs w:val="28"/>
        </w:rPr>
        <w:t>2.посмотришь</w:t>
      </w:r>
    </w:p>
    <w:p w:rsidR="00E7614E" w:rsidRDefault="00E7614E" w:rsidP="007A5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3.искупаешь.</w:t>
      </w:r>
    </w:p>
    <w:p w:rsidR="00E7614E" w:rsidRDefault="00E7614E" w:rsidP="007A5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4.посадите</w:t>
      </w:r>
    </w:p>
    <w:p w:rsidR="00E7614E" w:rsidRDefault="00E7614E" w:rsidP="007A5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5.склеит</w:t>
      </w:r>
    </w:p>
    <w:p w:rsidR="00E7614E" w:rsidRDefault="00E7614E" w:rsidP="007A5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6.рыщет</w:t>
      </w:r>
    </w:p>
    <w:p w:rsidR="00E7614E" w:rsidRPr="00155797" w:rsidRDefault="00E7614E" w:rsidP="007A5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5797">
        <w:rPr>
          <w:rFonts w:ascii="Times New Roman" w:hAnsi="Times New Roman" w:cs="Times New Roman"/>
          <w:sz w:val="28"/>
          <w:szCs w:val="28"/>
        </w:rPr>
        <w:t>7.подержишь</w:t>
      </w:r>
    </w:p>
    <w:p w:rsidR="00E7614E" w:rsidRDefault="00E7614E" w:rsidP="007A5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8.завянет</w:t>
      </w:r>
    </w:p>
    <w:p w:rsidR="00E7614E" w:rsidRPr="00155797" w:rsidRDefault="00E7614E" w:rsidP="007A5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5797">
        <w:rPr>
          <w:rFonts w:ascii="Times New Roman" w:hAnsi="Times New Roman" w:cs="Times New Roman"/>
          <w:sz w:val="28"/>
          <w:szCs w:val="28"/>
        </w:rPr>
        <w:t>9.застелешь</w:t>
      </w:r>
    </w:p>
    <w:p w:rsidR="00E7614E" w:rsidRDefault="00E7614E" w:rsidP="007A5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10замерзнете</w:t>
      </w:r>
    </w:p>
    <w:p w:rsidR="00BE2455" w:rsidRDefault="004F4345" w:rsidP="00E101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11.2.</w:t>
      </w:r>
      <w:r w:rsidR="002E1A33" w:rsidRPr="00155797">
        <w:rPr>
          <w:rFonts w:ascii="Times New Roman" w:hAnsi="Times New Roman" w:cs="Times New Roman"/>
          <w:b/>
          <w:sz w:val="28"/>
          <w:szCs w:val="28"/>
        </w:rPr>
        <w:t xml:space="preserve">Взаимопроверка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345">
        <w:rPr>
          <w:rFonts w:ascii="Times New Roman" w:hAnsi="Times New Roman" w:cs="Times New Roman"/>
          <w:b/>
          <w:sz w:val="28"/>
          <w:szCs w:val="28"/>
        </w:rPr>
        <w:t>«Проверь товарища»</w:t>
      </w:r>
      <w:r w:rsidR="00E1010E">
        <w:rPr>
          <w:rFonts w:ascii="Times New Roman" w:hAnsi="Times New Roman" w:cs="Times New Roman"/>
          <w:b/>
          <w:sz w:val="28"/>
          <w:szCs w:val="28"/>
        </w:rPr>
        <w:t>16</w:t>
      </w:r>
      <w:r w:rsidR="002E1A33" w:rsidRPr="0015579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tbl>
      <w:tblPr>
        <w:tblStyle w:val="aa"/>
        <w:tblW w:w="0" w:type="auto"/>
        <w:tblLook w:val="04A0"/>
      </w:tblPr>
      <w:tblGrid>
        <w:gridCol w:w="98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85"/>
      </w:tblGrid>
      <w:tr w:rsidR="004F4345" w:rsidTr="00722F3D">
        <w:trPr>
          <w:trHeight w:val="100"/>
        </w:trPr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F4345" w:rsidTr="00722F3D">
        <w:trPr>
          <w:trHeight w:val="97"/>
        </w:trPr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спр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C44F6F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C44F6F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C44F6F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C44F6F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C44F6F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4F4345" w:rsidTr="00722F3D">
        <w:trPr>
          <w:trHeight w:val="111"/>
        </w:trPr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спр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C44F6F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C44F6F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C44F6F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C44F6F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C44F6F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345" w:rsidRDefault="004F4345" w:rsidP="00722F3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4F4345" w:rsidRDefault="004F4345" w:rsidP="00E101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345" w:rsidRDefault="004F4345" w:rsidP="00E10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5A55" w:rsidRDefault="007A5A55" w:rsidP="00EF18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4F4345">
        <w:rPr>
          <w:rFonts w:ascii="Times New Roman" w:hAnsi="Times New Roman" w:cs="Times New Roman"/>
          <w:b/>
          <w:sz w:val="28"/>
          <w:szCs w:val="28"/>
        </w:rPr>
        <w:t>.3</w:t>
      </w:r>
      <w:r w:rsidRPr="007A5A55">
        <w:rPr>
          <w:rFonts w:ascii="Times New Roman" w:hAnsi="Times New Roman" w:cs="Times New Roman"/>
          <w:b/>
          <w:sz w:val="28"/>
          <w:szCs w:val="28"/>
        </w:rPr>
        <w:t>. Найди и исправь ошибки</w:t>
      </w:r>
      <w:r w:rsidR="004F4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2E9">
        <w:rPr>
          <w:rFonts w:ascii="Times New Roman" w:hAnsi="Times New Roman" w:cs="Times New Roman"/>
          <w:b/>
          <w:sz w:val="28"/>
          <w:szCs w:val="28"/>
        </w:rPr>
        <w:t>17</w:t>
      </w:r>
      <w:r w:rsidRPr="007A5A5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F4345" w:rsidRPr="00155797" w:rsidRDefault="004F4345" w:rsidP="004F4345">
      <w:pPr>
        <w:rPr>
          <w:rFonts w:ascii="Times New Roman" w:hAnsi="Times New Roman" w:cs="Times New Roman"/>
          <w:b/>
          <w:sz w:val="28"/>
          <w:szCs w:val="28"/>
        </w:rPr>
      </w:pPr>
      <w:r w:rsidRPr="00155797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7A5A55" w:rsidRDefault="007A5A55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ТПО № 461 с .52</w:t>
      </w:r>
    </w:p>
    <w:p w:rsidR="004F4345" w:rsidRPr="004F4345" w:rsidRDefault="00155797" w:rsidP="004F4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 у доски</w:t>
      </w:r>
      <w:r w:rsidR="007A5A55">
        <w:rPr>
          <w:rFonts w:ascii="Times New Roman" w:hAnsi="Times New Roman" w:cs="Times New Roman"/>
          <w:sz w:val="28"/>
          <w:szCs w:val="28"/>
        </w:rPr>
        <w:t xml:space="preserve"> </w:t>
      </w:r>
      <w:r w:rsidR="004F4345">
        <w:rPr>
          <w:rFonts w:ascii="Times New Roman" w:hAnsi="Times New Roman" w:cs="Times New Roman"/>
          <w:sz w:val="28"/>
          <w:szCs w:val="28"/>
        </w:rPr>
        <w:t xml:space="preserve"> для проверки</w:t>
      </w:r>
    </w:p>
    <w:p w:rsidR="004F4345" w:rsidRPr="004F4345" w:rsidRDefault="004F4345" w:rsidP="004F4345">
      <w:pPr>
        <w:rPr>
          <w:rFonts w:ascii="Times New Roman" w:hAnsi="Times New Roman" w:cs="Times New Roman"/>
          <w:b/>
          <w:sz w:val="28"/>
          <w:szCs w:val="28"/>
        </w:rPr>
      </w:pPr>
      <w:r w:rsidRPr="004F4345">
        <w:rPr>
          <w:rFonts w:ascii="Times New Roman" w:hAnsi="Times New Roman" w:cs="Times New Roman"/>
          <w:b/>
          <w:bCs/>
          <w:sz w:val="28"/>
          <w:szCs w:val="28"/>
        </w:rPr>
        <w:t>Птиче озеро.</w:t>
      </w:r>
    </w:p>
    <w:p w:rsidR="004F4345" w:rsidRPr="004F4345" w:rsidRDefault="004F4345" w:rsidP="004F4345">
      <w:pPr>
        <w:rPr>
          <w:rFonts w:ascii="Times New Roman" w:hAnsi="Times New Roman" w:cs="Times New Roman"/>
          <w:b/>
          <w:sz w:val="28"/>
          <w:szCs w:val="28"/>
        </w:rPr>
      </w:pPr>
      <w:r w:rsidRPr="004F4345">
        <w:rPr>
          <w:rFonts w:ascii="Times New Roman" w:hAnsi="Times New Roman" w:cs="Times New Roman"/>
          <w:b/>
          <w:bCs/>
          <w:sz w:val="28"/>
          <w:szCs w:val="28"/>
        </w:rPr>
        <w:t>Это озеро в зоопарке. На нём разные птицы водятся. Однажды смотрем, а по воде будто маленький шарек перекатывается .Задержится на одном месте, а потом опять покатется. Пищит, посвистывает. А все его боятся. Подкатится он  к гусю, тот шею вытянит и в сторону .К утке подъедет – она ныряет со страху.</w:t>
      </w:r>
    </w:p>
    <w:p w:rsidR="004F4345" w:rsidRPr="004F4345" w:rsidRDefault="004F4345" w:rsidP="004F4345">
      <w:pPr>
        <w:rPr>
          <w:rFonts w:ascii="Times New Roman" w:hAnsi="Times New Roman" w:cs="Times New Roman"/>
          <w:b/>
          <w:sz w:val="28"/>
          <w:szCs w:val="28"/>
        </w:rPr>
      </w:pPr>
      <w:r w:rsidRPr="004F4345">
        <w:rPr>
          <w:rFonts w:ascii="Times New Roman" w:hAnsi="Times New Roman" w:cs="Times New Roman"/>
          <w:b/>
          <w:bCs/>
          <w:sz w:val="28"/>
          <w:szCs w:val="28"/>
        </w:rPr>
        <w:t>Почему его все боялись. Это был детеныш лысухи, водяной курицы.</w:t>
      </w:r>
    </w:p>
    <w:p w:rsidR="004F4345" w:rsidRPr="00155797" w:rsidRDefault="004F4345" w:rsidP="00EF1886">
      <w:pPr>
        <w:rPr>
          <w:rFonts w:ascii="Times New Roman" w:hAnsi="Times New Roman" w:cs="Times New Roman"/>
          <w:b/>
          <w:sz w:val="28"/>
          <w:szCs w:val="28"/>
        </w:rPr>
      </w:pPr>
      <w:r w:rsidRPr="004F4345">
        <w:rPr>
          <w:rFonts w:ascii="Times New Roman" w:hAnsi="Times New Roman" w:cs="Times New Roman"/>
          <w:sz w:val="28"/>
          <w:szCs w:val="28"/>
        </w:rPr>
        <w:t>Показать картинку лысухи</w:t>
      </w:r>
      <w:r>
        <w:rPr>
          <w:rFonts w:ascii="Times New Roman" w:hAnsi="Times New Roman" w:cs="Times New Roman"/>
          <w:b/>
          <w:sz w:val="28"/>
          <w:szCs w:val="28"/>
        </w:rPr>
        <w:t xml:space="preserve">   18 слайд</w:t>
      </w:r>
    </w:p>
    <w:p w:rsidR="001362E9" w:rsidRPr="004F4345" w:rsidRDefault="001362E9" w:rsidP="00EF1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62E9">
        <w:rPr>
          <w:rFonts w:ascii="Times New Roman" w:hAnsi="Times New Roman" w:cs="Times New Roman"/>
          <w:b/>
          <w:sz w:val="28"/>
          <w:szCs w:val="28"/>
          <w:u w:val="single"/>
        </w:rPr>
        <w:t>12.Итог.Рефлексия .</w:t>
      </w:r>
      <w:r w:rsidR="004F434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19 слайд </w:t>
      </w: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</w:p>
    <w:p w:rsidR="00BE2455" w:rsidRDefault="00E96706" w:rsidP="00EF1886">
      <w:pPr>
        <w:rPr>
          <w:rFonts w:ascii="Times New Roman" w:hAnsi="Times New Roman" w:cs="Times New Roman"/>
          <w:sz w:val="28"/>
          <w:szCs w:val="28"/>
        </w:rPr>
      </w:pPr>
      <w:r w:rsidRPr="00E967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87903" cy="2509284"/>
            <wp:effectExtent l="19050" t="0" r="7797" b="0"/>
            <wp:docPr id="19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955910" cy="7107800"/>
                      <a:chOff x="0" y="-249800"/>
                      <a:chExt cx="9955910" cy="7107800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457200" y="1600200"/>
                        <a:ext cx="8229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1026" name="Picture 2" descr="C:\Documents and Settings\User\Рабочий стол\60-3.jpg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-68932"/>
                        <a:ext cx="9955910" cy="6926932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214282" y="285728"/>
                        <a:ext cx="8929718" cy="132343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8000" b="1" i="1" smtClean="0">
                              <a:solidFill>
                                <a:srgbClr val="6600CC"/>
                              </a:solidFill>
                            </a:rPr>
                            <a:t>  </a:t>
                          </a:r>
                          <a:endParaRPr lang="ru-RU" sz="3200" b="1" dirty="0" smtClean="0"/>
                        </a:p>
                      </a:txBody>
                      <a:useSpRect/>
                    </a:txSp>
                  </a:sp>
                  <a:sp>
                    <a:nvSpPr>
                      <a:cNvPr id="6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3779838" y="2708275"/>
                        <a:ext cx="1368425" cy="1081088"/>
                      </a:xfrm>
                      <a:prstGeom prst="ellipse">
                        <a:avLst/>
                      </a:prstGeom>
                      <a:solidFill>
                        <a:srgbClr val="00CC00"/>
                      </a:solidFill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2000"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Oval 5"/>
                      <a:cNvSpPr>
                        <a:spLocks noChangeArrowheads="1"/>
                      </a:cNvSpPr>
                    </a:nvSpPr>
                    <a:spPr bwMode="auto">
                      <a:xfrm rot="19415763">
                        <a:off x="874951" y="3866363"/>
                        <a:ext cx="3382962" cy="1412875"/>
                      </a:xfrm>
                      <a:prstGeom prst="ellipse">
                        <a:avLst/>
                      </a:prstGeom>
                      <a:solidFill>
                        <a:srgbClr val="00FFFF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rgbClr val="FF0000"/>
                              </a:solidFill>
                              <a:latin typeface="Comic Sans MS" pitchFamily="66" charset="0"/>
                            </a:rPr>
                            <a:t> </a:t>
                          </a:r>
                          <a:r>
                            <a:rPr lang="ru-RU" sz="2400" b="1" i="1" dirty="0"/>
                            <a:t>Я </a:t>
                          </a:r>
                          <a:r>
                            <a:rPr lang="ru-RU" sz="2400" b="1" i="1" dirty="0" smtClean="0"/>
                            <a:t> повторил</a:t>
                          </a:r>
                          <a:r>
                            <a:rPr lang="ru-RU" b="1" i="1" dirty="0" smtClean="0"/>
                            <a:t>… </a:t>
                          </a:r>
                          <a:endParaRPr lang="ru-RU" b="1" i="1" dirty="0"/>
                        </a:p>
                      </a:txBody>
                      <a:useSpRect/>
                    </a:txSp>
                  </a:sp>
                  <a:sp>
                    <a:nvSpPr>
                      <a:cNvPr id="8" name="Oval 6"/>
                      <a:cNvSpPr>
                        <a:spLocks noChangeArrowheads="1"/>
                      </a:cNvSpPr>
                    </a:nvSpPr>
                    <a:spPr bwMode="auto">
                      <a:xfrm rot="861562">
                        <a:off x="518688" y="2115810"/>
                        <a:ext cx="3381619" cy="1152525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i="1" dirty="0" smtClean="0">
                              <a:solidFill>
                                <a:srgbClr val="FF0000"/>
                              </a:solidFill>
                            </a:rPr>
                            <a:t> </a:t>
                          </a:r>
                          <a:r>
                            <a:rPr lang="ru-RU" sz="2400" b="1" i="1" dirty="0" smtClean="0"/>
                            <a:t>Я учился… </a:t>
                          </a:r>
                          <a:endParaRPr lang="ru-RU" sz="2400" b="1" i="1" dirty="0"/>
                        </a:p>
                      </a:txBody>
                      <a:useSpRect/>
                    </a:txSp>
                  </a:sp>
                  <a:sp>
                    <a:nvSpPr>
                      <a:cNvPr id="9" name="Oval 9"/>
                      <a:cNvSpPr>
                        <a:spLocks noChangeArrowheads="1"/>
                      </a:cNvSpPr>
                    </a:nvSpPr>
                    <a:spPr bwMode="auto">
                      <a:xfrm rot="3317277">
                        <a:off x="1856613" y="799492"/>
                        <a:ext cx="3020295" cy="1303337"/>
                      </a:xfrm>
                      <a:prstGeom prst="ellipse">
                        <a:avLst/>
                      </a:prstGeom>
                      <a:solidFill>
                        <a:srgbClr val="FFFFCC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i="1" dirty="0" smtClean="0"/>
                            <a:t>Я выполнял   задания… </a:t>
                          </a:r>
                          <a:endParaRPr lang="ru-RU" sz="2400" b="1" dirty="0">
                            <a:solidFill>
                              <a:srgbClr val="FF0000"/>
                            </a:solidFill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" name="Oval 3"/>
                      <a:cNvSpPr>
                        <a:spLocks noChangeArrowheads="1"/>
                      </a:cNvSpPr>
                    </a:nvSpPr>
                    <a:spPr bwMode="auto">
                      <a:xfrm rot="1820758">
                        <a:off x="4807730" y="3809587"/>
                        <a:ext cx="3302110" cy="1406754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i="1" dirty="0" smtClean="0"/>
                            <a:t>Мне было  интересно…</a:t>
                          </a:r>
                          <a:endParaRPr lang="ru-RU" sz="2000" b="1" dirty="0">
                            <a:solidFill>
                              <a:schemeClr val="bg1"/>
                            </a:solidFill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Oval 8"/>
                      <a:cNvSpPr>
                        <a:spLocks noChangeArrowheads="1"/>
                      </a:cNvSpPr>
                    </a:nvSpPr>
                    <a:spPr bwMode="auto">
                      <a:xfrm rot="5096471">
                        <a:off x="3030761" y="4626562"/>
                        <a:ext cx="3068637" cy="1292244"/>
                      </a:xfrm>
                      <a:prstGeom prst="ellipse">
                        <a:avLst/>
                      </a:prstGeom>
                      <a:solidFill>
                        <a:srgbClr val="0000FF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rot="10800000" vert="horz"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i="1" dirty="0" smtClean="0"/>
                            <a:t>Я попробую …</a:t>
                          </a:r>
                          <a:endParaRPr lang="ru-RU" sz="2000" b="1" dirty="0">
                            <a:solidFill>
                              <a:srgbClr val="FF0000"/>
                            </a:solidFill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" name="Oval 7"/>
                      <a:cNvSpPr>
                        <a:spLocks noChangeArrowheads="1"/>
                      </a:cNvSpPr>
                    </a:nvSpPr>
                    <a:spPr bwMode="auto">
                      <a:xfrm rot="18770506">
                        <a:off x="3993201" y="685960"/>
                        <a:ext cx="3285665" cy="1414145"/>
                      </a:xfrm>
                      <a:prstGeom prst="ellipse">
                        <a:avLst/>
                      </a:prstGeom>
                      <a:solidFill>
                        <a:srgbClr val="FFCCFF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i="1" dirty="0" smtClean="0"/>
                            <a:t>Мне было   трудно…</a:t>
                          </a:r>
                          <a:endParaRPr lang="ru-RU" sz="2000" b="1" dirty="0">
                            <a:solidFill>
                              <a:srgbClr val="FF0000"/>
                            </a:solidFill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" name="Oval 4"/>
                      <a:cNvSpPr>
                        <a:spLocks noChangeArrowheads="1"/>
                      </a:cNvSpPr>
                    </a:nvSpPr>
                    <a:spPr bwMode="auto">
                      <a:xfrm rot="20378460">
                        <a:off x="5024522" y="2006202"/>
                        <a:ext cx="3107628" cy="1106035"/>
                      </a:xfrm>
                      <a:prstGeom prst="ellipse">
                        <a:avLst/>
                      </a:prstGeom>
                      <a:solidFill>
                        <a:srgbClr val="CCFFFF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i="1" dirty="0" smtClean="0"/>
                            <a:t>У  меня   получилось </a:t>
                          </a:r>
                          <a:r>
                            <a:rPr lang="ru-RU" b="1" i="1" dirty="0" smtClean="0"/>
                            <a:t>…</a:t>
                          </a:r>
                          <a:endParaRPr lang="ru-RU" b="1" dirty="0"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</w:p>
    <w:p w:rsidR="00BE2455" w:rsidRDefault="00BE2455" w:rsidP="00EF1886">
      <w:pPr>
        <w:rPr>
          <w:rFonts w:ascii="Times New Roman" w:hAnsi="Times New Roman" w:cs="Times New Roman"/>
          <w:sz w:val="28"/>
          <w:szCs w:val="28"/>
        </w:rPr>
      </w:pPr>
    </w:p>
    <w:p w:rsidR="006B64BD" w:rsidRDefault="006B64BD" w:rsidP="00EF1886">
      <w:pPr>
        <w:rPr>
          <w:rFonts w:ascii="Times New Roman" w:hAnsi="Times New Roman" w:cs="Times New Roman"/>
          <w:sz w:val="28"/>
          <w:szCs w:val="28"/>
        </w:rPr>
      </w:pPr>
    </w:p>
    <w:p w:rsidR="006B64BD" w:rsidRPr="00792BBC" w:rsidRDefault="006B64BD" w:rsidP="00EF1886">
      <w:pPr>
        <w:rPr>
          <w:rFonts w:ascii="Times New Roman" w:hAnsi="Times New Roman" w:cs="Times New Roman"/>
          <w:sz w:val="28"/>
          <w:szCs w:val="28"/>
        </w:rPr>
      </w:pPr>
    </w:p>
    <w:sectPr w:rsidR="006B64BD" w:rsidRPr="00792BBC" w:rsidSect="00CD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4A9" w:rsidRDefault="002124A9" w:rsidP="00EF1886">
      <w:pPr>
        <w:spacing w:after="0" w:line="240" w:lineRule="auto"/>
      </w:pPr>
      <w:r>
        <w:separator/>
      </w:r>
    </w:p>
  </w:endnote>
  <w:endnote w:type="continuationSeparator" w:id="1">
    <w:p w:rsidR="002124A9" w:rsidRDefault="002124A9" w:rsidP="00EF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4A9" w:rsidRDefault="002124A9" w:rsidP="00EF1886">
      <w:pPr>
        <w:spacing w:after="0" w:line="240" w:lineRule="auto"/>
      </w:pPr>
      <w:r>
        <w:separator/>
      </w:r>
    </w:p>
  </w:footnote>
  <w:footnote w:type="continuationSeparator" w:id="1">
    <w:p w:rsidR="002124A9" w:rsidRDefault="002124A9" w:rsidP="00EF1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77BC"/>
    <w:multiLevelType w:val="hybridMultilevel"/>
    <w:tmpl w:val="4D6A54CA"/>
    <w:lvl w:ilvl="0" w:tplc="1F1AB0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62C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26E0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A0E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53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CE9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400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EA3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8C19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214C4B"/>
    <w:multiLevelType w:val="hybridMultilevel"/>
    <w:tmpl w:val="3138A9B4"/>
    <w:lvl w:ilvl="0" w:tplc="EC5060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0FC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010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82A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29F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643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613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D8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29E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37300F"/>
    <w:multiLevelType w:val="hybridMultilevel"/>
    <w:tmpl w:val="C89A7594"/>
    <w:lvl w:ilvl="0" w:tplc="2E20C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7A28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442F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8AF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784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2C6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E4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769D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6465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1356F4B"/>
    <w:multiLevelType w:val="hybridMultilevel"/>
    <w:tmpl w:val="67AE0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1886"/>
    <w:rsid w:val="00046E38"/>
    <w:rsid w:val="00051FA5"/>
    <w:rsid w:val="000B5105"/>
    <w:rsid w:val="000C69A4"/>
    <w:rsid w:val="000E6F46"/>
    <w:rsid w:val="00126604"/>
    <w:rsid w:val="00127C33"/>
    <w:rsid w:val="001362E9"/>
    <w:rsid w:val="00141528"/>
    <w:rsid w:val="00155797"/>
    <w:rsid w:val="0016606B"/>
    <w:rsid w:val="002124A9"/>
    <w:rsid w:val="00214903"/>
    <w:rsid w:val="00240876"/>
    <w:rsid w:val="00276519"/>
    <w:rsid w:val="00280B9B"/>
    <w:rsid w:val="002C34B6"/>
    <w:rsid w:val="002C4ADF"/>
    <w:rsid w:val="002E1A33"/>
    <w:rsid w:val="0032345B"/>
    <w:rsid w:val="0032436A"/>
    <w:rsid w:val="00344339"/>
    <w:rsid w:val="00391AB6"/>
    <w:rsid w:val="00393CF7"/>
    <w:rsid w:val="00395BF9"/>
    <w:rsid w:val="0042171D"/>
    <w:rsid w:val="004245BA"/>
    <w:rsid w:val="0043388A"/>
    <w:rsid w:val="00436306"/>
    <w:rsid w:val="004B211B"/>
    <w:rsid w:val="004C29BA"/>
    <w:rsid w:val="004E067E"/>
    <w:rsid w:val="004E31D1"/>
    <w:rsid w:val="004F4345"/>
    <w:rsid w:val="005036CC"/>
    <w:rsid w:val="00540057"/>
    <w:rsid w:val="00543A46"/>
    <w:rsid w:val="00555445"/>
    <w:rsid w:val="00560D14"/>
    <w:rsid w:val="005645BD"/>
    <w:rsid w:val="005B7E19"/>
    <w:rsid w:val="00633E10"/>
    <w:rsid w:val="006535C3"/>
    <w:rsid w:val="00662A18"/>
    <w:rsid w:val="00662F3C"/>
    <w:rsid w:val="006663F9"/>
    <w:rsid w:val="006B0BF0"/>
    <w:rsid w:val="006B64BD"/>
    <w:rsid w:val="006F05A0"/>
    <w:rsid w:val="006F6AB0"/>
    <w:rsid w:val="00705B7A"/>
    <w:rsid w:val="00712C9A"/>
    <w:rsid w:val="00720B32"/>
    <w:rsid w:val="00724448"/>
    <w:rsid w:val="00735C6F"/>
    <w:rsid w:val="007413BB"/>
    <w:rsid w:val="0077103F"/>
    <w:rsid w:val="00771545"/>
    <w:rsid w:val="007844D0"/>
    <w:rsid w:val="00790D01"/>
    <w:rsid w:val="00792BBC"/>
    <w:rsid w:val="00793447"/>
    <w:rsid w:val="007A5A55"/>
    <w:rsid w:val="007B570C"/>
    <w:rsid w:val="0082051A"/>
    <w:rsid w:val="00867D32"/>
    <w:rsid w:val="0087218A"/>
    <w:rsid w:val="008B1814"/>
    <w:rsid w:val="008C2C69"/>
    <w:rsid w:val="008D4983"/>
    <w:rsid w:val="00984389"/>
    <w:rsid w:val="009A50CC"/>
    <w:rsid w:val="009C6657"/>
    <w:rsid w:val="00A15AA1"/>
    <w:rsid w:val="00A26BF5"/>
    <w:rsid w:val="00A27977"/>
    <w:rsid w:val="00A45CCE"/>
    <w:rsid w:val="00A771BA"/>
    <w:rsid w:val="00A852B6"/>
    <w:rsid w:val="00A91A0B"/>
    <w:rsid w:val="00AA1AD7"/>
    <w:rsid w:val="00AA1C08"/>
    <w:rsid w:val="00AD31EF"/>
    <w:rsid w:val="00AE55E8"/>
    <w:rsid w:val="00AF3F3F"/>
    <w:rsid w:val="00B11A5E"/>
    <w:rsid w:val="00B329D9"/>
    <w:rsid w:val="00B855F3"/>
    <w:rsid w:val="00B9059C"/>
    <w:rsid w:val="00BB3A58"/>
    <w:rsid w:val="00BE2455"/>
    <w:rsid w:val="00BF2692"/>
    <w:rsid w:val="00C040A4"/>
    <w:rsid w:val="00C44F6F"/>
    <w:rsid w:val="00C63160"/>
    <w:rsid w:val="00C651A9"/>
    <w:rsid w:val="00C72454"/>
    <w:rsid w:val="00C94FA8"/>
    <w:rsid w:val="00CC7F0E"/>
    <w:rsid w:val="00CD2637"/>
    <w:rsid w:val="00CD763A"/>
    <w:rsid w:val="00CF53F1"/>
    <w:rsid w:val="00D50483"/>
    <w:rsid w:val="00D64D7F"/>
    <w:rsid w:val="00D92CF2"/>
    <w:rsid w:val="00D96D14"/>
    <w:rsid w:val="00DC79B1"/>
    <w:rsid w:val="00DE20A4"/>
    <w:rsid w:val="00DE7A36"/>
    <w:rsid w:val="00DF4217"/>
    <w:rsid w:val="00DF7ADA"/>
    <w:rsid w:val="00E1010E"/>
    <w:rsid w:val="00E1375C"/>
    <w:rsid w:val="00E211DB"/>
    <w:rsid w:val="00E66E6F"/>
    <w:rsid w:val="00E75C59"/>
    <w:rsid w:val="00E7614E"/>
    <w:rsid w:val="00E7633F"/>
    <w:rsid w:val="00E77F01"/>
    <w:rsid w:val="00E94727"/>
    <w:rsid w:val="00E96706"/>
    <w:rsid w:val="00EB68CF"/>
    <w:rsid w:val="00EF1886"/>
    <w:rsid w:val="00EF2EEB"/>
    <w:rsid w:val="00F01A99"/>
    <w:rsid w:val="00F06FE2"/>
    <w:rsid w:val="00F3119B"/>
    <w:rsid w:val="00F61F14"/>
    <w:rsid w:val="00FC2D46"/>
    <w:rsid w:val="00FC5401"/>
    <w:rsid w:val="00FD3654"/>
    <w:rsid w:val="00FF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3A"/>
  </w:style>
  <w:style w:type="paragraph" w:styleId="1">
    <w:name w:val="heading 1"/>
    <w:basedOn w:val="a"/>
    <w:next w:val="a"/>
    <w:link w:val="10"/>
    <w:uiPriority w:val="9"/>
    <w:qFormat/>
    <w:rsid w:val="00EF1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F18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F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1886"/>
  </w:style>
  <w:style w:type="paragraph" w:styleId="a5">
    <w:name w:val="footer"/>
    <w:basedOn w:val="a"/>
    <w:link w:val="a6"/>
    <w:uiPriority w:val="99"/>
    <w:semiHidden/>
    <w:unhideWhenUsed/>
    <w:rsid w:val="00EF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1886"/>
  </w:style>
  <w:style w:type="character" w:customStyle="1" w:styleId="10">
    <w:name w:val="Заголовок 1 Знак"/>
    <w:basedOn w:val="a0"/>
    <w:link w:val="1"/>
    <w:uiPriority w:val="9"/>
    <w:rsid w:val="00EF1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280B9B"/>
    <w:pPr>
      <w:spacing w:after="13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F0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76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5285-B180-4798-9224-595891D2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2014-02-23T19:35:00Z</cp:lastPrinted>
  <dcterms:created xsi:type="dcterms:W3CDTF">2014-02-17T21:00:00Z</dcterms:created>
  <dcterms:modified xsi:type="dcterms:W3CDTF">2014-12-11T16:19:00Z</dcterms:modified>
</cp:coreProperties>
</file>