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55" w:rsidRDefault="00826F55" w:rsidP="00826F5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6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 средняя общеобразовательная</w:t>
      </w:r>
    </w:p>
    <w:p w:rsidR="00826F55" w:rsidRPr="00C74C65" w:rsidRDefault="00826F55" w:rsidP="00826F5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65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с. Орловское </w:t>
      </w:r>
    </w:p>
    <w:p w:rsidR="00826F55" w:rsidRPr="00C74C65" w:rsidRDefault="00826F55" w:rsidP="00826F5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5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544"/>
        <w:gridCol w:w="3107"/>
      </w:tblGrid>
      <w:tr w:rsidR="006A1D65" w:rsidRPr="000D10DF" w:rsidTr="00AC1972">
        <w:tc>
          <w:tcPr>
            <w:tcW w:w="3085" w:type="dxa"/>
          </w:tcPr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  <w:b/>
              </w:rPr>
              <w:t>РАССМОТРЕНО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на заседании МО нач. кл.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протокол № ___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от  «____» _________</w:t>
            </w:r>
            <w:r w:rsidRPr="000D10DF">
              <w:rPr>
                <w:rFonts w:ascii="Times New Roman" w:eastAsia="Times New Roman" w:hAnsi="Times New Roman"/>
              </w:rPr>
              <w:t>2014 г.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руководитель МО 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</w:rPr>
              <w:t>____________ Дьякова О.Н.</w:t>
            </w:r>
          </w:p>
        </w:tc>
        <w:tc>
          <w:tcPr>
            <w:tcW w:w="3544" w:type="dxa"/>
          </w:tcPr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  <w:b/>
              </w:rPr>
              <w:t>ПРОВЕРЕНО: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зам. директора по УВР  МОУ-СОШ с. Орловское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Бахтиева Р.Э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____________________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«____» __________</w:t>
            </w:r>
            <w:r w:rsidRPr="000D10DF">
              <w:rPr>
                <w:rFonts w:ascii="Times New Roman" w:eastAsia="Times New Roman" w:hAnsi="Times New Roman"/>
              </w:rPr>
              <w:t>2014 г.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7" w:type="dxa"/>
          </w:tcPr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  <w:b/>
              </w:rPr>
              <w:t>УТВЕРЖДАЮ: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Директор МОУ-СОШ 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с. Орловское 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Елисеева О.А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___________________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«____» ____________</w:t>
            </w:r>
            <w:r w:rsidRPr="000D10DF">
              <w:rPr>
                <w:rFonts w:ascii="Times New Roman" w:eastAsia="Times New Roman" w:hAnsi="Times New Roman"/>
              </w:rPr>
              <w:t>2014 г.</w:t>
            </w:r>
          </w:p>
          <w:p w:rsidR="006A1D65" w:rsidRPr="000D10DF" w:rsidRDefault="006A1D65" w:rsidP="00AC19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26F55" w:rsidRPr="00C74C65" w:rsidRDefault="00826F55" w:rsidP="00826F5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F55" w:rsidRPr="00C74C65" w:rsidRDefault="00826F55" w:rsidP="00826F5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F55" w:rsidRPr="00C74C65" w:rsidRDefault="00826F55" w:rsidP="00826F5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74C65"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826F5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74C65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музыке</w:t>
      </w:r>
      <w:r w:rsidRPr="00C74C65">
        <w:rPr>
          <w:rFonts w:ascii="Times New Roman" w:eastAsia="Times New Roman" w:hAnsi="Times New Roman" w:cs="Times New Roman"/>
          <w:b/>
          <w:sz w:val="40"/>
          <w:szCs w:val="40"/>
        </w:rPr>
        <w:t xml:space="preserve"> за курс начальной школы для </w:t>
      </w: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74C65">
        <w:rPr>
          <w:rFonts w:ascii="Times New Roman" w:eastAsia="Times New Roman" w:hAnsi="Times New Roman" w:cs="Times New Roman"/>
          <w:b/>
          <w:sz w:val="40"/>
          <w:szCs w:val="40"/>
        </w:rPr>
        <w:t xml:space="preserve">учащихся </w:t>
      </w:r>
      <w:r w:rsidRPr="00C74C65">
        <w:rPr>
          <w:rFonts w:ascii="Times New Roman" w:eastAsia="Times New Roman" w:hAnsi="Times New Roman" w:cs="Times New Roman"/>
          <w:b/>
          <w:spacing w:val="-5"/>
          <w:sz w:val="40"/>
          <w:szCs w:val="40"/>
        </w:rPr>
        <w:t>1-4 –й классов</w:t>
      </w:r>
    </w:p>
    <w:p w:rsidR="00826F55" w:rsidRPr="00C74C65" w:rsidRDefault="00826F55" w:rsidP="0082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C74C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 основе  «Программы общеобразовательных учреждений. Начальная школа. 1-4 классы. </w:t>
      </w:r>
    </w:p>
    <w:p w:rsidR="00826F55" w:rsidRDefault="00826F55" w:rsidP="0082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C74C65">
        <w:rPr>
          <w:rFonts w:ascii="Times New Roman" w:eastAsia="Times New Roman" w:hAnsi="Times New Roman" w:cs="Times New Roman"/>
          <w:spacing w:val="8"/>
          <w:sz w:val="28"/>
          <w:szCs w:val="28"/>
        </w:rPr>
        <w:t>Учебно – методический комплект «Планета знаний» М.:АСТ Астрель</w:t>
      </w:r>
    </w:p>
    <w:p w:rsidR="00D82992" w:rsidRDefault="00D82992" w:rsidP="0082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Т.И. Бакалова</w:t>
      </w:r>
    </w:p>
    <w:p w:rsidR="00D82992" w:rsidRPr="00C74C65" w:rsidRDefault="00D82992" w:rsidP="0082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(1 час в неделю)</w:t>
      </w:r>
    </w:p>
    <w:p w:rsidR="00826F55" w:rsidRPr="00C74C65" w:rsidRDefault="00826F55" w:rsidP="00826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Century Schoolbook" w:eastAsia="Times New Roman" w:hAnsi="Century Schoolbook" w:cs="Consolas"/>
          <w:iCs/>
          <w:spacing w:val="-20"/>
          <w:position w:val="-7"/>
          <w:sz w:val="24"/>
          <w:szCs w:val="42"/>
        </w:rPr>
        <w:t xml:space="preserve"> </w:t>
      </w: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6991" w:rsidRDefault="00206991" w:rsidP="00206991">
      <w:pPr>
        <w:pStyle w:val="Default"/>
      </w:pPr>
    </w:p>
    <w:p w:rsidR="00206991" w:rsidRPr="00206991" w:rsidRDefault="00206991" w:rsidP="00206991">
      <w:pPr>
        <w:pStyle w:val="Default"/>
        <w:rPr>
          <w:sz w:val="28"/>
          <w:szCs w:val="28"/>
        </w:rPr>
      </w:pPr>
      <w:r w:rsidRPr="00206991">
        <w:rPr>
          <w:b/>
          <w:sz w:val="28"/>
          <w:szCs w:val="28"/>
        </w:rPr>
        <w:t>Срок реализации программы:</w:t>
      </w:r>
      <w:r w:rsidRPr="00206991">
        <w:rPr>
          <w:sz w:val="28"/>
          <w:szCs w:val="28"/>
        </w:rPr>
        <w:t xml:space="preserve"> 2014– 2018 г</w:t>
      </w:r>
      <w:r w:rsidR="00C43A21">
        <w:rPr>
          <w:sz w:val="28"/>
          <w:szCs w:val="28"/>
        </w:rPr>
        <w:t>.</w:t>
      </w:r>
      <w:r w:rsidRPr="00206991">
        <w:rPr>
          <w:sz w:val="28"/>
          <w:szCs w:val="28"/>
        </w:rPr>
        <w:t>г</w:t>
      </w:r>
      <w:r w:rsidR="00C43A21">
        <w:rPr>
          <w:sz w:val="28"/>
          <w:szCs w:val="28"/>
        </w:rPr>
        <w:t>.</w:t>
      </w:r>
      <w:r w:rsidRPr="00206991">
        <w:rPr>
          <w:sz w:val="28"/>
          <w:szCs w:val="28"/>
        </w:rPr>
        <w:t xml:space="preserve"> </w:t>
      </w:r>
    </w:p>
    <w:p w:rsidR="00206991" w:rsidRPr="00206991" w:rsidRDefault="00206991" w:rsidP="00206991">
      <w:pPr>
        <w:pStyle w:val="Default"/>
        <w:rPr>
          <w:sz w:val="28"/>
          <w:szCs w:val="28"/>
        </w:rPr>
      </w:pPr>
      <w:r w:rsidRPr="00206991">
        <w:rPr>
          <w:b/>
          <w:sz w:val="28"/>
          <w:szCs w:val="28"/>
        </w:rPr>
        <w:t>Уровень обучения:</w:t>
      </w:r>
      <w:r w:rsidRPr="00206991">
        <w:rPr>
          <w:sz w:val="28"/>
          <w:szCs w:val="28"/>
        </w:rPr>
        <w:t xml:space="preserve"> базовый </w:t>
      </w:r>
    </w:p>
    <w:p w:rsidR="00206991" w:rsidRPr="00206991" w:rsidRDefault="00206991" w:rsidP="00206991">
      <w:pPr>
        <w:pStyle w:val="Default"/>
        <w:rPr>
          <w:sz w:val="28"/>
          <w:szCs w:val="28"/>
        </w:rPr>
      </w:pPr>
      <w:r w:rsidRPr="00206991">
        <w:rPr>
          <w:b/>
          <w:sz w:val="28"/>
          <w:szCs w:val="28"/>
        </w:rPr>
        <w:t>Количество часов:</w:t>
      </w:r>
      <w:r w:rsidRPr="00206991">
        <w:rPr>
          <w:sz w:val="28"/>
          <w:szCs w:val="28"/>
        </w:rPr>
        <w:t xml:space="preserve"> 135 часов </w:t>
      </w:r>
    </w:p>
    <w:p w:rsidR="00826F55" w:rsidRPr="00206991" w:rsidRDefault="00826F55" w:rsidP="00206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991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  <w:r w:rsidR="00206991" w:rsidRPr="0020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91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 w:rsidR="00206991" w:rsidRPr="0020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91">
        <w:rPr>
          <w:rFonts w:ascii="Times New Roman" w:eastAsia="Times New Roman" w:hAnsi="Times New Roman" w:cs="Times New Roman"/>
          <w:sz w:val="28"/>
          <w:szCs w:val="28"/>
        </w:rPr>
        <w:t>1 квалификационной категории</w:t>
      </w:r>
      <w:r w:rsidR="00206991" w:rsidRPr="0020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91">
        <w:rPr>
          <w:rFonts w:ascii="Times New Roman" w:eastAsia="Times New Roman" w:hAnsi="Times New Roman" w:cs="Times New Roman"/>
          <w:sz w:val="28"/>
          <w:szCs w:val="28"/>
        </w:rPr>
        <w:t>МОУ- СОШ с. Орловское</w:t>
      </w:r>
      <w:r w:rsidR="00206991" w:rsidRPr="0020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91">
        <w:rPr>
          <w:rFonts w:ascii="Times New Roman" w:eastAsia="Times New Roman" w:hAnsi="Times New Roman" w:cs="Times New Roman"/>
          <w:sz w:val="28"/>
          <w:szCs w:val="28"/>
        </w:rPr>
        <w:t>Марксовского района</w:t>
      </w:r>
      <w:r w:rsidR="00206991" w:rsidRPr="0020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9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206991" w:rsidRPr="002069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6991">
        <w:rPr>
          <w:rFonts w:ascii="Times New Roman" w:eastAsia="Times New Roman" w:hAnsi="Times New Roman" w:cs="Times New Roman"/>
          <w:b/>
          <w:i/>
          <w:sz w:val="28"/>
          <w:szCs w:val="28"/>
        </w:rPr>
        <w:t>Андюкова Елена Владимировна</w:t>
      </w:r>
    </w:p>
    <w:p w:rsidR="00826F55" w:rsidRPr="00206991" w:rsidRDefault="00826F55" w:rsidP="0020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F55" w:rsidRPr="00206991" w:rsidRDefault="00826F55" w:rsidP="00206991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6F5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65C7" w:rsidRDefault="008F65C7" w:rsidP="0082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D65" w:rsidRDefault="006A1D65" w:rsidP="0082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6991" w:rsidRPr="00C74C65" w:rsidRDefault="00206991" w:rsidP="0082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6F55" w:rsidRPr="00C74C65" w:rsidRDefault="00826F55" w:rsidP="0082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6F55" w:rsidRDefault="00826F55" w:rsidP="00D8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4C65">
        <w:rPr>
          <w:rFonts w:ascii="Times New Roman" w:eastAsia="Times New Roman" w:hAnsi="Times New Roman" w:cs="Times New Roman"/>
          <w:b/>
          <w:sz w:val="32"/>
          <w:szCs w:val="32"/>
        </w:rPr>
        <w:t>2014 г.</w:t>
      </w:r>
    </w:p>
    <w:p w:rsidR="006A1D65" w:rsidRPr="00D82992" w:rsidRDefault="006A1D65" w:rsidP="00D8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6F55" w:rsidRPr="00A4465A" w:rsidRDefault="00826F55" w:rsidP="00A4465A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6F55" w:rsidRPr="00361241" w:rsidRDefault="00826F55" w:rsidP="00826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55" w:rsidRDefault="00826F55" w:rsidP="00BF0078">
      <w:pPr>
        <w:shd w:val="clear" w:color="auto" w:fill="FFFFFF"/>
        <w:spacing w:after="0" w:line="240" w:lineRule="auto"/>
        <w:ind w:left="24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нормативно-правовыми документами:</w:t>
      </w:r>
    </w:p>
    <w:p w:rsidR="00826F55" w:rsidRPr="00543177" w:rsidRDefault="00826F55" w:rsidP="00BF0078">
      <w:pPr>
        <w:numPr>
          <w:ilvl w:val="0"/>
          <w:numId w:val="40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РФ «Об образовании»</w:t>
      </w:r>
    </w:p>
    <w:p w:rsidR="00826F55" w:rsidRPr="00543177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и науки РФ от 06.11.2009 г №373 «Об утверждении и введении в действие федерального образовательного стандарта начального общего образования»</w:t>
      </w:r>
    </w:p>
    <w:p w:rsidR="00826F55" w:rsidRPr="00543177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 и науки РФ от 26.11.2010 №1241 «О внесении изменений в федеральный государственный образовательный стандарт (ФГОС) начального общего образования, утверждённый приказом Министерства образования и науки РФ от 06.11.2009 №373»</w:t>
      </w:r>
    </w:p>
    <w:p w:rsidR="00826F55" w:rsidRPr="00543177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 и науки РФ от 22.09.2011 №2357 «О внесении изменений в федеральный государственный образовательный стандарт (ФГОС) начального общего образования, утверждённый приказом Министерства образования и науки РФ от 06.11.2009 №373»</w:t>
      </w:r>
    </w:p>
    <w:p w:rsidR="00826F55" w:rsidRPr="00543177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и науки РФ от 28.10.2010 года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826F55" w:rsidRPr="00543177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РФ от 29.12.2010 г. №189 «Об утверждении СанПиН 2.4.2.2821 -10 «Санитарно – эпидемиологические требования к условиям и организации обучения в общеобразовательных учреждениях»</w:t>
      </w:r>
    </w:p>
    <w:p w:rsidR="00826F55" w:rsidRPr="00901726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перечень учебников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(Приказ Министерства образования и науки Российской Федерации 2012 год)</w:t>
      </w:r>
    </w:p>
    <w:p w:rsidR="00826F55" w:rsidRPr="006709C2" w:rsidRDefault="00826F55" w:rsidP="00BF0078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1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общеобразовательных учреждений Начальная школа 1-4 классы учебно – методический комплект «Планета знаний» Издательство «Астрель» Москва  2011 г.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24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соответствует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актуальны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задача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модернизации российского образования, с учётом общих целей изучения курса, определённых Федеральным государственным образовательным стандартом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F55" w:rsidRPr="00361241" w:rsidRDefault="00826F55" w:rsidP="00BF0078">
      <w:pPr>
        <w:pStyle w:val="c16"/>
        <w:spacing w:before="0" w:beforeAutospacing="0" w:after="0" w:afterAutospacing="0"/>
        <w:contextualSpacing/>
        <w:jc w:val="both"/>
      </w:pPr>
      <w:r w:rsidRPr="00361241">
        <w:t>Также в программе учтены основные положения госу</w:t>
      </w:r>
      <w:r w:rsidRPr="00361241">
        <w:softHyphen/>
        <w:t>дарственной «Концепции художественного образования в РФ» (2002 г.), одним из разработчиков которой является ав</w:t>
      </w:r>
      <w:r w:rsidRPr="00361241">
        <w:softHyphen/>
        <w:t>тор данной программы. Особое внимание в этом документе было уделено повышению роли художественного, в том чис</w:t>
      </w:r>
      <w:r w:rsidRPr="00361241">
        <w:softHyphen/>
        <w:t>ле — музыкального, образования в формировании духовно-нравственной культуры личности, в воспитании учащихся на основе лучших культурно-исторических и национально-культурных традиций России, а также широкому использо</w:t>
      </w:r>
      <w:r w:rsidRPr="00361241">
        <w:softHyphen/>
        <w:t>ванию средств искусства в патриотическом воспитании школьников и в формировании у них культуры межнацио</w:t>
      </w:r>
      <w:r w:rsidRPr="00361241">
        <w:softHyphen/>
        <w:t>нальных отношений. В Концепции выдвинуты задачи при</w:t>
      </w:r>
      <w:r w:rsidRPr="00361241">
        <w:softHyphen/>
        <w:t>общения учащихся к мировому культурному наследию, к шедеврам народного творчества, классического и современ</w:t>
      </w:r>
      <w:r w:rsidRPr="00361241">
        <w:softHyphen/>
        <w:t>ного искусства. Специальный акцент сделан на арт-терапевтических и коррекционных функциях художественного об</w:t>
      </w:r>
      <w:r w:rsidRPr="00361241">
        <w:softHyphen/>
        <w:t>разования, а также дифференцированном подходе к различ</w:t>
      </w:r>
      <w:r w:rsidRPr="00361241">
        <w:softHyphen/>
        <w:t>ным группам учащихся, в том числе — к одарённым детям.</w:t>
      </w:r>
    </w:p>
    <w:p w:rsidR="00826F55" w:rsidRPr="006709C2" w:rsidRDefault="00826F55" w:rsidP="00BF0078">
      <w:pPr>
        <w:shd w:val="clear" w:color="auto" w:fill="FFFFFF"/>
        <w:spacing w:before="5" w:after="0" w:line="240" w:lineRule="auto"/>
        <w:ind w:right="24" w:firstLine="3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 программе «Музыка» воплощены основные положе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 «Концепции духовно-нравственного развития и воспи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России» (2009 г.). Особое зна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чение для данной программы имеют положения данной Концепции, касающиеся национального воспитательного идеала и его реализации в образовательных учреждениях.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24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</w:t>
      </w:r>
      <w:r w:rsidRPr="00361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1241">
        <w:rPr>
          <w:rFonts w:ascii="Times New Roman" w:hAnsi="Times New Roman" w:cs="Times New Roman"/>
          <w:sz w:val="24"/>
          <w:szCs w:val="24"/>
        </w:rPr>
        <w:t>программы — формирование и развитие музыкальной культуры учащихся как одного из компонен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тов общей культуры личности.</w:t>
      </w:r>
    </w:p>
    <w:p w:rsidR="00826F55" w:rsidRPr="003C17A7" w:rsidRDefault="00826F55" w:rsidP="00BF0078">
      <w:pPr>
        <w:shd w:val="clear" w:color="auto" w:fill="FFFFFF"/>
        <w:spacing w:after="0" w:line="240" w:lineRule="auto"/>
        <w:ind w:left="42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C17A7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реализации данной  цели  ставятся задачи:</w:t>
      </w:r>
    </w:p>
    <w:p w:rsidR="00826F55" w:rsidRPr="00361241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5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361241">
        <w:rPr>
          <w:rFonts w:ascii="Times New Roman" w:hAnsi="Times New Roman" w:cs="Times New Roman"/>
          <w:i/>
          <w:iCs/>
          <w:sz w:val="24"/>
          <w:szCs w:val="24"/>
        </w:rPr>
        <w:t>культуры музыкального вос</w:t>
      </w:r>
      <w:r w:rsidRPr="0036124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приятия </w:t>
      </w:r>
      <w:r w:rsidRPr="00361241">
        <w:rPr>
          <w:rFonts w:ascii="Times New Roman" w:hAnsi="Times New Roman" w:cs="Times New Roman"/>
          <w:sz w:val="24"/>
          <w:szCs w:val="24"/>
        </w:rPr>
        <w:t>у младших школьников: приобретение опыта музыкально-слушательской деятельности и новых му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зыкальных впечатлений, формирование потребности в восприятии музыки, воспитание адекватных эмоцио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нальных реакций на музыку, развитие интереса к слу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шанию народной музыки, шедевров классического ис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кусства и лучших образцов современной музыки, воспи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 др.;</w:t>
      </w:r>
    </w:p>
    <w:p w:rsidR="00826F55" w:rsidRPr="00361241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361241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музыкально-исполнительской культуры </w:t>
      </w:r>
      <w:r w:rsidRPr="00361241">
        <w:rPr>
          <w:rFonts w:ascii="Times New Roman" w:hAnsi="Times New Roman" w:cs="Times New Roman"/>
          <w:sz w:val="24"/>
          <w:szCs w:val="24"/>
        </w:rPr>
        <w:t>учащихся: приобретение опыта хорового, ан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самблевого и сольного пения, а также элементарного му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зицирования, выявление и развитие музыкальных спо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собностей, потребности в различных видах музыкально-исполнительской деятельности, певческих умений и на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выков, первоначальных навыков элементарного музици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рования и импровизации. Наряду с традиционными дет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скими и народными музыкальными инструментами, предусмотрено применение в учебном процессе синтеза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торов и других электронных музыкальных инструмен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тов;</w:t>
      </w:r>
    </w:p>
    <w:p w:rsidR="00826F55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361241">
        <w:rPr>
          <w:rFonts w:ascii="Times New Roman" w:hAnsi="Times New Roman" w:cs="Times New Roman"/>
          <w:i/>
          <w:iCs/>
          <w:sz w:val="24"/>
          <w:szCs w:val="24"/>
        </w:rPr>
        <w:t>музыкально-творческой куль</w:t>
      </w:r>
      <w:r w:rsidRPr="0036124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туры </w:t>
      </w:r>
      <w:r w:rsidRPr="00361241">
        <w:rPr>
          <w:rFonts w:ascii="Times New Roman" w:hAnsi="Times New Roman" w:cs="Times New Roman"/>
          <w:sz w:val="24"/>
          <w:szCs w:val="24"/>
        </w:rPr>
        <w:t>личности, неразрывно связанной с образным ассо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циативным мышлением и воображением, проявляющей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ся в самостоятельности и творческом подходе к раз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личным видам музыкальной деятельности, в интересе ребёнка к сочинению музыки, к музыкальным (певчес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ким, музыкально-инструментальным, музыкально-тан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цевальным, музыкально-драматическим и др.) импрови</w:t>
      </w:r>
      <w:r w:rsidRPr="00361241">
        <w:rPr>
          <w:rFonts w:ascii="Times New Roman" w:hAnsi="Times New Roman" w:cs="Times New Roman"/>
          <w:sz w:val="24"/>
          <w:szCs w:val="24"/>
        </w:rPr>
        <w:softHyphen/>
        <w:t>зациям, к разработке музыкально-творческих проектов;</w:t>
      </w:r>
    </w:p>
    <w:p w:rsidR="00826F55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A7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3C17A7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музыкально-информационной культуры </w:t>
      </w:r>
      <w:r w:rsidRPr="003C17A7">
        <w:rPr>
          <w:rFonts w:ascii="Times New Roman" w:hAnsi="Times New Roman" w:cs="Times New Roman"/>
          <w:sz w:val="24"/>
          <w:szCs w:val="24"/>
        </w:rPr>
        <w:t>личности: воспитание музыкально-познава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t>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 информации о музыкальном искусстве с помощью различных источников и каналов (книг, музыкальных записей,   видеофильмов,   музыкальных   музеев,   СМИ, мультимедиа, Интернета и </w:t>
      </w:r>
      <w:r w:rsidRPr="003C17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т.д.); </w:t>
      </w:r>
    </w:p>
    <w:p w:rsidR="00826F55" w:rsidRPr="006709C2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r w:rsidRPr="003C17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музыкально-релаксационной культуры: 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t>освоение детьми доступных им приёмов сня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>тия психического и мышечного напряжения в процессе выполнения  разнообразных  музыкально-терапевтичес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>ких упражнений (например, развитие певческого дыха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>ния  с  использованием  методов  дыхательной  терапии, развитие певческих навыков звукоизвлечения и звуко-ведения с использованием методов звукотерапии, разви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>тие  музыкального  восприятия  и  творческого  вообра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с использовапием методов музыкальной терапии). </w:t>
      </w:r>
    </w:p>
    <w:p w:rsidR="00826F55" w:rsidRPr="00361241" w:rsidRDefault="00826F55" w:rsidP="00BF0078">
      <w:pPr>
        <w:shd w:val="clear" w:color="auto" w:fill="FFFFFF"/>
        <w:spacing w:line="240" w:lineRule="auto"/>
        <w:ind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Ориентация данной программы на комплексное форми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рование и развитие всех основных компонентов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ной культуры личности с учётом её музыкальной направ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ленности, музыкальных, творческих и духовно-нравствен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способностей позволяет учителю эффективно достигать основных целей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 в начальной школе, пред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усмотренных в примерной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рограмме для начальной шко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лы. К ним относятся:</w:t>
      </w:r>
    </w:p>
    <w:p w:rsidR="00826F55" w:rsidRPr="00361241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29" w:hanging="3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формирование основ музыкальной культуры через эмо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циональное, активное восприятие музыки;</w:t>
      </w:r>
    </w:p>
    <w:p w:rsidR="00826F55" w:rsidRPr="00361241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19" w:hanging="3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эмоционально-ценностного отношения к ис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кусству, художественного вкуса, нравственных и эстети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826F55" w:rsidRPr="00361241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19" w:hanging="3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>музыке и музыкальной деятельнос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ти, образного и ассоциативного мышления и воображе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музыкальной памяти и слуха,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певческого голоса, учебно-творческих сп</w:t>
      </w:r>
      <w:r>
        <w:rPr>
          <w:rFonts w:ascii="Times New Roman" w:eastAsia="Times New Roman" w:hAnsi="Times New Roman" w:cs="Times New Roman"/>
          <w:sz w:val="24"/>
          <w:szCs w:val="24"/>
        </w:rPr>
        <w:t>особностей в различных видах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зыкальной деятельности;</w:t>
      </w:r>
    </w:p>
    <w:p w:rsidR="00826F55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29" w:hanging="3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освоение музыкал</w:t>
      </w:r>
      <w:r>
        <w:rPr>
          <w:rFonts w:ascii="Times New Roman" w:eastAsia="Times New Roman" w:hAnsi="Times New Roman" w:cs="Times New Roman"/>
          <w:sz w:val="24"/>
          <w:szCs w:val="24"/>
        </w:rPr>
        <w:t>ьных произведений и знаний о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зыке;</w:t>
      </w:r>
    </w:p>
    <w:p w:rsidR="00826F55" w:rsidRPr="006709C2" w:rsidRDefault="00826F55" w:rsidP="00BF0078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right="29" w:hanging="3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A7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учеб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>но-творческой деятельности: пении, слушании музыки, игре на элементарных музыкальных инструментах, му</w:t>
      </w:r>
      <w:r w:rsidRPr="003C17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зыкально-пластическом движении и импровизации. </w:t>
      </w:r>
    </w:p>
    <w:p w:rsidR="00826F55" w:rsidRPr="00361241" w:rsidRDefault="00826F55" w:rsidP="00BF007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55" w:rsidRPr="00B204A1" w:rsidRDefault="00826F55" w:rsidP="00BF007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A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right="10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обучение музыке с первого по четвёртый классы в общей учебно-игровой форме — вооб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ражаемого путешествия по Музыкальному миру по следую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щим образовательным маршрутам (сквозным темам года):</w:t>
      </w:r>
    </w:p>
    <w:p w:rsidR="00826F55" w:rsidRPr="00361241" w:rsidRDefault="00826F55" w:rsidP="00BF0078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right="10" w:hanging="3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«Где музыка берёт начало?»: путешествие по миру звуков, ритмов, мелодий и музыкальных образов (1 класс).</w:t>
      </w:r>
    </w:p>
    <w:p w:rsidR="00826F55" w:rsidRPr="00361241" w:rsidRDefault="00826F55" w:rsidP="00BF0078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right="29" w:hanging="384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«Волшебные силы музыки»: знакомство с особеннос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тями музыки как вида искусства, с её создателями и исполнителями (2 класс).</w:t>
      </w:r>
    </w:p>
    <w:p w:rsidR="00826F55" w:rsidRPr="00361241" w:rsidRDefault="00826F55" w:rsidP="00BF0078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right="29" w:hanging="3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«Где живёт музыка?»: путешествие по концертным залам, музыкальным театрам и музеям (3 класс).</w:t>
      </w:r>
    </w:p>
    <w:p w:rsidR="00826F55" w:rsidRPr="00361241" w:rsidRDefault="00826F55" w:rsidP="00BF0078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right="19" w:hanging="3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«Музыкальная жизнь разных стран и народов»: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зыкальное путешествие по России и странам Европы (4 класс).</w:t>
      </w:r>
    </w:p>
    <w:p w:rsidR="00826F55" w:rsidRPr="00361241" w:rsidRDefault="00826F55" w:rsidP="00BF0078">
      <w:pPr>
        <w:shd w:val="clear" w:color="auto" w:fill="FFFFFF"/>
        <w:spacing w:line="240" w:lineRule="auto"/>
        <w:ind w:right="29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 соответствии с этими образовательными маршрутами в 1 классе учащимся предлагается совершить путешествие от мира звуков природы к музыкальным звукам (темы «Где музыка берёт начало?», «На зелёном лугу», «В вихрях гро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зы», «У тихого пруда», «Высоко в горах», «В лесу»), рит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мам и мелодиям (темы «Во владениях Его Величества Рит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ма» и «Во дворце королевы Мелодии»); от них — к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кальным произведениям различных видов и жанров, которые звучат в Сказочной стране, на родных просторах (песни о Родине, о родной природе, о маме, о защитниках Отечества; плясовые наигрыши на народных музыкальных инструментах; военные марши и др.) и на далёком загадоч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ном Острове музыкальных сокровищ (предусмотренные программой для 1 класса шедевры классической музыки, этническая музыка народов мира, старинные музыкальные инструменты, .звукозаписывающие и звуковоспроизводя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щие устройства: шарманка, музыкальная шкатулка, пате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фон и др.).</w:t>
      </w:r>
    </w:p>
    <w:p w:rsidR="00826F55" w:rsidRPr="00361241" w:rsidRDefault="00826F55" w:rsidP="00BF0078">
      <w:pPr>
        <w:shd w:val="clear" w:color="auto" w:fill="FFFFFF"/>
        <w:spacing w:line="240" w:lineRule="auto"/>
        <w:ind w:right="10" w:firstLine="4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Благодаря такой структуре программы её содержание логично и последовательно развёртывается от звуков и об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разов природы к музыкальным звукам, интонациям, обра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фонии, кантате, опере и др.)- Одновременно дети имеют воз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можность познакомиться и с разнообразными формами бытования музыкального искусства, его сохранением, изу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чением, исполнением и трансляцией в современном куль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турно-информационном пространстве, а также с воплощён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ными в музыкальной культуре духовно-нравственными ценностями и идеалами (любовь к Родине, природе, своему народу, родному дому, ценность семьи и семейных тради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ций, уважительное отношение к разным народам России и других стран, интерес к их музыкальному искусству и на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ционально-культурным традициям и др.). Знакомство с жизнью и творчеством великих русских и зарубежных ком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позиторов-классиков осуществляется в ракурсе, позволяю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щем раскрыть важную роль в творческих достижениях и успехах музыкантов таких факторов, как семейные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кальные традиции, любовь к природе, интерес к народной музыке, образованность, трудолюбие, путешествия по миру.</w:t>
      </w:r>
    </w:p>
    <w:p w:rsidR="00826F55" w:rsidRPr="00361241" w:rsidRDefault="00826F55" w:rsidP="00BF0078">
      <w:pPr>
        <w:shd w:val="clear" w:color="auto" w:fill="FFFFFF"/>
        <w:spacing w:line="240" w:lineRule="auto"/>
        <w:ind w:right="38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программе «Музыка» для 1-4 классов в полной мере представлены все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содержательные линии,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предусмотренные Федеральным государственным образова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тельным стандартом для начальной школы:</w:t>
      </w:r>
    </w:p>
    <w:p w:rsidR="00826F55" w:rsidRPr="00361241" w:rsidRDefault="00826F55" w:rsidP="00BF0078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«Музыка в жизни человека»;</w:t>
      </w:r>
    </w:p>
    <w:p w:rsidR="00826F55" w:rsidRPr="00361241" w:rsidRDefault="00826F55" w:rsidP="00BF0078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«Основные закономерности музыкального искусства»;</w:t>
      </w:r>
    </w:p>
    <w:p w:rsidR="00826F55" w:rsidRPr="00361241" w:rsidRDefault="00826F55" w:rsidP="00BF0078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«Музыкальная картина мира».</w:t>
      </w:r>
    </w:p>
    <w:p w:rsidR="00826F55" w:rsidRPr="00361241" w:rsidRDefault="00826F55" w:rsidP="00BF0078">
      <w:pPr>
        <w:shd w:val="clear" w:color="auto" w:fill="FFFFFF"/>
        <w:spacing w:before="250" w:line="240" w:lineRule="auto"/>
        <w:ind w:lef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При раскрытии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первой содержательной линии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основное внимание в программе уделено обобщённому представлению исторического прошлого в музыкальных образах, вза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имосвязям народной и профессиональной музыки, сочине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ниям отечественных композиторов о Родине.</w:t>
      </w:r>
    </w:p>
    <w:p w:rsidR="00826F55" w:rsidRPr="00361241" w:rsidRDefault="00826F55" w:rsidP="00BF0078">
      <w:pPr>
        <w:shd w:val="clear" w:color="auto" w:fill="FFFFFF"/>
        <w:spacing w:line="240" w:lineRule="auto"/>
        <w:ind w:left="29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При раскрытии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содержательной линии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акценти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руется внимание прежде всего на интонационно-образной природе музыкального искусства, выразительности и изоб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лей, а также на формах построения музыки как обобщён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ном выражении художеетвепно-образного содержания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изведений.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Третья содержательная линия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реализуется в программе через формирование у учащихся общих представлений о музыкальной жизни страны: конкурсах и фестивалях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зыкантов, музыке для детей, радио- и телепередачах, видео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фильмах, звукозаписях (</w:t>
      </w:r>
      <w:r w:rsidRPr="00361241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24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), различных видах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ки, певческих голосах, народном и профессиональном твор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честве разных стран мира, многообразии этнокультурных и региональных музыкально-поэтических традиций.</w:t>
      </w:r>
    </w:p>
    <w:p w:rsidR="00826F55" w:rsidRPr="00361241" w:rsidRDefault="00826F55" w:rsidP="00BF0078">
      <w:pPr>
        <w:shd w:val="clear" w:color="auto" w:fill="FFFFFF"/>
        <w:spacing w:line="240" w:lineRule="auto"/>
        <w:ind w:left="10" w:right="10" w:firstLine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Путешествуя по Музыкальному миру, учащиеся на осно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ве данной программы смогут осуществлять все предусмот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ренные Государственным образовательным стандартом и Программой по музыке виды деятельности (пение, слуша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ние и интерпретация музыки, инструментальное музициро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вание, музыкально-пластические движения, драматизации).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right="19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Кроме того, в каждый из четырёх образовательных мар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шрутов включён дополнительный (вариативный) маршрут «В школе Скрипичного ключа». Он даёт возможность по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знакомить детей с основами нотной грамоты, игры на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кальных инструментах (например, «Урок игры па гитаре» в 4 классе), изучения народной музыки (например, «Урок фольклора» в 4 классе) и др.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19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Также в качестве вариативного компонента в программу включены арт-терапевтические задания и упражнения, раз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работанные и адаптированные специалистами для исполь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зования в общеобразовательной школе.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19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особенностей данной программы и учебников, разработанных на ее основе, является </w:t>
      </w: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полик</w:t>
      </w: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текстный подход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к общему музыкальному образованию. Он заключается в том, что содержание музыкально-обра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процесса разработано одновременно в не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скольких контекстах: художественно-эстетическом, аксио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логическом, психолого-педагогическом, семантическом, культурно-историческом, этнокультурном, экологическом, информациологическом и арт-терапевтическом.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right="10" w:firstLine="4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Ещё одной важной особенностью программы и учебни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ков является то, что их содержание можно варьировать и адаптировать применительно к конкретным условиям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зыкально-образовательного процесса в той или иной ло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кальной социокультурной и этнокультурной среде.</w:t>
      </w:r>
    </w:p>
    <w:p w:rsidR="00826F55" w:rsidRPr="00361241" w:rsidRDefault="00826F55" w:rsidP="00BF0078">
      <w:pPr>
        <w:shd w:val="clear" w:color="auto" w:fill="FFFFFF"/>
        <w:spacing w:line="240" w:lineRule="auto"/>
        <w:ind w:left="10" w:right="10" w:firstLine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необходимо использовать разнообразные педагогические технологии (сотворчества, сотрудничества, личностно-ориентированного подхода и др.), творческие проекты, дифференцированные обучаю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щие, развивающие и диагностирующие задания. Програм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мой предусмотрены различные сочетания инвариантных и вариативных тем и заданий, проблемные ситуации, само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стоятельный информационный поиск, интеграция различ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видов художественно-творческой и художественно-познавательной деятельности учащихся.</w:t>
      </w:r>
    </w:p>
    <w:p w:rsidR="00826F55" w:rsidRPr="00361241" w:rsidRDefault="00826F55" w:rsidP="00BF0078">
      <w:pPr>
        <w:shd w:val="clear" w:color="auto" w:fill="FFFFFF"/>
        <w:spacing w:line="240" w:lineRule="auto"/>
        <w:ind w:left="10" w:right="19" w:firstLine="4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Уроки музыки, проводимые по данной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программе, мож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интегрировать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с уроками изобразительного искусства на основе:</w:t>
      </w:r>
    </w:p>
    <w:p w:rsidR="00826F55" w:rsidRPr="00361241" w:rsidRDefault="00826F55" w:rsidP="00BF0078">
      <w:pPr>
        <w:pStyle w:val="a4"/>
        <w:numPr>
          <w:ilvl w:val="0"/>
          <w:numId w:val="9"/>
        </w:numPr>
        <w:shd w:val="clear" w:color="auto" w:fill="FFFFFF"/>
        <w:tabs>
          <w:tab w:val="left" w:pos="6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сквозного тематического планирования;</w:t>
      </w:r>
    </w:p>
    <w:p w:rsidR="00826F55" w:rsidRPr="00361241" w:rsidRDefault="00826F55" w:rsidP="00BF0078">
      <w:pPr>
        <w:pStyle w:val="a4"/>
        <w:numPr>
          <w:ilvl w:val="0"/>
          <w:numId w:val="9"/>
        </w:numPr>
        <w:shd w:val="clear" w:color="auto" w:fill="FFFFFF"/>
        <w:tabs>
          <w:tab w:val="left" w:pos="653"/>
        </w:tabs>
        <w:spacing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выявления общего и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особенного в языке разных видов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826F55" w:rsidRPr="00361241" w:rsidRDefault="00826F55" w:rsidP="00BF0078">
      <w:pPr>
        <w:pStyle w:val="a4"/>
        <w:numPr>
          <w:ilvl w:val="0"/>
          <w:numId w:val="9"/>
        </w:numPr>
        <w:shd w:val="clear" w:color="auto" w:fill="FFFFFF"/>
        <w:tabs>
          <w:tab w:val="left" w:pos="653"/>
        </w:tabs>
        <w:spacing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общности художественно-образного содержания произведений различных видов искусства;</w:t>
      </w:r>
    </w:p>
    <w:p w:rsidR="00826F55" w:rsidRPr="00361241" w:rsidRDefault="00826F55" w:rsidP="00BF0078">
      <w:pPr>
        <w:pStyle w:val="a4"/>
        <w:numPr>
          <w:ilvl w:val="0"/>
          <w:numId w:val="9"/>
        </w:numPr>
        <w:spacing w:after="0" w:line="240" w:lineRule="auto"/>
        <w:ind w:left="709" w:hanging="284"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общности духовно-нравственных смыслов произведе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ний искусства.</w:t>
      </w:r>
    </w:p>
    <w:p w:rsidR="00826F55" w:rsidRPr="00361241" w:rsidRDefault="00826F55" w:rsidP="00BF0078">
      <w:pPr>
        <w:pStyle w:val="Text"/>
        <w:spacing w:line="240" w:lineRule="auto"/>
        <w:ind w:firstLine="82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hAnsi="Times New Roman" w:cs="Times New Roman"/>
          <w:sz w:val="24"/>
          <w:szCs w:val="24"/>
        </w:rPr>
        <w:t>Таким образом, авторская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«Музыка» для 1–4 классов </w:t>
      </w:r>
      <w:r w:rsidRPr="00361241">
        <w:rPr>
          <w:rFonts w:ascii="Times New Roman" w:hAnsi="Times New Roman" w:cs="Times New Roman"/>
          <w:sz w:val="24"/>
          <w:szCs w:val="24"/>
        </w:rPr>
        <w:t>общеобразовательных школ по УМК Т.И.Баклановой развивает концепцию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826F55" w:rsidRPr="00361241" w:rsidRDefault="00826F55" w:rsidP="00BF007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55" w:rsidRPr="00B204A1" w:rsidRDefault="00826F55" w:rsidP="00BF007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 учебного </w:t>
      </w:r>
      <w:r w:rsidRPr="00B204A1">
        <w:rPr>
          <w:rFonts w:ascii="Times New Roman" w:hAnsi="Times New Roman" w:cs="Times New Roman"/>
          <w:b/>
          <w:sz w:val="28"/>
          <w:szCs w:val="28"/>
        </w:rPr>
        <w:t>курса в учебном плане</w:t>
      </w:r>
    </w:p>
    <w:p w:rsidR="00826F55" w:rsidRPr="00361241" w:rsidRDefault="00826F55" w:rsidP="00BF00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F55" w:rsidRPr="006709C2" w:rsidRDefault="00826F55" w:rsidP="00BF00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09C2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базисным учебным планом предмет музыка изучается  в 1- 4 классах 1 раз в неделю (135 ч за год),  в 1 классе – 33 часа,  во 2 классе - 34 часа в год,  в 3 классе - 34 часа в год,  в 4 классе -  34 часа в год </w:t>
      </w:r>
    </w:p>
    <w:p w:rsidR="00826F55" w:rsidRPr="006709C2" w:rsidRDefault="00826F55" w:rsidP="00BF0078">
      <w:pPr>
        <w:shd w:val="clear" w:color="auto" w:fill="FFFFFF"/>
        <w:spacing w:before="10" w:line="240" w:lineRule="auto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826F55" w:rsidRPr="00A4465A" w:rsidRDefault="00826F55" w:rsidP="00BF0078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5A">
        <w:rPr>
          <w:rFonts w:ascii="Times New Roman" w:hAnsi="Times New Roman" w:cs="Times New Roman"/>
          <w:b/>
          <w:sz w:val="28"/>
          <w:szCs w:val="28"/>
        </w:rPr>
        <w:t xml:space="preserve">Ценностные  ориентиры содержания </w:t>
      </w:r>
    </w:p>
    <w:p w:rsidR="00826F55" w:rsidRDefault="00826F55" w:rsidP="00BF0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D82992" w:rsidRPr="00B204A1" w:rsidRDefault="00D82992" w:rsidP="00BF0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55" w:rsidRPr="00361241" w:rsidRDefault="00826F55" w:rsidP="00BF0078">
      <w:pPr>
        <w:shd w:val="clear" w:color="auto" w:fill="FFFFFF"/>
        <w:spacing w:before="106" w:after="0" w:line="240" w:lineRule="auto"/>
        <w:ind w:right="28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2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   Внимание на музыкальных занятиях акцентируется на лич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ков через эмпатию, идентификацию, эмоционально-эстети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ческий отклик на музыку. Уже на начальном этапе постиже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 музыкального искусства младшие школьники понимают, что музыка открывает перед ними .возможности для познания чувств и мыслей человека, его духовно-нравственного станов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ления, развивает способность сопереживать, встать на пози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цию другого человека, вести диалог, участвовать в обсужде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нии значимых для человека явлений жизни и искусства,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шему овладению различными видами музыкальной деятель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826F55" w:rsidRPr="00361241" w:rsidRDefault="00826F55" w:rsidP="00BF0078">
      <w:pPr>
        <w:shd w:val="clear" w:color="auto" w:fill="FFFFFF"/>
        <w:spacing w:line="240" w:lineRule="auto"/>
        <w:ind w:right="-1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Содержание обучения ориентировано на целенаправлен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личностному, ком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растущего человека. Предмет «Музыка»,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развивая умение учиться,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призван формировать у ребенка современную кар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тину мира.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28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F55" w:rsidRPr="00A4465A" w:rsidRDefault="00826F55" w:rsidP="00BF0078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5A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</w:t>
      </w:r>
    </w:p>
    <w:p w:rsidR="00826F55" w:rsidRDefault="00826F55" w:rsidP="00BF0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55" w:rsidRPr="00B204A1" w:rsidRDefault="00826F55" w:rsidP="00BF00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4A1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</w:t>
      </w:r>
      <w:r w:rsidRPr="00B2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55" w:rsidRPr="00361241" w:rsidRDefault="00826F55" w:rsidP="00BF0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A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</w:t>
      </w:r>
      <w:r w:rsidRPr="00361241">
        <w:rPr>
          <w:rFonts w:ascii="Times New Roman" w:hAnsi="Times New Roman" w:cs="Times New Roman"/>
          <w:b/>
          <w:sz w:val="24"/>
          <w:szCs w:val="24"/>
        </w:rPr>
        <w:t xml:space="preserve"> курса музыки</w:t>
      </w:r>
    </w:p>
    <w:p w:rsidR="00826F55" w:rsidRDefault="00826F55" w:rsidP="00BF0078">
      <w:pPr>
        <w:shd w:val="clear" w:color="auto" w:fill="FFFFFF"/>
        <w:spacing w:before="106" w:line="240" w:lineRule="auto"/>
        <w:ind w:right="612" w:firstLine="2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F55" w:rsidRPr="00361241" w:rsidRDefault="00826F55" w:rsidP="00BF0078">
      <w:pPr>
        <w:shd w:val="clear" w:color="auto" w:fill="FFFFFF"/>
        <w:spacing w:before="106" w:line="240" w:lineRule="auto"/>
        <w:ind w:right="612" w:firstLine="29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результате изучения курса "Музыка» в начальной школе должны быть достигнуты определенные результаты.</w:t>
      </w:r>
    </w:p>
    <w:p w:rsidR="00826F55" w:rsidRPr="00361241" w:rsidRDefault="00826F55" w:rsidP="00BF0078">
      <w:pPr>
        <w:shd w:val="clear" w:color="auto" w:fill="FFFFFF"/>
        <w:spacing w:before="154" w:line="240" w:lineRule="auto"/>
        <w:ind w:left="3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 концу 1 класса</w:t>
      </w:r>
    </w:p>
    <w:p w:rsidR="00826F55" w:rsidRPr="00361241" w:rsidRDefault="00826F55" w:rsidP="00BF0078">
      <w:pPr>
        <w:shd w:val="clear" w:color="auto" w:fill="FFFFFF"/>
        <w:spacing w:before="154" w:line="240" w:lineRule="auto"/>
        <w:ind w:left="3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826F55" w:rsidRPr="00361241" w:rsidRDefault="00826F55" w:rsidP="00BF0078">
      <w:pPr>
        <w:shd w:val="clear" w:color="auto" w:fill="FFFFFF"/>
        <w:tabs>
          <w:tab w:val="left" w:pos="9638"/>
        </w:tabs>
        <w:spacing w:line="240" w:lineRule="auto"/>
        <w:ind w:right="-1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«Музыка».</w:t>
      </w:r>
    </w:p>
    <w:p w:rsidR="00826F55" w:rsidRPr="00361241" w:rsidRDefault="00826F55" w:rsidP="00BF0078">
      <w:pPr>
        <w:shd w:val="clear" w:color="auto" w:fill="FFFFFF"/>
        <w:spacing w:before="144" w:after="0" w:line="240" w:lineRule="auto"/>
        <w:ind w:left="365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обучающихся будет сформировано:</w:t>
      </w:r>
    </w:p>
    <w:p w:rsidR="00826F55" w:rsidRPr="00361241" w:rsidRDefault="00826F55" w:rsidP="00BF0078">
      <w:pPr>
        <w:pStyle w:val="a4"/>
        <w:numPr>
          <w:ilvl w:val="0"/>
          <w:numId w:val="17"/>
        </w:numPr>
        <w:shd w:val="clear" w:color="auto" w:fill="FFFFFF"/>
        <w:tabs>
          <w:tab w:val="left" w:pos="355"/>
        </w:tabs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урокам музыки.</w:t>
      </w:r>
    </w:p>
    <w:p w:rsidR="00826F55" w:rsidRPr="00361241" w:rsidRDefault="00826F55" w:rsidP="00BF0078">
      <w:pPr>
        <w:shd w:val="clear" w:color="auto" w:fill="FFFFFF"/>
        <w:spacing w:before="134"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26F55" w:rsidRPr="00361241" w:rsidRDefault="00826F55" w:rsidP="00BF0078">
      <w:pPr>
        <w:pStyle w:val="a4"/>
        <w:numPr>
          <w:ilvl w:val="0"/>
          <w:numId w:val="17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мотивации и познавательного интереса к музыке и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кальной деятельности;</w:t>
      </w:r>
    </w:p>
    <w:p w:rsidR="00826F55" w:rsidRPr="00361241" w:rsidRDefault="00826F55" w:rsidP="00BF0078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осознания своей принадлежности народу, чувства ува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жения и любви к народной песне, народным традициям, музыкальной культуре России;</w:t>
      </w:r>
    </w:p>
    <w:p w:rsidR="00826F55" w:rsidRPr="00361241" w:rsidRDefault="00826F55" w:rsidP="00BF0078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внимательного отношения к музыке как живому, образ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ному искусству;</w:t>
      </w:r>
    </w:p>
    <w:p w:rsidR="00826F55" w:rsidRPr="00361241" w:rsidRDefault="00826F55" w:rsidP="00BF0078">
      <w:pPr>
        <w:pStyle w:val="a4"/>
        <w:numPr>
          <w:ilvl w:val="0"/>
          <w:numId w:val="17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эмоционально-ценностного отношения к искусству, к произведениям классической музыки;</w:t>
      </w:r>
    </w:p>
    <w:p w:rsidR="00826F55" w:rsidRPr="0051413D" w:rsidRDefault="00826F55" w:rsidP="00BF0078">
      <w:pPr>
        <w:pStyle w:val="a4"/>
        <w:numPr>
          <w:ilvl w:val="0"/>
          <w:numId w:val="17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sz w:val="24"/>
          <w:szCs w:val="24"/>
        </w:rPr>
        <w:t>чувство гордости за талантливых земляков-поэтов, композиторов, исполнителей.</w:t>
      </w:r>
    </w:p>
    <w:p w:rsidR="00826F55" w:rsidRPr="0051413D" w:rsidRDefault="00826F55" w:rsidP="00BF0078">
      <w:pPr>
        <w:pStyle w:val="a4"/>
        <w:shd w:val="clear" w:color="auto" w:fill="FFFFFF"/>
        <w:tabs>
          <w:tab w:val="left" w:pos="355"/>
        </w:tabs>
        <w:spacing w:after="0" w:line="240" w:lineRule="auto"/>
        <w:ind w:right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13D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10" w:right="19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Отражают опыт учащихся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музыкально -творческой деятельности.</w:t>
      </w:r>
    </w:p>
    <w:p w:rsidR="00826F55" w:rsidRPr="00361241" w:rsidRDefault="00826F55" w:rsidP="00BF0078">
      <w:pPr>
        <w:shd w:val="clear" w:color="auto" w:fill="FFFFFF"/>
        <w:spacing w:before="144" w:after="0" w:line="240" w:lineRule="auto"/>
        <w:ind w:left="365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основам музыкальных знаний (музыкальные звуки, вы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сота, длительность звука, интервал, интонация, ритм, темп, мелодия, лад и др.);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рассказывать о содержании прослушанных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произведений, о своих музыкальных впечатлениях и эмоциональной реакции на музыку;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связывать художественно-образное содержание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кальных произведений с конкретными явлениями окру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жающего мира;</w:t>
      </w:r>
    </w:p>
    <w:p w:rsidR="00826F55" w:rsidRPr="00361241" w:rsidRDefault="00826F55" w:rsidP="00BF0078">
      <w:pPr>
        <w:pStyle w:val="a4"/>
        <w:numPr>
          <w:ilvl w:val="0"/>
          <w:numId w:val="18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певческими навыками, ис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полнять народные и композиторские песни в удобном диапазоне;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выразительно двигаться под музыку, выражая её на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строение;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sz w:val="24"/>
          <w:szCs w:val="24"/>
        </w:rPr>
        <w:t>исполнять песни авторов Нюксенского района.</w:t>
      </w:r>
    </w:p>
    <w:p w:rsidR="00826F55" w:rsidRPr="00361241" w:rsidRDefault="00826F55" w:rsidP="00BF0078">
      <w:pPr>
        <w:shd w:val="clear" w:color="auto" w:fill="FFFFFF"/>
        <w:spacing w:before="269" w:after="0"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узнавать на слух и называть музыкальные произведе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ния, предусмотренные для слушания в вариативной час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ти программы;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ментах;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исполнять доступные в музыкальном и сценическом от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ношении роли в музыкальных инсценировках сказок и в детских операх;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воспроизводить по нотам, условным знакам ритмичес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кие рисунки, короткие мелодии;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выполнять упражнения арт-терапии;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выполнять творческие музыкально-композиционные за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дания;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вместе со взрослыми магнитофоном и дру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гими современными средствами записи и воспроизведе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 музыки;</w:t>
      </w:r>
    </w:p>
    <w:p w:rsidR="00826F55" w:rsidRPr="00361241" w:rsidRDefault="00826F55" w:rsidP="00BF0078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sz w:val="24"/>
          <w:szCs w:val="24"/>
        </w:rPr>
        <w:t>определять на слух музыку местных авторов, стиль народных песен, плясок Нюксенского района.</w:t>
      </w:r>
    </w:p>
    <w:p w:rsidR="00826F55" w:rsidRPr="00361241" w:rsidRDefault="00826F55" w:rsidP="00BF0078">
      <w:pPr>
        <w:shd w:val="clear" w:color="auto" w:fill="FFFFFF"/>
        <w:spacing w:before="288" w:after="0" w:line="240" w:lineRule="auto"/>
        <w:ind w:right="399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М</w:t>
      </w:r>
      <w:r w:rsidR="00D82992">
        <w:rPr>
          <w:rFonts w:ascii="Times New Roman" w:eastAsia="Times New Roman" w:hAnsi="Times New Roman" w:cs="Times New Roman"/>
          <w:b/>
          <w:sz w:val="24"/>
          <w:szCs w:val="24"/>
        </w:rPr>
        <w:t>ЕТАПРЕДМЕТН</w:t>
      </w:r>
    </w:p>
    <w:p w:rsidR="00826F55" w:rsidRPr="00361241" w:rsidRDefault="00826F55" w:rsidP="00BF0078">
      <w:pPr>
        <w:shd w:val="clear" w:color="auto" w:fill="FFFFFF"/>
        <w:spacing w:before="288" w:after="0" w:line="240" w:lineRule="auto"/>
        <w:ind w:left="355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Характеризуют уровень сформированности универсальных учебных действий учащих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ся, проявляющихся в познавательной и практической деятельности.</w:t>
      </w:r>
    </w:p>
    <w:p w:rsidR="00826F55" w:rsidRPr="00361241" w:rsidRDefault="00826F55" w:rsidP="00BF0078">
      <w:pPr>
        <w:shd w:val="clear" w:color="auto" w:fill="FFFFFF"/>
        <w:spacing w:before="288" w:after="0" w:line="240" w:lineRule="auto"/>
        <w:ind w:left="355" w:right="399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</w:p>
    <w:p w:rsidR="00826F55" w:rsidRPr="00361241" w:rsidRDefault="00826F55" w:rsidP="00BF0078">
      <w:pPr>
        <w:shd w:val="clear" w:color="auto" w:fill="FFFFFF"/>
        <w:spacing w:before="58" w:after="0" w:line="240" w:lineRule="auto"/>
        <w:ind w:left="355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pStyle w:val="a4"/>
        <w:numPr>
          <w:ilvl w:val="0"/>
          <w:numId w:val="18"/>
        </w:numPr>
        <w:shd w:val="clear" w:color="auto" w:fill="FFFFFF"/>
        <w:tabs>
          <w:tab w:val="left" w:pos="336"/>
        </w:tabs>
        <w:spacing w:before="10"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выполнять музыкально-творческие задания по инструкции учителя, по заданным правилам;</w:t>
      </w:r>
    </w:p>
    <w:p w:rsidR="00826F55" w:rsidRPr="00361241" w:rsidRDefault="00826F55" w:rsidP="00BF0078">
      <w:pPr>
        <w:pStyle w:val="a4"/>
        <w:numPr>
          <w:ilvl w:val="0"/>
          <w:numId w:val="19"/>
        </w:numPr>
        <w:shd w:val="clear" w:color="auto" w:fill="FFFFFF"/>
        <w:tabs>
          <w:tab w:val="left" w:pos="336"/>
        </w:tabs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вносить коррективы в свою работу;</w:t>
      </w:r>
    </w:p>
    <w:p w:rsidR="00826F55" w:rsidRPr="00361241" w:rsidRDefault="00826F55" w:rsidP="00BF0078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826F55" w:rsidRPr="00361241" w:rsidRDefault="00826F55" w:rsidP="00BF0078">
      <w:pPr>
        <w:widowControl w:val="0"/>
        <w:numPr>
          <w:ilvl w:val="0"/>
          <w:numId w:val="1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оценивать музыкальные образы людей и сказочных пер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сонажей, например, в музыкальных сказках, по крите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риям красоты, доброты, справедливости и т. д. (и под ру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ководством учителя).</w:t>
      </w:r>
    </w:p>
    <w:p w:rsidR="00826F55" w:rsidRPr="00361241" w:rsidRDefault="00826F55" w:rsidP="00BF0078">
      <w:pPr>
        <w:shd w:val="clear" w:color="auto" w:fill="FFFFFF"/>
        <w:spacing w:before="58" w:after="0" w:line="240" w:lineRule="auto"/>
        <w:ind w:left="346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361241" w:rsidRDefault="00826F55" w:rsidP="00BF0078">
      <w:pPr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понимать цель выполняемых действий;</w:t>
      </w:r>
    </w:p>
    <w:p w:rsidR="00826F55" w:rsidRPr="00361241" w:rsidRDefault="00826F55" w:rsidP="00BF0078">
      <w:pPr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826F55" w:rsidRPr="00361241" w:rsidRDefault="00826F55" w:rsidP="00BF0078">
      <w:pPr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26F55" w:rsidRPr="00361241" w:rsidRDefault="00826F55" w:rsidP="00BF0078">
      <w:pPr>
        <w:pStyle w:val="a4"/>
        <w:numPr>
          <w:ilvl w:val="0"/>
          <w:numId w:val="20"/>
        </w:numPr>
        <w:shd w:val="clear" w:color="auto" w:fill="FFFFFF"/>
        <w:tabs>
          <w:tab w:val="left" w:pos="336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решать творческую задачу, используя известные сред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826F55" w:rsidRPr="00361241" w:rsidRDefault="00826F55" w:rsidP="00BF0078">
      <w:pPr>
        <w:pStyle w:val="a4"/>
        <w:numPr>
          <w:ilvl w:val="0"/>
          <w:numId w:val="20"/>
        </w:numPr>
        <w:shd w:val="clear" w:color="auto" w:fill="FFFFFF"/>
        <w:tabs>
          <w:tab w:val="left" w:pos="365"/>
        </w:tabs>
        <w:spacing w:before="2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826F55" w:rsidRPr="00361241" w:rsidRDefault="00826F55" w:rsidP="00BF0078">
      <w:pPr>
        <w:pStyle w:val="a4"/>
        <w:numPr>
          <w:ilvl w:val="0"/>
          <w:numId w:val="20"/>
        </w:numPr>
        <w:shd w:val="clear" w:color="auto" w:fill="FFFFFF"/>
        <w:tabs>
          <w:tab w:val="left" w:pos="37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включаться в самостоятельную музыкально-творческую деятельность;</w:t>
      </w:r>
    </w:p>
    <w:p w:rsidR="00826F55" w:rsidRPr="0051413D" w:rsidRDefault="00826F55" w:rsidP="00BF0078">
      <w:pPr>
        <w:pStyle w:val="a4"/>
        <w:numPr>
          <w:ilvl w:val="0"/>
          <w:numId w:val="20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участвовать в подготовке и реализации коллективных музыкально-творческих проектов.</w:t>
      </w:r>
    </w:p>
    <w:p w:rsidR="00826F55" w:rsidRPr="0051413D" w:rsidRDefault="00826F55" w:rsidP="00BF0078">
      <w:pPr>
        <w:shd w:val="clear" w:color="auto" w:fill="FFFFFF"/>
        <w:tabs>
          <w:tab w:val="left" w:pos="365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13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826F55" w:rsidRPr="00361241" w:rsidRDefault="00826F55" w:rsidP="00BF0078">
      <w:pPr>
        <w:shd w:val="clear" w:color="auto" w:fill="FFFFFF"/>
        <w:spacing w:before="58" w:after="0" w:line="240" w:lineRule="auto"/>
        <w:ind w:left="38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826F55" w:rsidRPr="00361241" w:rsidRDefault="00826F55" w:rsidP="00BF0078">
      <w:pPr>
        <w:pStyle w:val="a4"/>
        <w:numPr>
          <w:ilvl w:val="0"/>
          <w:numId w:val="21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826F55" w:rsidRPr="00361241" w:rsidRDefault="00826F55" w:rsidP="00BF0078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различать ритмы марша, танца, песни; мажорный и ми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норный лад; виды музыкального искусства;</w:t>
      </w:r>
    </w:p>
    <w:p w:rsidR="00826F55" w:rsidRPr="00361241" w:rsidRDefault="00826F55" w:rsidP="00BF0078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сопоставлять художественно-образное содержание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зыкальных произведений с конкретными явлениями ок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ружающего мира.</w:t>
      </w:r>
    </w:p>
    <w:p w:rsidR="00826F55" w:rsidRPr="00361241" w:rsidRDefault="00826F55" w:rsidP="00BF0078">
      <w:pPr>
        <w:shd w:val="clear" w:color="auto" w:fill="FFFFFF"/>
        <w:spacing w:before="144" w:after="0" w:line="240" w:lineRule="auto"/>
        <w:ind w:left="38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361241" w:rsidRDefault="00826F55" w:rsidP="00BF0078">
      <w:pPr>
        <w:pStyle w:val="a4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полнения учебных заданий, используя справочные мате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риалы учебника;</w:t>
      </w:r>
    </w:p>
    <w:p w:rsidR="00826F55" w:rsidRPr="00361241" w:rsidRDefault="00826F55" w:rsidP="00BF0078">
      <w:pPr>
        <w:pStyle w:val="a4"/>
        <w:numPr>
          <w:ilvl w:val="0"/>
          <w:numId w:val="22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читать нотные знаки;</w:t>
      </w:r>
    </w:p>
    <w:p w:rsidR="00826F55" w:rsidRPr="00361241" w:rsidRDefault="00826F55" w:rsidP="00BF0078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826F55" w:rsidRPr="00361241" w:rsidRDefault="00826F55" w:rsidP="00BF0078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характеризовать персонажи  музыкальных произведений;</w:t>
      </w:r>
    </w:p>
    <w:p w:rsidR="00826F55" w:rsidRPr="00361241" w:rsidRDefault="00826F55" w:rsidP="00BF0078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группировать музыкальные произведения по видам ис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кусства, музыкальные инструменты (ударные, духовые, струнные; народные, современные).</w:t>
      </w:r>
    </w:p>
    <w:p w:rsidR="00826F55" w:rsidRPr="00361241" w:rsidRDefault="00826F55" w:rsidP="00BF0078">
      <w:pPr>
        <w:shd w:val="clear" w:color="auto" w:fill="FFFFFF"/>
        <w:spacing w:before="221" w:after="0" w:line="240" w:lineRule="auto"/>
        <w:ind w:left="38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826F55" w:rsidRPr="00361241" w:rsidRDefault="00826F55" w:rsidP="00BF0078">
      <w:pPr>
        <w:shd w:val="clear" w:color="auto" w:fill="FFFFFF"/>
        <w:spacing w:before="58" w:after="0" w:line="240" w:lineRule="auto"/>
        <w:ind w:left="37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рассказывать о содержании прослушанных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произведений, о своих музыкальных впечатлениях и эмоциональной реакции на музыку;</w:t>
      </w:r>
    </w:p>
    <w:p w:rsidR="00826F55" w:rsidRPr="00361241" w:rsidRDefault="00826F55" w:rsidP="00BF0078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826F55" w:rsidRPr="00361241" w:rsidRDefault="00826F55" w:rsidP="00BF0078">
      <w:pPr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выслушивать друг друга, работая в паре;</w:t>
      </w:r>
    </w:p>
    <w:p w:rsidR="00826F55" w:rsidRPr="00361241" w:rsidRDefault="00826F55" w:rsidP="00BF0078">
      <w:pPr>
        <w:pStyle w:val="a4"/>
        <w:numPr>
          <w:ilvl w:val="0"/>
          <w:numId w:val="23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826F55" w:rsidRPr="0051413D" w:rsidRDefault="00826F55" w:rsidP="00BF0078">
      <w:pPr>
        <w:pStyle w:val="a4"/>
        <w:numPr>
          <w:ilvl w:val="0"/>
          <w:numId w:val="23"/>
        </w:numPr>
        <w:shd w:val="clear" w:color="auto" w:fill="FFFFFF"/>
        <w:tabs>
          <w:tab w:val="left" w:pos="36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826F55" w:rsidRPr="0051413D" w:rsidRDefault="00826F55" w:rsidP="00BF0078">
      <w:pPr>
        <w:shd w:val="clear" w:color="auto" w:fill="FFFFFF"/>
        <w:tabs>
          <w:tab w:val="left" w:pos="365"/>
        </w:tabs>
        <w:spacing w:after="0" w:line="240" w:lineRule="auto"/>
        <w:ind w:left="360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научаться:</w:t>
      </w:r>
    </w:p>
    <w:p w:rsidR="00826F55" w:rsidRPr="00361241" w:rsidRDefault="00826F55" w:rsidP="00BF0078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выражать эмоционально-ценностное отношение к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слушанным музыкальным произведениям, к музыке как живому, образному искусству;</w:t>
      </w:r>
    </w:p>
    <w:p w:rsidR="00826F55" w:rsidRPr="00361241" w:rsidRDefault="00826F55" w:rsidP="00BF0078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высказывать собственное оценочное суждение о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кальных образах людей и сказочных персонажей;</w:t>
      </w:r>
    </w:p>
    <w:p w:rsidR="00826F55" w:rsidRPr="00361241" w:rsidRDefault="00826F55" w:rsidP="00BF0078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быть терпимыми к другим мнениям, учитывать их в сов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местной работе;</w:t>
      </w:r>
    </w:p>
    <w:p w:rsidR="00826F55" w:rsidRDefault="00826F55" w:rsidP="00BF0078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26F55" w:rsidRDefault="00826F55" w:rsidP="00BF00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55" w:rsidRPr="003D46A4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D46A4">
        <w:rPr>
          <w:rFonts w:ascii="Times New Roman" w:eastAsia="Calibri" w:hAnsi="Times New Roman" w:cs="Times New Roman"/>
          <w:b/>
          <w:iCs/>
          <w:sz w:val="24"/>
          <w:szCs w:val="24"/>
        </w:rPr>
        <w:t>К концу второго класса ребенок должен: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исполнять в вокальном ансамбле и в хоре одноголосны вокальные произведения с сопровождением;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выявлять особенности воплощения разными композиторами одного и того же образа;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основны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жанры профессиональной музыки </w:t>
      </w:r>
      <w:r w:rsidRPr="009F5193">
        <w:rPr>
          <w:rFonts w:ascii="Times New Roman" w:eastAsia="Calibri" w:hAnsi="Times New Roman" w:cs="Times New Roman"/>
          <w:sz w:val="24"/>
          <w:szCs w:val="24"/>
        </w:rPr>
        <w:t>(пьеса, романс, симфоническая музыка, хоровая музыка, опера, балет);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sz w:val="24"/>
          <w:szCs w:val="24"/>
        </w:rPr>
        <w:t>человека;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читать и записывать нотные знаки; воспроизводить по нотам ритмические рисунки, короткие мелодии;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самостоятельно выполнять упражнения арт - терапии;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сочинять небольшие мелодии;</w:t>
      </w:r>
    </w:p>
    <w:p w:rsidR="00826F55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826F55" w:rsidRPr="006709C2" w:rsidRDefault="00826F55" w:rsidP="00D829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C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826F55" w:rsidRPr="00361241" w:rsidRDefault="00826F55" w:rsidP="00BF00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241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</w:t>
      </w:r>
    </w:p>
    <w:p w:rsidR="00826F55" w:rsidRPr="00347B6E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47B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понимать цель выполняемых действий;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понимать важность планирования работы;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вносить коррективы в свою работу;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решать творческие задачи, используя известные средства.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продумывать план действий при драматизации музыкальных произведений, при создании проектов;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объяснять, какие приёмы, техники были использованы</w:t>
      </w:r>
      <w:r w:rsidRPr="009F5193">
        <w:rPr>
          <w:rFonts w:ascii="Times New Roman" w:eastAsia="Calibri" w:hAnsi="Times New Roman" w:cs="Times New Roman"/>
          <w:sz w:val="24"/>
          <w:szCs w:val="24"/>
        </w:rPr>
        <w:tab/>
        <w:t>в работе, как строилась работа;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использовать приёмы игры на ударных, духовых иьструнных народных музыкальных инструментах;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826F55" w:rsidRPr="00361241" w:rsidRDefault="00826F55" w:rsidP="00BF00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241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826F55" w:rsidRPr="003D46A4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 пользоваться вместе со взрослыми магнитофоном и другими современными средствами записи и воспроизведения музыки;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словаря;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классифицировать музыкальные произведения по жанрам, видам, по создателям музыки (композиторам);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читать и записывать нотные знаки; осуществлять перевод нотной записи в ритмический рисунок, мелодию.</w:t>
      </w:r>
    </w:p>
    <w:p w:rsidR="00826F55" w:rsidRPr="00361241" w:rsidRDefault="00826F55" w:rsidP="00BF00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241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композиторах;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выражать эмоционально - ценностное отношение к прослушанным музыкальным произведениям;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выслушивать друг друга, договариваться и приходить к общему решению, работая в паре.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826F55" w:rsidRPr="009F5193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826F55" w:rsidRPr="00BB3351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9F5193">
        <w:rPr>
          <w:rFonts w:ascii="Times New Roman" w:eastAsia="Calibri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</w:t>
      </w:r>
      <w:r>
        <w:rPr>
          <w:rFonts w:ascii="Times New Roman" w:eastAsia="Calibri" w:hAnsi="Times New Roman" w:cs="Times New Roman"/>
          <w:sz w:val="24"/>
          <w:szCs w:val="24"/>
        </w:rPr>
        <w:t>сти (под руководством учителя).</w:t>
      </w:r>
    </w:p>
    <w:p w:rsidR="00826F55" w:rsidRPr="0076065A" w:rsidRDefault="00826F55" w:rsidP="00BF00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26F55" w:rsidRPr="00522571" w:rsidRDefault="00826F55" w:rsidP="00BF00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25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 концу 3 класса</w:t>
      </w:r>
    </w:p>
    <w:p w:rsidR="00826F55" w:rsidRPr="00522571" w:rsidRDefault="00826F55" w:rsidP="00BF00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25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 учащихся будут сформированы: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мотивация и познавательный интерес к музыке и музыкальной деятельности;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чувство уважения к народной песне, народным традициям, музыкальной культуре России;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эмоционально-ценностное отношение к Государственному гимну России; к произведениям народной и классической музыки;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Учащиеся получат возможность для формирования: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чувства сопричастности к культуре своего народа;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понимания музыкальной культуры как неотъемлемой части различных сфер человеческой жизни (семейно-бытовой, праздничной, трудовой, воинской, спортивной и др.) и отражение в ней исторических событий и личностей;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ценностно-смысловых установок, отражающих индивидуально-личностные позиции;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общества, культурного разнообразия России;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положительной мотивации к изучению основ нотной грамоты;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мотивации к занятиям определённым видом музыкальной деятельности;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эмоционально-ценностного отношения к музыке как живому, образному искусству.</w:t>
      </w:r>
    </w:p>
    <w:p w:rsidR="00826F55" w:rsidRPr="00522571" w:rsidRDefault="00826F55" w:rsidP="00BF00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25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исполнять Государственный гимн Российской Федерации;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значение понятия «классическая музыка»;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Планируемые результаты. 3 класс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изученные музыкальные произведения и называть имена их авторов;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изученные жанры и формы камерной, хоровой и симфонической музыки;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наименования и авторов шедевров оперного и балетного искусства;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исполнять соло несколько народных и композиторских песен (по выбору учащегося);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виды музыкально-исполнительских коллективов (хор, оркестр, ансамбль);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выразительность и изобразительность музыкальной интонации в классической музыке;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взаимосвязь народной и классической музыки;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выразительно исполнять в хоре вокальные произведения с сопровождением и без сопровождения, одноголосные и с элементами двухголосия;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на слух основные жанры музыки;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передавать настроение музыки и его изменение: в пении, музыкально-пластическом движении.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особенности оперетты и мюзикла как видов музыкально-сценического искусства;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стран;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передавать настроение музыки и его изменение в игре на музыкальных инструментах;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приёмы игры на ударных, духовых и струнных народных музыкальных инструментах;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разработке и реализации творческих проектов в сфере музыкальной культуры.</w:t>
      </w:r>
    </w:p>
    <w:p w:rsidR="00826F55" w:rsidRPr="00522571" w:rsidRDefault="00826F55" w:rsidP="00BF00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25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Регулятивные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музыкально-творческие задания по инструкции учителя, по заданным правилам;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коррективы в свою работу;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соотносить замысел и результат работы;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 воспринимать содержательную оценку своей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работы учителем; адекватно оценивать правильность выполнения задания;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результаты собственной и коллективной работы по заданным критериям;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решать творческие задачи, используя известные средства;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объяснять, как строилась работа в паре, в группе;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разработке и реализации коллективных музыкально-творческих проектов.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 свои действия при выполнении музыкально-творческих заданий;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руководствоваться определёнными техниками и приёмами при выполнении музыкально-творческих заданий;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критерии оценки, анализировать и оценивать по заданным критериям результаты собственной и коллективной музыкально-творческой работы;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включаться в самостоятельную музыкально- творческую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(музыкально-исполнительскую, музыкально-пластическую, сочинительскую);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Познавательные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 ориентироваться в книге, используя информацию форзацев, оглавления, справочного бюро;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поиск необходимой информации, используя различные справочные материалы; пользоваться вместе со взрослыми магнитофоном и другими современными средствами записи и воспроизведения музыки;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звучание отдельных музыкальных инструментов;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музыкальные произведения, персонажей музыкальных произведений;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образцы творчества крупнейших русских композиторов М.И. Глинки, П.И. Чайковского и Н.А. Римского Корсакова.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сравнивать, группировать, классифицировать по родовидовым признакам музыкального искусства;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аналогии и причинно-следственные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выступать с аудио, видео и графическим сопровождением.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Коммуникативные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эмоционально-ценностное отношение к прослушанным музыкальным произведениям;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задавать вопросы уточняющего характера по содержанию и музыкально-выразительным средствам;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коллективном обсуждении;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высказывать собственное оценочное суждение о музыкальных образах людей и сказочных персонажей;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быть терпимыми к другим мнениям, учитывать их в совместной работе;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выслушивать друг друга, договариваться и приходить к общему решению, работая в паре, в группе;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 участвовать в обсуждении сущности музыкального искусства и его роли в жизни человека;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эмоционально-ценностное отношение к музыке как живому, образному искусству;</w:t>
      </w:r>
    </w:p>
    <w:p w:rsidR="00826F55" w:rsidRPr="00AB3405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 w:rsidRPr="00AB3405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26F55" w:rsidRDefault="00826F55" w:rsidP="00BF00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55" w:rsidRPr="00BA2F54" w:rsidRDefault="00826F55" w:rsidP="00BF00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F54">
        <w:rPr>
          <w:rFonts w:ascii="Times New Roman" w:eastAsia="Times New Roman" w:hAnsi="Times New Roman" w:cs="Times New Roman"/>
          <w:b/>
          <w:sz w:val="24"/>
          <w:szCs w:val="24"/>
        </w:rPr>
        <w:t>К концу третьего класса ребенок должен:</w:t>
      </w:r>
    </w:p>
    <w:p w:rsidR="00826F55" w:rsidRPr="00F8145A" w:rsidRDefault="00826F55" w:rsidP="00BF00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слова и мелодию Государственного гимна Российской Феде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рации;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смысл понятия «классическая музыка»;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камерной, хоровой и симфонической музыки;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lastRenderedPageBreak/>
        <w:t>вошедшие в учебник шедевры оперного и балетного искус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ства, их названия и авторов;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виды музыкально-исполнительских коллективов (хор, ор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кестр, ансамбль), музыкальные инструменты симфониче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ского оркестра; названия певческих голосов в академиче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ском хоре и оперном спектакле;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основные учреждения культуры, в которых исполняется для слушателей классическая музыка и сохраняются традиции музыкальной культуры: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основные традиционные формы трансляции музыки от ком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позитора через исполнителей к слушателям (концерт и му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зыкальный спектакль);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доступные младшим школьникам современные информаци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онные каналы и средства трансляции классической музыки и знаний о ней;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в классической музыке; </w:t>
      </w:r>
    </w:p>
    <w:p w:rsidR="00826F55" w:rsidRPr="00F8145A" w:rsidRDefault="00826F55" w:rsidP="00BF00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выразительно исполнять в хоре вокальные произведения с сопровождением и без сопровождения, одноголосные и с элементами двухголосия;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826F55" w:rsidRPr="00F8145A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музыкальных инструментах;</w:t>
      </w:r>
    </w:p>
    <w:p w:rsidR="00826F55" w:rsidRDefault="00826F55" w:rsidP="00BF007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применять приобретенные знания и умения в практической деятельности и повседневной жизни при посещении кон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цертов, музыкальных спектаклей и музеев, прослушивании записей музыкальных произведений, самостоятельном пе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нии и игре на музыкальных инструментах, работе с доступ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ными источниками информации о музыке разработке и реализации творческих проектов в сфере музыкальной культуры.</w:t>
      </w:r>
    </w:p>
    <w:p w:rsidR="00826F55" w:rsidRPr="00361241" w:rsidRDefault="00826F55" w:rsidP="00BF00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55" w:rsidRPr="00361241" w:rsidRDefault="00826F55" w:rsidP="00BF0078">
      <w:pPr>
        <w:shd w:val="clear" w:color="auto" w:fill="FFFFFF"/>
        <w:spacing w:before="154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 концу 4 класса</w:t>
      </w:r>
    </w:p>
    <w:p w:rsidR="00826F55" w:rsidRPr="00361241" w:rsidRDefault="00826F55" w:rsidP="00BF0078">
      <w:pPr>
        <w:shd w:val="clear" w:color="auto" w:fill="FFFFFF"/>
        <w:spacing w:before="144" w:line="240" w:lineRule="auto"/>
        <w:ind w:left="4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826F55" w:rsidRPr="00361241" w:rsidRDefault="00826F55" w:rsidP="00BF0078">
      <w:pPr>
        <w:shd w:val="clear" w:color="auto" w:fill="FFFFFF"/>
        <w:spacing w:before="58" w:line="240" w:lineRule="auto"/>
        <w:ind w:left="422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понимание музыкальной культуры как неотъемлемой части различных сфер человеческой жизни (семейнобытовой, праздничной, трудовой, воинской, спортивной и др.), и отражение в ней исторических событий и лично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стей;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положительная мотивация к обучению и познанию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зыкального искусства и музыкальной деятельности, к знакомству с выдающимися музыкальными произведе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ниями отечественной и мировой культуры;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after="0" w:line="240" w:lineRule="auto"/>
        <w:ind w:left="384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826F55" w:rsidRPr="00361241" w:rsidRDefault="00826F55" w:rsidP="00BF0078">
      <w:pPr>
        <w:shd w:val="clear" w:color="auto" w:fill="FFFFFF"/>
        <w:spacing w:before="67" w:line="240" w:lineRule="auto"/>
        <w:ind w:left="403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основ общей культуры личности в контексте высших ду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ховно-нравственных ценностей и идеалов отечественной культуры на материале и средствами музыкального ис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кусства;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эмоционально-нравственной отзывчивости, понимания и сопереживания чувствам, выраженным в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произведениях;</w:t>
      </w:r>
    </w:p>
    <w:p w:rsidR="00826F55" w:rsidRPr="00361241" w:rsidRDefault="00826F55" w:rsidP="00BF0078">
      <w:pPr>
        <w:pStyle w:val="a4"/>
        <w:numPr>
          <w:ilvl w:val="0"/>
          <w:numId w:val="25"/>
        </w:numPr>
        <w:shd w:val="clear" w:color="auto" w:fill="FFFFFF"/>
        <w:spacing w:before="10" w:line="240" w:lineRule="auto"/>
        <w:ind w:left="39" w:right="10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понимания ценности музыкального искусства в жизни человека и общества;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художественного вкуса, творческого потенциала, разви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тия эмоциональной сферы;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понимания причин успеха в творческой деятельности;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9" w:after="0" w:line="240" w:lineRule="auto"/>
        <w:ind w:left="384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адекватно оценивать явления музыкальной культуры и проявлять инициативу в выбо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ре образцов профессионального и музыкально-поэтичес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кого творчества народов мира;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after="0" w:line="240" w:lineRule="auto"/>
        <w:ind w:left="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к самооценке, к саморазвитию.</w:t>
      </w:r>
    </w:p>
    <w:p w:rsidR="00826F55" w:rsidRPr="00361241" w:rsidRDefault="00826F55" w:rsidP="00BF0078">
      <w:pPr>
        <w:shd w:val="clear" w:color="auto" w:fill="FFFFFF"/>
        <w:spacing w:before="173" w:line="240" w:lineRule="auto"/>
        <w:ind w:left="3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</w:t>
      </w:r>
    </w:p>
    <w:p w:rsidR="00826F55" w:rsidRPr="00361241" w:rsidRDefault="00826F55" w:rsidP="00BF0078">
      <w:pPr>
        <w:shd w:val="clear" w:color="auto" w:fill="FFFFFF"/>
        <w:spacing w:before="67" w:line="240" w:lineRule="auto"/>
        <w:ind w:left="39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9" w:after="0" w:line="240" w:lineRule="auto"/>
        <w:ind w:left="380" w:right="28" w:hanging="3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вать имена их авторов;</w:t>
      </w:r>
    </w:p>
    <w:p w:rsidR="00826F55" w:rsidRPr="00361241" w:rsidRDefault="00826F55" w:rsidP="00BF0078">
      <w:pPr>
        <w:pStyle w:val="a4"/>
        <w:numPr>
          <w:ilvl w:val="0"/>
          <w:numId w:val="25"/>
        </w:numPr>
        <w:shd w:val="clear" w:color="auto" w:fill="FFFFFF"/>
        <w:tabs>
          <w:tab w:val="left" w:pos="422"/>
        </w:tabs>
        <w:spacing w:before="278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находить и передавать информацию: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 музыкальном наследии знаменитых западноевропей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ских композиторов, вундеркиндов-виртуозов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 старинных формах музыкальной жизни и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чих музыкантах в западноевропейских странах и на Руси;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 старинной танцевальной музыке, об особенностях её музыкально-выразительных средств, о происхождении танцевальных движений бальных танцев — вальса, по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лонеза, гавота, мазурки и польки;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 старинных воинских гимнах и маршах, их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но-выразительных средствах и художественно-образном содержании;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об обиходных церковных песнопениях, партесе, духов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стихах и колокольных звонах;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 творчестве русских и советских композиторов (М. Глин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ки, Н. Римского-Корсакова, М. Балакирева, И. Стравин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ского, Д. Шостаковича, И. Дунаевского, Г. Свиридова, Д. Кабалевского, А. Пахмутовой, В. Шаинского и др.)» создавших музыкальные исторические образы наглей Родины (от Древней Руси до современной России), отра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зивших в своих произведениях образы и сюжеты дре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внерусских мифов, народных преданий, сказок и былин;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13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 фольклоре, фольклористах, фольклорных коллекти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вах и экспедициях и их роли в сохранении музыкально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го наследия народов России; об отражении в народной музыке основных этапов жизни человека, о наиболее ха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рактерных народных колыбельных, свадебных и других песнях, музыкальных инструментах и танцах народов России;</w:t>
      </w:r>
    </w:p>
    <w:p w:rsidR="00826F55" w:rsidRPr="00361241" w:rsidRDefault="00826F55" w:rsidP="00BF007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ind w:left="413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об авторской песне;</w:t>
      </w:r>
    </w:p>
    <w:p w:rsidR="00826F55" w:rsidRPr="00361241" w:rsidRDefault="00826F55" w:rsidP="00BF0078">
      <w:pPr>
        <w:shd w:val="clear" w:color="auto" w:fill="FFFFFF"/>
        <w:tabs>
          <w:tab w:val="left" w:pos="422"/>
        </w:tabs>
        <w:spacing w:line="240" w:lineRule="auto"/>
        <w:ind w:left="422" w:hanging="3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ab/>
        <w:t>определять основные музыкальные понятия («канон», «полифония» и др.) на доступном уровне;</w:t>
      </w:r>
    </w:p>
    <w:p w:rsidR="00826F55" w:rsidRPr="00361241" w:rsidRDefault="00826F55" w:rsidP="00BF0078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365"/>
          <w:tab w:val="left" w:pos="422"/>
        </w:tabs>
        <w:autoSpaceDE w:val="0"/>
        <w:autoSpaceDN w:val="0"/>
        <w:adjustRightInd w:val="0"/>
        <w:spacing w:before="307" w:after="0" w:line="240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воспроизводить слова и мелодии нескольких народных колыбельных песен, песен зарубежных композиторов классиков, а также песен советских и современных российских композиторов, авторских песен;</w:t>
      </w:r>
    </w:p>
    <w:p w:rsidR="00826F55" w:rsidRPr="00361241" w:rsidRDefault="00826F55" w:rsidP="00BF0078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365"/>
          <w:tab w:val="left" w:pos="422"/>
        </w:tabs>
        <w:autoSpaceDE w:val="0"/>
        <w:autoSpaceDN w:val="0"/>
        <w:adjustRightInd w:val="0"/>
        <w:spacing w:before="307" w:after="0" w:line="240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кое движение, инструментальное музицирование, имп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ровизация и др.);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исполнять соло в вокальном ансамбле и в хоре вокально-хоровые произведения;</w:t>
      </w:r>
    </w:p>
    <w:p w:rsidR="00826F55" w:rsidRPr="00361241" w:rsidRDefault="00826F55" w:rsidP="00BF0078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определять выразительность и изобразительность инто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нации в музыке;</w:t>
      </w:r>
    </w:p>
    <w:p w:rsidR="00826F55" w:rsidRPr="00B204A1" w:rsidRDefault="00826F55" w:rsidP="00BF0078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4" w:right="10" w:hanging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ства музыкальной выразительности (мелодия, ритм, темп, тембр, динамика) в музыкальных произведениях (фрагментах);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виды, жанры, формы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сопоставлять различные образцы народной и профессио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нальной музыки,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 музыкальный язык народ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ного и профессионального музыкального творчества раз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стран мира.</w:t>
      </w:r>
    </w:p>
    <w:p w:rsidR="00826F55" w:rsidRPr="00361241" w:rsidRDefault="00826F55" w:rsidP="00BF0078">
      <w:pPr>
        <w:shd w:val="clear" w:color="auto" w:fill="FFFFFF"/>
        <w:spacing w:before="10" w:line="240" w:lineRule="auto"/>
        <w:ind w:left="38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ориентироваться в музыкально-поэтическом творчест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лендарных праздниках, семейно-бытовых традициях и обрядах, старинных народных музыкальных играх и иг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рушках);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2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различать танцевальную музыку по особенностям её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зыкально-выразительных средств, рассказывать о её происхождении и показывать танцевальные движения бальных танцев — вальса, полонеза, гавота, мазурки и польки;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соотносить выразительные и изобразительные интонации;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38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характеризовать черты музыкальной речи разных ком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позиторов;</w:t>
      </w:r>
    </w:p>
    <w:p w:rsidR="00826F55" w:rsidRPr="00361241" w:rsidRDefault="00826F55" w:rsidP="00BF0078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38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воплощать особенности музыки в исполнительской дея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тельности на основе полученных знаний, на основе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зыкальной, музыкально-поэтической и музыкально-пластической импровизации;</w:t>
      </w:r>
    </w:p>
    <w:p w:rsidR="00826F55" w:rsidRPr="00361241" w:rsidRDefault="00826F55" w:rsidP="00BF0078">
      <w:pPr>
        <w:pStyle w:val="a4"/>
        <w:numPr>
          <w:ilvl w:val="0"/>
          <w:numId w:val="26"/>
        </w:numPr>
        <w:shd w:val="clear" w:color="auto" w:fill="FFFFFF"/>
        <w:spacing w:before="278" w:line="240" w:lineRule="auto"/>
        <w:ind w:left="3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кальных инструментах, в музыкальных, музыкально-поэтических и музыкально-пластических импровизациях;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left="422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использовать и воплощать музыкальные образы при со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здании театрализованных и музыкально-пластических композиций, при разучивании и исполнении вокально-хоровых произведений, игре на элементарных детских музыкальных инструментах; воплощать художественно-образное содержание и интонационно-мелодические осо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бенности профессионального и народного творчества (в пении, слове, движении, играх, действах и др.);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раскрывать роль музыки в жизни человека, применять приобретённые знания и умения в практической 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и повседневной жизни (при организации со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держательного культурного досуга во внеурочной и вне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школьной деятельности);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использовать доступные методы арт-терапии для психо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саморегуляции в повседневной жизни;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left="422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использовать систему графических знаков для ориента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ции в нотном письме при пении простейших мелодий;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кой деятельности при воплощении заинтересовавших его музыкальных образов;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представлять широкой публике результаты собственной музыкально-творческой деятельности (пение, инстру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ментальное музицирование, драматизация и др.);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собирать музыкальные коллекции (фонотека, видеотека); 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основам саморазвития образного и ассоциативного мышления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и воображения, музыкальной памяти и слуха, певческого голоса, учебно – творческих  способностей в различных видах музыкальной деятельности.</w:t>
      </w:r>
    </w:p>
    <w:p w:rsidR="00826F55" w:rsidRPr="00361241" w:rsidRDefault="00826F55" w:rsidP="00BF0078">
      <w:pPr>
        <w:shd w:val="clear" w:color="auto" w:fill="FFFFFF"/>
        <w:spacing w:before="125" w:line="240" w:lineRule="auto"/>
        <w:ind w:right="48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829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612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</w:p>
    <w:p w:rsidR="00826F55" w:rsidRPr="00361241" w:rsidRDefault="00826F55" w:rsidP="00BF0078">
      <w:pPr>
        <w:shd w:val="clear" w:color="auto" w:fill="FFFFFF"/>
        <w:spacing w:before="125" w:line="240" w:lineRule="auto"/>
        <w:ind w:left="432" w:right="483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826F55" w:rsidRPr="00361241" w:rsidRDefault="00826F55" w:rsidP="00BF0078">
      <w:pPr>
        <w:shd w:val="clear" w:color="auto" w:fill="FFFFFF"/>
        <w:spacing w:line="240" w:lineRule="auto"/>
        <w:ind w:left="432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right="10" w:hanging="36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самостоятельно исполнять музыкальные произведения разных форм и жанров (пение, драматизация,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но-пластическое движение, инструментальное музици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рование, импровизация и др.);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317" w:after="0" w:line="240" w:lineRule="auto"/>
        <w:ind w:left="363" w:right="28" w:hanging="3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реализовывать собственный творческий потенциал, при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меняя музыкальные знания и представления о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кальном искусстве для выполнения учебных задач;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317" w:after="0" w:line="240" w:lineRule="auto"/>
        <w:ind w:left="363" w:right="28" w:hanging="3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при выполнении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но-творческих заданий;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следовать при выполнении музыкально-творческой ра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боты инструкциям учителя;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руководствоваться определёнными техниками и приёма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ми при выполнении музыкально-творческой работы;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определять критерии оценки, анализировать и оцени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вать по заданным критериям результаты собственной и коллективной музыкально-творческой работы;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 в соответствии с поставленной задачей. </w:t>
      </w:r>
    </w:p>
    <w:p w:rsidR="00826F55" w:rsidRPr="00361241" w:rsidRDefault="00826F55" w:rsidP="00BF007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ставить цели и задачи в проблемно-творческих ситуаци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ях, действовать самостоятельно в ходе их решения;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самостоятельную музыкально-творческую деятельность, реализовывать собственные музыкально-исполнительские замыслы (в нении и интерпретации му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зыки, игре на детских элементарных музыкальных ин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струментах, музыкально-пластическом движении и им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провизации);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осмысленно выбирать способы и приёмы действий при решении музыкально-творческих задач;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зультатам самостоятельной музыкально-творческой дея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0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ходе выполнения музыкально-творческих работ;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музыкально-творческой работы с учётом разных критериев;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2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понимать причины успеха/неуспеха учебной деятель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ности и способности конструктивно действовать даже в ситуациях неуспеха;</w:t>
      </w:r>
    </w:p>
    <w:p w:rsidR="00826F55" w:rsidRPr="00361241" w:rsidRDefault="00826F55" w:rsidP="00BF0078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9" w:hanging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оказывать помощь в организации и проведении школь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культурно-массовых мероприятий, организовывать культурный досуг в семье.</w:t>
      </w:r>
    </w:p>
    <w:p w:rsidR="00826F55" w:rsidRPr="00361241" w:rsidRDefault="00826F55" w:rsidP="00BF0078">
      <w:pPr>
        <w:shd w:val="clear" w:color="auto" w:fill="FFFFFF"/>
        <w:spacing w:before="202" w:line="240" w:lineRule="auto"/>
        <w:ind w:left="365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826F55" w:rsidRPr="00361241" w:rsidRDefault="00826F55" w:rsidP="00BF0078">
      <w:pPr>
        <w:shd w:val="clear" w:color="auto" w:fill="FFFFFF"/>
        <w:spacing w:line="240" w:lineRule="auto"/>
        <w:ind w:left="365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shd w:val="clear" w:color="auto" w:fill="FFFFFF"/>
        <w:tabs>
          <w:tab w:val="left" w:pos="365"/>
        </w:tabs>
        <w:spacing w:after="0" w:line="240" w:lineRule="auto"/>
        <w:ind w:left="363" w:right="28" w:hanging="36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ab/>
        <w:t>находить нужную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нформацию, используя справочные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материалы учебника, дополни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тельную познавательную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литературу справочного характера;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59" w:after="0" w:line="240" w:lineRule="auto"/>
        <w:ind w:left="41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находить современные информационные каналы и средства трансляции классической, народной и совре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менной музыки (доступные младшим школьникам);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сопоставлять различные образцы народной и профессио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нальной музыки;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 (тем, образов), делать выводы;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выделять художественный смысл различных форм пост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роения музыки;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различать виды музыки, сопоставлять музыкальные об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разы в звучании различных музыкальных инструмен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тов, в том числе и современных электронных;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 искусств по характеру и эмоциональному состоянию;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различать, группировать изученные музыкальные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изведения по жанрам, авторам;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существенные связи и отношения музыки с другими видами искусств и различными сферами жиз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 человека.</w:t>
      </w:r>
    </w:p>
    <w:p w:rsidR="00826F55" w:rsidRPr="00361241" w:rsidRDefault="00826F55" w:rsidP="00BF0078">
      <w:pPr>
        <w:shd w:val="clear" w:color="auto" w:fill="FFFFFF"/>
        <w:spacing w:before="19" w:line="240" w:lineRule="auto"/>
        <w:ind w:left="422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</w:t>
      </w:r>
      <w:r w:rsidRPr="0036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получат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поиска (в справочных ис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точниках и открытом учебном информационном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странстве сети Интернет), сбора, обработки,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анализа, ор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ганизации, передачи и интерпретации музыкальной информации;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сравнивать, группировать, классифицировать по родо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видовым признакам музыкального искусства;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причинно-следственные свя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зи, анализировать, обобщать на материале музыкальных произведений, в том числе анализировать приёмы созда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 образов в музыкальных произведениях;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использовать систему графических знаков для ориента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ции в нотном письме при пении простейших мелодий;</w:t>
      </w:r>
    </w:p>
    <w:p w:rsidR="00826F55" w:rsidRPr="0051413D" w:rsidRDefault="00826F55" w:rsidP="00BF0078">
      <w:pPr>
        <w:pStyle w:val="a4"/>
        <w:numPr>
          <w:ilvl w:val="0"/>
          <w:numId w:val="30"/>
        </w:num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выступать с аудио-, видео- и графическим сопровожде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нием.</w:t>
      </w:r>
    </w:p>
    <w:p w:rsidR="00826F55" w:rsidRDefault="00826F55" w:rsidP="00BF0078">
      <w:pPr>
        <w:pStyle w:val="a4"/>
        <w:shd w:val="clear" w:color="auto" w:fill="FFFFFF"/>
        <w:spacing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1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826F55" w:rsidRPr="00361241" w:rsidRDefault="00826F55" w:rsidP="00BF0078">
      <w:pPr>
        <w:pStyle w:val="a4"/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826F55" w:rsidRPr="00361241" w:rsidRDefault="00826F55" w:rsidP="00BF0078">
      <w:pPr>
        <w:shd w:val="clear" w:color="auto" w:fill="FFFFFF"/>
        <w:tabs>
          <w:tab w:val="left" w:pos="365"/>
        </w:tabs>
        <w:spacing w:after="0" w:line="240" w:lineRule="auto"/>
        <w:ind w:left="365" w:right="29" w:firstLine="61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строить речевые высказывания в соответствии с задача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ми коммуникации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составлять тексты о музыке в устной и письменной фор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мах;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выражать своё эмоциональное, эстетическое отношение к искусству в различных видах музыкально-творческой деятельности;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выражать нравственные и эстетические чувства: любовь к Родине, гордость за достижения отечественного и ми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рового музыкального искусства, уважение к истории и духовным традициям России, музыкальной культуре её народов; выражать своё отношение к искусству;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щения различных художественных образов;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активно использовать речевые средства и средства ин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для решения коммуникативных и познавательных задач;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слушать собеседника и включаться в диалог о музыкаль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ном искусстве;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чек зрения и права каждого иметь свою;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излагать своё мнение и аргументировать свою точку зре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 и оценку событий.</w:t>
      </w:r>
    </w:p>
    <w:p w:rsidR="00826F55" w:rsidRPr="00361241" w:rsidRDefault="00826F55" w:rsidP="00BF0078">
      <w:pPr>
        <w:shd w:val="clear" w:color="auto" w:fill="FFFFFF"/>
        <w:spacing w:before="67" w:line="240" w:lineRule="auto"/>
        <w:ind w:left="384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значимых для человека явле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ний жизни и искусства, рассуждать о музыкальных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изведениях как способе выражения чувств и мыслей че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ловека;</w:t>
      </w:r>
    </w:p>
    <w:p w:rsidR="00826F55" w:rsidRPr="00B204A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826F55" w:rsidRPr="00361241" w:rsidRDefault="00826F55" w:rsidP="00BF0078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34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договариваться о распределении функций и ролей в сов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местной деятельности;</w:t>
      </w:r>
    </w:p>
    <w:p w:rsidR="00826F55" w:rsidRPr="00B204A1" w:rsidRDefault="00826F55" w:rsidP="00BF0078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34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вести диалог о музыке, обсуждать произведения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кального искусства;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в совместной деятель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826F55" w:rsidRPr="00361241" w:rsidRDefault="00826F55" w:rsidP="00BF0078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сотрудничества, продуктивно сотруд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ничать со сверстниками и взрослыми в процессе музы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кальной деятельности.</w:t>
      </w:r>
    </w:p>
    <w:p w:rsidR="00826F55" w:rsidRDefault="00826F55" w:rsidP="00BF00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6F55" w:rsidRPr="00A4465A" w:rsidRDefault="00826F55" w:rsidP="00BF007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A4465A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Pr="00A4465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 </w:t>
      </w:r>
      <w:r w:rsidRPr="00A4465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класс (33 ч)</w:t>
      </w:r>
    </w:p>
    <w:p w:rsidR="00826F55" w:rsidRPr="0051413D" w:rsidRDefault="00826F55" w:rsidP="00BF0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55" w:rsidRPr="00361241" w:rsidRDefault="00826F55" w:rsidP="00BF0078">
      <w:pPr>
        <w:shd w:val="clear" w:color="auto" w:fill="FFFFFF"/>
        <w:spacing w:before="86" w:line="240" w:lineRule="auto"/>
        <w:ind w:left="10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Основы музыкальных знаний.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Звуки окружающего ми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ра. Стаккато. Легато. Пиано. Высота звука. Регистр. Дли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тельность звука. Интервал. Голоса (высота, громкость, тембр). Интонация. Ритм, Ритмический рисунок. Темп. Мелодия. Мелодический рисунок. Аккомпанемент. Ноты и другие нот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ные знаки. Музыка и изобразительное искусство. Мажор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лад. Минорный лад. Музыка и театр. Детские и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лые певческие голоса. Балет. Классическая музыка. Россия в песнях. Хор, солист, дирижёр. Песня. Запев. Припев. На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родные музыкальные инструменты: свирель, рожок, гусли, балалайка, гармонь и др. Народные танцы. Хоровод. Песни о дружбе. Духовой оркестр. Старинные музыкальные инст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рументы и устройства. «Механическаяо и «живая* музыка.</w:t>
      </w:r>
    </w:p>
    <w:p w:rsidR="00826F55" w:rsidRPr="00361241" w:rsidRDefault="00826F55" w:rsidP="00BF0078">
      <w:pPr>
        <w:shd w:val="clear" w:color="auto" w:fill="FFFFFF"/>
        <w:spacing w:line="240" w:lineRule="auto"/>
        <w:ind w:left="413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Музыкально-исполнительская деятельность.</w:t>
      </w:r>
    </w:p>
    <w:p w:rsidR="00826F55" w:rsidRPr="00361241" w:rsidRDefault="00826F55" w:rsidP="00BF0078">
      <w:pPr>
        <w:shd w:val="clear" w:color="auto" w:fill="FFFFFF"/>
        <w:spacing w:before="250" w:after="0" w:line="240" w:lineRule="auto"/>
        <w:ind w:left="10"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Пение: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«Где музыка берёт начало?» (муз. Е. Крылатова, ел. Ю. Энтина), «Музыка* (муз. Г. Струве, ел. И. Исаковой), «Неприятность эту мы переживём* (муз. Б. Савельева, ел. А. Хаита), «Громкая песенка* (муз. Г. Струве, ел. В. Викто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рова), «Тихая песенка» (муз. Г. Струве, ел. В. Викторова), «Алёнушка» (муз. Ж. Кузнецовой, ел. И. Векшегоновой), «Музыкальное эхо* (муз. и ел. М. Андреевой), «Лесная про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гулка» (муз. В. Титаренко, ел. В. Викторова), «Листопад» (муз. Т. Попатенко, ел. Н. Найдёновой), «Барабанщик» (муз. и ел. Ю. Литова), «Часы» (муз. П. Ступелла, ел. П. Авчарского), «Песенка о гамме» (муз. Г. Струве, ел. Н. Со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ловьёвой), «Ковёр-самолёт» (муз. Г. Гладкова, ел. К). Ки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ма), «Песенка весёлых козлят» из детской оперы «Волк и семеро козлят» М. Коваля, песни из мультфильмов (по вы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бору), «Пёстрый колпачок» (муз. Г. Струве, ел. Н. Соловьё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вой), «Ёлочка» (муз. Л. Бекман, ел. Р. Кудашевой), «К нам приходит Новый год» (муз. В. Герчик, ел. 3. Петровой), «Снежинки» (муз. В. Шаинского, ел. А. Внукова), «Моя Россия» (муз. Г. Струве, ел. Н. Соловьёвой), «Наш край* (муз. Д. Кабалевского, ел. Л. Пришельца), «Край, в котором ты живёшь» (муз, Г. Гладкова, ел. К). Энтина), «Большой хоровод» (муз. Б. Савельева, ел. Лены Жигалкиной и А. Хаита), «Дружат дети всей Земли» (муз. Д. Львова-Компанейца, ел. В. Викторова), «Бравые солдаты» (муз. А. Фи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липпенко, ел. Т. Волгиной), «Ты на свете лучше всех» (муз. Е. Птичкина, ел. М. Пляцковского), «Синяя вода» (муз. В. Шаинского, ел. Ю. Энтина), «Чунга-чанга» (муз. В. Ша-инского, ел. Ю. Энтина), «Песенка Львёнка и Черепахи» (муз. Г. Гладкова, ел. С. Козлова), «О картинах» (муз. Г. Гладкова, ел. А. Кушнера), песни народов мира.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10" w:firstLine="41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sz w:val="24"/>
          <w:szCs w:val="24"/>
        </w:rPr>
        <w:t>«Мамина песенка» В.М.Жуковой</w:t>
      </w:r>
    </w:p>
    <w:p w:rsidR="00826F55" w:rsidRPr="00B204A1" w:rsidRDefault="00826F55" w:rsidP="00D82992">
      <w:pPr>
        <w:shd w:val="clear" w:color="auto" w:fill="FFFFFF"/>
        <w:spacing w:after="0" w:line="240" w:lineRule="auto"/>
        <w:ind w:left="10" w:firstLine="4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>Русские народные песни: «На зелёном лугу», «Как под горкой», «Куда летишь, кукушечка?», «Как пошли наши подружки», колядка «Добрый тебе вечер», «У кота-воркота» (колыбельная), «Сорока-сорока» (прибаутка), «Ладуш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ки» (потешка), «Дождик», «Жаворонушки» (заклички), «Бояре» (игровая), «Во поле берёза стояла», «Ах, вы сени», «А мы Масленицу дожидали», «Едет Масленица», «Славны были наши деды», «Солдатушки, бравы ребятушки», «Во саду ли, в огороде», «Василёк».</w:t>
      </w:r>
    </w:p>
    <w:p w:rsidR="00826F55" w:rsidRPr="00361241" w:rsidRDefault="00826F55" w:rsidP="00BF0078">
      <w:pPr>
        <w:shd w:val="clear" w:color="auto" w:fill="FFFFFF"/>
        <w:spacing w:line="240" w:lineRule="auto"/>
        <w:ind w:left="413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на распевание. Элементарное музицирование.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10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 музыки.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Песни: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«Где музыка берёт начало?» (муз. Е. Крылатова, ел. Ю. Энтина), «Музыка» (муз. Г. Стру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ве, ел. И. Исаковой), «Частушки бабок-ёжек» (муз. М. Ду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наевского, ел, Ю. Энтина), «Песня Лешего» (муз. Г. Гладко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ва, ел. В. Лугового), песни о России и песни народов России в исполнении детских коллективов, масленичные песни в исполнении детских фольклорных коллективов, «Пусть всегда будет солнце» (муз. А. Островского, ел. Л. Ошанина), русская народная купальская песня «На святого Ивана».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10" w:firstLine="39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sz w:val="24"/>
          <w:szCs w:val="24"/>
        </w:rPr>
        <w:t>Русские народные песни ансамбля «Уфтюжаночка», песни «Городищна», «Нюксеница» Николая Рожина, «День Победы» В.М.Жуковой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right="10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Пьесы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«Песня жаворонка» из цикла «Детский альбом» П,И. Чайковского, «Печальная история», «Грустный дож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дик», «Резвушка», «Плакса», «В сказочном лесу» Д.Б. Ка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балевского, «Весело — грустно» Л. ван Бетховена, «Осен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няя песня», «Декабрь», «Святки», «Февраль. Масленица», «Апрель. Подснежник» из цикла «Времена года» П.И. Чай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ковского, «Кукушка» Л. Дакена, «Пение птиц» Э. Денисова, «Старый замок», «Гном», «Избушка на курьих ножках», «Балет невылупившихся птенцов», «Богатырские ворота в Киеве» из цикла «Картинки с выставки» М.П. Мусоргско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го, «Мелодия» П.И. Чайковского, «Нянины сказки», «Ба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ба-яга», «В церкви», «Русская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lastRenderedPageBreak/>
        <w:t>песня», «Мужик на гармони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ке играет», «Мама», «Итальянская песенка», «Старинная французская песенка», «Немецкая песенка», «Неаполитан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ская песенка» из цикла «Детский альбом» П.И- Чайковско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го, «Сказочка» С.С. Прокофьева, «В пещере горного коро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ля» из сюиты «Пер Гюнт» Э. Грига, «Карнавал животных» К. Сен-Санса, «Музыкальная шкатулочка» С. Майкапара, «Музыкальная табакерка» А.К. Лядова.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firstLine="4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Оперы: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«Третья песня Леля», арии Снегурочки и Деда Мороза, сцена проводов Масленицы из оперы «Снегурочка», «Садко» (вступление), «Сказка о царе Салтане» («Полёт шмеля», «Три чуда») Н,А. Римского-Корсакова, «Волк и се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меро козлят» М. Коваля, «Волшебная флейта» В.А, Моцарта.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right="19" w:firstLine="3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Музыкальные сказки, фантазии: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«Курочка Ряба» М. Магиденко, «Колобок» В. Герчик, «Баба-яга» А.С. Даргомыж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19" w:right="19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Симфонические картины, сюиты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«Волшебное озеро», народное сказание «Кикимора» А.К. Лядова, «Шехерезада» — «Море и корабль Синдбада» Н.А. Римского-Корсако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ва, «Море» К. Дебюсси.</w:t>
      </w:r>
    </w:p>
    <w:p w:rsidR="00826F55" w:rsidRPr="00B204A1" w:rsidRDefault="00826F55" w:rsidP="00BF0078">
      <w:pPr>
        <w:shd w:val="clear" w:color="auto" w:fill="FFFFFF"/>
        <w:spacing w:after="0" w:line="240" w:lineRule="auto"/>
        <w:ind w:left="19" w:right="19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«Перезвоны» (симфония – действо) Валерия Гаврилина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left="19" w:right="19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Балеты: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«Лебединое озеро», «Щелкунчик», «Спящая красавица» (тема феи Сирени) П.И. Чайковского.</w:t>
      </w:r>
    </w:p>
    <w:p w:rsidR="00826F55" w:rsidRPr="00B204A1" w:rsidRDefault="00826F55" w:rsidP="00BF0078">
      <w:pPr>
        <w:shd w:val="clear" w:color="auto" w:fill="FFFFFF"/>
        <w:spacing w:after="0" w:line="240" w:lineRule="auto"/>
        <w:ind w:left="19" w:right="19"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«Тарантелла» из балета «Анюта» Валерия Гаврилина</w:t>
      </w:r>
    </w:p>
    <w:p w:rsidR="00826F55" w:rsidRPr="00361241" w:rsidRDefault="00826F55" w:rsidP="00BF0078">
      <w:pPr>
        <w:shd w:val="clear" w:color="auto" w:fill="FFFFFF"/>
        <w:spacing w:line="240" w:lineRule="auto"/>
        <w:ind w:left="403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Марши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«Прощание славянки» В.И. Агапкина.</w:t>
      </w:r>
    </w:p>
    <w:p w:rsidR="00826F55" w:rsidRPr="00361241" w:rsidRDefault="00826F55" w:rsidP="00BF0078">
      <w:pPr>
        <w:shd w:val="clear" w:color="auto" w:fill="FFFFFF"/>
        <w:spacing w:line="240" w:lineRule="auto"/>
        <w:ind w:left="19" w:right="19" w:firstLine="3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Арт-терапевтическая деятельность.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звуков природы: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голосов птиц, стрекотания кузнечиков, жужжа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ния пчёл, грозы, гор, леса.</w:t>
      </w:r>
    </w:p>
    <w:p w:rsidR="00826F55" w:rsidRPr="00361241" w:rsidRDefault="00826F55" w:rsidP="00BF0078">
      <w:pPr>
        <w:shd w:val="clear" w:color="auto" w:fill="FFFFFF"/>
        <w:spacing w:line="240" w:lineRule="auto"/>
        <w:ind w:right="19" w:firstLine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«Музыкальное знакомство», «Голоса при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роды», «Аромат цветов», «Цветок», «Кузнечики, стрекозы, бабочки», «Ветер», «Дождик», «Звуковые волны», «Разно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цветные рыбки», «Игра воды» и др.</w:t>
      </w:r>
    </w:p>
    <w:p w:rsidR="00826F55" w:rsidRPr="00361241" w:rsidRDefault="00826F55" w:rsidP="00BF0078">
      <w:pPr>
        <w:shd w:val="clear" w:color="auto" w:fill="FFFFFF"/>
        <w:spacing w:line="240" w:lineRule="auto"/>
        <w:ind w:left="10" w:right="19" w:firstLine="4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Музыкально-изобразительная деятельность.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Рисунки на темы: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«Где музыка берёт начало?», «Музыка осени», «Сказочные герои» или «Сказочная красавица», «Волшеб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озеро» и др.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Иллюстрирование песен. Цветовые компо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зиции: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«Цветы танцуют», «Весело - грустно».</w:t>
      </w:r>
    </w:p>
    <w:p w:rsidR="00826F55" w:rsidRPr="00361241" w:rsidRDefault="00826F55" w:rsidP="00BF0078">
      <w:pPr>
        <w:shd w:val="clear" w:color="auto" w:fill="FFFFFF"/>
        <w:spacing w:line="240" w:lineRule="auto"/>
        <w:ind w:right="29" w:firstLine="3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Музыкально-пластическая деятельность.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Пластичес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кие импровизации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под музыку.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Марш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под музыку.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Пляска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под музыку.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>Карнавальное шествие сказочных персона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жей. Игра-импровизация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«Ожившие картинки» под музыку.</w:t>
      </w:r>
    </w:p>
    <w:p w:rsidR="00826F55" w:rsidRPr="00361241" w:rsidRDefault="00826F55" w:rsidP="00BF0078">
      <w:pPr>
        <w:shd w:val="clear" w:color="auto" w:fill="FFFFFF"/>
        <w:spacing w:before="259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Основы музыкальной композиции.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Импровизированное </w:t>
      </w:r>
      <w:r w:rsidRPr="003612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чтение нараспев. Сочинение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песенки, ритмических композиций, мелодии к нескольким стихотворным строчкам, ко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лыбельной, закличек.</w:t>
      </w:r>
    </w:p>
    <w:p w:rsidR="00826F55" w:rsidRPr="00361241" w:rsidRDefault="00826F55" w:rsidP="00BF0078">
      <w:pPr>
        <w:shd w:val="clear" w:color="auto" w:fill="FFFFFF"/>
        <w:spacing w:after="0" w:line="240" w:lineRule="auto"/>
        <w:ind w:firstLine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к проектной деятельности. 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t>Просмотр видео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записи или посещение цветомузыкального представления. Знакомство со старинной цветомузыкальной установкой в музее А.Н. Скрябина в Москве. Подготовка костюмов раз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ных жителей Волшебного царства звуков. Составление воп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росов для викторины «Звуки и цвета окружающего мира». Чтение русской народной сказки «Курочка Ряба», распре</w:t>
      </w:r>
      <w:r w:rsidRPr="00361241">
        <w:rPr>
          <w:rFonts w:ascii="Times New Roman" w:eastAsia="Times New Roman" w:hAnsi="Times New Roman" w:cs="Times New Roman"/>
          <w:sz w:val="24"/>
          <w:szCs w:val="24"/>
        </w:rPr>
        <w:softHyphen/>
        <w:t>деление ролей для инсценировки.</w:t>
      </w:r>
    </w:p>
    <w:p w:rsidR="00826F55" w:rsidRDefault="00826F55" w:rsidP="00BF0078">
      <w:pPr>
        <w:spacing w:after="0" w:line="240" w:lineRule="auto"/>
        <w:contextualSpacing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361241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Заочное путешествие «В-Устюг – родина Деда Мороза»</w:t>
      </w:r>
    </w:p>
    <w:p w:rsidR="00826F55" w:rsidRDefault="00826F55" w:rsidP="00BF00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55" w:rsidRPr="0051413D" w:rsidRDefault="00826F55" w:rsidP="00BF00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13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курса </w:t>
      </w:r>
      <w:r w:rsidRPr="005141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2 класс (34 ч)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Содержание программы второклассников основано на целенаправленно отобранных музыкальных образах, воплощающих выс</w:t>
      </w:r>
      <w:r w:rsidRPr="006C12FA">
        <w:rPr>
          <w:rStyle w:val="FontStyle12"/>
          <w:sz w:val="24"/>
          <w:szCs w:val="24"/>
        </w:rPr>
        <w:softHyphen/>
        <w:t>шие духовно-нравственные ценности и идеалы традиционной российской культуры. Но если в первом классе доминировали образы природы и сказочных героев, то во втором классе боль</w:t>
      </w:r>
      <w:r w:rsidRPr="006C12FA">
        <w:rPr>
          <w:rStyle w:val="FontStyle12"/>
          <w:sz w:val="24"/>
          <w:szCs w:val="24"/>
        </w:rPr>
        <w:softHyphen/>
        <w:t>ше внимания уделено музыкальным образам людей (их чувст</w:t>
      </w:r>
      <w:r w:rsidRPr="006C12FA">
        <w:rPr>
          <w:rStyle w:val="FontStyle12"/>
          <w:sz w:val="24"/>
          <w:szCs w:val="24"/>
        </w:rPr>
        <w:softHyphen/>
        <w:t>вам, настроениям, характерам), а также образам России и неко</w:t>
      </w:r>
      <w:r w:rsidRPr="006C12FA">
        <w:rPr>
          <w:rStyle w:val="FontStyle12"/>
          <w:sz w:val="24"/>
          <w:szCs w:val="24"/>
        </w:rPr>
        <w:softHyphen/>
        <w:t>торых других стран мира.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Программа для второго класса структурирована в виде четы</w:t>
      </w:r>
      <w:r w:rsidRPr="006C12FA">
        <w:rPr>
          <w:rStyle w:val="FontStyle12"/>
          <w:sz w:val="24"/>
          <w:szCs w:val="24"/>
        </w:rPr>
        <w:softHyphen/>
        <w:t>рех больших тем: «В сокровищнице Волшебницы Музыки», «Встречи с великими композиторами», «В Стране музыкальных инструментов», «В Певческой стране».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1"/>
          <w:sz w:val="24"/>
          <w:szCs w:val="24"/>
        </w:rPr>
        <w:lastRenderedPageBreak/>
        <w:t xml:space="preserve">Первая часть </w:t>
      </w:r>
      <w:r w:rsidRPr="006C12FA">
        <w:rPr>
          <w:rStyle w:val="FontStyle12"/>
          <w:sz w:val="24"/>
          <w:szCs w:val="24"/>
        </w:rPr>
        <w:t xml:space="preserve">программы </w:t>
      </w:r>
      <w:r w:rsidRPr="006C12FA">
        <w:rPr>
          <w:rStyle w:val="FontStyle14"/>
          <w:sz w:val="24"/>
          <w:szCs w:val="24"/>
        </w:rPr>
        <w:t>«В сокровищнице Волшебницы Му</w:t>
      </w:r>
      <w:r w:rsidRPr="006C12FA">
        <w:rPr>
          <w:rStyle w:val="FontStyle14"/>
          <w:sz w:val="24"/>
          <w:szCs w:val="24"/>
        </w:rPr>
        <w:softHyphen/>
        <w:t xml:space="preserve">зыки» </w:t>
      </w:r>
      <w:r w:rsidRPr="006C12FA">
        <w:rPr>
          <w:rStyle w:val="FontStyle12"/>
          <w:sz w:val="24"/>
          <w:szCs w:val="24"/>
        </w:rPr>
        <w:t>(первое полугодие) поможет детям лучше понять, что та</w:t>
      </w:r>
      <w:r w:rsidRPr="006C12FA">
        <w:rPr>
          <w:rStyle w:val="FontStyle12"/>
          <w:sz w:val="24"/>
          <w:szCs w:val="24"/>
        </w:rPr>
        <w:softHyphen/>
        <w:t>кое музыка и какова ее роль в жизни людей. Известно, что музы</w:t>
      </w:r>
      <w:r w:rsidRPr="006C12FA">
        <w:rPr>
          <w:rStyle w:val="FontStyle12"/>
          <w:sz w:val="24"/>
          <w:szCs w:val="24"/>
        </w:rPr>
        <w:softHyphen/>
        <w:t>ка, как и любой другой вид искусства, отражает действительность во всем многообразии форм ее существования (пространство, время, движение, материя, энергия). Безусловно, такие фунда</w:t>
      </w:r>
      <w:r w:rsidRPr="006C12FA">
        <w:rPr>
          <w:rStyle w:val="FontStyle12"/>
          <w:sz w:val="24"/>
          <w:szCs w:val="24"/>
        </w:rPr>
        <w:softHyphen/>
        <w:t>ментальные философские категории недоступны для адекват</w:t>
      </w:r>
      <w:r w:rsidRPr="006C12FA">
        <w:rPr>
          <w:rStyle w:val="FontStyle12"/>
          <w:sz w:val="24"/>
          <w:szCs w:val="24"/>
        </w:rPr>
        <w:softHyphen/>
        <w:t>ного понимания второклассников. Но в сказочной форме, с по</w:t>
      </w:r>
      <w:r w:rsidRPr="006C12FA">
        <w:rPr>
          <w:rStyle w:val="FontStyle12"/>
          <w:sz w:val="24"/>
          <w:szCs w:val="24"/>
        </w:rPr>
        <w:softHyphen/>
        <w:t>мощью различных волшебных предметов из сокровищницы Волшебницы Музыки можно сформировать у детей образные представления о том, что:</w:t>
      </w:r>
      <w:r>
        <w:rPr>
          <w:rStyle w:val="FontStyle12"/>
          <w:sz w:val="24"/>
          <w:szCs w:val="24"/>
        </w:rPr>
        <w:t xml:space="preserve"> </w:t>
      </w:r>
      <w:r w:rsidRPr="006C12FA">
        <w:rPr>
          <w:rStyle w:val="FontStyle12"/>
          <w:sz w:val="24"/>
          <w:szCs w:val="24"/>
        </w:rPr>
        <w:t>музыка отражает весь наш мир, в том числе природу, образы людей и сказочных героев (тема «Музыкальное зеркало»);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музыка может переносить слушателей в разные времена су</w:t>
      </w:r>
      <w:r w:rsidRPr="006C12FA">
        <w:rPr>
          <w:rStyle w:val="FontStyle12"/>
          <w:sz w:val="24"/>
          <w:szCs w:val="24"/>
        </w:rPr>
        <w:softHyphen/>
        <w:t>ток, года и в разные эпохи (темы «Музыкальные часы», «Му</w:t>
      </w:r>
      <w:r w:rsidRPr="006C12FA">
        <w:rPr>
          <w:rStyle w:val="FontStyle12"/>
          <w:sz w:val="24"/>
          <w:szCs w:val="24"/>
        </w:rPr>
        <w:softHyphen/>
        <w:t>зыкальный календарь», «Музыкальная машина времени»);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музыка способна переносить слушателей в разные страны мира, в гости к разным народам (тема «Музыкальный гло</w:t>
      </w:r>
      <w:r w:rsidRPr="006C12FA">
        <w:rPr>
          <w:rStyle w:val="FontStyle12"/>
          <w:sz w:val="24"/>
          <w:szCs w:val="24"/>
        </w:rPr>
        <w:softHyphen/>
        <w:t>бус»);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музыка не только отражает, но и преображает мир, делает людей добрее, помогает им в радости и в печали, украшает нашу жизнь (тема «Волшебная музыкальная палочка);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музыка помогает людям сохранить духовное и физическое здоровье (тема «Музыкальная аптечка»).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Style w:val="FontStyle12"/>
          <w:sz w:val="24"/>
          <w:szCs w:val="24"/>
        </w:rPr>
      </w:pPr>
      <w:r w:rsidRPr="006C12FA">
        <w:rPr>
          <w:rStyle w:val="FontStyle12"/>
          <w:sz w:val="24"/>
          <w:szCs w:val="24"/>
        </w:rPr>
        <w:t>В «Школе Скрипичного Ключа» дети продолжают знакомство с основами нотной грамоты, прежде всего с условными обозначе</w:t>
      </w:r>
      <w:r w:rsidRPr="006C12FA">
        <w:rPr>
          <w:rStyle w:val="FontStyle12"/>
          <w:sz w:val="24"/>
          <w:szCs w:val="24"/>
        </w:rPr>
        <w:softHyphen/>
        <w:t>ниями в нотных текстах темпа и характера исполнения музыки.</w:t>
      </w:r>
    </w:p>
    <w:p w:rsidR="00826F55" w:rsidRDefault="00826F55" w:rsidP="00BF0078">
      <w:pPr>
        <w:spacing w:after="0" w:line="240" w:lineRule="auto"/>
        <w:contextualSpacing/>
        <w:jc w:val="both"/>
        <w:rPr>
          <w:rStyle w:val="FontStyle14"/>
          <w:sz w:val="24"/>
          <w:szCs w:val="24"/>
        </w:rPr>
      </w:pPr>
      <w:r w:rsidRPr="006C12FA">
        <w:rPr>
          <w:rStyle w:val="FontStyle13"/>
          <w:sz w:val="24"/>
          <w:szCs w:val="24"/>
        </w:rPr>
        <w:t xml:space="preserve">Ключевыми понятиями </w:t>
      </w:r>
      <w:r w:rsidRPr="006C12FA">
        <w:rPr>
          <w:rStyle w:val="FontStyle12"/>
          <w:sz w:val="24"/>
          <w:szCs w:val="24"/>
        </w:rPr>
        <w:t xml:space="preserve">данной части программы являются </w:t>
      </w:r>
      <w:r w:rsidRPr="006C12FA">
        <w:rPr>
          <w:rStyle w:val="FontStyle14"/>
          <w:sz w:val="24"/>
          <w:szCs w:val="24"/>
        </w:rPr>
        <w:t>«музыкальный образ», «музыкальная интонация», «выразитель</w:t>
      </w:r>
      <w:r w:rsidRPr="006C12FA">
        <w:rPr>
          <w:rStyle w:val="FontStyle14"/>
          <w:sz w:val="24"/>
          <w:szCs w:val="24"/>
        </w:rPr>
        <w:softHyphen/>
        <w:t xml:space="preserve">ность </w:t>
      </w:r>
      <w:r w:rsidRPr="006C12FA">
        <w:rPr>
          <w:rStyle w:val="FontStyle12"/>
          <w:sz w:val="24"/>
          <w:szCs w:val="24"/>
        </w:rPr>
        <w:t xml:space="preserve">и </w:t>
      </w:r>
      <w:r w:rsidRPr="006C12FA">
        <w:rPr>
          <w:rStyle w:val="FontStyle14"/>
          <w:sz w:val="24"/>
          <w:szCs w:val="24"/>
        </w:rPr>
        <w:t>изобразительность музыки».</w:t>
      </w:r>
    </w:p>
    <w:p w:rsidR="00826F55" w:rsidRPr="008C09A9" w:rsidRDefault="00826F55" w:rsidP="00BF0078">
      <w:pPr>
        <w:spacing w:after="0" w:line="240" w:lineRule="auto"/>
        <w:contextualSpacing/>
        <w:jc w:val="both"/>
        <w:rPr>
          <w:rStyle w:val="FontStyle14"/>
          <w:b w:val="0"/>
          <w:i w:val="0"/>
          <w:sz w:val="24"/>
          <w:szCs w:val="24"/>
        </w:rPr>
      </w:pPr>
      <w:r>
        <w:rPr>
          <w:rStyle w:val="FontStyle13"/>
          <w:sz w:val="24"/>
          <w:szCs w:val="24"/>
        </w:rPr>
        <w:t xml:space="preserve">Региональный компонент </w:t>
      </w:r>
      <w:r w:rsidRPr="008C09A9">
        <w:rPr>
          <w:rStyle w:val="FontStyle13"/>
          <w:i/>
          <w:sz w:val="24"/>
          <w:szCs w:val="24"/>
        </w:rPr>
        <w:t>данной темы представлен произведениями местных авторов</w:t>
      </w:r>
      <w:r>
        <w:rPr>
          <w:rStyle w:val="FontStyle13"/>
          <w:i/>
          <w:sz w:val="24"/>
          <w:szCs w:val="24"/>
        </w:rPr>
        <w:t xml:space="preserve"> – Николая Рожина, Валентины Жуковой, вологодской поэтессы Ольги Фокиной.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роль, </w:t>
      </w:r>
      <w:r w:rsidRPr="006C12FA">
        <w:rPr>
          <w:rFonts w:ascii="Times New Roman" w:hAnsi="Times New Roman" w:cs="Times New Roman"/>
          <w:sz w:val="24"/>
          <w:szCs w:val="24"/>
        </w:rPr>
        <w:t>предлагаемая детям в этой четверти, — слу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шатели музыки.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Вторая часть </w:t>
      </w:r>
      <w:r w:rsidRPr="006C12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«Встречи с великими композито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рами» </w:t>
      </w:r>
      <w:r w:rsidRPr="006C12FA">
        <w:rPr>
          <w:rFonts w:ascii="Times New Roman" w:hAnsi="Times New Roman" w:cs="Times New Roman"/>
          <w:sz w:val="24"/>
          <w:szCs w:val="24"/>
        </w:rPr>
        <w:t>(третья четверть) предусматривает знакомство учащихся с детскими годами великих русских композиторов-классиков М.И. Глинки, П.И. Чайковского и Н.А. Римского-Корсакова. Здесь дети постигают «секреты» творческого успеха великих классиков: любовь к родной природе, семейные музыкальные традиции, привитый с детства интерес к народной музыке, об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разованность, впечатления от путешествий по России и дру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гим странам мира, любовь к своей Родине и др. Примеры знаменитых творческих личностей дают каждому учащемуся возможность «спроецировать» (пока интуитивно) перспекти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вы собственного личностного творческого роста и жизненно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го успеха.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 «Школе Скрипичного Ключа» дети присутствуют на уроке композиции.</w:t>
      </w:r>
    </w:p>
    <w:p w:rsidR="00826F55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sz w:val="24"/>
          <w:szCs w:val="24"/>
        </w:rPr>
        <w:t xml:space="preserve">Ключевыми понятиями </w:t>
      </w:r>
      <w:r w:rsidRPr="006C12FA">
        <w:rPr>
          <w:rFonts w:ascii="Times New Roman" w:hAnsi="Times New Roman" w:cs="Times New Roman"/>
          <w:sz w:val="24"/>
          <w:szCs w:val="24"/>
        </w:rPr>
        <w:t xml:space="preserve">данной части программы являются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«композитору </w:t>
      </w:r>
      <w:r w:rsidRPr="006C12FA">
        <w:rPr>
          <w:rFonts w:ascii="Times New Roman" w:hAnsi="Times New Roman" w:cs="Times New Roman"/>
          <w:sz w:val="24"/>
          <w:szCs w:val="24"/>
        </w:rPr>
        <w:t xml:space="preserve">и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«музыкальное творчество». </w:t>
      </w:r>
      <w:r w:rsidRPr="006C12F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«музыкаль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ный образ» </w:t>
      </w:r>
      <w:r w:rsidRPr="006C12FA">
        <w:rPr>
          <w:rFonts w:ascii="Times New Roman" w:hAnsi="Times New Roman" w:cs="Times New Roman"/>
          <w:sz w:val="24"/>
          <w:szCs w:val="24"/>
        </w:rPr>
        <w:t>конкретизируется в музыкальных образах детства (родительского дома, сказочных героев, детских игр и игру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шек), России, родной природы (долины, моря, природных сти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хий, времен года), русского народа, православного храма, а так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же в образах разных стран, где побывали композиторы.</w:t>
      </w:r>
    </w:p>
    <w:p w:rsidR="00826F55" w:rsidRPr="005A6964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Региональный компонент: </w:t>
      </w:r>
      <w:r w:rsidRPr="005A6964">
        <w:rPr>
          <w:rStyle w:val="FontStyle13"/>
          <w:i/>
          <w:sz w:val="24"/>
          <w:szCs w:val="24"/>
        </w:rPr>
        <w:t>знакомство с произведениями вологод</w:t>
      </w:r>
      <w:r>
        <w:rPr>
          <w:rStyle w:val="FontStyle13"/>
          <w:i/>
          <w:sz w:val="24"/>
          <w:szCs w:val="24"/>
        </w:rPr>
        <w:t>ского композитора Игоря Белкова, продолжение изучения творчества Валерия Гаврилина.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роль, </w:t>
      </w:r>
      <w:r w:rsidRPr="006C12FA">
        <w:rPr>
          <w:rFonts w:ascii="Times New Roman" w:hAnsi="Times New Roman" w:cs="Times New Roman"/>
          <w:sz w:val="24"/>
          <w:szCs w:val="24"/>
        </w:rPr>
        <w:t>предлагаемая детям в этой части програм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мы, — представить себя композитором — создателем музыкаль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ных произведений.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Третья часть </w:t>
      </w:r>
      <w:r w:rsidRPr="006C12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Стране музыкальных инстру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ментов» </w:t>
      </w:r>
      <w:r w:rsidRPr="006C12FA">
        <w:rPr>
          <w:rFonts w:ascii="Times New Roman" w:hAnsi="Times New Roman" w:cs="Times New Roman"/>
          <w:sz w:val="24"/>
          <w:szCs w:val="24"/>
        </w:rPr>
        <w:t>(четвертая четверть) предусматривает прежде всего знакомство детей, с разными «семействами» музыкальных ин</w:t>
      </w:r>
      <w:r w:rsidRPr="006C12FA">
        <w:rPr>
          <w:rFonts w:ascii="Times New Roman" w:hAnsi="Times New Roman" w:cs="Times New Roman"/>
          <w:sz w:val="24"/>
          <w:szCs w:val="24"/>
        </w:rPr>
        <w:softHyphen/>
        <w:t xml:space="preserve">струментов (духовыми, ударными и струнными), с разными видами </w:t>
      </w:r>
      <w:r w:rsidRPr="006C12FA">
        <w:rPr>
          <w:rFonts w:ascii="Times New Roman" w:hAnsi="Times New Roman" w:cs="Times New Roman"/>
          <w:sz w:val="24"/>
          <w:szCs w:val="24"/>
        </w:rPr>
        <w:lastRenderedPageBreak/>
        <w:t>инструментальных ансамблей и оркестров (симфони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ческим оркестром, оркестром народных инструментов и духо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вым оркестром), с некоторыми известными инструменталь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ными коллективами, а также с произведениями русских композиторов-классиков для инструментального исполне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 «Школе Скрипичного Ключа» дети «посещают» музыкаль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ную мастерскую, где изготавливают музыкальные инструменты.</w:t>
      </w:r>
    </w:p>
    <w:p w:rsidR="00826F55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Данная часть программы осваивается детьми преимущест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венно в процессе элементарного музицирования.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роль, </w:t>
      </w:r>
      <w:r w:rsidRPr="006C12FA">
        <w:rPr>
          <w:rFonts w:ascii="Times New Roman" w:hAnsi="Times New Roman" w:cs="Times New Roman"/>
          <w:sz w:val="24"/>
          <w:szCs w:val="24"/>
        </w:rPr>
        <w:t>предлагаемая детям, — представить себя со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листом-инструменталистом, участником инструментального ансамбля или шумового оркестра, а также музыкальным масте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ром, изготавливающим из природных материалов или предме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тов обихода простейшие музыкальные инструменты. Также возможно освоение детьми роли дирижера оркестра.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Четвертой части </w:t>
      </w:r>
      <w:r w:rsidRPr="006C12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Певческой стране» </w:t>
      </w:r>
      <w:r w:rsidRPr="006C12FA">
        <w:rPr>
          <w:rFonts w:ascii="Times New Roman" w:hAnsi="Times New Roman" w:cs="Times New Roman"/>
          <w:sz w:val="24"/>
          <w:szCs w:val="24"/>
        </w:rPr>
        <w:t>(четвертая четверть) акцентировано на вокально-хоро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вой деятельности. Это позволяет в игровой форме познакомить детей с разными видами вокальных ансамблей (дуэтом, трио, квартетом и др.), хоров (академическим, народным, церков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ным), а также с правилами охраны певческого голоса. Програм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мой предусмотрено также освоение детьми основ вокального искусства в процессе выполнения разнообразных упражнений.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 «Школе Скрипичного Ключа» дети присутствуют на уроке вокала.</w:t>
      </w:r>
    </w:p>
    <w:p w:rsidR="00826F55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роль, </w:t>
      </w:r>
      <w:r w:rsidRPr="006C12FA">
        <w:rPr>
          <w:rFonts w:ascii="Times New Roman" w:hAnsi="Times New Roman" w:cs="Times New Roman"/>
          <w:sz w:val="24"/>
          <w:szCs w:val="24"/>
        </w:rPr>
        <w:t>предлагаемая детям, — активное, творческое освоение роли певца — солиста, участника вокального ансамб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ля и хориста. Детям также можно предложить попробовать себя в роли дирижера хора.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Региональный компонент: </w:t>
      </w:r>
    </w:p>
    <w:p w:rsidR="00826F55" w:rsidRPr="00AD46D9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6D9">
        <w:rPr>
          <w:rFonts w:ascii="Times New Roman" w:hAnsi="Times New Roman" w:cs="Times New Roman"/>
          <w:i/>
          <w:sz w:val="24"/>
          <w:szCs w:val="24"/>
        </w:rPr>
        <w:t xml:space="preserve">Знакомство с ансамблем «Камертон» сестер Чебыкиных и творчеством ансамбля «Россияночка» Нюксенского ДК. 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Объем программы. </w:t>
      </w:r>
      <w:r w:rsidRPr="006C12FA">
        <w:rPr>
          <w:rFonts w:ascii="Times New Roman" w:hAnsi="Times New Roman" w:cs="Times New Roman"/>
          <w:sz w:val="24"/>
          <w:szCs w:val="24"/>
        </w:rPr>
        <w:t>Программа рассчитана минимум на 32 ча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са (по одному часу в неделю). Ее вариативная часть предполага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ет взаимосвязь уроков музыки с различными формами вне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классной работы и дополнительного образования, а также самостоятельную домашнюю творческую работу учащихся с по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мощью родителей. Программное содержание варьируется в за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висимости от объема учебных часов, отведенных на уроки му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зыки в учебном плане школы. Дополнительные (вариативные) темы могут осваиваться также в процессе подготовки школьных праздников и других мероприятий.</w:t>
      </w:r>
    </w:p>
    <w:p w:rsidR="00826F55" w:rsidRPr="006C12FA" w:rsidRDefault="00826F55" w:rsidP="00BF0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Повторение пройденного материала. </w:t>
      </w:r>
      <w:r w:rsidRPr="006C12FA">
        <w:rPr>
          <w:rFonts w:ascii="Times New Roman" w:hAnsi="Times New Roman" w:cs="Times New Roman"/>
          <w:sz w:val="24"/>
          <w:szCs w:val="24"/>
        </w:rPr>
        <w:t>Как и в первом классе, песни, разученные на одном уроке, рекомендуется неоднократ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но вспоминать и повторять, особенно на тех уроках, где в соот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ветствии с программой не предусмотрено разучивание новых вокально-хоровых произведений. Целесообразно также неод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нократно напоминать детям прослушанные музыкальные про</w:t>
      </w:r>
      <w:r w:rsidRPr="006C12FA">
        <w:rPr>
          <w:rFonts w:ascii="Times New Roman" w:hAnsi="Times New Roman" w:cs="Times New Roman"/>
          <w:sz w:val="24"/>
          <w:szCs w:val="24"/>
        </w:rPr>
        <w:softHyphen/>
        <w:t>изведения (или их фрагмент</w:t>
      </w:r>
      <w:r>
        <w:rPr>
          <w:rFonts w:ascii="Times New Roman" w:hAnsi="Times New Roman" w:cs="Times New Roman"/>
          <w:sz w:val="24"/>
          <w:szCs w:val="24"/>
        </w:rPr>
        <w:t>ы) и повторять арт-терапевтиче</w:t>
      </w:r>
      <w:r w:rsidRPr="006C12FA">
        <w:rPr>
          <w:rFonts w:ascii="Times New Roman" w:hAnsi="Times New Roman" w:cs="Times New Roman"/>
          <w:sz w:val="24"/>
          <w:szCs w:val="24"/>
        </w:rPr>
        <w:t>ские упражнения.</w:t>
      </w:r>
    </w:p>
    <w:p w:rsidR="00826F55" w:rsidRPr="003D46A4" w:rsidRDefault="00826F55" w:rsidP="00BF00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A4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курса </w:t>
      </w:r>
      <w:r w:rsidRPr="003D46A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3 класс (34 ч)</w:t>
      </w:r>
    </w:p>
    <w:p w:rsidR="00826F55" w:rsidRDefault="00826F55" w:rsidP="00BF0078">
      <w:pPr>
        <w:pStyle w:val="a9"/>
        <w:spacing w:after="0" w:line="240" w:lineRule="auto"/>
        <w:ind w:left="23" w:right="23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Программа для 3 класса представляет собой одну из частей разработанного автором курса «Музыка» для начальной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45A">
        <w:rPr>
          <w:rFonts w:ascii="Times New Roman" w:eastAsia="Times New Roman" w:hAnsi="Times New Roman" w:cs="Times New Roman"/>
          <w:i/>
          <w:iCs/>
          <w:sz w:val="24"/>
          <w:szCs w:val="24"/>
        </w:rPr>
        <w:t>В третьем классе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t xml:space="preserve"> учащимся предлагается совершить вообра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жаемое путешествие по знаменитым концертным залам, музы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кальным театрам и музыкальным музеям. Учащихся ждут новые встречи с композиторами-классиками и с шедеврами отечест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венной и зарубежной музыкальной культуры. Также предусмот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рено знакомство с некоторыми образцами церковно-певческо- го искусства как части отечественной музыкальной культуры.</w:t>
      </w:r>
    </w:p>
    <w:p w:rsidR="00826F55" w:rsidRPr="00F8145A" w:rsidRDefault="00826F55" w:rsidP="00BF0078">
      <w:pPr>
        <w:spacing w:after="0" w:line="240" w:lineRule="auto"/>
        <w:ind w:left="23" w:right="23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В каждом классе предлагаются различные темы, которым соответствуют определенные образовательные маршруты. Каж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дая тема содержит несколько уроков, 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материал кото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рых делится на инвариантную и вариативную части, что обеспе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чивает возможность разноуровневого обучения.</w:t>
      </w:r>
    </w:p>
    <w:p w:rsidR="00826F55" w:rsidRPr="00F8145A" w:rsidRDefault="00826F55" w:rsidP="00BF0078">
      <w:pPr>
        <w:spacing w:after="0" w:line="240" w:lineRule="auto"/>
        <w:ind w:left="23" w:right="23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Темы завершаются тренингами и творческими проектами, реализуемыми в различных формах дополнительного образова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ния (концерт, праздник, музыкальный салон, викторина, музы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кальный спектакль, театрализованное представление и т. д.).</w:t>
      </w:r>
    </w:p>
    <w:p w:rsidR="00826F55" w:rsidRPr="00F8145A" w:rsidRDefault="00826F55" w:rsidP="00BF0078">
      <w:pPr>
        <w:spacing w:after="0" w:line="240" w:lineRule="auto"/>
        <w:ind w:left="23" w:right="23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Программа для третьего класса структурирована в виде че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тырех больших тем: «В концертном зале», «В музыкальном теат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ре», «В музыкальном музее» и «Школа Скрипичного Ключа». Их общая характеристика дана ниже.</w:t>
      </w:r>
    </w:p>
    <w:p w:rsidR="00826F55" w:rsidRDefault="00826F55" w:rsidP="00BF0078">
      <w:pPr>
        <w:spacing w:after="0" w:line="240" w:lineRule="auto"/>
        <w:ind w:left="23" w:right="23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5A">
        <w:rPr>
          <w:rFonts w:ascii="Times New Roman" w:eastAsia="Times New Roman" w:hAnsi="Times New Roman" w:cs="Times New Roman"/>
          <w:sz w:val="24"/>
          <w:szCs w:val="24"/>
        </w:rPr>
        <w:t>Необходимо подчеркнуть, что работа педагогов по данной программе предполагает самостоятельность и творческий под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ход. Предлагаемое далее содержание программы может варьи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роваться каждым педагогом с учетом реальных интересов, потребностей и личностных проблем учащихся, наличия музыкальных записей, нотного материала и других факторов. Изуче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ние учащимися курса «Музыка» по данной программе станет более эффективным, если буд</w:t>
      </w:r>
      <w:r>
        <w:rPr>
          <w:rFonts w:ascii="Times New Roman" w:eastAsia="Times New Roman" w:hAnsi="Times New Roman" w:cs="Times New Roman"/>
          <w:sz w:val="24"/>
          <w:szCs w:val="24"/>
        </w:rPr>
        <w:t>ет опираться на результаты пси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t>холого-педагогической диагностики динамики развития лич</w:t>
      </w:r>
      <w:r w:rsidRPr="00F8145A">
        <w:rPr>
          <w:rFonts w:ascii="Times New Roman" w:eastAsia="Times New Roman" w:hAnsi="Times New Roman" w:cs="Times New Roman"/>
          <w:sz w:val="24"/>
          <w:szCs w:val="24"/>
        </w:rPr>
        <w:softHyphen/>
        <w:t>ности младшего школьника в музыкально-образовательном процессе.</w:t>
      </w:r>
    </w:p>
    <w:p w:rsidR="00826F55" w:rsidRPr="00393506" w:rsidRDefault="00826F55" w:rsidP="00BF0078">
      <w:pPr>
        <w:spacing w:after="0" w:line="240" w:lineRule="auto"/>
        <w:ind w:left="23" w:right="23" w:firstLine="30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3506">
        <w:rPr>
          <w:rFonts w:ascii="Times New Roman" w:eastAsia="Times New Roman" w:hAnsi="Times New Roman" w:cs="Times New Roman"/>
          <w:i/>
          <w:sz w:val="24"/>
          <w:szCs w:val="24"/>
        </w:rPr>
        <w:t>В содержании уроков включены  музыка для слушания вологодского композитора  В.Гаврилина, песни Т.Б.Тераевич – музыканта-педагога, композитора и поэтессы города Вологды. Учащиеся будут познакомлены с гимном Вологды на слова вологодского поэта А. Шамгина. Третьеклассники расширят знания о Вотчине Деда Мороза города В-Устюг.</w:t>
      </w:r>
    </w:p>
    <w:p w:rsidR="00826F55" w:rsidRPr="006709C2" w:rsidRDefault="00826F55" w:rsidP="00BF0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826F55" w:rsidRPr="006709C2" w:rsidRDefault="00826F55" w:rsidP="00BF0078">
      <w:pPr>
        <w:pStyle w:val="Standard"/>
        <w:shd w:val="clear" w:color="auto" w:fill="FFFFFF"/>
        <w:ind w:firstLine="15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eastAsia="Times New Roman" w:hAnsi="Times New Roman" w:cs="Times New Roman"/>
          <w:b/>
          <w:color w:val="000000"/>
          <w:spacing w:val="-2"/>
        </w:rPr>
        <w:t>СОДЕРЖАНИЕ ПРОГРАММЫ</w:t>
      </w: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  <w:b/>
        </w:rPr>
        <w:t>4 КЛАСС.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  <w:b/>
        </w:rPr>
        <w:t>«Музыкальное путешествие по миру старинной европейском музыки» (9 часов).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</w:rPr>
        <w:t>Встречи со знаменитыми композиторами. В рыцарских замках. На балах. На карнавалах.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  <w:b/>
        </w:rPr>
        <w:t>«Музыкально путешествие от Руси до Руси» (9 часов).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</w:rPr>
        <w:t>Русь изначальная. Русь православная. Русь скоморошья. Русь сказочная. Русь былинная. Русь героическая.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  <w:b/>
        </w:rPr>
        <w:t>«В гостях у народов России» (8часов).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</w:rPr>
        <w:t>У колыбели. На свадьбе. На фольклорном фестивале.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  <w:b/>
        </w:rPr>
        <w:t>«Музыкальное путешествие по России 20 века».</w:t>
      </w:r>
      <w:r w:rsidRPr="006709C2">
        <w:rPr>
          <w:rFonts w:ascii="Times New Roman" w:hAnsi="Times New Roman" w:cs="Times New Roman"/>
        </w:rPr>
        <w:t xml:space="preserve"> </w:t>
      </w:r>
      <w:r w:rsidRPr="006709C2">
        <w:rPr>
          <w:rFonts w:ascii="Times New Roman" w:hAnsi="Times New Roman" w:cs="Times New Roman"/>
          <w:b/>
          <w:bCs/>
        </w:rPr>
        <w:t>(8 часов).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 революции. У пионерского костра. В кинотеатре и у телевизора. Музыка о войне и на войне. Музыка на защите мира. На космодроме. На стадионе. На фестивале авторской песни.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:rsidR="00826F55" w:rsidRPr="00361241" w:rsidRDefault="00826F55" w:rsidP="00BF0078">
      <w:pPr>
        <w:spacing w:after="0" w:line="240" w:lineRule="auto"/>
        <w:contextualSpacing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</w:p>
    <w:p w:rsidR="00826F55" w:rsidRPr="00361241" w:rsidRDefault="00826F55" w:rsidP="00BF007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41">
        <w:rPr>
          <w:rFonts w:ascii="Times New Roman" w:hAnsi="Times New Roman" w:cs="Times New Roman"/>
          <w:sz w:val="24"/>
          <w:szCs w:val="24"/>
        </w:rPr>
        <w:t>.</w:t>
      </w:r>
    </w:p>
    <w:p w:rsidR="00826F55" w:rsidRPr="00A4465A" w:rsidRDefault="00A4465A" w:rsidP="00BF007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5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26F55" w:rsidRPr="00361241" w:rsidRDefault="00826F55" w:rsidP="00BF0078">
      <w:pPr>
        <w:pStyle w:val="4"/>
        <w:spacing w:before="0" w:line="24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826F55" w:rsidRPr="00361241" w:rsidSect="00774A70">
          <w:footerReference w:type="default" r:id="rId8"/>
          <w:type w:val="continuous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826F55" w:rsidRPr="00B204A1" w:rsidRDefault="00826F55" w:rsidP="00BF0078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204A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Примерное тематическое планирование изучения  учебного материала</w:t>
      </w:r>
    </w:p>
    <w:p w:rsidR="00826F55" w:rsidRPr="00B204A1" w:rsidRDefault="00826F55" w:rsidP="00BF0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1 класс   33 </w:t>
      </w:r>
      <w:r w:rsidRPr="00B204A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 (1 ч в неделю)</w:t>
      </w:r>
    </w:p>
    <w:tbl>
      <w:tblPr>
        <w:tblStyle w:val="a6"/>
        <w:tblW w:w="15134" w:type="dxa"/>
        <w:tblLayout w:type="fixed"/>
        <w:tblLook w:val="01E0"/>
      </w:tblPr>
      <w:tblGrid>
        <w:gridCol w:w="835"/>
        <w:gridCol w:w="974"/>
        <w:gridCol w:w="2410"/>
        <w:gridCol w:w="425"/>
        <w:gridCol w:w="2977"/>
        <w:gridCol w:w="425"/>
        <w:gridCol w:w="7088"/>
      </w:tblGrid>
      <w:tr w:rsidR="00826F55" w:rsidRPr="00361241" w:rsidTr="00BF0078">
        <w:trPr>
          <w:trHeight w:val="762"/>
        </w:trPr>
        <w:tc>
          <w:tcPr>
            <w:tcW w:w="835" w:type="dxa"/>
            <w:vAlign w:val="center"/>
          </w:tcPr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74" w:type="dxa"/>
          </w:tcPr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урока, страницы учебника</w:t>
            </w:r>
          </w:p>
          <w:p w:rsidR="00826F55" w:rsidRPr="00361241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3402" w:type="dxa"/>
            <w:gridSpan w:val="2"/>
            <w:vAlign w:val="center"/>
          </w:tcPr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7513" w:type="dxa"/>
            <w:gridSpan w:val="2"/>
            <w:vAlign w:val="center"/>
          </w:tcPr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  <w:p w:rsidR="00826F55" w:rsidRPr="00361241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826F55" w:rsidRPr="00361241" w:rsidTr="00BF0078">
        <w:tc>
          <w:tcPr>
            <w:tcW w:w="15134" w:type="dxa"/>
            <w:gridSpan w:val="7"/>
          </w:tcPr>
          <w:p w:rsidR="00826F55" w:rsidRPr="00361241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Волшебное царство звуков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Где музыка берет начало?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С.6-7.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Tab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установки на творческое, эмоциональное освоение музыки, пронизывающей звуковое пространство окружающего мира.</w:t>
            </w:r>
          </w:p>
          <w:p w:rsidR="00826F55" w:rsidRPr="00D82992" w:rsidRDefault="00826F55" w:rsidP="00BF0078">
            <w:pPr>
              <w:pStyle w:val="Tab"/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Музыкально-экологическое воспитание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Tab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Основы музыкальных знаний.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Звуки окружающего мира.</w:t>
            </w:r>
          </w:p>
          <w:p w:rsidR="00826F55" w:rsidRPr="00D82992" w:rsidRDefault="00826F55" w:rsidP="00BF0078">
            <w:pPr>
              <w:pStyle w:val="T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песня “Где музыка берет начало?” из т/ф “Чехарда” (муз. Е.Крылато¬ва, сл. Ю.Энтина).</w:t>
            </w:r>
          </w:p>
          <w:p w:rsidR="00826F55" w:rsidRPr="00D82992" w:rsidRDefault="00826F55" w:rsidP="00BF0078">
            <w:pPr>
              <w:pStyle w:val="T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Песня “Где музыка берет начало?” из т/ф “Чехарда” ( муз. Е.Крылатова, сл. Ю.Энтина).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Музыка с ими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тацией звуков природы. Песня “Музыка”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Струве, сл. И.Исаковой).</w:t>
            </w:r>
          </w:p>
          <w:p w:rsidR="00826F55" w:rsidRPr="00D82992" w:rsidRDefault="00826F55" w:rsidP="00BF0078">
            <w:pPr>
              <w:pStyle w:val="Tab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Слушание звуков природы. Упражнения: “Музыкальное знакомство”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Рисунок на тему “Где музыка берет начало?”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 зеленом лугу.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С.8-9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образных музыкально-слуховых представлений о гармонии музыки со звуками и образами природы.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музыкальных способностей учащихся, навыков звукоизвлечения и звуковедения на основе представлений о звуковой природе музыкального искусства. 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Звуки шумовые и музыкальные.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Пение: русская народная песня “На зеленом лугу”.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песен из про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граммы по музыке для дошкольных учреждений, например: “Кто пасется на лугу” (муз. 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Пахмутовой, сл. Ю.Черных); “Кузнечик” (муз. В.Герчик, сл. А.Жилиной); “В траве сидел кузнечик” (муз.В.Шаинского, сл. Н.Носова).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: звуковая импровизация по озвучиванию пейзажа “Звуки и краски лета” (музыкальные ин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струменты: дудочка, свистулька, колокольчик и др.).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“Песня жаворонка” из цикла “Дет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альбом” П. 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Звучание синтезатора, ими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тирующего голоса птиц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Слушание звуков летней природы: голосов птиц, стрекотания кузнечиков, жужжания пчел и др. Упражнения: “Голоса природы”, “Аромат цветов”, “Цве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ток”, “Кузнечики, стрекозы, бабочки”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под музыку “Вальс цветов” из балета “Щелкунчик”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Цветовая компо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зиция на тему “Цветы танцуют”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 вихрях грозы.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С.10-11.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представлений о языке музыкального искусства, с помощью которого в музыкальных произведениях  «изображаются» звуки и образы окружающего миры.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Творческое освоение учащимися </w:t>
            </w: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громкости звучания как одного из средств музыкальной выразительности, взаимосвязанного со звуковым пространством окружающего мира и настроением людей. Музыкально-экологическое воспитание.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Громкие звуки. Стаккато. Изобразительность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музыки. Цветомузыка.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песня “Громкая песенка” (муз. Г.Струве, сл. В.Викторова).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“Неприятность эту мы переживем” из м/ф “Лето кота Леополь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да” (муз. Б.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Савельева, сл. А.Хайта). Русская народная песня “На зеленом лугу” (повторение).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: звуковая импровизация “Музыка грозы” (музыкальные инструменты: барабан, тре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угольник, металлофон).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Имитация раскатов грома на синтезаторе. “Третья песня Леля” из оперы “Снегурочка” Н. 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Римского-Кор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сакова.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Слушание звуков грозы. Упражнения: “Ветер”, “Дождик”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музыкальной композиции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Импровизированное чтение нараспев нескольких стихотворных строчек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Рисунки на темы “Музыка грозы” и “Разноцветная музыка радуги” (интегрирован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 тихого пруда.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С.12-13.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эмоциональной отзывчивости детей на музыку, выражающую грустное настроение природы и человека.      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Дальнейшее творческое освоение учащимися громкости звучания как одного из средств музыкальной выразительности, взаимосвязанного со звуковым пространством окружающего мира и настроением людей. Музыкально-экологическое воспитание.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Тихие звуки. Легато. Вырази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музыки.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Пиано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 упраж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на распевание (волнообразные мелодии на гласные зву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“Тихая песенка”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Струве, сл. В.Викторова). Песня “Аленушка” (муз. Ж.Кузнецовой, сл. И.Векшегоновой). Повторение одной из разученных ранее песен (по выбору).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звуковая импровизация “Ти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хий плеск воды” (музыкальные инструменты: игрушечные гус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ли, детский синтезатор).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“Печальная история” Д. Б.Каба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левского.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Пьеса “Весело — грустно” Л. Ванн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Бетховена.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“Звуковые волны”, “Разноцветные рыбки”, “Игра воды”, “Лягушки”, “Утки”, “Пузырьки воздуха”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импро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визация “Игра воды” под музыку М.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Равеля (пьеса “Игра воды”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Цветовая компо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зиция “Весело — грустно”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Высоко в горах.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С.14-15.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дальнейшее формирование представлений детей о богатстве и многообразии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художественно-выразительных средств музыкального искусства, о его изобразительных и выразительных  возможностях.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Развитие звуковысотных представлений, звуковысотного слуха, интонирования в процессе дальнейшего творческого ос-воения средств музыкальной выразительности, и раскрытия их взаимосвязей со звуковым </w:t>
            </w: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пространством природы.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Музыкально-экологическое воспитание.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Высота звука. Регистр.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песня “Музыкальное эхо” (муз. и сл. М.Андреевой).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Русская народная песня “Как под горкой”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звуковая импровизация “Камнепад в горах” (музыкальные инструменты: барабан, мара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касы; звучащие предметы, например, камушки).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кар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тина “Полет к вершине” (музыкальные инструменты: синтеза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тор, металлофон)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Слушание звуков гор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ражнения: “Эхо в горах”, “Высоко — низко”, “Вверх — вниз”, “Гор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ка”, “Горный ручеек”, “Танец ручейка”, “Пляска огня”, “Пробуж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дающийся гейзер”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“Проснувшийся вулкан: танец огня” под музыку А. Н.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Скрябина: симфоническое произведение “Прометей (Поэма огня)” или М.деФалья (пьеса “Танец огня”). Пластическая импро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визация “Горный поток” под музыку А.Шнитке (пьеса “Поток”).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Д/у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 лесу (В осеннем лесу).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С.18-19.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: развитие у детей умения анализировать и сравнивать свои эмоциональные состояния, возникающие под воздействием природы и музыки</w:t>
            </w: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Дальнейшее освоение учащимися средств музыкальной выразительности, формирование у них первона-чальных представлений об интонационной природе музыкального искусства, интонационного слуха и чистоты интонирования (на материале музыкальных образов осеннего леса).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Длительность звука. Интервал. Голоса (высота, громкость, тембр). Интонация.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 Песня “Листопад” (муз. Т.По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па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тенко, сл. Н.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Найденовой).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композиция “Звуки осени” (музыкальные инстру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менты: треугольник, металлофон и др.)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Пьеса “Грустный дождик” Д. Б.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Кабалев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ского. Пьеса “Осенняя песня” из цикла “Времена года” П. И.Чай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ковского.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2" name="Графический объек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лушание звуков леса. Уп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ражнения: “Опавшие листья”, “Грибной дождь”, “Осенний ветер”, “Шорох осенних листьев”,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Рисунок на тему “Музыка осени”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 владениях Его величества Ритма.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С.20-23.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образных  представлений о   всеединстве ритмов природы,  человека и искусства, включая музыку.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чувства ритма и представлений о роли ритма и темпа в различных жанрах музыки, в окружающем мире и в жизни людей. Воспитание культуры поведения на основе первоначального знакомства с этикетом в старинных замках.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Ритм. Ритмический рисунок. Ритмы марша, танца, песни. Темп.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 песня “Барабанщик” (муз. и сл. Ю.Литова).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“Часы” (муз. П.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Ступелла, сл. П.Авчарского).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Графический объек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: исполнение различных рит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мических рисунков (музыкальные инструменты: барабан, тре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угольник, бубен, колокольчик).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Ритмическое сопровождение песни, марша и танца. Ритмический аккомпанемент пьес “Марш деревянных солдатиков” и “Вальс” из цикла “Детский альбом”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Пьеса “Старый замок” из цикла “Картинки с выставки” М. П.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Мусоргского.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“Поезд”, “Бег с передышками”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Марш под музыку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 (пьеса “Марш деревянных солдатиков” из цикла “Детский альбом”). Пляска под музыку П. И.Чайковского (пьеса “Камаринская” из цикла “Детский альбом”).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 дворце королевы Мелодии.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С.24-25.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 детей  эмоциональной отзывчивости на красоту и мелодизм  русской классической музыки в процессе дальнейшего освоения языка музыкального искусства.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у учащихся представлений о мелодии как основе </w:t>
            </w: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музыкальных произведений различных жанров, развитие у них мелодического слуха и навыков звуковедения.  Воспитание культуры поведения на основе первоначального знакомства с этикетом на придворных балах.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Мелодия. Мелодический рису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нок. Аккомпанемент.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пение раз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личных мелодических рисунков. Повторение песен, разучен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 первой четверти (по выбору).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импровизации на темы “Груст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ная королева” и “Веселая королева” (музыкальные инструменты: металлофон, детский синтезатор, игрушечное пианино)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“Мелодия” П. И.Чайковского.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Импровизация “Танцу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ем на балу у королевы Мелодии” под музыку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 (пьеса “Вальс” из цикла “Детский альбом”).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Д/у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 школе Скрипичного ключа: Ноты и другие нотные знаки.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С.26-31.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знакомство  детей с основами нотной грамоты, формирование у них первоначальных навыков чтения нот и музыкальной композиции.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потребностей в творческом самовыражении в процессе исполнения и создания музыкальных произведений. Воспитание ценностного отношения к музыкальному образованию, уважения к школе, учителям.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Ноты и другие нотные знаки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гамма до мажор. Музыкальная игра “Живые нотки”. “Песенка о гамме”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Струве, сл. Н.Соловьевой). Пение по нотам. Пение по об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разным нотным записям коротких мелодий, например: мелодии звезд, цветов, дождя, снежинок, солнышка и др.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игра по нотам коротких мело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дий знакомых песен (по цветным нотным записям, на цветной детской клавиатуре; музыкальные инструменты: металлофон, игрушечное пианино, детский синтезатор)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15134" w:type="dxa"/>
            <w:gridSpan w:val="7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Сказочная страна </w:t>
            </w:r>
          </w:p>
        </w:tc>
      </w:tr>
      <w:tr w:rsidR="00826F55" w:rsidRPr="00D82992" w:rsidTr="00BF0078">
        <w:trPr>
          <w:trHeight w:val="90"/>
        </w:trPr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Tab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Сказочные картины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С.38-39,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первоначальных представлений о единой- художественно-образной природе искусства на примере взаимосвязи музыки и изобразительного искусства.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воображения, ассоциативного музыкального мышления, чувства лада и других музыкальных способностей учащихся. Формирование духовно-нравственных идеалов личности на основе знакомства с отраженными в русских сказках образами-идеалами героя и красавицы.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изобразительное ис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кусство. Музыкальные “краски” и “рисунки”. Мажорный лад. Минорный лад.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Пение: русская народная песня “Ах, вы сени”.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“Ковер-самолет” из к/ф “После дождичка в четверг”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Гладкова, сл. Ю.Кима).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звуковая картина “Полет на ковре-самолете” (музыкальные инструменты: металлофон, дет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синтезатор).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Импровизация “Иван Царевич на сером волке” (ударные музыкальные инструменты)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“Нянина сказка” из цикла “Дет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альбом” П. 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Пьеса “Сказочка” С. С.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Прокофь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ева. Пьесы “Сказочка”, “Резвушка”, “Плакса” Д. Б.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Кабалевского.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“Ковер-са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молет”, “Полет”, “Облачко”, “Спящая красавица”, “Царевна-ля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гушка”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“Сказочные облака” под музыку К.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Дебюсси (пьеса “Об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лака”).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Рисунок на тему “Сказочный герой” или “Сказочная красавица”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Курочка Ряба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С.40-41.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первоначальных представлений о взаимосвязи музыки, сценического движения и сценической речи.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понятием «музыкальный образ»,о единой художественно-образной природе всех видов искусства, о взаимосвязях музыки и театра, а также умений и навыков выражения образного содержания музыкальных произведений с использованием средств театрального искусства.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театр. Музыкальная инсценировка. Музыкальные образы (“музыкальные” портре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ты) сказочных персонажей.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русская народная песня “Курочка-рябушечка”.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Русская народная песня “Ах, вы сени” (повторение)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Музыкальная сказка “Курочка Ряба” М.Магиденко.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“Дед и баба плачут”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Пластические им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провизации “Дед и баба работают”, “Дед и баба бьют яичко”, “Дед и баба пляшут” под музыку из музыкальной сказки “Ку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рочка Ряба” М.Магиденко.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импровизация “Танец цыплят” под музыку М. П.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Мусоргского (пьеса “Балет невылупив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шихся птенцов” из цикла “Картинки с выставки”).</w:t>
            </w:r>
          </w:p>
        </w:tc>
      </w:tr>
      <w:tr w:rsidR="00826F55" w:rsidRPr="00D82992" w:rsidTr="00BF0078">
        <w:trPr>
          <w:trHeight w:val="90"/>
        </w:trPr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Колобок.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С.42-43.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 в процессе музыкально-сценического перевоплощения в различные образы сказочных героев.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музыкально-сценических умений и навыков на основе сказочных образов, отраженных в музыке и театральном искусстве. Психолого-педагогическая коррекция завышенной самооценки личности, развитие  коммуникативных умений и навыков.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театр. Музыкальный спектакль. Голос и характер персонажа музыкального спектакля.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песенки персонажей музыкальной сказки “Колобок” В.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Герчик. Песня “Ко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лобок” (муз. Г.Струве, сл. В.Татаринова).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Элементарное музицирование: 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картина “Колобок в лесу” (музыкальные инструменты: свистульки, трещотки, ме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таллофон, треугольник, детский синтезатор)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Песенки персонажей музыкальной сказки “Колобок” В.Герчик.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“В лесу”, “Колобок”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Пластические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провизации “Заяц”, “Волк”, “Медведь”, “Лиса” под музыку из му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зыкальной сказки “Колобок” В.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Герчик.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музыкальной композиции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Сочинение песенки Колобка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Волк и семеро козлят.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С.44-45.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Деятельностное знакомство учащихся с оперой как видом музыкально-театрального искусства.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вокальных и музыкально-сценических умений и навыков учащихся на основе сказочных образов, отраженных в оперном искусстве.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ценностного отношения к маме и большой дружной семье.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Опера. Вокальная музыка. Дет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и взрослые певческие голоса.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“Песен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ка веселых козлят” из детской оперы “Волк и семеро козлят” (муз. М.Коваля, сл. Е.Манучаровой).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Фрагменты детской оперы “Волк и семе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ро козлят” М.Коваля.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пражнения: “У кого какой голос?”, “Звуки и чувства”, “Нам не страшен серый волк”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“Танец веселых козлят”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Волшебное озеро.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С.46-47.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знакомство учащихся с понятием «классическая музыка» и ее ролью в балетных спектаклях.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учащихся первоначальных умений и навыков индивидуально-личностного выражения содержания музыки через пластику и участие в коллективных музыкально-пластических композициях. Снижение агрессивности личности, воспитание способности к сочувствию, сопереживанию и утешению.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Балет. Классическая музыка. Изображение сказочных образов в музыке и танце.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песен темы “У тихого пруда”: “Тихая песенка”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Струве,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сл. В.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Викторова); “Аленушка” (муз. Ж.Кузнецовой, сл. И.Векше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гоновой).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звуковая картина “Волшеб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озеро” (музыкальные инструменты: игрушечные </w:t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гусли, ме</w:t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таллофон, детский синтезатор).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Симфоническая картина “Волшебное озеро” А. К.Лядова. Фрагмент “Танец маленьких лебедей” из балета “Лебединое озеро” П. И.Чайковского.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“Звуковые волны”, “Звук нарастает”, “Волна”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“Смешной танец” под музыку из м/ф “Летучий ко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рабль”, “Песенка Водяного” (муз. М.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Дунаевского, сл. Ю.Энтина). Пластическая импровизация “Сказочные лебеди на волшебном озе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ре” под музыку из балета “Лебединое озеро” П. И.Чайковского (фрагмент “Вальс” или “Танец маленьких лебедей”).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4" name="Графический объек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Рисунок волшеб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ного озера и фантастического животного, которое в нем обитает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Сказочный лес.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С.48-49.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: развитие музыкально-образного воображения учащихся на основе формирования у них способности к «переводу» музыкальных образов в виртуальные и наоборот.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учащихся представлений о взаимосвязи музыки и искусства кино. Развитие на материале образов сказочных героев музыкально-образного воображения учащихся ,воспитание чувства юмора.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кино. Музыкальные образы сказочных героев.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Пение: песни из мультфильмов (по выбору).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“В сказочном лесу” Д. Б.Кабалев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Пьеса “Баба Яга” из цикла “Детский альбом” П. 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го. Шутка-фантазия “Баба Яга” А. С.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Даргомыжского. “Частуш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ки бабок-ёжек” из м/ф “Летучий корабль” (муз. М.Дунаевского, сл. Ю.Энтина). “Песня Лешего” из т/ф “Новогодние приключения Маши и Вити” (муз. Г.Гладкова, сл. В.Лугового).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“Неведомые голоса”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упражнений:  “В лесу”, “Лесной родник”, “Опавшие листья”, “Ворона”, “Кукушка”, “Филин”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музыкальной композиции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Сочинение ритмических композиций. Сочинение мелодии к нескольким стихотворным строчкам.</w:t>
            </w:r>
          </w:p>
        </w:tc>
      </w:tr>
      <w:tr w:rsidR="00826F55" w:rsidRPr="00D82992" w:rsidTr="00BF0078">
        <w:trPr>
          <w:trHeight w:val="4584"/>
        </w:trPr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 пещере Горного короля.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С.50-51.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 и музыкально-творческих способностей учащихся на основе знакомства с отраженными в музыке образами древних мифов (преданий) разных народов мира.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 учащихся представлений о взаимосвязи музыки и древних сказаний разных народов мира. 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первоначальных умений сценического воплощения музыкальных образов. Воспитание интереса к национально-культурным традициям народов мира.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древние сказания. Музыкальные образы фантастических персонажей древних ска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заний.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“Пестрый колпачок”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Струве, сл. Н.Соловьевой).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картина “Сказочная пещера” (музыкальные инструменты: детский синтезатор; звуча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щие предметы: камушки)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“В пещере горного короля” из сюи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“Пер Гюнт” Э.Грига.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Кикиморы из народного сказания “Кикимора” для симфонического оркестра А. К.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Лядова.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“Танец эль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фов”, “Воздушные создания”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упражнений: “Эхо в го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рах”, “Высоко — низко”, “Горный ручеек”, “Пробуждающийся гей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зер” и др.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Карнавальное шест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вие сказочных персонажей под музыку Э.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Грига (пьеса “Шествие гномов” из сюиты “Пер Гюнт”).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Рисунки на темы “Корона Горного короля” и “Кикимора”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Царство Деда Мороза.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С.52-53.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способности к саморегуляции своего эмоционального состояния средствами музыки.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Вотчиной Деда Мороза  г. В-Устюга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музыкального восприятия и музыкально-творческих способностей учащихся на материале музыкальных образов зимы и Нового года). Формирование у учащихся представлений о важной роли музыки и пения в старинных и современных праздниках. Знакомство с различными видами певческих голосов. Освоение учащимися правил поведения на праздничных мероприятиях. Подготовка к школьному празднику «Новый год» 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праздник. Певче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голоса.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песня “Елочка” (муз. Л.Бекман, сл. Р.Кудашевой).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“К нам при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ходит Новый год” (муз. В.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Герчик, сл. З.Петровой). Песня “Сне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жинки” (муз. В.Шаинского, сл. А.Внукова).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5" name="Графический объект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импровизация “Звуки зимы” (музыкальные инструменты: трещотка, треугольник и др.). Звуковая картина “У елки: наши музыкальные подарки” (музыкаль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ные инструменты: дудочки, барабаны, свистульки, колокольчики и др., а также звучащие игрушки: куклы, мишки, резиновые игрушки, юла, воздушные шарики, мячик и т. д.)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Арии Снегурочки и Деда Мороза из опе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ры “Снегурочка” Н. А.Римского-Корсакова.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6" name="Графический объект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“Ветер во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ет”, “Холод и тепло”, “Снежинки”, “Метель гудит”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widowControl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Д/у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Tab"/>
              <w:widowControl/>
              <w:snapToGrid w:val="0"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Рождественские чудеса.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С.56-57.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музыкальными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традициями празднования Рождества</w:t>
            </w: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Воспитание уважительного отношения к русской православной культуре и ее традициям. Подготовка к празднику Рождества.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Музыка и праздник. Образы праздника Рождества в музыке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песня-ко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лядка “Добрый тебе вечер”. Народное песнопение “Рождествен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ское чудо”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Пьеса “В церкви” из цикла “Детский аль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бом”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Чайковского. Пьеса “Декабрь. Святки” из цикла “Вре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 года” П. И.Чайковского. Фрагмент “Танец феи Драже” из балета “Щелкунчик” П. И.Чайковского.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7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“Вальс снежных хлопьев” под музыку из балета “Щел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кунчик”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Чайковского.</w:t>
            </w:r>
          </w:p>
        </w:tc>
      </w:tr>
      <w:tr w:rsidR="00826F55" w:rsidRPr="00D82992" w:rsidTr="00BF0078">
        <w:tc>
          <w:tcPr>
            <w:tcW w:w="15134" w:type="dxa"/>
            <w:gridSpan w:val="7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 родных просторах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826F55" w:rsidRPr="00D82992" w:rsidRDefault="00826F55" w:rsidP="00BF0078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21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Россия.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С.64-65.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 патриотическое воспитание детей средствами вокально-хорового творчества.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Знакомство с песней «Городищна» Николая Рожина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 музыкальными образами России. Формирование представлений о хоровых произведениях и различных видах хоровых коллективов. Знакомство с куплетной формой. 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Россия в песнях. Хор, солист, дирижер. Песня. Запев и припев.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песня “Моя Россия” (муз. Г.Струве, сл. Н.Соловьевой).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Песня “Наш край” </w:t>
            </w:r>
            <w:r w:rsidRPr="00D82992">
              <w:rPr>
                <w:rFonts w:ascii="Times New Roman" w:hAnsi="Times New Roman" w:cs="Times New Roman"/>
                <w:iCs/>
                <w:sz w:val="20"/>
                <w:szCs w:val="20"/>
              </w:rPr>
              <w:t>(муз. Д. Б.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Кабалевского, сл. А.Пришел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ьца). Песня </w:t>
            </w:r>
            <w:r w:rsidRPr="00D8299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“Край, в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котором ты живешь” (муз. Г.Гладкова, сл. Ю.Энтина).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Песни о России в исполнении детских хоро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вых коллективов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“Родники и река”, “Мельница”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Иллюстрация к одной из песен о России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песне  душа народа.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С.66-69.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интереса учащихся к народному песенному творчеству как части традиционной российской культуры.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представлений учащихся о народных песнях как важном источнике вдохновения русских композиторов-классиков.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Этнокультурное воспитание учащихся.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Народные песни. Колы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бельные, прибаутки, пестушки, потешки, заклички, игровые песни.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 (русские народные песни): “У кота-воркота” (колыбельная); “Сорока, сорока” (прибаутка); “Ладушки” (потешка); “Дождик”, “Жаво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ронушки” (заклички); “Бояре” (игровая).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Песни народов России (по выбору)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Пьеса “Русская песня” из цикла “Детский альбом” П. 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Произведения детского фольклора народов России (по выбору)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“У колыбе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ли”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музыкальной композиции</w:t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Сочинение колыбельной песенки. Сочинение закличек о временах года, радуге, дожде, пти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цах и др.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гостях у народных музыкантов.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С.70-71.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 детей интереса к народной музыке как части традиционной российской культуры.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Знакомство с самодеятельным  народным  ансамблем </w:t>
            </w:r>
            <w:r w:rsidRPr="00D829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«Боркунцы» с. Нюксеница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представлений учащихся об изображении звучаний различных народных музыкальных инструментов русской классической  музыке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Этнокультурное воспитание учащихся.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Народные музыкальные ин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струменты: свирель, рожок, гусли, балалайка, гармонь и др.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песни-за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гадки о народных инструментах: “Балалайка”, “Гармонь”, “Дудоч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ка” (муз. В.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Агофонникова, сл. З.Петровой).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игра-загадка “Кто на чем играет?” (музыкальные инструменты: ложки, тре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щотка, бубен и др. народные музыкальные инструменты).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Ритмическое сопровождение песен-загадок: “Балалайка”, “Гармонь”, “Дудочка”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Пьеса “Мужик на гармонике играет” из цикла “Детский альбом” П. 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Звучание различных народных музыкальных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инструментов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“Гармош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ка”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хоровод.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С.72-73.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 школьников интереса к музыкальному творчеству народов России.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культуры межнационального общения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Народные танцы. Хоровод. Песни о дружбе. Песни и танцы народов России.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русская народная песня “Во поле береза стояла”.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Русская народная песня “В хороводе были мы”. Песня “Большой хоровод” (муз. Б.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Савелье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ва, сл. Лены Жигалкиной и А.Хайта). Песня “Дружат дети всей Земли” (муз. Д.Львова-Компанейца, сл. В.Викторова). Песни на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родов России (по выбору).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Песни народов России в исполнении детских хоровых коллективов и фольклорных ансамблей (по выбору)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“Солнышко просыпается” и др.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театрализация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Инсценировка русской народной песни “В хороводе были мы”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Разные виды хорово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дов: круговой, орнаментальный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Здравствуй, масленица!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С.74-75.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представлений детей о календарных народных песнях и формах их бытования в традиционной русской культуре.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Знакомство с традиционной культурой  Нюксенского района (Масленица)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 учащихся потребностей в творческом самовыражении и самореализации при подготовке и проведении школьных праздников народного календаря.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в народном празднике. Масленичные народные песни. Масленица в классической му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зыке.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масле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ничные народные песни: “А мы масленицу дожидали”,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“Едет масленица” и др. Хор “Прощай, масленица!” из оперы “Снегурочка” Н. 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Римского-Корсакова.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8" name="Графический объект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Масленичные песни в исполнении детских фольклорных коллективов. Пьеса “Февраль. Масленица” из цикла “Времена года”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Чайковского. Сцена проводов масленицы из оперы “Снегурочка” Н. А.Римского-Корсакова.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“Сугробы и солнышко”, “Костер”, “Снежинки тают”, “Танец ручейка”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Бравые солдаты.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С.76-77.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знакомство детей с музыкальными традициями русской армии.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 солдатской песне как одного из жанров русских народных песен, а также о военном духовом оркестре и составе его музыкальных инструментов. Формирование и развитие потребностей в творческом </w:t>
            </w: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освоении и  развитии музыкальных традиций Российской армии.  Патриотическое воспитание учащихся. Подготовка к школьному празднику «День защитника Отечества»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Военные песни и марши. Духо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оркестр. Народные солдатские песни.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“Бравые солдаты” (муз. 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Филиппенко, сл. Т.Волгиной). Русская народная песня “Славны были наши деды”. Русская народная песня “Солдатушки, бравы ребятушки”.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звуковая картина “Парад войск”.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Старинные песни и марши в исполнении во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енного духового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оркестра. Например, марш “Прощание славянки” В.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Агапкина.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“Парад войск”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“Марш военных му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зыкантов на параде” — имитация игры на инструментах военного духового оркестра под музыку военного марша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Тема :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Мамин праздник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С.78-79.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 детей позитивных эмоциональных реакций на образ-архетип матери в музыкальном искусстве.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Знакомство «Мамина песенка» В.Жуковой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Дальнейшее развитие музыкального восприятия и музыкально-творческих способностей учащихся. Воспитание ценностного отношения к матери, материнству, семье и родному дому. Подготовка к школьному празднику 8 марта 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Музыкальный образ мамы.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песня “Ты на свете лучше всех” (муз. Е.Птичкина, сл. М.Пляцков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импровизация “Звуки весны” (музыкальные инструменты: треугольник, металлофон, колокольчик, пальчиковые тарелочки и др.)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Пьеса “Мама” из цикла “Детский альбом” П. 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“Пусть всегда будет солнце” (муз. 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Островского, сл. Л.Ошанина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Д/у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по музыкальному городу.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С.80-81.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развитие музыкального кругозора учащихся в процессе знакомства с музыкальной жизнью современного города.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музыке современного  города, о связи музыки с изобразительным искусством.  </w:t>
            </w:r>
          </w:p>
        </w:tc>
        <w:tc>
          <w:tcPr>
            <w:tcW w:w="7513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Музыкальная жизнь современно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го города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“Край, в котором ты живешь”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Гладкова, сл. Ю.Энтина). Песня “Веселый барабанщик” из к/ф “Друг мой Колька” (муз. и сл.Б.Окуджавы). “Песенка крокодила Гены” из м/ф “Чебурашка” (муз. В.Шаинского, сл. А.Тимофеевского).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картина-импровиза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ция “Звуки большого города” (музыкальные инструменты: дудочки, трещотка, барабан и др.)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Иллюстрация к пьесе “Клоуны” </w:t>
            </w:r>
            <w:r w:rsidRPr="00D82992">
              <w:rPr>
                <w:rFonts w:ascii="Times New Roman" w:hAnsi="Times New Roman" w:cs="Times New Roman"/>
                <w:iCs/>
                <w:sz w:val="20"/>
                <w:szCs w:val="20"/>
              </w:rPr>
              <w:t>Д. Б.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</w:p>
        </w:tc>
      </w:tr>
      <w:tr w:rsidR="00826F55" w:rsidRPr="00D82992" w:rsidTr="00BF0078">
        <w:tc>
          <w:tcPr>
            <w:tcW w:w="15134" w:type="dxa"/>
            <w:gridSpan w:val="7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 музыкальных сокровищ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826F55" w:rsidRPr="00D82992" w:rsidRDefault="00826F55" w:rsidP="00BF0078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Океан -  море синее.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С.88-89.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музыкально-творческого воображения учащихся с помощью музыкального изображения природы (водной стихии).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представлений о музыкальном наследии разных стран, закрепление представлений учащихся об образах природы в музыкальном искусстве.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воображения и музыкально-творческих способностей.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любви к природе и потребности жить в гармонии с ней.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Классическая музыка. Образы моря в произведениях русских и зарубежных композиторов.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“Синяя вода” (муз. В.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Шаинского, сл. Ю.Энтина). Песня “Чунга-чанга” из м/ф “Катерок” (муз. В.Шаинского, сл. Ю.Энтина).</w:t>
            </w:r>
          </w:p>
          <w:p w:rsidR="00826F55" w:rsidRPr="00D82992" w:rsidRDefault="00826F55" w:rsidP="00BF0078">
            <w:pPr>
              <w:pStyle w:val="Standard"/>
              <w:tabs>
                <w:tab w:val="left" w:pos="793"/>
                <w:tab w:val="left" w:pos="1019"/>
                <w:tab w:val="left" w:pos="107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9" name="Графический объект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импровизация “На морском берегу” (музыкальные инструменты: гусли, свистульки, дудочки и др.)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Фрагменты музыкальных произведений, в которых изображено море, например: вступление к опере “Сад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ко” или первая часть симфонической сюиты “Шехерезада” — “Море и корабль Синдбада” — Н. А.Римского-Корсакова; сим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фонический эскиз “Море” К.Дебюсси.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Фрагмент “Полет шме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ля” из оперы “Сказка о царе Салтане” Н. 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Римского-Корсакова.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47625"/>
                  <wp:effectExtent l="19050" t="0" r="9525" b="0"/>
                  <wp:docPr id="10" name="Графический объект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Слушание шума морских волн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Упражнения: “Шум моря”, “Звуковые волны”, “Игра с вол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ной”, “Ветер по морю гуляет”, “Буря”, “Качка”, “Лодочки в океане”.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 чуда.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С.90-91.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знакомство учащихся с музыкальными образами сказочных героев в музыке.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Формирования интереса учащихся к музыкальному наследию России, к шедеврам русской классической музыки. Раскрытие ее взаимосвязей с народным музыкальным творчеством. Развитие творческого воображения и музыкально – творческих способностей на материале сказочных музыкальных образов русских богатырей и красавиц. Воспитание эстетического отношения личности к искусству и жизни. Дальнейшее формирование идеалов человека в контексте образов- идеалов традиционной отечественной художественной культуры.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Опера. Сказка в классической музыке. Музыкальные “портреты” сказочных героев.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русская народная песня “Во саду ли, в огороде”.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игра по нотам на металлофо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не русской народной песни “Во саду ли, в огороде”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Сцена “Три чуда” из оперы “Сказка о ца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ре Салтане” Н. А.Римского-Корсакова.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“Богатыр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ская сила”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им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провизация “Выступает, словно пава” под музыку из оперы “Сказка о царе Салтане” Н. 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Римского-Корсакова (тема Ца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ревны Лебедь).</w:t>
            </w:r>
          </w:p>
          <w:p w:rsidR="00826F55" w:rsidRPr="00D82992" w:rsidRDefault="00826F55" w:rsidP="00BF0078">
            <w:pPr>
              <w:pStyle w:val="Standard"/>
              <w:numPr>
                <w:ilvl w:val="0"/>
                <w:numId w:val="37"/>
              </w:numPr>
              <w:tabs>
                <w:tab w:val="left" w:pos="1076"/>
                <w:tab w:val="left" w:pos="1700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Чудесные цветы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С.92-93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эстетического отношения детей к природе средствами музыки на основе сочетания их музыкально-слуховых впечатлений с визуальными и двигательными.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интереса учащихся к  сокровищам русской классической и народной музыки. Раскрытие взаимосвязи между разными видами искусства на материале образов цветов. Самовыражение и самореализация учащихся в творческой деятельности. Знакомство с традициями на Руси народного праздника Ивана Купала и его символом – волшебным цветком папоротника. Воспитание эстетических чувств красоты и гармонии.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природа. Музы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кальные “краски” и образы цветов. Цвет, звук, движение, образ.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русская народная песня “Василек”.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“Песня о волшебном цветке” (муз.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Ю.Чичкова,  сл. М. Пляцковского).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игра по нотам на металлофо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не и детском синтезаторе русской народной песни “Василек”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Пьеса “Апрель. Подснежник” из цикла “Времена года” П. 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феи Сирени из балета “Спящая красавица”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Чайковского. Русская народная купаль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песня “На святого Ивана”.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 с элементами ароматерапии: “Цветик- семицветик”, “Аромат цветов”, “Под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снежник”, “Аленький цветочек”, “Разговор цветов”, “Засыпа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ющий цветок”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Рисунок на тему “Волшебный цветок”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Карнавал животных.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С.94-95.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творческого воображения детей в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знакомства с музыкальными образами зверей и птиц.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Заочное путешествие по зоопарку на Вотчине Деда Мороза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spacing w:after="2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Продолжение знакомства учащихся с шедеврами зарубежной классической музыки. Развитие музыкального восприятия и муз. </w:t>
            </w: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способностей на материале музыкальных и пластических образов животных. Развитие интереса к классической музыке. Музыкально-экологическое воспитание.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Музыка и природа. Музыкаль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образы животных.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“Песенка Львенка и Черепахи” из м/ф “Как Львенок и Черепаха пели песню”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Гладкова, сл.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С.Козлова). Песня “Чунга-чанга” из м/ф “Катерок” (муз. В.Шаинского, сл. Ю.Энтина) — повторение.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звуковой “портрет” живот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ного с Острова музыкальных сокровищ (музыкальный инструмент: детский синтезатор)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</w:tabs>
              <w:spacing w:after="2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Цикл пьес “Карнавал животных” К.Сен-Санса.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Экологическая музыка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Слушание голосов экзоти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ческих птиц и зверей. Упражнения: “Черепаха”, “Слон”, “Кенгуру”, “Павлин”, “Цапля”, “Смешная обезьянка”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Пластическая им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провизация “Угадай, кто появился?” под музыку из цикла “Кар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навал животных” К.Сен-Санса (пьесы “Черепахи”, “Слон”, “Кенгуру”, “Лебедь”).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клад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(Волшебная флейта).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С.96-97.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продолжение знакомства детей с музыкальным наследием зарубежных композиторов и со старинными музыкальными инструментами.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spacing w:after="2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хорового пения и элементарного музицирования. Воспитание художественного вкуса.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Старинные музыкальные ин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струменты.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хоровое исполнение фрагмента “Откуда приятный и нежный тот звон?” из оперы “Волшебная флейта” В. 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Моцарта. Повторение ста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ринных песен из программы 1 класса.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импровизированное озвучива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картины М.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Врубеля “Пан” (музыкальные инструменты: губ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гармошка, детский синтезатор).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Звучание флейты, кугикл. Звучание флейты в опере “Волшебная флейта” В. 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Моцарта.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Упражнения: “Флейта” и др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клад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(Старая шарманка).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С.98-99.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первоначальных представлений о творческой роли исполнителя музыкального произведения как его интерпретатора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Первоначальное знакомство с историей шарманки и других старинных механических музыкальных устройств. Формирование первоначальных представлений об имитации в муз. произведениях «механической музыки». Раскрытие взаимосвязи музыки и техники. Развитие навыков выразительного пения. Воспитание любознательности.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“Механическая” и “живая” му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зыка. Старинные механические музыкальные устройства.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русской народной песни “Во саду ли, в огороде” “механическим” звуком — статично, без изменений динамических оттенков (му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зыкальный эксперимент)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Выразительное, “живое” исполнение пе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сен из программы первого класса (повторение)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Пьеса “Шарманщик поет” из цикла “Дет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альбом” П. И.Чайковского.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Звучание шарманки. Пьеса “Шарманка” из цикла “Танцы кукол” Д. Д.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Шостаковича. Пьеса “Шарманщик” Ф.Шуберта.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клад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(Музыкальная шкатулка).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С.100-101.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первоначальных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детей о механических звуковоспроизводящих устройствах и имитации их звучания композиторами.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представлений о средствах музыкальной выразительности, с помощью которых создаются образы старинных музыкальных </w:t>
            </w: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механических устройств. Закрепление навыков выразительного пения. Воспитание любознательности и музыкально-познавательных потребностей.  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Старинные механические му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зыкальные устройства.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Пение: повторе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песен программы первого класса (по выбору).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“Музы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кальная шкатулка” (муз. Ю.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Чичкова, сл. З.Петровой).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звуковых картин, созданных в течение года (по выбору)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Пьеса “Музыкальная шкатулочка” С.Майкапара. Пьеса “Музыкальная табакерка” А. К.Лядова.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Звучание музыкальной шкатулки, музыкальных открыток, музы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кальных игрушек с мелодиями детских песен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Арт-терапевтическая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упражнений (по выбору)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22"/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22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клад</w:t>
            </w:r>
          </w:p>
          <w:p w:rsidR="00826F55" w:rsidRPr="00D82992" w:rsidRDefault="00826F55" w:rsidP="00BF0078">
            <w:pPr>
              <w:pStyle w:val="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(Музыкальные картинки).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С.102-103.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раскрытие изобразительных возможностей музыки и ее взаимосвязей с другими видами искусства.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Дальнейшее знакомство учащихся с муз. культурой и музыкальным наследием России, с шедеврами русской классической музыки. Закрепление знаний учащихся о художественно-образной природе  муз. искусства. Развитие художественно-образного мышления. Воспитание интереса к самостоятельной творческой деятельности по освоению музыкального наследия России и других стран.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Связь музыки с изобразитель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искусством.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песня “О кар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тинах” (муз. Г.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Гладкова, сл. А.Кушнера).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 Пьесы из цикла “Картинки с выставки” М. П.Мусоргского, например: “Старый замок”, “Гном”, “Из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бушка на курьих ножках”, “Балет невылупившихся птенцов”, “Богатырские ворота в Киеве”.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Музыкально-пластическая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Пластическая игра-импровизация “Ожившие картинки” под музыку из цикла “Кар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тинки с выставки” М. П.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Мусоргского (пьесы “Гном” и “Балет не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вылупившихся птенцов”).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Музыкально-изобразительная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Рисунок на тему “Фантастический музыкальный инструмент с Острова музыкаль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ных сокровищ” (интегрированное задание)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6F55" w:rsidRPr="00D82992" w:rsidTr="00BF0078">
        <w:tc>
          <w:tcPr>
            <w:tcW w:w="835" w:type="dxa"/>
          </w:tcPr>
          <w:p w:rsidR="00826F55" w:rsidRPr="00D82992" w:rsidRDefault="00826F55" w:rsidP="00BF0078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Д/у</w:t>
            </w:r>
          </w:p>
        </w:tc>
        <w:tc>
          <w:tcPr>
            <w:tcW w:w="974" w:type="dxa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6F55" w:rsidRPr="00D82992" w:rsidRDefault="00826F55" w:rsidP="00BF0078">
            <w:pPr>
              <w:pStyle w:val="Standard"/>
              <w:snapToGrid w:val="0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</w:t>
            </w: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клад</w:t>
            </w:r>
          </w:p>
          <w:p w:rsidR="00826F55" w:rsidRPr="00D82992" w:rsidRDefault="00826F55" w:rsidP="00BF0078">
            <w:pPr>
              <w:pStyle w:val="Standard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(Музыкальный альбом).</w:t>
            </w:r>
          </w:p>
          <w:p w:rsidR="00826F55" w:rsidRPr="00D82992" w:rsidRDefault="00826F55" w:rsidP="00BF0078">
            <w:pPr>
              <w:pStyle w:val="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С.104-105.</w:t>
            </w:r>
          </w:p>
          <w:p w:rsidR="00826F55" w:rsidRPr="00D82992" w:rsidRDefault="00826F55" w:rsidP="00BF0078">
            <w:pPr>
              <w:pStyle w:val="Tab"/>
              <w:widowControl/>
              <w:ind w:left="11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детей с музыкальными образами разных стран, отраженными в русской классической и этнической музыке разных народов мира.</w:t>
            </w:r>
          </w:p>
        </w:tc>
        <w:tc>
          <w:tcPr>
            <w:tcW w:w="3402" w:type="dxa"/>
            <w:gridSpan w:val="2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spacing w:after="20"/>
              <w:ind w:left="0" w:firstLine="283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художественного кругозора. Первоначальное формирование готовности к межкультурным коммуникациям в современном мире.</w:t>
            </w:r>
          </w:p>
        </w:tc>
        <w:tc>
          <w:tcPr>
            <w:tcW w:w="7088" w:type="dxa"/>
          </w:tcPr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napToGrid w:val="0"/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музыкальных знаний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Образы разных стран в русской классической музыке. Музыка народов мира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Пьесы из цикла “Детский альбом” П. 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Чайковского: “Итальянская песенка”, “Старинная француз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песенка”, “Немецкая песенка”, “Неаполитанская песенка”.</w:t>
            </w:r>
          </w:p>
          <w:p w:rsidR="00826F55" w:rsidRPr="00D82992" w:rsidRDefault="00826F55" w:rsidP="00BF0078">
            <w:pPr>
              <w:pStyle w:val="Body"/>
              <w:widowControl/>
              <w:tabs>
                <w:tab w:val="clear" w:pos="567"/>
                <w:tab w:val="clear" w:pos="793"/>
                <w:tab w:val="left" w:pos="226"/>
                <w:tab w:val="left" w:pos="283"/>
              </w:tabs>
              <w:spacing w:after="20"/>
              <w:ind w:left="0" w:firstLine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Музыкально-исполнительская деятельность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. Пение: 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песни на</w:t>
            </w:r>
            <w:r w:rsidRPr="00D82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родов мира, например, “Японская детская песня” (музыкальная транскрипция и русский текст А.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Струве).</w:t>
            </w:r>
          </w:p>
          <w:p w:rsidR="00826F55" w:rsidRPr="00D82992" w:rsidRDefault="00826F55" w:rsidP="00BF0078">
            <w:pPr>
              <w:pStyle w:val="Standard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6F55" w:rsidRPr="00D82992" w:rsidRDefault="00826F55" w:rsidP="00BF007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6F55" w:rsidRPr="00D82992" w:rsidRDefault="00826F55" w:rsidP="00BF0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F55" w:rsidRPr="00D82992" w:rsidRDefault="00826F55" w:rsidP="00BF0078">
      <w:pPr>
        <w:keepNext/>
        <w:keepLines/>
        <w:spacing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D82992">
        <w:rPr>
          <w:rFonts w:ascii="Times New Roman" w:hAnsi="Times New Roman" w:cs="Times New Roman"/>
          <w:b/>
          <w:bCs/>
          <w:sz w:val="20"/>
          <w:szCs w:val="20"/>
        </w:rPr>
        <w:t>Примерное-тематическое планирование изучения  учебного материала</w:t>
      </w:r>
    </w:p>
    <w:p w:rsidR="00826F55" w:rsidRPr="00D82992" w:rsidRDefault="00826F55" w:rsidP="00BF007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2992">
        <w:rPr>
          <w:rFonts w:ascii="Times New Roman" w:hAnsi="Times New Roman" w:cs="Times New Roman"/>
          <w:b/>
          <w:spacing w:val="-1"/>
          <w:sz w:val="20"/>
          <w:szCs w:val="20"/>
        </w:rPr>
        <w:t>во 2 классе      34 ч (1 ч в неделю)</w:t>
      </w:r>
    </w:p>
    <w:tbl>
      <w:tblPr>
        <w:tblStyle w:val="a6"/>
        <w:tblW w:w="14992" w:type="dxa"/>
        <w:tblLayout w:type="fixed"/>
        <w:tblLook w:val="01E0"/>
      </w:tblPr>
      <w:tblGrid>
        <w:gridCol w:w="517"/>
        <w:gridCol w:w="1576"/>
        <w:gridCol w:w="1984"/>
        <w:gridCol w:w="1843"/>
        <w:gridCol w:w="1985"/>
        <w:gridCol w:w="1984"/>
        <w:gridCol w:w="4111"/>
        <w:gridCol w:w="992"/>
      </w:tblGrid>
      <w:tr w:rsidR="00826F55" w:rsidRPr="00D82992" w:rsidTr="00BF0078">
        <w:trPr>
          <w:trHeight w:val="181"/>
        </w:trPr>
        <w:tc>
          <w:tcPr>
            <w:tcW w:w="517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76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796" w:type="dxa"/>
            <w:gridSpan w:val="4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4111" w:type="dxa"/>
            <w:vMerge w:val="restart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992" w:type="dxa"/>
            <w:vMerge w:val="restart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</w:t>
            </w:r>
          </w:p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метные</w:t>
            </w:r>
          </w:p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984" w:type="dxa"/>
            <w:vMerge w:val="restart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</w:t>
            </w:r>
          </w:p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4111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1985" w:type="dxa"/>
            <w:vMerge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Музыка-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льное зеркало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6 - 7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первоначаль-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ные представления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музыкаль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ном искус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стве как отражении мира в музыкальных образах, имеющих интонационную природу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соотносить образы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искусства с музыкаль-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взаимосвязи между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 и другими видами искусства на уровни общности тем и художественных образов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Любовь к музыкальному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искусству, художественный вкус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Арт-терапевтическая деятельность.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«Зеркало».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Основы музыкальной композиции.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мелодий – «музыкальных отражений» ученика (например: «Мне весело», «Мне спокойно», «Мне грустно», «Мне тревожно». «Мне страшно»).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Музыкальные часы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Стр. 8 - 9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первоначальные представления о взаимосвязи музыки и времени и как одной из основ развития музыкально – слушательской и музыкально – исполнительской  культуры учащихся.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Определять время суток, используя средства музыкальной выразительности.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Чувство ритма, образного восприятия музыки, потребность в творческой самореализации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Любовь к музыкальному искусству, любознательность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ипровизация «Часы» (Музыкальные инструменты: треугольник, металлофон, колокольчик, локи,тарелки;метроном).Музы-кальная импровизация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«Часы с кукушкой».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Муз.-пластическая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«Танец часов»(под музыку И.Саца «Часы»-фрагмента из музыки к спектаклю «Синяя птица»)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сочинить и исполнить музыкальную картину «Утро в моем доме»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 изобр. деятельность: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нарисовать «Музыку рассвета»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Музыкальные часы.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Доброе утро.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с.10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«выразительность» и «изобразительность» в музыке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музыкальной выразительности и при восприятии образа рассвета  и утра в музыке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эмоционально реагировать и выразительно исполнять музыку, в которой нарастает эмоциональное напряжение 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природе.Восприя-тие красоты природы.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Пение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:вокально-интонационная импровизация «Утренние приветствия»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Арт-терапевтическая деятельность: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«Пробуждение».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муз. композиции.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Сочинение звуковой картины «Музыка рассвета».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Музыкальные часы.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Шумный  день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С.11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«восклицательная и вопросительная интонация»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интонации и выразительно исполнять энергичную музыку, передавая ее эмоциональную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напряженность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исполнять музыкальные произведения разных форм и жанров.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Трудолюбие и позитивное отношение к жизни и людям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Муз.-исполнительская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вокальная импровизация на тему «Какой хороший день!»Вокальноинтонацион-ные импровизации на тему «Шумный день».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импровизация «Посудный марш» по сказке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Чуковского «Федорино горе» (шумовой оркестр: ложки, сковорода, крышки от кастрюль, стеклянный кувшин с водой, чашка).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муз. композиции.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рассказ «Шумный день в большом городе» (Музыкальные инструменты: барабаны, трещетка, маракасы, треугольник, тарелки, свисток,колокольчик).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Музыкальные часыДобрый вечер!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С.12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Фотовыставка заката в Городищне.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выразительности, необходимые для создания музыкального образа вечера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Эмоционально реагировать и выразительно исполнять затихающую музыку («музыку заката»), передавая выраженный в музыке спад эмоционального напряжения, расслабление.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Осмысленно выбирать способы и приемы действий при решении мзыкально-творческих задач.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собственной деятельности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Доброжелательное отношение к людям и способность к умиротворению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Муз.-исполнительская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вокально-интонационная импровизация «Добрый вечер!»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«Вечерняя песня» (муз. А. Тома, сл. К.Ушинского).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Песня «Закатилось солнышко» (муз. М.Парцхаладзе, сл. М.Садовского).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муз.композиции.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Сочинение звуковой картины «Музыка заката»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Музыкальные часы.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ночь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С.13-14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Колыбельные песни. Средства музыкальной выразительности для передачи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Образа ночи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Способности эмоционально реагировать и  выразительно исполнять тихую, безмятежную («ночную»)музыку</w:t>
            </w:r>
            <w:r w:rsidRPr="00D8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передавая расслабленное эмоциональное состояние</w:t>
            </w:r>
            <w:r w:rsidRPr="00D8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Осуществлять самостоятельную музыкально-творческую деятельность, реализовывая собственный исполнительский замысел.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Любовь к семье и родному дому.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Преодоление негативных эмоций с помощью спокойной музыки.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Муз.-исполнительская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вокально-интонационная импровизация «Спокойной ночи!»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Ритмический аккомпанемент песни « Спят усталые игрушки» (муз. З. Петровой, сл. А.Островского)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(треугольник)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муз.композиции.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Сочинение звуковой картины «Мой сон» (музыкальный инструмент-детский синтезатор).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календарь: музыка осени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С.14-15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D8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музыкальной выразительности для передачи для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предачи образов разных времен года.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музыкальные произведения на основе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знаний об интонационной природе музыки.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Слушать и выразительно исполнять грустную музыку («музыка у осени»)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взаимосвязи музыки и времени на материале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образов времен года Сравнивать музыкальные картины осени, сопоставлять образ осени в музыке, живописи и поэзии.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Эмоциональная отзывчивость на природные явления и музыку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окружающего мира.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Муз.-исполнительская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Вокально-хоровые упражнения. Песня «Времена года» (муз. и слова Ц.Кюи)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Вокально-интонационная импровизация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«Осень».Звуковая картина «Осень».(пение)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картина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«Осень» ( любые музыкальные инструменты предметы)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Арт-терапевтическая деятельность: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Игра «Опавшие листья».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Муз.-изобразительная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Беседа о звуках природы по картине И. Остроухова «Золотая осень».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Основу музыкальной композиции. Сочинение мелодии к одному из стихотворений об осени.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календарь: музыка зимы.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Стр. 18-19.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Календарные песни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Определять настроение в музыке и других видах искусства. Слушать и выразительно исполнять «праздничную» весёлую музыку (на материале зимних праздников).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Сравнивать музыкальные картины зимы, сопоставлять образы зимы в музыке, живописи и в поэзии.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Осознание роли музыки в традиционной народной культуре на материале Святок и Масленицы.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Звуковая картина «Лес зимой (металлофон, треугольник).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календарь: музыка весны. Стр. 20-21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«Весенняя песня» В.Жуко-вой (слу-шание)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Календарные песни весны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Слушать и выразительно воплощать в исполняемой музыке образы и настроения пробуждающейся весенней природы, «музыки весны».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Сравнивать и сопоставлять образы весны в музыке, живописи и литературе.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Позитивное отношение к окружающему миру, способность к самораскрытию своей личности и эмоциональной саморегуляции с помощью музыки.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Звуковая картина – импровизация «Весенние воды» (на одном или нескольких музыкальных инструментах по выбору детей).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Арт-терапевтическая деятельность: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Упражнение «Расцветает подснежник» (по музыке П.И. Чайковского «Апрель. Подснежник»).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Упражнение «Весенний ручеёк» (под аудиозапись журчания ручья).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машина времени: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времена рожде-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ния музыки.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с.24-27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Отражение в музыке прошлого, настоящего и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будущего времени. Рождение музыки в древние времена из звуков окружающего мира. Связь музыки с жизнью людей.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Создавать пластическую импровизацию на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тему: «Танец древних людей».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взаимосвязи музыки и времени (на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 образов первобытной синкретичной культуры) как основы развития их синкретичных музыкально-пластических и музыкально-актёрских способностей.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истории музыки и древним истокам культуры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человечества.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на звукоподражание «Мотор». Вокально – интонационная игра «Разговор древних людей».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звуковая картина «Жизнь древних людей» (любые музыкальные инструменты).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Муз.-пластическая деятельность.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«Танец древних людей» (под аккомпанемент ударных инструментов или звукозаписи песни «Дино-динозавры» (муз. Е Крылатова, сл. Ю. Энтина).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Муз.-изобразительная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Рисунок на тему «Музыка древних людей».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Музыкальная машина времени: русская музыкальная старина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стр. 28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Певроначальные представления о русском фольклоре как одном из главных сокровищ в музыкальном наследии России.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Различать жанры народных песен: трудовые, свадебные, плясовые и др.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Выражать эмоционально – ценностное отношение к русскому музыкальному фольклору.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народному музыкальному творчеству   как части народной культуры.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Запись своих впечатлений о путешествии в русскую музыкальную старину.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Музыкальная машина времени: старинная русская церковная музыкаСтр. 29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В.Гаври-лин «Перезвоны»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русском церковно-певческом искусстве и церковных колокольных звонах как одном из главных сокровищ в музыкальном наследии России.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Сравнивать разные колокольные звоны и музыкальные произведения для колоколов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Характеризовать образы русской церковной музыки; осознание возможностей музыки в раскрытии и преображении духовного мира человека.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православной художественной культуре и к традициям Русской Православной церкви.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машина времени: музыкальное прошлое разных стран.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Стр. 30-31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Знать отражённые в русской классической музыки образы европейских стран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музыки и времени (на доступном второклассникам материале о музыкальном наследие разных зарубежных стран и народов).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Сопоставлять и анализировать музыку разных народов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истории музыки.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Подготовить репортаж о путешествии в музыкальное прошлое одной из стран мира.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глобус: путешествуем по России. Стр. 34-37.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Н.Ро-жин «Забытая деревня»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первоначальные представления о многообразии музыкальных традиций народов России.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Различать звучание музыкальных инструментов разных народов России.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с категорией «пространство»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Уважение к культурным традициям народов России (в том числе Поволжья).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Запись своих впечатлений о путешествии в гости к разным народам России.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Музыкальный глобус: едем в далёкие края. Стр. 38-39.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первоначальные представления о многообразии музыкальных традиций народов зарубежных стран.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песни разных народов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Сравнивать музыкальные произведения зарубежных композиторов.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Готовность к межкультурным коммуникациям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музыке одной из стран мира или об одном композиторе данной страны.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музыкальная палочка.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Стр. 42-43.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Песня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«Звездочка» на сл. О.Фоки-ной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Выразительно – изобразительные интонации в балете С. Прокофьева «Золушка».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Эмоционально-образно воспринимать и характеризовать музыкальные произведения.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Сравнивать музыкальные произведения на основе полученных знаний об интонационной природе музыки.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Осознание преображающей силы музыки, способной изменять людей и их жизнь. Преодоление заниженной самооценки.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Музыкальная драматизация. Игра – драматизация «Волшебная палочка»: инсценирование под музыку С. Прокофьева к балету «Золушка»  сцен «Золушка превращается в принцессу», «Тыква становится каретой», «Мыши превращаются в коней».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 родине Михаила Ивановича Глин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ки: среди долины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 54-55</w:t>
            </w:r>
          </w:p>
        </w:tc>
        <w:tc>
          <w:tcPr>
            <w:tcW w:w="1984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Дать понятие вариационной формы. Знать отражённые в музыке М. Глинки образы русской природы и народной жизни.</w:t>
            </w:r>
          </w:p>
        </w:tc>
        <w:tc>
          <w:tcPr>
            <w:tcW w:w="1843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Узнавать форму вариации в прослушанных произведениях.</w:t>
            </w:r>
          </w:p>
        </w:tc>
        <w:tc>
          <w:tcPr>
            <w:tcW w:w="1985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Сравнивать музыкальные произведения в исполнении разных инструментов.</w:t>
            </w:r>
          </w:p>
        </w:tc>
        <w:tc>
          <w:tcPr>
            <w:tcW w:w="1984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Осознание благотворного влияния любви композитора к народной музыке на его творческие достижения.</w:t>
            </w:r>
          </w:p>
        </w:tc>
        <w:tc>
          <w:tcPr>
            <w:tcW w:w="4111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 – пластическая деятельность.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Пляска под мелодию русской народной песни «Камаринская».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 – терапевтическая деятельность.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«Комар».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674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 родине М.И. Глин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ки: «Камаринская»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с.56</w:t>
            </w:r>
          </w:p>
        </w:tc>
        <w:tc>
          <w:tcPr>
            <w:tcW w:w="1984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 родине М.И. Глин-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ки: в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 гостиной.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С.57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Углубление в тему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старинных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традициях домашнего музицирования в русских усадьбах и отражением этих традиций в творчестве М.И. Глинки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характерные черты и образцы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М. И. Глинки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Ценностное отношение к семье.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изобразительная деятельность: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иллюстрации к произведениям М.И. Глинки для выставки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рисунков «В музыкальной гостиной».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 родине М.И. Глин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ки: под звон колоколов.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С.58-59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В.Гаврилин «Перезвоны»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(повторение)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Старинные традиции церковных колокольных звонов и их «отражения» в произведениях М.И. Глинки.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Различать различные виды колокольных звонов: благовест трезвон, встречный, проводной, набат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Характеризовать образы творчества М.И. Глинки.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и ценностное отношение к церковному православному искусству как к одному из сокровищниц культурного наследия России.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звуковая картина «Колокола». Провести дома музыкальный эксперимент: придумать и сыграть разные ритмические рисунки колокольных звонов на любых металлических предметах.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На родине М.И. Глин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ки: сердце Родины.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с.60-61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гимна и герба. Патриотическая тема в творчестве М.И. Глинки.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Уметь сочинять небольшие мелодии.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содержательную оценку своей работы с учителем. Оценивать правильность выполненного задания.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Чувство уважения к народным традициям, музыкальной культуре России.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музыкальной композиции.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Сочинение гимна музыкальной страны.</w:t>
            </w: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Музыкально – изобразительная деятельность.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Рисунок герба музыкальной страны.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 родительском доме П.И. Чайковского: мама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с.62-63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первоначальные представления о влиянии семьи и домашнего музыкального воспитания на становлении творческой личности композитора.</w:t>
            </w:r>
          </w:p>
        </w:tc>
        <w:tc>
          <w:tcPr>
            <w:tcW w:w="1843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основные характерные черты и образцы творчества П.И. Чайковского. Уметь читать и записывать нотные знаки.</w:t>
            </w:r>
          </w:p>
        </w:tc>
        <w:tc>
          <w:tcPr>
            <w:tcW w:w="1985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Характеризовать образцы творчества П. Чайковского</w:t>
            </w:r>
          </w:p>
        </w:tc>
        <w:tc>
          <w:tcPr>
            <w:tcW w:w="1984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семье и другим детям.</w:t>
            </w:r>
          </w:p>
        </w:tc>
        <w:tc>
          <w:tcPr>
            <w:tcW w:w="4111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Вокальная импровизация на тему «Моя мама».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Музыкально – инструментальная импровизация на тему «Моя мама» (на любом музыкальном инструменте).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музыкальной композиции.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Сочинение «музыкального портрета» - мелодии «Моя мама».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 – изобразительная деятельность: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нарисовать иллюстрацию к одной пьесе из цикла «Детский альбом» П. Чайковского.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В родительском доме П.И. Чайковского: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детские песни.</w:t>
            </w:r>
          </w:p>
        </w:tc>
        <w:tc>
          <w:tcPr>
            <w:tcW w:w="1984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 родительском доме П.И. Чайковского: утренняя молитва.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с.68-69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первоначальные представления о важной роли церковной музыки как культурного наследия России в творчестве русских композиторов – классиков (на примере произведений П.И. Чайковского)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Сопоставлять музыкальные произведения на основе полученных знаний об интонационной природе музыки.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Делиться своими впечатлениями о музыкальных образах и возможностях музыки раскрывать и преображать духовный мир человека.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церковному православному искусству как одному из сокровищ культурного наследия России.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Запись в «Дневнике путешествий по музыкальному миру» названия произведений, свои впечатления о воображаемых встречах с П. Чайковским.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Морское плавание с композитором Николаем Андреевичем Римским – Корсаковым: во владениях Морского царя.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с.70-71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судьбе композитора Н.А. Римского – Корсакова и о музыкальных отражениях морской стихии в его произведениях.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Отличать звучание гуслей от других русских народных инструментов.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Сравнить музыкальные произведения на основе полученных знаний об интонационной природе музыки.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Понимание разнообразия и богатства музыкальных средств для выражения состояния природы, духовного состояния человека.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Упражнение «Звуковые волны». Песня «Синяя вода» (муз. В. Шаинского, сл. Ю. Энтина) – повторении.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Элементарное музицирование: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звуковая импровизация «Переливы волн»   (музыкальный инструмент: игрушечные гусли).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 – терапевтическая деятельность: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Слушание звуков моря. Упражнение «Игра с волной», «Качка», «Лодочки в океане» (под музыку М. Равеля «Лодочка в океане») – повторение.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Морское плавание с композитором Н.А. Римским – Корсаковым: ветер по морю гуляет.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с.72-73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опере и взаимосвязи в ней различных видов искусств.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Узнавать на слух изученные музыкальные произведения М. Глинки, П. Чайковского, Н.А. Римского – Корсакова.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 музыкой и другими видами искусства на уровне общности их тем и их художественных образов.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к культуре своего народа.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Музыкальных знаний.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Образы моря в искусстве (музыке, поэзии, живописи).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Слушание музыки. 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Музыкальная картина «Море» - вступление ко второму акту оперы Н.А. Римского – Корсакова «Сказка о царе Салтане».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 – терапевтическая деятельность.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«Шум моря», «Буря».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изобразительная деятельность.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 «Сказочное море» (иллюстрация музыкальной картины «Море»).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Семейство музыкальных инструментов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с.90-91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ударных музыкальных инструментах</w:t>
            </w:r>
          </w:p>
        </w:tc>
        <w:tc>
          <w:tcPr>
            <w:tcW w:w="1843" w:type="dxa"/>
            <w:vMerge w:val="restart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Играть на ударных, духовых и струнных музыкальных инструментах. Группировать музыкальные инструменты (духовые, струнные, ударные). Использовать знания о средствах музыкальной выразительности при игре на инструментах.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Ассоциативно – творческое мышление.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музыкально – исполнительской деятельности.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музыкальных знаний.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Инструментальная музыка. Ударные музыкальные инструменты. Громкость, тембр звука, ритм, интонация.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картины «Весенняя капель», «Стук колёс поезда», «Треск дров в печке», «Камнепад в горах». Ритмический аккомпанемент русской народной песни «Дон - дон» (ударные музыкальные инструменты). 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Семейство духовых инструментов.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духовых музыкальных инструментах.</w:t>
            </w:r>
          </w:p>
        </w:tc>
        <w:tc>
          <w:tcPr>
            <w:tcW w:w="1843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Ассоциативно – творческое мышление.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музыкально – исполнительской деятельности.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мелодия русской народной песни «На зелёном лугу» (свирель).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Арт – терапевтическая деятельность.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Упражнение «Гармошка» (повторение).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Семейство струнных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струнных музыкальных инструментах. Понятие «стаккато» и «легато».</w:t>
            </w:r>
          </w:p>
        </w:tc>
        <w:tc>
          <w:tcPr>
            <w:tcW w:w="1843" w:type="dxa"/>
            <w:vMerge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Ассоциативно – творческое мышление.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музыкально – исполнительской деятельности.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Инструментальный ансамбль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«инструментальный ансамбль», виды ансамблей: дуэт, трио, квартет.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Музицировать в ансамбле.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собственной и коллективной работы.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музыкально – исполнительской деятельности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Элементарное музицирование: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звуковая картина «Перекличка птиц» (дуэт свистулек). Мелодия песенки «Нам не страшен серый волк» (трио: фортепиано, барабан, бубен). Мелодия французской народной песни «Братец Яков» (квартет: фортепиано, металлофон, колокольчик, бубен).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о видах оркестров, их составе и расположении музыкантов в оркестре.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Группировать инструменты по группам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Различать звучание отдельных музыкальных инструментов и различных оркестров.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симфонической музыке.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пластическая деятельность: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Пластическая импровизация «Оркестр» (имитация игры на различных инструментах симфонического оркестра).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 кого какой голос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«вокальная музыка». «тембр», «певческие голоса».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Чисто интонировать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Представление о певцах как «связующем звене» между созданными композитором вокальными произведениями и их слушателями.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вокальной музыке и пению.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Пение: 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вокально – интонационная игра «Телефон».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драматизация.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Музыкальная инсценировка стихотворения К Чуковского «Телефон».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ансамблем  сестер Чебыкиных</w:t>
            </w: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2992">
              <w:rPr>
                <w:rFonts w:ascii="Times New Roman" w:hAnsi="Times New Roman" w:cs="Times New Roman"/>
                <w:i/>
                <w:sz w:val="20"/>
                <w:szCs w:val="20"/>
              </w:rPr>
              <w:t>«Россияночка» Нюксенского ДК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«вокальный ансамбль», «дуэт», «трио», «квартет», «квинтет», «секстет», «унисон».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Чисто интонировать при пении в ансамбле.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исполнении и обсуждении, высказывать собственное оценочное суждение.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вокальной музыке и пению.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Ансамблевая вокальная импровизация «Тянем, потянем…». Повторение пройденных песен (исполнение их разными ансамблями).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драматизация.</w:t>
            </w:r>
          </w:p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Музыкальная инсценировка русской народной песни «Репка».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181"/>
        </w:trPr>
        <w:tc>
          <w:tcPr>
            <w:tcW w:w="517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6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Хор: детский хор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Понятие «хор», «детский хор», «дирижёр». «канон».</w:t>
            </w:r>
          </w:p>
        </w:tc>
        <w:tc>
          <w:tcPr>
            <w:tcW w:w="1843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ранее изученные произведения.</w:t>
            </w:r>
          </w:p>
        </w:tc>
        <w:tc>
          <w:tcPr>
            <w:tcW w:w="1985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хоровому пению в процессе творческой (исполнительской и познавательской) деятельности</w:t>
            </w:r>
          </w:p>
        </w:tc>
        <w:tc>
          <w:tcPr>
            <w:tcW w:w="1984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Интерес к хоровой музыке и пению в хоре.</w:t>
            </w:r>
          </w:p>
        </w:tc>
        <w:tc>
          <w:tcPr>
            <w:tcW w:w="4111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об одном из знаменитых хоров.</w:t>
            </w:r>
          </w:p>
        </w:tc>
        <w:tc>
          <w:tcPr>
            <w:tcW w:w="992" w:type="dxa"/>
          </w:tcPr>
          <w:p w:rsidR="00826F55" w:rsidRPr="00D82992" w:rsidRDefault="00826F55" w:rsidP="00BF00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F55" w:rsidRPr="00D82992" w:rsidRDefault="00826F55" w:rsidP="00BF0078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p w:rsidR="00826F55" w:rsidRPr="00D82992" w:rsidRDefault="00826F55" w:rsidP="00BF0078">
      <w:pPr>
        <w:shd w:val="clear" w:color="auto" w:fill="FFFFFF"/>
        <w:spacing w:before="269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99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Примерное-</w:t>
      </w:r>
      <w:r w:rsidRPr="00D82992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 изучения  учебного материала</w:t>
      </w:r>
    </w:p>
    <w:p w:rsidR="00826F55" w:rsidRPr="00D82992" w:rsidRDefault="00826F55" w:rsidP="00BF0078">
      <w:pPr>
        <w:shd w:val="clear" w:color="auto" w:fill="FFFFFF"/>
        <w:spacing w:before="269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992">
        <w:rPr>
          <w:rFonts w:ascii="Times New Roman" w:hAnsi="Times New Roman" w:cs="Times New Roman"/>
          <w:b/>
          <w:bCs/>
          <w:sz w:val="20"/>
          <w:szCs w:val="20"/>
        </w:rPr>
        <w:t>в 3 классе (34 часа)</w:t>
      </w:r>
    </w:p>
    <w:tbl>
      <w:tblPr>
        <w:tblStyle w:val="11"/>
        <w:tblW w:w="15480" w:type="dxa"/>
        <w:tblInd w:w="-432" w:type="dxa"/>
        <w:tblLayout w:type="fixed"/>
        <w:tblLook w:val="01E0"/>
      </w:tblPr>
      <w:tblGrid>
        <w:gridCol w:w="540"/>
        <w:gridCol w:w="993"/>
        <w:gridCol w:w="239"/>
        <w:gridCol w:w="2737"/>
        <w:gridCol w:w="8789"/>
        <w:gridCol w:w="2182"/>
      </w:tblGrid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№ п/п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 xml:space="preserve">Дата </w:t>
            </w: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D82992">
              <w:rPr>
                <w:b/>
                <w:bCs/>
                <w:noProof/>
                <w:color w:val="000000"/>
              </w:rPr>
              <w:t>Тема урока,</w:t>
            </w:r>
          </w:p>
          <w:p w:rsidR="00826F55" w:rsidRPr="00D82992" w:rsidRDefault="00826F55" w:rsidP="00BF0078">
            <w:pPr>
              <w:contextualSpacing/>
              <w:jc w:val="center"/>
            </w:pPr>
            <w:r w:rsidRPr="00D82992">
              <w:rPr>
                <w:b/>
                <w:bCs/>
                <w:noProof/>
                <w:color w:val="000000"/>
              </w:rPr>
              <w:t>страницы учебника,цель урока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center"/>
              <w:rPr>
                <w:b/>
              </w:rPr>
            </w:pPr>
            <w:r w:rsidRPr="00D82992">
              <w:rPr>
                <w:b/>
                <w:bCs/>
                <w:noProof/>
                <w:color w:val="000000"/>
              </w:rPr>
              <w:t>Характеристика учебной деятельности учащихся</w:t>
            </w:r>
          </w:p>
        </w:tc>
        <w:tc>
          <w:tcPr>
            <w:tcW w:w="2182" w:type="dxa"/>
          </w:tcPr>
          <w:p w:rsidR="00826F55" w:rsidRPr="00D82992" w:rsidRDefault="00826F55" w:rsidP="00BF0078">
            <w:pPr>
              <w:contextualSpacing/>
              <w:jc w:val="center"/>
              <w:rPr>
                <w:b/>
              </w:rPr>
            </w:pPr>
            <w:r w:rsidRPr="00D82992">
              <w:rPr>
                <w:b/>
              </w:rPr>
              <w:t>УУД</w:t>
            </w:r>
          </w:p>
        </w:tc>
      </w:tr>
      <w:tr w:rsidR="00826F55" w:rsidRPr="00D82992" w:rsidTr="00BF0078">
        <w:tc>
          <w:tcPr>
            <w:tcW w:w="15480" w:type="dxa"/>
            <w:gridSpan w:val="6"/>
          </w:tcPr>
          <w:p w:rsidR="00826F55" w:rsidRPr="00D82992" w:rsidRDefault="00826F55" w:rsidP="00BF0078">
            <w:pPr>
              <w:contextualSpacing/>
              <w:jc w:val="center"/>
              <w:rPr>
                <w:b/>
              </w:rPr>
            </w:pPr>
            <w:r w:rsidRPr="00D82992">
              <w:rPr>
                <w:b/>
              </w:rPr>
              <w:t>В  концертном зале (14 часов)</w:t>
            </w: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Концертные залы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6-7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Воспитание музыкальной культуры учащихся, формирование у них интереса к классической музыке, к её восприятию и исполнению на концертах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представление о кон</w:t>
            </w:r>
            <w:r w:rsidRPr="00D82992">
              <w:softHyphen/>
              <w:t>цертном зале, его предназначении, устройстве (сцене, зритель</w:t>
            </w:r>
            <w:r w:rsidRPr="00D82992">
              <w:softHyphen/>
              <w:t>ном зале и пр.) и акустике. Некоторые знаменитые концертные залы России (например, Большой концертный зал Московской консерватории, Концертный зал им. П.И. Чайковского, кон</w:t>
            </w:r>
            <w:r w:rsidRPr="00D82992">
              <w:softHyphen/>
              <w:t>цертные залы Дома музыки в Москве и др.). «Живая» музыка в концертном зале, преимущества ее слушания по сравнению со слушанием музыкальных записей или просмотром концертов по телевизору или в видеозаписи. Общее представление о кон</w:t>
            </w:r>
            <w:r w:rsidRPr="00D82992">
              <w:softHyphen/>
              <w:t>цертах классической музыки (хоровой, камерной, симфониче</w:t>
            </w:r>
            <w:r w:rsidRPr="00D82992">
              <w:softHyphen/>
              <w:t>ской и др.). Афиша и программа концерта. Правила поведения слушателей в концертном зале.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Пение:</w:t>
            </w:r>
            <w:r w:rsidRPr="00D82992">
              <w:t xml:space="preserve"> исполнение песни из программы 2 класса.</w:t>
            </w:r>
          </w:p>
          <w:p w:rsidR="00826F55" w:rsidRPr="00D82992" w:rsidRDefault="00826F55" w:rsidP="00987835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Слушание музыки.</w:t>
            </w:r>
            <w:r w:rsidRPr="00D82992">
              <w:t xml:space="preserve"> Знакомое произведение классической му</w:t>
            </w:r>
            <w:r w:rsidRPr="00D82992">
              <w:softHyphen/>
              <w:t>зыки или его фрагмент в концертном исполнении (видеозапись).</w:t>
            </w:r>
          </w:p>
        </w:tc>
        <w:tc>
          <w:tcPr>
            <w:tcW w:w="2182" w:type="dxa"/>
            <w:vMerge w:val="restart"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lastRenderedPageBreak/>
              <w:t>ЛИЧНОСТНЫЕ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>- выражать собственные чувства и эмоции как отклик на услышанное музыкальное произведение;</w:t>
            </w:r>
          </w:p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  <w:i/>
              </w:rPr>
              <w:t xml:space="preserve">- </w:t>
            </w:r>
            <w:r w:rsidRPr="00D82992">
              <w:t xml:space="preserve">распознавать  и эмоционально </w:t>
            </w:r>
            <w:r w:rsidRPr="00D82992">
              <w:lastRenderedPageBreak/>
              <w:t>откликаться на выразительность и изобразительность в музыке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rPr>
                <w:b/>
                <w:i/>
              </w:rPr>
              <w:t xml:space="preserve"> - </w:t>
            </w:r>
            <w:r w:rsidRPr="00D82992">
              <w:t>понимать основные термины и понятия из области музыкального искусства, передавать в собственном исполнении (пении, игре на муз.инструментах, музыкально-пластическом движении) различные музыкальные образы;</w:t>
            </w:r>
          </w:p>
          <w:p w:rsidR="00826F55" w:rsidRPr="00D82992" w:rsidRDefault="00826F55" w:rsidP="00BF0078">
            <w:pPr>
              <w:contextualSpacing/>
            </w:pPr>
            <w:r w:rsidRPr="00D82992">
              <w:t xml:space="preserve"> - формирование  эмоционального  и осознанного  усвоения  жизненного содержания музыкальных и литературных сочинений на основе понимания их интонационной природы;</w:t>
            </w:r>
          </w:p>
          <w:p w:rsidR="00826F55" w:rsidRPr="00D82992" w:rsidRDefault="00826F55" w:rsidP="00BF0078">
            <w:pPr>
              <w:contextualSpacing/>
            </w:pPr>
            <w:r w:rsidRPr="00D82992">
              <w:t xml:space="preserve"> -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>ПОЗНАВАТЕЛЬНЫЕ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распознавать и оценивать </w:t>
            </w:r>
            <w:r w:rsidRPr="00D82992">
              <w:lastRenderedPageBreak/>
              <w:t>выразительность музыкальной речи, ее смысл;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сравнивать процесс и результат музыкального развития в произведениях разных форм и жанров;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распознавать разные виды развития музыкальных произведений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82992">
              <w:t xml:space="preserve"> - узнавать тембры инструментов симф.оркестра,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D82992">
              <w:rPr>
                <w:b/>
              </w:rPr>
              <w:t xml:space="preserve"> </w:t>
            </w:r>
          </w:p>
          <w:p w:rsidR="00826F55" w:rsidRPr="00D82992" w:rsidRDefault="00826F55" w:rsidP="00BF0078">
            <w:pPr>
              <w:contextualSpacing/>
            </w:pPr>
            <w:r w:rsidRPr="00D82992">
              <w:rPr>
                <w:b/>
              </w:rPr>
              <w:t xml:space="preserve"> - </w:t>
            </w:r>
            <w:r w:rsidRPr="00D82992">
              <w:t xml:space="preserve">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</w:t>
            </w:r>
            <w:r w:rsidRPr="00D82992">
              <w:lastRenderedPageBreak/>
              <w:t>музыкального искусства, взаимосвязи выразительности и изобразительности в музыке.</w:t>
            </w:r>
          </w:p>
          <w:p w:rsidR="00826F55" w:rsidRPr="00D82992" w:rsidRDefault="00826F55" w:rsidP="00BF0078">
            <w:pPr>
              <w:contextualSpacing/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>КОММУНИКАТИВНЫЕ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rPr>
                <w:b/>
                <w:i/>
              </w:rPr>
              <w:t xml:space="preserve"> </w:t>
            </w:r>
            <w:r w:rsidRPr="00D82992">
              <w:t>- исполнять, инсценировать совместно с одноклассниками песни, танцы, фрагменты произведений;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2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хоровой музыки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8-9</w:t>
            </w:r>
          </w:p>
          <w:p w:rsidR="00826F55" w:rsidRPr="00D82992" w:rsidRDefault="00826F55" w:rsidP="00BF0078">
            <w:pPr>
              <w:contextualSpacing/>
              <w:rPr>
                <w:bCs/>
                <w:i/>
              </w:rPr>
            </w:pPr>
            <w:r w:rsidRPr="00D82992">
              <w:rPr>
                <w:bCs/>
                <w:i/>
              </w:rPr>
              <w:t>Цель:</w:t>
            </w:r>
            <w:r w:rsidRPr="00D82992">
              <w:rPr>
                <w:bCs/>
                <w:i/>
                <w:iCs/>
              </w:rPr>
              <w:t xml:space="preserve"> </w:t>
            </w:r>
            <w:r w:rsidRPr="00D82992">
              <w:t>Дальнейшее формирование и развитие интереса у детей к хоровому пению, а так же их вокально-хоровых умений и навыков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представление о кон</w:t>
            </w:r>
            <w:r w:rsidRPr="00D82992">
              <w:softHyphen/>
              <w:t>церте хоровой музыки. Актуализация знаний учащихся о видах хоровых коллективов, о хоровых партиях, об основных прави</w:t>
            </w:r>
            <w:r w:rsidRPr="00D82992">
              <w:softHyphen/>
              <w:t>лах хорового пения и поведения на сцене участников хорового коллектива. Краткое знакомство с известными российскими старинными и современными профессиональными хоровыми коллективами.</w:t>
            </w:r>
            <w:r w:rsidRPr="00D82992">
              <w:rPr>
                <w:color w:val="000000"/>
                <w:spacing w:val="-3"/>
                <w:w w:val="89"/>
              </w:rPr>
              <w:t xml:space="preserve"> </w:t>
            </w:r>
            <w:r w:rsidRPr="00D82992"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</w:t>
            </w:r>
            <w:r w:rsidRPr="00D82992">
              <w:softHyphen/>
              <w:t>ние хором песни В. Шаинского «Вместе весело шагать» (сл. М. Матусовского).</w:t>
            </w:r>
          </w:p>
          <w:p w:rsidR="00826F55" w:rsidRPr="00D82992" w:rsidRDefault="00826F55" w:rsidP="00987835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Фрагмент концерта хоровой музыки (ви</w:t>
            </w:r>
            <w:r w:rsidRPr="00D82992">
              <w:softHyphen/>
              <w:t>деозапись).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3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хоровой музыки: Гимн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10-13</w:t>
            </w:r>
          </w:p>
          <w:p w:rsidR="00826F55" w:rsidRPr="00D82992" w:rsidRDefault="00826F55" w:rsidP="00BF0078">
            <w:pPr>
              <w:tabs>
                <w:tab w:val="left" w:pos="1095"/>
              </w:tabs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 представления о главном музыкальном символе страны</w:t>
            </w:r>
            <w:r w:rsidRPr="00D82992">
              <w:tab/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Понятие гимн. Основные виды гимнов. Общее представление о старинных гимнах российского государства и СССР. Современный Государственный гимн Рос</w:t>
            </w:r>
            <w:r w:rsidRPr="00D82992">
              <w:softHyphen/>
              <w:t>сийской Федерации, его роль как одного из символов Россий</w:t>
            </w:r>
            <w:r w:rsidRPr="00D82992">
              <w:softHyphen/>
              <w:t>ского государства. Отражение в музыке и тексте гимна гордости народа за свою страну, патриотических чувств россиян.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А. Алек</w:t>
            </w:r>
            <w:r w:rsidRPr="00D82992">
              <w:softHyphen/>
              <w:t>сандров «Государственный гимн Российской Федерации», (сл. С. Михалкова).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</w:t>
            </w:r>
            <w:r w:rsidRPr="00D82992">
              <w:t>. Видеозапись концертных исполнений гимна РФ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</w:rPr>
            </w:pPr>
            <w:r w:rsidRPr="00D82992">
              <w:rPr>
                <w:i/>
              </w:rPr>
              <w:t>Знакомство с Гимном города Вологды на сл. А.Шамгина (вологшодского поэта)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Д/У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хоровой музыки: церковные песнопения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14-17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t xml:space="preserve">Цель: дальнейшее </w:t>
            </w:r>
            <w:r w:rsidRPr="00D82992">
              <w:rPr>
                <w:iCs/>
              </w:rPr>
              <w:t xml:space="preserve"> </w:t>
            </w:r>
            <w:r w:rsidRPr="00D82992">
              <w:t>формирование у детей  представлений о</w:t>
            </w:r>
            <w:r w:rsidRPr="00D82992">
              <w:rPr>
                <w:bCs/>
              </w:rPr>
              <w:t xml:space="preserve">  про</w:t>
            </w:r>
            <w:r w:rsidRPr="00D82992">
              <w:rPr>
                <w:bCs/>
              </w:rPr>
              <w:softHyphen/>
              <w:t>исхождении древнерусского церковно-певческого искусства; общее представление о знаменном распеве, обиходных песнопениях и их «отраже</w:t>
            </w:r>
            <w:r w:rsidRPr="00D82992">
              <w:rPr>
                <w:bCs/>
              </w:rPr>
              <w:softHyphen/>
              <w:t>нии» в хоровых произведениях русских композиторов-класси</w:t>
            </w:r>
            <w:r w:rsidRPr="00D82992">
              <w:rPr>
                <w:bCs/>
              </w:rPr>
              <w:softHyphen/>
              <w:t>ков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</w:t>
            </w:r>
            <w:r w:rsidRPr="00D82992">
              <w:t>. Первоначальные сведения о про</w:t>
            </w:r>
            <w:r w:rsidRPr="00D82992">
              <w:softHyphen/>
              <w:t>исхождении древнерусского церковно-певческого искусства. Хор патриарших певчих дьяков и Хор государевых певчих дья</w:t>
            </w:r>
            <w:r w:rsidRPr="00D82992">
              <w:softHyphen/>
              <w:t>ков как первые профессиональные хоровые коллективы в Рос</w:t>
            </w:r>
            <w:r w:rsidRPr="00D82992">
              <w:softHyphen/>
              <w:t>сии. Древние каноны одухотворенного, возвышенного, ангелогласного хорового пения в храме. Общее представление о знаменном распеве, обиходных песнопениях и их «отраже</w:t>
            </w:r>
            <w:r w:rsidRPr="00D82992">
              <w:softHyphen/>
              <w:t>нии» в хоровых произведениях русских композиторов-класси</w:t>
            </w:r>
            <w:r w:rsidRPr="00D82992">
              <w:softHyphen/>
              <w:t>ков (на примере «Всенощного бдения» П.И. Чайковского).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Церковная музыка</w:t>
            </w:r>
            <w:r w:rsidRPr="00D82992">
              <w:t xml:space="preserve"> в репертуаре современных светских про</w:t>
            </w:r>
            <w:r w:rsidRPr="00D82992">
              <w:softHyphen/>
              <w:t>фессиональных хоров. Особенности концертного исполнения хоровым коллективом произведений церковно-певческого ис</w:t>
            </w:r>
            <w:r w:rsidRPr="00D82992">
              <w:softHyphen/>
              <w:t>кусства (по сравнению с хоровым пением на церковном бого</w:t>
            </w:r>
            <w:r w:rsidRPr="00D82992">
              <w:softHyphen/>
              <w:t>служении в православном храме). Сравнение восприятия цер</w:t>
            </w:r>
            <w:r w:rsidRPr="00D82992">
              <w:softHyphen/>
              <w:t>ковных песнопений во время церковного богослужения и на концерте в концертном зале.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Пение: Обиход</w:t>
            </w:r>
            <w:r w:rsidRPr="00D82992">
              <w:rPr>
                <w:i/>
                <w:iCs/>
              </w:rPr>
              <w:softHyphen/>
              <w:t>ные песнопения (напр., фрагменты Символа веры, Тропаря Рожде</w:t>
            </w:r>
            <w:r w:rsidRPr="00D82992">
              <w:rPr>
                <w:i/>
                <w:iCs/>
              </w:rPr>
              <w:softHyphen/>
              <w:t>ства Христова и др.)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</w:rPr>
              <w:t>Слушание музыки</w:t>
            </w:r>
            <w:r w:rsidRPr="00D82992">
              <w:t xml:space="preserve">. </w:t>
            </w:r>
            <w:r w:rsidRPr="00D82992">
              <w:rPr>
                <w:i/>
                <w:iCs/>
              </w:rPr>
              <w:t>Концертное исполнение произведений древ</w:t>
            </w:r>
            <w:r w:rsidRPr="00D82992">
              <w:rPr>
                <w:i/>
                <w:iCs/>
              </w:rPr>
              <w:softHyphen/>
              <w:t>нерусского церковно-певческого искусства и фрагмента 'Всенощ</w:t>
            </w:r>
            <w:r w:rsidRPr="00D82992">
              <w:rPr>
                <w:i/>
                <w:iCs/>
              </w:rPr>
              <w:softHyphen/>
              <w:t>ного бдения» П. И. Чайковского.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i/>
                <w:iCs/>
              </w:rPr>
              <w:t>Знакомство с песней вологодского композитора Т.Б.Тераевич «Звон колоколов стоит над Вологдой»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4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хоровой музыки: хор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18-19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bCs/>
              </w:rPr>
              <w:t xml:space="preserve"> Знакомство с новым </w:t>
            </w:r>
            <w:r w:rsidRPr="00D82992">
              <w:rPr>
                <w:bCs/>
              </w:rPr>
              <w:lastRenderedPageBreak/>
              <w:t>значением понятия «хор» - как жанра хоровой музыки и малой музыкальной формы, дальнейшее освоение школьниками хорового наследия  русских композиторов. воспевающих родную природу и образы русского народа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Двойное значение слова «хор» — хоровой коллектив и хоровое произведение. Хоры русских ком</w:t>
            </w:r>
            <w:r w:rsidRPr="00D82992">
              <w:softHyphen/>
              <w:t>позиторов-классиков как важная часть их творческого насле</w:t>
            </w:r>
            <w:r w:rsidRPr="00D82992">
              <w:softHyphen/>
              <w:t>дия. Хоровые «краски» Волшебницы Музыки, создающие коло</w:t>
            </w:r>
            <w:r w:rsidRPr="00D82992">
              <w:softHyphen/>
              <w:t>ритные музыкальные «портреты» и «пейзажи».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Хор девушек из оперы П.И. Чайковского «Евгений Онегин» (первая фраза).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Элементарное музицирование.</w:t>
            </w:r>
            <w:r w:rsidRPr="00D82992">
              <w:t xml:space="preserve"> Музыкально-инструменталь</w:t>
            </w:r>
            <w:r w:rsidRPr="00D82992">
              <w:softHyphen/>
              <w:t>ные импровизации на тему «Девицы-красавицы» и /или  «Чу</w:t>
            </w:r>
            <w:r w:rsidRPr="00D82992">
              <w:softHyphen/>
              <w:t>десный сон».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Хор девушек из оперы П.И. Чайковского «Евгений Онегин». </w:t>
            </w:r>
            <w:r w:rsidRPr="00D82992">
              <w:rPr>
                <w:i/>
                <w:iCs/>
              </w:rPr>
              <w:t>Хор Н.А. Римского-Корсакова 'На севере ди</w:t>
            </w:r>
            <w:r w:rsidRPr="00D82992">
              <w:rPr>
                <w:i/>
                <w:iCs/>
              </w:rPr>
              <w:softHyphen/>
              <w:t>ком» (сл. М.Ю. Лермонтова).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Музыкально-изобразительная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Рисунки на темы «Девица-красавица» и/или «Чудесный сон»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</w:rPr>
            </w:pPr>
            <w:r w:rsidRPr="00D82992">
              <w:rPr>
                <w:i/>
              </w:rPr>
              <w:t>Разучивание песни «Звон колоколов плывет над Вологдой»</w:t>
            </w:r>
            <w:r w:rsidRPr="00D82992">
              <w:rPr>
                <w:i/>
                <w:iCs/>
              </w:rPr>
              <w:t xml:space="preserve"> Т.Б.Тераевич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5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хоровой музыки: кантата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20-21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Знакомство с понятием «кантата» как жанром хоровой музыки и крупной музыкальной формой, а так же с отражением в хоровой музыке идеи защиты отечества и образов защитников Родины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Понятие «кантата». Компози</w:t>
            </w:r>
            <w:r w:rsidRPr="00D82992">
              <w:softHyphen/>
              <w:t>тор С.С. Прокофьев и его кантата «Александр Невский». Идея патриотизма в музыке. Музыкальные и кинематографические образы защитников Родины.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фрагмент четвертой части кантаты С.С. Прокофьева «Александр Нев</w:t>
            </w:r>
            <w:r w:rsidRPr="00D82992">
              <w:softHyphen/>
              <w:t xml:space="preserve">ский» («Вставайте, люди русские»). </w:t>
            </w:r>
            <w:r w:rsidRPr="00D82992">
              <w:rPr>
                <w:i/>
                <w:iCs/>
              </w:rPr>
              <w:t>Песня Ю. Гурьева «Родина моя» (сл. С. Виноградовой). Русская народная песня «Вспомним, братцы, Русь и славу).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Четвертая часть кантаты С.С. Прокофьева «Александр Невский» («Вставайте, люди русские»).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6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камерной музыки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24-25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 камерной музыке и ее основных жанрах;</w:t>
            </w:r>
            <w:r w:rsidRPr="00D82992">
              <w:rPr>
                <w:b/>
                <w:bCs/>
              </w:rPr>
              <w:t xml:space="preserve"> </w:t>
            </w:r>
            <w:r w:rsidRPr="00D82992">
              <w:rPr>
                <w:bCs/>
              </w:rPr>
              <w:t>общая характеристика куплетной, одночастной, двухчастной и трехчастной музыкальных форм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Понятие «камерная музыка» и ее основные жанры. Камерная вокальная и камерная инстру</w:t>
            </w:r>
            <w:r w:rsidRPr="00D82992">
              <w:softHyphen/>
              <w:t>ментальная музыка. Первоначальная общая характеристика ма</w:t>
            </w:r>
            <w:r w:rsidRPr="00D82992">
              <w:softHyphen/>
              <w:t>лых музыкальных форм (куплетной, одночастной, двухчастной и трехчастной).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Общее представление о концертах камерной музыки.</w:t>
            </w:r>
            <w:r w:rsidRPr="00D82992">
              <w:t xml:space="preserve"> Знаме</w:t>
            </w:r>
            <w:r w:rsidRPr="00D82992">
              <w:softHyphen/>
              <w:t>нитые музыканты-исполнители камерной  музыки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 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Пение: повторе</w:t>
            </w:r>
            <w:r w:rsidRPr="00D82992">
              <w:rPr>
                <w:i/>
                <w:iCs/>
              </w:rPr>
              <w:softHyphen/>
              <w:t>ние одной из песен композиторов-классиков по желанию уч-ся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Знакомые произведения камерной музыки в концертном исполнении.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7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камерной музыки: романс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26-29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первоначальных представлений </w:t>
            </w:r>
            <w:r w:rsidRPr="00D82992">
              <w:rPr>
                <w:bCs/>
              </w:rPr>
              <w:t>о роман</w:t>
            </w:r>
            <w:r w:rsidRPr="00D82992">
              <w:rPr>
                <w:bCs/>
              </w:rPr>
              <w:softHyphen/>
              <w:t xml:space="preserve">се как жанре камерной музыки; сведения об истории русского романса и разнообразии малых </w:t>
            </w:r>
            <w:r w:rsidRPr="00D82992">
              <w:rPr>
                <w:bCs/>
              </w:rPr>
              <w:lastRenderedPageBreak/>
              <w:t>музыкальных форм, в которых написаны романсы.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Общее представление о роман</w:t>
            </w:r>
            <w:r w:rsidRPr="00D82992">
              <w:softHyphen/>
              <w:t>се как жанре камерной музыки. Первоначальные сведения об истории русского романса. Старинные традиции исполнения романсов в домашних музыкальных салонах. Современные концерты и исполнители русского романса. Сравнение звуча</w:t>
            </w:r>
            <w:r w:rsidRPr="00D82992">
              <w:softHyphen/>
              <w:t>ния романса в «живом» исполнении, в музыкальной записи и в кинофильме.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Разнообразие малых музыкальных форм, в которых написаны романсы. Музыкальные «краски», с помощью которых в роман</w:t>
            </w:r>
            <w:r w:rsidRPr="00D82992">
              <w:softHyphen/>
              <w:t>сах воплощаются тонкие человеческие чувства и переживания.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Мелодеклама</w:t>
            </w:r>
            <w:r w:rsidRPr="00D82992">
              <w:softHyphen/>
              <w:t>ции текстов романсов (напр. А. Варламова «Белеет парус оди</w:t>
            </w:r>
            <w:r w:rsidRPr="00D82992">
              <w:softHyphen/>
              <w:t xml:space="preserve">нокий» (ел. М. Лермонтова), А. Алябьева «Соловей» (сл. А. </w:t>
            </w:r>
            <w:r w:rsidRPr="00D82992">
              <w:lastRenderedPageBreak/>
              <w:t>Дельвига).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Видеозаписи концертного исполнения романсов А. Варламова «Белеет парус одинокий» (ел. М. Лер</w:t>
            </w:r>
            <w:r w:rsidRPr="00D82992">
              <w:softHyphen/>
              <w:t>монтова), А. Алябьева «Соловей» (сл. А. Дельвига). А. Рыбни</w:t>
            </w:r>
            <w:r w:rsidRPr="00D82992">
              <w:softHyphen/>
              <w:t>ков «Романс черепахи Тортиллы» (сл. Ю. Энтина) — из кино</w:t>
            </w:r>
            <w:r w:rsidRPr="00D82992">
              <w:softHyphen/>
              <w:t>фильма «Приключения Буратино».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  <w:bCs/>
              </w:rPr>
              <w:t>Арт-терапевтическая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Повторение упражнений «Цветок», «Перекличка птиц" и «Волны» из программы </w:t>
            </w:r>
            <w:r w:rsidRPr="00D82992">
              <w:rPr>
                <w:i/>
                <w:iCs/>
                <w:lang w:val="en-US"/>
              </w:rPr>
              <w:t>I</w:t>
            </w:r>
            <w:r w:rsidRPr="00D82992">
              <w:rPr>
                <w:i/>
                <w:iCs/>
              </w:rPr>
              <w:t xml:space="preserve"> класса.</w:t>
            </w:r>
          </w:p>
          <w:p w:rsidR="00826F55" w:rsidRPr="00D82992" w:rsidRDefault="00826F55" w:rsidP="00BF0078">
            <w:pPr>
              <w:ind w:firstLine="708"/>
              <w:contextualSpacing/>
              <w:jc w:val="both"/>
              <w:rPr>
                <w:i/>
              </w:rPr>
            </w:pPr>
            <w:r w:rsidRPr="00D82992">
              <w:rPr>
                <w:i/>
              </w:rPr>
              <w:t>Знакомство с исполнительской деятельностью отца Олега - священника Бабушкинской церкви Вологодской области (романс «Родник»)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8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камерной музыки: пьеса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30-31</w:t>
            </w:r>
          </w:p>
          <w:p w:rsidR="00826F55" w:rsidRPr="00D82992" w:rsidRDefault="00826F55" w:rsidP="00BF0078">
            <w:pPr>
              <w:contextualSpacing/>
            </w:pPr>
            <w:r w:rsidRPr="00D82992">
              <w:rPr>
                <w:bCs/>
                <w:i/>
              </w:rPr>
              <w:t>Цель:</w:t>
            </w:r>
            <w:r w:rsidRPr="00D82992">
              <w:rPr>
                <w:bCs/>
                <w:i/>
                <w:iCs/>
              </w:rPr>
              <w:t xml:space="preserve"> </w:t>
            </w:r>
            <w:r w:rsidRPr="00D82992">
              <w:rPr>
                <w:bCs/>
              </w:rPr>
              <w:t>формирование у детей первоначальных представлений о</w:t>
            </w:r>
            <w:r w:rsidRPr="00D82992">
              <w:t xml:space="preserve"> пьесе как жанре камерной инструментальной музыки и средствах музыкальной выразительности; музыкальная форма и ху</w:t>
            </w:r>
            <w:r w:rsidRPr="00D82992">
              <w:softHyphen/>
              <w:t>дожественно-образное содержание.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bCs/>
              </w:rPr>
              <w:t xml:space="preserve"> 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представление о пьесе как жанре камерной инструментальной музыки. Примеры зна</w:t>
            </w:r>
            <w:r w:rsidRPr="00D82992">
              <w:softHyphen/>
              <w:t>комых учащимся пьес П.И. Чайковского из цикла «Детский альбом», написанных в различных малых музыкальных формах. Композитор А. Лядов и его фортепианные пьесы из цикла «Би</w:t>
            </w:r>
            <w:r w:rsidRPr="00D82992">
              <w:softHyphen/>
              <w:t>рюльки». Средства музыкальной выразительности (музыкаль</w:t>
            </w:r>
            <w:r w:rsidRPr="00D82992">
              <w:softHyphen/>
              <w:t>ные «краски»), использованные композитором для создания этих Музыкальных миниатюр.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Пьеса А. Лядова «Про старину», ее музыкальная форма и ху</w:t>
            </w:r>
            <w:r w:rsidRPr="00D82992">
              <w:softHyphen/>
              <w:t>дожественно-образное содержание.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Пение: Повторение старинных русских народных песен из программы 2 класса.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Элементарное музицирование и основы сочинения музыки.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i/>
                <w:iCs/>
              </w:rPr>
              <w:t>Музыкально-инструментальная импровизация на тему «Бирюль</w:t>
            </w:r>
            <w:r w:rsidRPr="00D82992">
              <w:rPr>
                <w:i/>
                <w:iCs/>
              </w:rPr>
              <w:softHyphen/>
              <w:t>ки» (напр. «Бирюлька-юла», «Бирюлька-пирамидка", «Бирюль</w:t>
            </w:r>
            <w:r w:rsidRPr="00D82992">
              <w:rPr>
                <w:i/>
                <w:iCs/>
              </w:rPr>
              <w:softHyphen/>
              <w:t>ка-самовар» и др.) для металлофона, игрушечного рояля или дет</w:t>
            </w:r>
            <w:r w:rsidRPr="00D82992">
              <w:rPr>
                <w:i/>
                <w:iCs/>
              </w:rPr>
              <w:softHyphen/>
              <w:t>ского синтезатора.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Слушание музыки.</w:t>
            </w:r>
            <w:r w:rsidRPr="00D82992">
              <w:t xml:space="preserve"> А. Лядов «Бирюльки», «Про старину» (ви</w:t>
            </w:r>
            <w:r w:rsidRPr="00D82992">
              <w:softHyphen/>
              <w:t>деозаписи концертного исполнения).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Арт-терапевтическая деятельность. Повторение упражнений «Зеркало» и «Юла».</w:t>
            </w:r>
          </w:p>
          <w:p w:rsidR="00826F55" w:rsidRPr="00D82992" w:rsidRDefault="00826F55" w:rsidP="00987835">
            <w:pPr>
              <w:contextualSpacing/>
              <w:jc w:val="both"/>
            </w:pPr>
            <w:r w:rsidRPr="00D82992">
              <w:rPr>
                <w:b/>
              </w:rPr>
              <w:t>Музыкально-изобразительная деятельность</w:t>
            </w:r>
            <w:r w:rsidRPr="00D82992">
              <w:t>. Актуализация знаний учащихся о миниатюрной живописи, о лаковой мини</w:t>
            </w:r>
            <w:r w:rsidRPr="00D82992">
              <w:softHyphen/>
              <w:t>атюре (Палех, Федоскино). Рисование под музыку ми</w:t>
            </w:r>
            <w:r w:rsidRPr="00D82992">
              <w:softHyphen/>
              <w:t>ниатюры на тему «Русская старина».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9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камерной музыки: соната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32-33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Знакомство с сонатой как одним из жанров камерной инструментальной музыки, формирование первоначальных представлений о сонатной форме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представление о сонате как жанре камерной инструментальной музыки. Первоначаль</w:t>
            </w:r>
            <w:r w:rsidRPr="00D82992">
              <w:softHyphen/>
              <w:t>ное знакомство с сонатной формой. Композитор Людвиг Ван Бетховен и его соната № 14 (Лунная) как воплощение в сонат</w:t>
            </w:r>
            <w:r w:rsidRPr="00D82992">
              <w:softHyphen/>
              <w:t>ной форме глубоких раздумий и душевных переживаний ком</w:t>
            </w:r>
            <w:r w:rsidRPr="00D82992">
              <w:softHyphen/>
              <w:t>позитора.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Песня Л,-В. Бетховена «Сурок» (русский текст Н. Райковского).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Элементарное музицирование и основы сочинения музыки</w:t>
            </w:r>
            <w:r w:rsidRPr="00D82992">
              <w:t>: Музыкальная картина на тему одной из картин М. Чюрлениса («Весенняя соната», «Солнечная соната», «Морская соната» или «Звездная соната»). Музыкальная импровизация «Мелодия лунной ночи».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</w:t>
            </w:r>
            <w:r w:rsidRPr="00D82992">
              <w:t>. Л.-В. Бетховен. Соната № 14 (Лунная).</w:t>
            </w:r>
          </w:p>
          <w:p w:rsidR="00826F55" w:rsidRPr="00D82992" w:rsidRDefault="00826F55" w:rsidP="00987835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Музыкально-изобразительная деятельность.</w:t>
            </w:r>
            <w:r w:rsidRPr="00D82992">
              <w:t xml:space="preserve"> Знакомство с картинами М. Чюрлениса, в названиях которых встречается слово «соната». Обсуждение различных предположений (гипо</w:t>
            </w:r>
            <w:r w:rsidRPr="00D82992">
              <w:softHyphen/>
              <w:t xml:space="preserve">тез) учащихся о причинах использования этого музыкального термина в названиях живописных </w:t>
            </w:r>
            <w:r w:rsidRPr="00D82992">
              <w:lastRenderedPageBreak/>
              <w:t>полотен.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10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симфонической музыки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36-37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первоначальных представлений </w:t>
            </w:r>
            <w:r w:rsidRPr="00D82992">
              <w:rPr>
                <w:bCs/>
              </w:rPr>
              <w:t>об истории возникновения симфониче</w:t>
            </w:r>
            <w:r w:rsidRPr="00D82992">
              <w:rPr>
                <w:bCs/>
              </w:rPr>
              <w:softHyphen/>
              <w:t>ских оркестров и изменениях в составе входящих в них музыкальных инструментов. Актуализация знаний учащих</w:t>
            </w:r>
            <w:r w:rsidRPr="00D82992">
              <w:rPr>
                <w:bCs/>
              </w:rPr>
              <w:softHyphen/>
              <w:t>ся о расположении оркестра на сцене концертного зала.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Актуализация знаний учащих</w:t>
            </w:r>
            <w:r w:rsidRPr="00D82992">
              <w:softHyphen/>
              <w:t>ся о симфонической музыке и симфоническом оркестре. Пер</w:t>
            </w:r>
            <w:r w:rsidRPr="00D82992">
              <w:softHyphen/>
              <w:t>воначальные сведения об истории возникновения симфониче</w:t>
            </w:r>
            <w:r w:rsidRPr="00D82992">
              <w:softHyphen/>
              <w:t>ских оркестров и изменениях в составе входящих в них музыкальных инструментов. Современный симфонический ор</w:t>
            </w:r>
            <w:r w:rsidRPr="00D82992">
              <w:rPr>
                <w:color w:val="000000"/>
                <w:spacing w:val="-12"/>
              </w:rPr>
              <w:t xml:space="preserve"> </w:t>
            </w:r>
            <w:r w:rsidRPr="00D82992">
              <w:t>кестр, его музыкальные инструменты и расположение на сцене концертного зала. Некоторые знаменитые симфонические ор</w:t>
            </w:r>
            <w:r w:rsidRPr="00D82992">
              <w:softHyphen/>
              <w:t>кестры и их дирижеры.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>Пение: Повторе</w:t>
            </w:r>
            <w:r w:rsidRPr="00D82992">
              <w:rPr>
                <w:i/>
                <w:iCs/>
              </w:rPr>
              <w:softHyphen/>
              <w:t>ние под аккомпанемент симфонического оркестра (фонограмму) Гимна РФ.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</w:t>
            </w:r>
            <w:r w:rsidRPr="00D82992">
              <w:t>Б. Бриттен «Путеводитель по оркестру для юношества».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Музыкально-пластическая деятельность. </w:t>
            </w:r>
            <w:r w:rsidRPr="00D82992">
              <w:t>Имитация игры на различных музыкальных инструментах, входящих в состав сим</w:t>
            </w:r>
            <w:r w:rsidRPr="00D82992">
              <w:softHyphen/>
              <w:t>фонического оркестра (под музыкальную запись произведения Б. Бриттена «Путеводитель по оркестру для юношества»).</w:t>
            </w:r>
          </w:p>
          <w:p w:rsidR="00826F55" w:rsidRPr="00D82992" w:rsidRDefault="00826F55" w:rsidP="00BF0078">
            <w:pPr>
              <w:ind w:firstLine="708"/>
              <w:contextualSpacing/>
              <w:jc w:val="both"/>
            </w:pP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11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симфонической музыки: симфония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38-39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</w:t>
            </w:r>
            <w:r w:rsidRPr="00D82992">
              <w:rPr>
                <w:bCs/>
              </w:rPr>
              <w:t xml:space="preserve">  сим</w:t>
            </w:r>
            <w:r w:rsidRPr="00D82992">
              <w:rPr>
                <w:bCs/>
              </w:rPr>
              <w:softHyphen/>
              <w:t>фонии как крупной музыкальной форме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знаний. </w:t>
            </w:r>
            <w:r w:rsidRPr="00D82992">
              <w:t>Общее представление о сим</w:t>
            </w:r>
            <w:r w:rsidRPr="00D82992">
              <w:softHyphen/>
              <w:t>фонии как крупной музыкальной форме (на примере Симфо</w:t>
            </w:r>
            <w:r w:rsidRPr="00D82992">
              <w:softHyphen/>
              <w:t>нии № 1 (Зимние грезы) П. Чайковского). Музыкальные «кра</w:t>
            </w:r>
            <w:r w:rsidRPr="00D82992">
              <w:softHyphen/>
              <w:t>ски» симфонического оркестра, создающие таинственные образы на фоне зимней природы. Мелодия русской народной песни «Цвели цветики» в финале Симфонии № 1 П.И. Чайков</w:t>
            </w:r>
            <w:r w:rsidRPr="00D82992">
              <w:softHyphen/>
              <w:t>ского как пример отражения в симфонической музыке русского народного творчества.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Сравнение музыкальных и поэтических «красок» в художе</w:t>
            </w:r>
            <w:r w:rsidRPr="00D82992">
              <w:softHyphen/>
              <w:t>ственных образах зимней природы.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романс М. Яковлева «Зимний вечер» (ел. А. Пушкина). Мелодеклама</w:t>
            </w:r>
            <w:r w:rsidRPr="00D82992">
              <w:softHyphen/>
              <w:t xml:space="preserve">ция стихотворения А. Пушкина «Зимняя дорога». </w:t>
            </w:r>
            <w:r w:rsidRPr="00D82992">
              <w:rPr>
                <w:i/>
                <w:iCs/>
              </w:rPr>
              <w:t>Русская на</w:t>
            </w:r>
            <w:r w:rsidRPr="00D82992">
              <w:rPr>
                <w:i/>
                <w:iCs/>
              </w:rPr>
              <w:softHyphen/>
              <w:t>родная песня «Цвели цветики».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Элементарное музицирование и основы сочинения музыки. </w:t>
            </w:r>
            <w:r w:rsidRPr="00D82992">
              <w:t>Музыкально-инструментальные импровизации на темы «Му</w:t>
            </w:r>
            <w:r w:rsidRPr="00D82992">
              <w:softHyphen/>
              <w:t>зыка зимы» и/или «Зимние грезы».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</w:t>
            </w:r>
            <w:r w:rsidRPr="00D82992">
              <w:t>П. Чайковский. Симфонии N° 1 (Зимние грезы) — фрагмент.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Музыкально-изобразительная деятельность. </w:t>
            </w:r>
            <w:r w:rsidRPr="00D82992">
              <w:t>Рисунок-фанта</w:t>
            </w:r>
            <w:r w:rsidRPr="00D82992">
              <w:softHyphen/>
              <w:t>зия на тему «Зимние грезы».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12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симфонической музыки: симфония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42-43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знаний. </w:t>
            </w:r>
            <w:r w:rsidRPr="00D82992">
              <w:t>Повторение понятий «симфо</w:t>
            </w:r>
            <w:r w:rsidRPr="00D82992">
              <w:softHyphen/>
              <w:t>ния» и «симфонический оркестр». Композитор А. Бородин и его Симфония № 2 (Богатырская): выражение в этом симфони</w:t>
            </w:r>
            <w:r w:rsidRPr="00D82992">
              <w:softHyphen/>
              <w:t>ческом произведении русской удали, душевной широты и силы. Имитация инструментами симфонического оркестра звучания русских народных инструментальных наигрышей.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Музыкально-исполнительская деятельность</w:t>
            </w:r>
            <w:r w:rsidRPr="00D82992">
              <w:t xml:space="preserve">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повторение русской народной песни «Вспомним, братцы, Русь и славу».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Элементарное музикирование и основы сочинения музыки.</w:t>
            </w:r>
            <w:r w:rsidRPr="00D82992">
              <w:t xml:space="preserve"> Сочинение и исполнение двух контрастных «богатырских» ме</w:t>
            </w:r>
            <w:r w:rsidRPr="00D82992">
              <w:softHyphen/>
              <w:t xml:space="preserve">лодий (музыкальных тем). </w:t>
            </w:r>
            <w:r w:rsidRPr="00D82992">
              <w:rPr>
                <w:i/>
                <w:iCs/>
              </w:rPr>
              <w:t>Разучивание мелодии русского плясово</w:t>
            </w:r>
            <w:r w:rsidRPr="00D82992">
              <w:rPr>
                <w:i/>
                <w:iCs/>
              </w:rPr>
              <w:softHyphen/>
              <w:t>го наигрыша на игрушечной гармонике или гуслях.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Слушание музыки</w:t>
            </w:r>
            <w:r w:rsidRPr="00D82992">
              <w:t>. А. Бородин. Симфония № 2 (Богатыр</w:t>
            </w:r>
            <w:r w:rsidRPr="00D82992">
              <w:softHyphen/>
              <w:t>ская)— фрагменты.</w:t>
            </w:r>
          </w:p>
          <w:p w:rsidR="00826F55" w:rsidRPr="00D82992" w:rsidRDefault="00826F55" w:rsidP="00BF0078">
            <w:pPr>
              <w:ind w:firstLine="708"/>
              <w:contextualSpacing/>
              <w:jc w:val="both"/>
              <w:rPr>
                <w:i/>
              </w:rPr>
            </w:pPr>
            <w:r w:rsidRPr="00D82992">
              <w:rPr>
                <w:i/>
              </w:rPr>
              <w:t>Фрагменты музыки В.Гаврилина из «Перезвонов»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13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 xml:space="preserve">Тема: Концерт </w:t>
            </w:r>
            <w:r w:rsidRPr="00D82992">
              <w:rPr>
                <w:b/>
              </w:rPr>
              <w:lastRenderedPageBreak/>
              <w:t>симфонической музыки: симфоническая картина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44-45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Знакомство с программными произведениями симфонической музыки, обогащение их представлений о взаимосвязи музыки и живописи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Общее представление о сюите как крупной музыкальной форме и </w:t>
            </w:r>
            <w:r w:rsidRPr="00D82992">
              <w:lastRenderedPageBreak/>
              <w:t>о симфонической сюите (на примере сюиты А. Лядова «Восемь русских народных песен» для симфонического оркестра). Мелодии русских народных пе</w:t>
            </w:r>
            <w:r w:rsidRPr="00D82992">
              <w:softHyphen/>
              <w:t>сен различных жанров в этой симфонической сюите. Первона</w:t>
            </w:r>
            <w:r w:rsidRPr="00D82992">
              <w:softHyphen/>
              <w:t>чальное представление о понятии «духовный стих» (в связи со знакомством с «Духовным стихом» из сюиты А. Лядова).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 xml:space="preserve">русская народная песня «Я с комариком плясала», мелодия которой звучит п сюите А. Лядова. </w:t>
            </w:r>
            <w:r w:rsidRPr="00D82992">
              <w:rPr>
                <w:i/>
                <w:iCs/>
              </w:rPr>
              <w:t>Повторение русских народных песен различных жанров,</w:t>
            </w:r>
          </w:p>
          <w:p w:rsidR="00826F55" w:rsidRPr="00D82992" w:rsidRDefault="00826F55" w:rsidP="00987835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А. Лядов «Восемь русских народных пе</w:t>
            </w:r>
            <w:r w:rsidRPr="00D82992">
              <w:softHyphen/>
              <w:t>сен» для симфонического оркестра (фрагменты).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14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Концерт симфонической музыки: симфоническая сюита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</w:pPr>
            <w:r w:rsidRPr="00D82992">
              <w:rPr>
                <w:b/>
              </w:rPr>
              <w:t>с. 48-49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Формирование у учащихся представление о крупных музыкальных формах в симфонической музыки и первоначальной восприятие и анализа такой музыки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Изобразительность и вырази</w:t>
            </w:r>
            <w:r w:rsidRPr="00D82992">
              <w:softHyphen/>
              <w:t>тельность в симфонической музыке, программная музыка (на примерах симфонических картин А. Лядова «Баба-Яга» и «Вол</w:t>
            </w:r>
            <w:r w:rsidRPr="00D82992">
              <w:softHyphen/>
              <w:t>шебное озеро»). Симфонические «краски», создающие сказоч</w:t>
            </w:r>
            <w:r w:rsidRPr="00D82992">
              <w:softHyphen/>
              <w:t>ные образы. Сравнение сказочных образов в симфонических картинах А. Лядова и в песнях.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деятельность,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старин</w:t>
            </w:r>
            <w:r w:rsidRPr="00D82992">
              <w:softHyphen/>
              <w:t>ные и современные песни о сказочных персонажах (например,  игровая русская народная песня «Баба-Яга» или песня М. Дуна</w:t>
            </w:r>
            <w:r w:rsidRPr="00D82992">
              <w:softHyphen/>
              <w:t>евского «А мне летать охота» (сл. Ю. Энтина).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Элементарное муэнцнроваине и основы сочинения музыки.</w:t>
            </w:r>
            <w:r w:rsidRPr="00D82992">
              <w:t xml:space="preserve"> Ритмическая импровизация на тему «Баба-Яга — костяная но</w:t>
            </w:r>
            <w:r w:rsidRPr="00D82992">
              <w:softHyphen/>
              <w:t>га» на любых народных музыкальных инструментах.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Слушание музыки.</w:t>
            </w:r>
            <w:r w:rsidRPr="00D82992">
              <w:t xml:space="preserve"> Симфонические картины А. Лядова «Ба</w:t>
            </w:r>
            <w:r w:rsidRPr="00D82992">
              <w:softHyphen/>
              <w:t>ба-Яга» и «Волшебное озеро» (фрагменты).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</w:rPr>
              <w:t>Арт-терапевтическая деятельность</w:t>
            </w:r>
            <w:r w:rsidRPr="00D82992">
              <w:t xml:space="preserve">. </w:t>
            </w:r>
            <w:r w:rsidRPr="00D82992">
              <w:rPr>
                <w:i/>
                <w:iCs/>
              </w:rPr>
              <w:t>Повторение упражнения «Звуковые волны».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BF0078">
        <w:tc>
          <w:tcPr>
            <w:tcW w:w="15480" w:type="dxa"/>
            <w:gridSpan w:val="6"/>
          </w:tcPr>
          <w:p w:rsidR="00826F55" w:rsidRPr="00D82992" w:rsidRDefault="00826F55" w:rsidP="00BF0078">
            <w:pPr>
              <w:contextualSpacing/>
              <w:jc w:val="center"/>
              <w:rPr>
                <w:b/>
                <w:bCs/>
                <w:i/>
                <w:noProof/>
              </w:rPr>
            </w:pPr>
            <w:r w:rsidRPr="00D82992">
              <w:rPr>
                <w:b/>
                <w:noProof/>
              </w:rPr>
              <w:t>В  музыкальном театре</w:t>
            </w:r>
            <w:r w:rsidRPr="00D82992">
              <w:rPr>
                <w:noProof/>
              </w:rPr>
              <w:t xml:space="preserve"> </w:t>
            </w:r>
            <w:r w:rsidRPr="00D82992">
              <w:rPr>
                <w:b/>
                <w:noProof/>
              </w:rPr>
              <w:t>(13 часов</w:t>
            </w:r>
            <w:r w:rsidRPr="00D82992">
              <w:rPr>
                <w:b/>
                <w:i/>
                <w:noProof/>
              </w:rPr>
              <w:t>)</w:t>
            </w: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15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Музыкальные театры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58-59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</w:t>
            </w:r>
            <w:r w:rsidRPr="00D82992">
              <w:rPr>
                <w:bCs/>
              </w:rPr>
              <w:t xml:space="preserve"> театре как синтетическом виде искусства; об истории рождения театрального искусства в Древней Греции и роли музыки в театральном искусстве.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</w:t>
            </w:r>
            <w:r w:rsidRPr="00D82992">
              <w:t>. Обшие представления о театре как синтетическом виде искусства. Первоначальные сведения об истории рождения театрального искусства в Древней Греции. Роль музыки в театральном искусстве. Особенности устройства театрального здания (сцены, оркестровой «ямы», зрительного зала и др.). Особенности музыкального театра по сравнению с - драматическим. Многообразие видов музыкальных театров: детский музыкальный театр, оперный театр, театр оперы и ба</w:t>
            </w:r>
            <w:r w:rsidRPr="00D82992">
              <w:softHyphen/>
              <w:t>лета, театр оперетты ндр. Некоторые знаменитые музыкальные театры России и зарубежных стран (Большой театр (Москва), Мариинский театр (Санкт-Петербург), Ла Скала (Милан), Гранд Опера (Париж) и др.). Основы театрального этикета.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</w:t>
            </w:r>
            <w:r w:rsidRPr="00D82992">
              <w:softHyphen/>
              <w:t>ние фрагментов хоров из опер (напр., хора девушек из оперы П. И. Чайковского «Евгений Онегин», хора «Славься»  из оперы М.И. Глинки «Иван Сусанин»).</w:t>
            </w:r>
          </w:p>
          <w:p w:rsidR="00826F55" w:rsidRPr="00D82992" w:rsidRDefault="00826F55" w:rsidP="00987835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</w:t>
            </w:r>
            <w:r w:rsidRPr="00D82992">
              <w:t>. Фрагменты музыкальных спектаклей (в видеозаписях).</w:t>
            </w:r>
          </w:p>
        </w:tc>
        <w:tc>
          <w:tcPr>
            <w:tcW w:w="2182" w:type="dxa"/>
            <w:vMerge w:val="restart"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>ЛИЧНОСТНЫЕ</w:t>
            </w:r>
          </w:p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  <w:i/>
              </w:rPr>
              <w:t xml:space="preserve">- </w:t>
            </w:r>
            <w:r w:rsidRPr="00D82992">
              <w:t>определение главных героев оперы или балета, оценка их музыкальной характеристики;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rPr>
                <w:b/>
                <w:i/>
              </w:rPr>
              <w:t xml:space="preserve"> -</w:t>
            </w:r>
            <w:r w:rsidRPr="00D82992">
              <w:t>демонстрировать понимание интонационно-образной природы музыки, взаимосвязь между изобразительностью и выразительностью музыки;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проявлять интерес к </w:t>
            </w:r>
            <w:r w:rsidRPr="00D82992">
              <w:lastRenderedPageBreak/>
              <w:t>процессу и результатам музыкального развития на основе сходства и различия интонаций, тем, образов;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эмоционально откликаться  и выражать своё отношение к музыкальным образам оперы и балета.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>ПОЗНАВАТЕЛЬНЫЕ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>- сравнивать музыкальные и речевые интонации, определять их сходство и различия;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выявлять различные по смыслу музыкальные интонации;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расширение представлений   о музыкальном языке произведений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</w:t>
            </w:r>
            <w:r w:rsidRPr="00D82992">
              <w:lastRenderedPageBreak/>
              <w:t>средства музыки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 xml:space="preserve">КОММУНИКАТИВНЫЕ </w:t>
            </w:r>
          </w:p>
          <w:p w:rsidR="00826F55" w:rsidRPr="00D82992" w:rsidRDefault="00826F55" w:rsidP="00BF0078">
            <w:pPr>
              <w:contextualSpacing/>
            </w:pPr>
            <w:r w:rsidRPr="00D82992">
              <w:rPr>
                <w:b/>
                <w:i/>
              </w:rPr>
              <w:t xml:space="preserve"> - </w:t>
            </w:r>
            <w:r w:rsidRPr="00D82992">
              <w:t>передавать в собственном исполнении различные музыкальные образы, владеть умениями совместной деятельности.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82992">
              <w:rPr>
                <w:b/>
                <w:i/>
              </w:rPr>
              <w:t xml:space="preserve">- </w:t>
            </w:r>
            <w:r w:rsidRPr="00D82992">
              <w:t>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муз. инструментов.)</w:t>
            </w: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16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Опера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60-65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первоначальных представлений </w:t>
            </w:r>
            <w:r w:rsidRPr="00D82992">
              <w:lastRenderedPageBreak/>
              <w:t>об опере, как виде музыкально-театрального искусства и синтезе искусств в оперном спектакле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Повторение понятия «опера» как одного из видов театрально-музыкального искусства. Виды искусства, объединенные в оперном спектакле. Общее пред</w:t>
            </w:r>
            <w:r w:rsidRPr="00D82992">
              <w:softHyphen/>
              <w:t>ставление об истории рождения оперы в Италии. Понятие «либретто». Появление оперы в России. Постановки оперных спектаклей в придворных и крепостных театрах.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Пение, </w:t>
            </w:r>
            <w:r w:rsidRPr="00D82992">
              <w:t>повторение фрагментов хоров из опер ( хора из оперы В.-А. Мо</w:t>
            </w:r>
            <w:r w:rsidRPr="00D82992">
              <w:softHyphen/>
              <w:t>царта "Волшебная флейта»).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</w:t>
            </w:r>
            <w:r w:rsidRPr="00D82992">
              <w:t xml:space="preserve">Фрагмент старинной итальянской оперы                                                                   </w:t>
            </w:r>
          </w:p>
          <w:p w:rsidR="00826F55" w:rsidRPr="00D82992" w:rsidRDefault="00826F55" w:rsidP="00BF0078">
            <w:pPr>
              <w:ind w:firstLine="708"/>
              <w:contextualSpacing/>
              <w:jc w:val="both"/>
            </w:pPr>
            <w:r w:rsidRPr="00D82992">
              <w:t xml:space="preserve">                                                                                     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rPr>
          <w:trHeight w:val="1613"/>
        </w:trPr>
        <w:tc>
          <w:tcPr>
            <w:tcW w:w="540" w:type="dxa"/>
            <w:vMerge w:val="restart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17-18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Тема: М.Глинка, опера «Руслан и Людмила»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66-67,  68-69</w:t>
            </w:r>
          </w:p>
          <w:p w:rsidR="00826F55" w:rsidRPr="00D82992" w:rsidRDefault="00826F55" w:rsidP="00BF0078">
            <w:pPr>
              <w:contextualSpacing/>
              <w:rPr>
                <w:iCs/>
                <w:lang w:eastAsia="en-US" w:bidi="en-US"/>
              </w:rPr>
            </w:pPr>
            <w:r w:rsidRPr="00D82992">
              <w:rPr>
                <w:b/>
                <w:bCs/>
                <w:i/>
              </w:rPr>
              <w:t>Цель:</w:t>
            </w:r>
            <w:r w:rsidRPr="00D82992">
              <w:rPr>
                <w:b/>
                <w:bCs/>
                <w:i/>
                <w:iCs/>
              </w:rPr>
              <w:t xml:space="preserve"> </w:t>
            </w:r>
            <w:r w:rsidRPr="00D82992">
              <w:rPr>
                <w:bCs/>
                <w:iCs/>
              </w:rPr>
              <w:t xml:space="preserve">знакомство с понятием </w:t>
            </w:r>
            <w:r w:rsidRPr="00D82992">
              <w:rPr>
                <w:bCs/>
                <w:i/>
                <w:iCs/>
              </w:rPr>
              <w:t>либретто.</w:t>
            </w:r>
            <w:r w:rsidRPr="00D82992">
              <w:t xml:space="preserve"> Создание целостного представления об Опере «Руслан и Людмила»  М. Глинка.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</w:p>
        </w:tc>
        <w:tc>
          <w:tcPr>
            <w:tcW w:w="8789" w:type="dxa"/>
            <w:vMerge w:val="restart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знаний. </w:t>
            </w:r>
            <w:r w:rsidRPr="00D82992">
              <w:t>М.И. Глинка как основатель русской классической оперы. Отражение в «зеркале» оперы М.И. Глинки «Руслан и Людмила» одноименной поэмы А.С. Пушкина. Знакомство с либретто оперы М. Глинки «Рус</w:t>
            </w:r>
            <w:r w:rsidRPr="00D82992">
              <w:softHyphen/>
              <w:t>лан и Людмила». Образы русской старины и сказочного мира на оперной сцене.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</w:t>
            </w:r>
            <w:r w:rsidRPr="00D82992">
              <w:softHyphen/>
              <w:t>ние старинной русской народной песни (например, «Бояре»),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</w:t>
            </w:r>
            <w:r w:rsidRPr="00D82992">
              <w:t xml:space="preserve">Фрагменты оперы М.И. Глинки «Руслан и Людмила» (например, «Песни Бояна», «Каватины Людмилы», «Арии Руслана», «Рондо Фарлафа». «Марша Черномора», хора «Лель таинственный», танцев разных народов мира — лезгинки, арабского и турецкого). </w:t>
            </w:r>
            <w:r w:rsidRPr="00D82992">
              <w:rPr>
                <w:i/>
                <w:iCs/>
              </w:rPr>
              <w:t>Старинные русские народные свадебные песни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Музыкально-пластическая деятельность. </w:t>
            </w:r>
            <w:r w:rsidRPr="00D82992">
              <w:rPr>
                <w:i/>
                <w:iCs/>
              </w:rPr>
              <w:t>Инсценировка шествия Черномора со свитой (под музыку "Марша Черномора»).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rPr>
          <w:trHeight w:val="1612"/>
        </w:trPr>
        <w:tc>
          <w:tcPr>
            <w:tcW w:w="540" w:type="dxa"/>
            <w:vMerge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  <w:vMerge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</w:p>
        </w:tc>
        <w:tc>
          <w:tcPr>
            <w:tcW w:w="8789" w:type="dxa"/>
            <w:vMerge/>
          </w:tcPr>
          <w:p w:rsidR="00826F55" w:rsidRPr="00D82992" w:rsidRDefault="00826F55" w:rsidP="00BF007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19-20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Тема: Н.Римский-Корсаков, опера «Снегурочка»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70-71,  72-73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первоначальных представлений о музыке Римского-Корсакова и отражении в </w:t>
            </w:r>
            <w:r w:rsidRPr="00D82992">
              <w:rPr>
                <w:bCs/>
              </w:rPr>
              <w:t>опере старинного народного обряда прово</w:t>
            </w:r>
            <w:r w:rsidRPr="00D82992">
              <w:rPr>
                <w:bCs/>
              </w:rPr>
              <w:softHyphen/>
              <w:t>дов масленицы, а также древнерусского быта  народного пе</w:t>
            </w:r>
            <w:r w:rsidRPr="00D82992">
              <w:rPr>
                <w:bCs/>
              </w:rPr>
              <w:softHyphen/>
              <w:t>сенного творчества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знаний. </w:t>
            </w:r>
            <w:r w:rsidRPr="00D82992">
              <w:t>Знакомство с либретто оперы и ее основными действующими лицами. Некоторые персонажи древнеславянских мифов (Леший, Лель, Ярило и др.) — дейст</w:t>
            </w:r>
            <w:r w:rsidRPr="00D82992">
              <w:softHyphen/>
              <w:t>вующие лица оперы. Образы скоморохов в опере, краткая ин</w:t>
            </w:r>
            <w:r w:rsidRPr="00D82992">
              <w:softHyphen/>
              <w:t>формация об истории скоморошества на Руси. Образы гусля</w:t>
            </w:r>
            <w:r w:rsidRPr="00D82992">
              <w:softHyphen/>
              <w:t>ров-слепцов, краткая информация о «каликах перехожих» на Руси. Отражение в опере старинного народного обряда прово</w:t>
            </w:r>
            <w:r w:rsidRPr="00D82992">
              <w:softHyphen/>
              <w:t>дов масленицы, а также древнерусского быта н народного пе</w:t>
            </w:r>
            <w:r w:rsidRPr="00D82992">
              <w:softHyphen/>
              <w:t>сенного творчества.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</w:t>
            </w:r>
            <w:r w:rsidRPr="00D82992">
              <w:softHyphen/>
              <w:t>ние народных масленичных песен из программ для 1 и 2 клас</w:t>
            </w:r>
            <w:r w:rsidRPr="00D82992">
              <w:softHyphen/>
              <w:t>сов. Русские народные песни «Прощай, масленица» и «А мы просо сеяли» (цитируемые в опере «Снегурочка»),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Элементарное музицированне. </w:t>
            </w:r>
            <w:r w:rsidRPr="00D82992">
              <w:t>Озвучивание с помощью лю</w:t>
            </w:r>
            <w:r w:rsidRPr="00D82992">
              <w:softHyphen/>
              <w:t xml:space="preserve">бых музыкальных инструментов эскиза декорации к опере «Снегурочка». Музыкальная </w:t>
            </w:r>
            <w:r w:rsidRPr="00D82992">
              <w:rPr>
                <w:b/>
                <w:bCs/>
              </w:rPr>
              <w:t>картина-импровизация «</w:t>
            </w:r>
            <w:r w:rsidRPr="00D82992">
              <w:rPr>
                <w:bCs/>
              </w:rPr>
              <w:t>Весенний</w:t>
            </w:r>
            <w:r w:rsidRPr="00D82992">
              <w:rPr>
                <w:b/>
                <w:bCs/>
              </w:rPr>
              <w:t xml:space="preserve"> </w:t>
            </w:r>
            <w:r w:rsidRPr="00D82992">
              <w:t xml:space="preserve">лес в Стране берендеев». Озвучивание рисунка </w:t>
            </w:r>
            <w:r w:rsidRPr="00D82992">
              <w:rPr>
                <w:b/>
                <w:bCs/>
              </w:rPr>
              <w:t xml:space="preserve">на тему </w:t>
            </w:r>
            <w:r w:rsidRPr="00D82992">
              <w:t>«Ярилина долина».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Фрагменты </w:t>
            </w:r>
            <w:r w:rsidRPr="00D82992">
              <w:t>оперы Н. Римского-Корсако</w:t>
            </w:r>
            <w:r w:rsidRPr="00D82992">
              <w:softHyphen/>
              <w:t xml:space="preserve">ва «Снегурочка»: «Песня и </w:t>
            </w:r>
            <w:r w:rsidRPr="00D82992">
              <w:rPr>
                <w:b/>
                <w:bCs/>
              </w:rPr>
              <w:t xml:space="preserve">пляска птиц», </w:t>
            </w:r>
            <w:r w:rsidRPr="00D82992">
              <w:t xml:space="preserve">ария Снегурочки (из Пролога), песни Леля, хоры «Ай, во </w:t>
            </w:r>
            <w:r w:rsidRPr="00D82992">
              <w:rPr>
                <w:b/>
                <w:bCs/>
              </w:rPr>
              <w:t xml:space="preserve">поле </w:t>
            </w:r>
            <w:r w:rsidRPr="00D82992">
              <w:t>липенька» и «А мы просо сеяли».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Арт-терапевтичсская деятельность. </w:t>
            </w:r>
            <w:r w:rsidRPr="00D82992">
              <w:rPr>
                <w:i/>
                <w:iCs/>
              </w:rPr>
              <w:t>Повторение музыкальных игр "Перекличка птиц» и «Лесное эха».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Музыкально-пластическая деятельность. </w:t>
            </w:r>
            <w:r w:rsidRPr="00D82992">
              <w:rPr>
                <w:b/>
                <w:bCs/>
                <w:i/>
                <w:iCs/>
              </w:rPr>
              <w:t xml:space="preserve">Пластические </w:t>
            </w:r>
            <w:r w:rsidRPr="00D82992">
              <w:rPr>
                <w:i/>
                <w:iCs/>
              </w:rPr>
              <w:t>имп</w:t>
            </w:r>
            <w:r w:rsidRPr="00D82992">
              <w:rPr>
                <w:i/>
                <w:iCs/>
              </w:rPr>
              <w:softHyphen/>
              <w:t>ровизации на темы «Шествие царя Берендея» и «Пляска скоморохов-.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  <w:bCs/>
              </w:rPr>
              <w:t xml:space="preserve">Музыкально-изобразительная деятельность. </w:t>
            </w:r>
            <w:r w:rsidRPr="00D82992">
              <w:rPr>
                <w:i/>
                <w:iCs/>
              </w:rPr>
              <w:t>Рисунок-пейзаж «Ярилина долина».</w:t>
            </w:r>
          </w:p>
          <w:p w:rsidR="00826F55" w:rsidRPr="00D82992" w:rsidRDefault="00826F55" w:rsidP="00BF0078">
            <w:pPr>
              <w:contextualSpacing/>
              <w:jc w:val="both"/>
              <w:rPr>
                <w:bCs/>
                <w:i/>
              </w:rPr>
            </w:pPr>
            <w:r w:rsidRPr="00D82992">
              <w:rPr>
                <w:bCs/>
                <w:i/>
              </w:rPr>
              <w:t>Персонажи новогодних представлений на Вотчине Деда Мороза в г. В-Устюг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21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Оперы для детей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76-77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 том, как «серьезный» музыкальный жанр может быть интерпретирован к детской музыке</w:t>
            </w:r>
            <w:r w:rsidRPr="00D82992">
              <w:rPr>
                <w:bCs/>
              </w:rPr>
              <w:t xml:space="preserve"> Знакомство детей с детским музыкальным театром, развитие у них интереса к оперному искусству как к наиболее доступному материалу для учащихся начальной школы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знании. </w:t>
            </w:r>
            <w:r w:rsidRPr="00D82992">
              <w:t xml:space="preserve">Детский </w:t>
            </w:r>
            <w:r w:rsidRPr="00D82992">
              <w:rPr>
                <w:bCs/>
              </w:rPr>
              <w:t>музыкальный</w:t>
            </w:r>
            <w:r w:rsidRPr="00D82992">
              <w:rPr>
                <w:b/>
                <w:bCs/>
              </w:rPr>
              <w:t xml:space="preserve"> </w:t>
            </w:r>
            <w:r w:rsidRPr="00D82992">
              <w:t>театр им. Н. Сац » Москве, Детские оперы («Дюймовочка», «Дитя волшебства» и др.) в его репертуаре.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Фраг</w:t>
            </w:r>
            <w:r w:rsidRPr="00D82992">
              <w:softHyphen/>
              <w:t>мент оперы М.Коваля «Волк и семеро козлят».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Элементарное музицирование. </w:t>
            </w:r>
            <w:r w:rsidRPr="00D82992">
              <w:t xml:space="preserve">Озвучивание с </w:t>
            </w:r>
            <w:r w:rsidRPr="00D82992">
              <w:rPr>
                <w:bCs/>
              </w:rPr>
              <w:t xml:space="preserve">помощью </w:t>
            </w:r>
            <w:r w:rsidRPr="00D82992">
              <w:t>лю</w:t>
            </w:r>
            <w:r w:rsidRPr="00D82992">
              <w:softHyphen/>
              <w:t xml:space="preserve">бых музыкальных инструментов одного из эскизов </w:t>
            </w:r>
            <w:r w:rsidRPr="00D82992">
              <w:rPr>
                <w:bCs/>
              </w:rPr>
              <w:t xml:space="preserve">декораций к </w:t>
            </w:r>
            <w:r w:rsidRPr="00D82992">
              <w:t>детской опере (например, «Волк и семеро козлят»).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</w:t>
            </w:r>
            <w:r w:rsidRPr="00D82992">
              <w:t>Фрагменты детских опер (в видеозаписях).</w:t>
            </w:r>
          </w:p>
          <w:p w:rsidR="00826F55" w:rsidRPr="00D82992" w:rsidRDefault="00826F55" w:rsidP="00BF0078">
            <w:pPr>
              <w:contextualSpacing/>
              <w:jc w:val="both"/>
              <w:rPr>
                <w:b/>
                <w:bCs/>
              </w:rPr>
            </w:pPr>
            <w:r w:rsidRPr="00D82992">
              <w:rPr>
                <w:b/>
                <w:bCs/>
              </w:rPr>
              <w:t xml:space="preserve">Музыкально-изобразительная деятельность. </w:t>
            </w:r>
            <w:r w:rsidRPr="00D82992">
              <w:rPr>
                <w:i/>
                <w:iCs/>
              </w:rPr>
              <w:t>Эскизы костю</w:t>
            </w:r>
            <w:r w:rsidRPr="00D82992">
              <w:rPr>
                <w:i/>
                <w:iCs/>
              </w:rPr>
              <w:softHyphen/>
              <w:t>мов и декораций к любой детской опере (например, «Волк и семеро козлят»).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rPr>
          <w:trHeight w:val="2648"/>
        </w:trPr>
        <w:tc>
          <w:tcPr>
            <w:tcW w:w="540" w:type="dxa"/>
            <w:vMerge w:val="restart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22-23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Балет. Балеты П.И.Чайковского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80-83, 84-85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 балете и старинных балетных спектаклях; знакомство с балетами Чайковского</w:t>
            </w:r>
            <w:r w:rsidRPr="00D82992">
              <w:rPr>
                <w:bCs/>
              </w:rPr>
              <w:t xml:space="preserve"> Развитие у учащихся интереса к балетному искусству  творческих способностей на основе синтеза искусств</w:t>
            </w:r>
            <w:r w:rsidRPr="00D82992">
              <w:t>.</w:t>
            </w:r>
          </w:p>
        </w:tc>
        <w:tc>
          <w:tcPr>
            <w:tcW w:w="8789" w:type="dxa"/>
            <w:vMerge w:val="restart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знаний. </w:t>
            </w:r>
            <w:r w:rsidRPr="00D82992">
              <w:t xml:space="preserve">Повторение понятия «балет». Первоначальные </w:t>
            </w:r>
            <w:r w:rsidRPr="00D82992">
              <w:rPr>
                <w:b/>
                <w:bCs/>
              </w:rPr>
              <w:t xml:space="preserve">знания </w:t>
            </w:r>
            <w:r w:rsidRPr="00D82992">
              <w:t>о происхождении балета и особеннос</w:t>
            </w:r>
            <w:r w:rsidRPr="00D82992">
              <w:softHyphen/>
              <w:t>тях старинных балетных спектаклей. П.И, Чайковский как ос</w:t>
            </w:r>
            <w:r w:rsidRPr="00D82992">
              <w:softHyphen/>
              <w:t xml:space="preserve">нователь русской классической балетной музыки. Либретто всемирно </w:t>
            </w:r>
            <w:r w:rsidRPr="00D82992">
              <w:rPr>
                <w:b/>
                <w:bCs/>
              </w:rPr>
              <w:t xml:space="preserve">известных </w:t>
            </w:r>
            <w:r w:rsidRPr="00D82992">
              <w:t xml:space="preserve">балетов П.И, Чайковского «Лебединое озеро» и «Спящая красавица». </w:t>
            </w:r>
            <w:r w:rsidRPr="00D82992">
              <w:rPr>
                <w:b/>
                <w:bCs/>
              </w:rPr>
              <w:t xml:space="preserve">Отражение </w:t>
            </w:r>
            <w:r w:rsidRPr="00D82992">
              <w:t xml:space="preserve">в них </w:t>
            </w:r>
            <w:r w:rsidRPr="00D82992">
              <w:rPr>
                <w:b/>
                <w:bCs/>
              </w:rPr>
              <w:t xml:space="preserve">сказок и </w:t>
            </w:r>
            <w:r w:rsidRPr="00D82992">
              <w:t>танцев разных народов мира.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Мелодия Вальса из первого действия балета «Спящая красавица».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Элементарное музицирование. </w:t>
            </w:r>
            <w:r w:rsidRPr="00D82992">
              <w:t>Озвучивание с помощью любых музыкальных инструментов рисунка «Красавица» или «Принц».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Слушание музыки. </w:t>
            </w:r>
            <w:r w:rsidRPr="00D82992">
              <w:t>Русский и Неаполитанский танцы из балета П.И. Чайковского «Лебединое озеро».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Музыкально-пластическая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Характерные дви</w:t>
            </w:r>
            <w:r w:rsidRPr="00D82992">
              <w:rPr>
                <w:i/>
                <w:iCs/>
              </w:rPr>
              <w:softHyphen/>
              <w:t>жения одного из старинных баянных (придворных) танцев. Плас</w:t>
            </w:r>
            <w:r w:rsidRPr="00D82992">
              <w:rPr>
                <w:i/>
                <w:iCs/>
              </w:rPr>
              <w:softHyphen/>
              <w:t>тическая импровизация «Музыкальные волны» под музыку П. И. Чайковского к балету «Лебединое озеро». Музыкально-плас</w:t>
            </w:r>
            <w:r w:rsidRPr="00D82992">
              <w:rPr>
                <w:i/>
                <w:iCs/>
              </w:rPr>
              <w:softHyphen/>
              <w:t>тические импровизации под музыку П.И. Чайковского к балету "Спящая красавица» на одну из следующих тем: «Кот в сапогах и Белая кошечка», «Красная Шапочка и Волк», «Фея Сирени и Фея Карабосс». Танцевальные движения вальса.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Музыкально-изобразительная деятельность. </w:t>
            </w:r>
            <w:r w:rsidRPr="00D82992">
              <w:t xml:space="preserve">Эскиз </w:t>
            </w:r>
            <w:r w:rsidRPr="00D82992">
              <w:rPr>
                <w:i/>
                <w:iCs/>
              </w:rPr>
              <w:t>костюма и маски для одного из видов старинного балетного спектакля: бале</w:t>
            </w:r>
            <w:r w:rsidRPr="00D82992">
              <w:rPr>
                <w:i/>
                <w:iCs/>
              </w:rPr>
              <w:softHyphen/>
              <w:t>та-маскарада, балета на рыцарские или фантастические темы.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Рисунки на темы «Красавица» и «Принц».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rPr>
          <w:trHeight w:val="2140"/>
        </w:trPr>
        <w:tc>
          <w:tcPr>
            <w:tcW w:w="540" w:type="dxa"/>
            <w:vMerge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  <w:vMerge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</w:p>
        </w:tc>
        <w:tc>
          <w:tcPr>
            <w:tcW w:w="8789" w:type="dxa"/>
            <w:vMerge/>
          </w:tcPr>
          <w:p w:rsidR="00826F55" w:rsidRPr="00D82992" w:rsidRDefault="00826F55" w:rsidP="00BF007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24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Тема: И.Стравинский, балет «Петрушка»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b/>
              </w:rPr>
              <w:t>с. 86-87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 </w:t>
            </w:r>
            <w:r w:rsidRPr="00D82992">
              <w:lastRenderedPageBreak/>
              <w:t xml:space="preserve">представлений о </w:t>
            </w:r>
            <w:r w:rsidRPr="00D82992">
              <w:rPr>
                <w:bCs/>
              </w:rPr>
              <w:t>персонажах народного кукольного театра;  музыке в народном стиле.</w:t>
            </w:r>
            <w:r w:rsidRPr="00D82992">
              <w:rPr>
                <w:b/>
                <w:bCs/>
              </w:rPr>
              <w:t xml:space="preserve"> 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</w:t>
            </w:r>
            <w:r w:rsidRPr="00D82992">
              <w:t>. Композитор И. Стравинский и его знаменитый балет «Петрушка» (потешные сцены в четырех картинах). Знакомство с либретто балета. Отражение в балете традиций русских народных гуляний на городских ярмарках во время празднования масленицы. Общие представления о бала</w:t>
            </w:r>
            <w:r w:rsidRPr="00D82992">
              <w:softHyphen/>
              <w:t>ганах как одном Из видов народного театра. Представления ку</w:t>
            </w:r>
            <w:r w:rsidRPr="00D82992">
              <w:softHyphen/>
            </w:r>
            <w:r w:rsidRPr="00D82992">
              <w:lastRenderedPageBreak/>
              <w:t>кольного театра с участием Петрушки. Цитирование в балете мелодий популярных народных городских песен («Вдоль по Питерской» и др.). Невероятный успех балета «Петрушка» в Париже, во время «Русских сезонов». Современные постановки балета «Петрушка».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песни о Петрушке И. Брамса.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Слушание музыки.</w:t>
            </w:r>
            <w:r w:rsidRPr="00D82992">
              <w:t xml:space="preserve"> Фрагменты музыки  И. Стравинского к балету «Петрушка».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25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Тема: В детском музыкальном театре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с. 90-91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Продолжение знакомства  с детским музыкальным театром, развитие у них интереса к балетному искусству на наиболее доступном для их возраста материале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знакомство с балетами из репертуара Детского музыкального театра им. Н. Сац. На</w:t>
            </w:r>
            <w:r w:rsidRPr="00D82992">
              <w:softHyphen/>
              <w:t>пример. «Синяя птица», Щелкунчик».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</w:t>
            </w:r>
            <w:r w:rsidRPr="00D82992">
              <w:softHyphen/>
              <w:t>ние на звук «А» знакомых музыкальных тем из балета П.И. Чайковского «Щелкунчик».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Фрагменты музыки к детским балетам (в видеозаписи).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  <w:iCs/>
              </w:rPr>
            </w:pPr>
            <w:r w:rsidRPr="00D82992">
              <w:rPr>
                <w:b/>
                <w:bCs/>
              </w:rPr>
              <w:t>Музыкально-изобразительная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>Эскизы занавеса, декораций и костюмов для одного из балетов-сказок. Макет декорации для одного из детских балетов. Гримирование одного из пер</w:t>
            </w:r>
            <w:r w:rsidRPr="00D82992">
              <w:rPr>
                <w:i/>
                <w:iCs/>
              </w:rPr>
              <w:softHyphen/>
              <w:t>сонажей сказочного балета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26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Оперетта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</w:pPr>
            <w:r w:rsidRPr="00D82992">
              <w:rPr>
                <w:b/>
              </w:rPr>
              <w:t>с. 92-93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об оперетте</w:t>
            </w:r>
            <w:r w:rsidRPr="00D82992">
              <w:rPr>
                <w:bCs/>
              </w:rPr>
              <w:t xml:space="preserve"> как одном из видов музыкально-театрального искусства.</w:t>
            </w:r>
            <w:r w:rsidRPr="00D82992">
              <w:t xml:space="preserve"> 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представление об опе</w:t>
            </w:r>
            <w:r w:rsidRPr="00D82992">
              <w:softHyphen/>
              <w:t>ретте как одном из видов музыкально-театрального искусства. Веселый, жизнерадостный характер музыки в оперетте. Основ</w:t>
            </w:r>
            <w:r w:rsidRPr="00D82992">
              <w:softHyphen/>
              <w:t>ные сведения об истории оперетты. Известные театры оперетты и России. Детские оперетты (например, «Проделки Кота в сапо</w:t>
            </w:r>
            <w:r w:rsidRPr="00D82992">
              <w:softHyphen/>
              <w:t>гах») на сценах российских театров.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Пение: фрагмент одной из детских оперетт (по выбору учителя).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Элементарное музицирование:</w:t>
            </w:r>
            <w:r w:rsidRPr="00D82992">
              <w:t xml:space="preserve"> веселая, юмористическая музыкально-инструментальная импровизация на одну из сле</w:t>
            </w:r>
            <w:r w:rsidRPr="00D82992">
              <w:softHyphen/>
              <w:t>дующих тем: «Песенка Кота в сапогах», «Таней Кота в сапогах».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Фрагменты музыки из известных оперетт (например, «Летучая мышь» или «Принцесса цирка»).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27</w:t>
            </w:r>
          </w:p>
        </w:tc>
        <w:tc>
          <w:tcPr>
            <w:tcW w:w="993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Мюзикл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94-95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первоначальных представлений о </w:t>
            </w:r>
            <w:r w:rsidRPr="00D82992">
              <w:rPr>
                <w:bCs/>
              </w:rPr>
              <w:t>мю</w:t>
            </w:r>
            <w:r w:rsidRPr="00D82992">
              <w:rPr>
                <w:bCs/>
              </w:rPr>
              <w:softHyphen/>
              <w:t>зикле по сравнению с опереттой и другими видами музыкаль</w:t>
            </w:r>
            <w:r w:rsidRPr="00D82992">
              <w:rPr>
                <w:bCs/>
              </w:rPr>
              <w:softHyphen/>
              <w:t>но-театрального искусства; об истории возникновения мюзикла и традициях его исполнения на Бродвее.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Общее представление о мю</w:t>
            </w:r>
            <w:r w:rsidRPr="00D82992">
              <w:softHyphen/>
              <w:t>зикле по сравнению с опереттой и другими видами музыкаль</w:t>
            </w:r>
            <w:r w:rsidRPr="00D82992">
              <w:softHyphen/>
              <w:t>но-театрального искусства. Основная краткая информация об истории возникновения мюзикла и традициях его исполнения на Бродвее. Некоторые знаменитые американские мюзиклы. Мюзиклы российских композиторов. Детские мюзиклы (На</w:t>
            </w:r>
            <w:r w:rsidRPr="00D82992">
              <w:softHyphen/>
              <w:t>пример, «Волшебник Изумрудного города» и «Путешествие Не-знайки»),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Музыкально-исполнительская деятельность. </w:t>
            </w:r>
            <w:r w:rsidRPr="00D82992">
              <w:t>Пение: фрагмент одного из детских мюзиклов (по выбору учителя).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Фрагменты мюзиклов (в видеозаписях).</w:t>
            </w:r>
          </w:p>
          <w:p w:rsidR="00826F55" w:rsidRPr="00D82992" w:rsidRDefault="00826F55" w:rsidP="00BF0078">
            <w:pPr>
              <w:contextualSpacing/>
              <w:jc w:val="both"/>
              <w:rPr>
                <w:b/>
              </w:rPr>
            </w:pP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BF0078">
        <w:tc>
          <w:tcPr>
            <w:tcW w:w="15480" w:type="dxa"/>
            <w:gridSpan w:val="6"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82992">
              <w:rPr>
                <w:b/>
              </w:rPr>
              <w:t>В музыкальном музее (6 часов)</w:t>
            </w: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28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Музыкальные музеи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</w:pPr>
            <w:r w:rsidRPr="00D82992">
              <w:rPr>
                <w:b/>
              </w:rPr>
              <w:t>с. 102-105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 xml:space="preserve">формирование у детей </w:t>
            </w:r>
            <w:r w:rsidRPr="00D82992">
              <w:lastRenderedPageBreak/>
              <w:t>первоначальных представлений о</w:t>
            </w:r>
            <w:r w:rsidRPr="00D82992">
              <w:rPr>
                <w:bCs/>
              </w:rPr>
              <w:t xml:space="preserve"> поня</w:t>
            </w:r>
            <w:r w:rsidRPr="00D82992">
              <w:rPr>
                <w:bCs/>
              </w:rPr>
              <w:softHyphen/>
              <w:t>тиях «музей», «музейные экспонаты», «музейные экспозиции», "музейные хранилища». Обобщение и закрепление знаний о музыкальных музеях как хранилищах предметов музыкальной старины и музыкального наследия разных стран и народов мира</w:t>
            </w:r>
            <w:r w:rsidRPr="00D82992">
              <w:t xml:space="preserve"> 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Общее представление о поня</w:t>
            </w:r>
            <w:r w:rsidRPr="00D82992">
              <w:softHyphen/>
              <w:t xml:space="preserve">тиях «музей», «музейные экспонаты», «музейные экспозиции», "музейные хранилища». Обобщение и закрепление знаний о музыкальных музеях как хранилищах предметов музыкальной старины и музыкального наследия </w:t>
            </w:r>
            <w:r w:rsidRPr="00D82992">
              <w:lastRenderedPageBreak/>
              <w:t>разных стран и народов мира. Известные музыкальные музеи в России (например. Музей му</w:t>
            </w:r>
            <w:r w:rsidRPr="00D82992">
              <w:softHyphen/>
              <w:t>зыкальной культуры им. М.И, Глинки и Музей русской гармо</w:t>
            </w:r>
            <w:r w:rsidRPr="00D82992">
              <w:softHyphen/>
              <w:t>ники в Москве, Музей музыкальных инструментов в г. Санкт-Петербурге. Дом-музей П.И. Чайковского в г. Клину Москов</w:t>
            </w:r>
            <w:r w:rsidRPr="00D82992">
              <w:softHyphen/>
              <w:t>ской области. Дом-музей Н.А. Римского-Корсакова в г. Тихви</w:t>
            </w:r>
            <w:r w:rsidRPr="00D82992">
              <w:softHyphen/>
              <w:t>не и др.). Известные музыкальные музеи в зарубежных странах. Например, дома-музеи композиторов И.-С. Баха. В.-А. Моцар-та, Л.-В. Бетховена, музеи знаменитых музыкальных театров (Ла Скала, Венской оперы и др.), музеи старинных музыкаль</w:t>
            </w:r>
            <w:r w:rsidRPr="00D82992">
              <w:softHyphen/>
              <w:t>ных инструментов (например, и Вене. Париже и других столич</w:t>
            </w:r>
            <w:r w:rsidRPr="00D82992">
              <w:softHyphen/>
              <w:t>ных городах мира).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Необычные музыкальные музеи и коллекции (например, коллекция звуков природы и человеческой цивилизации в Вен</w:t>
            </w:r>
            <w:r w:rsidRPr="00D82992">
              <w:softHyphen/>
              <w:t>ском музыкальном музее).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Пение, </w:t>
            </w:r>
            <w:r w:rsidRPr="00D82992">
              <w:t>повторе</w:t>
            </w:r>
            <w:r w:rsidRPr="00D82992">
              <w:softHyphen/>
              <w:t>ние песни или хорового произведения одного из композиторов, чей дом-музей «посетили» учащиеся во время воображаемого путешествия по музыкальным музеям мира.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Произведения одного или нескольких композиторов, чей дом-музей «посетили» учащиеся во время воображаемого путешествия по музыкальным музеям мира.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</w:rPr>
            </w:pPr>
            <w:r w:rsidRPr="00D82992">
              <w:rPr>
                <w:i/>
              </w:rPr>
              <w:t>Песня «Дом, в котором музыка живет» Т.Б.Тераевич - знакомство</w:t>
            </w:r>
          </w:p>
        </w:tc>
        <w:tc>
          <w:tcPr>
            <w:tcW w:w="2182" w:type="dxa"/>
            <w:vMerge w:val="restart"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lastRenderedPageBreak/>
              <w:t>ЛИЧНОСТНЫЕ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rPr>
                <w:b/>
                <w:i/>
              </w:rPr>
              <w:t xml:space="preserve"> - </w:t>
            </w:r>
            <w:r w:rsidRPr="00D82992">
              <w:t xml:space="preserve">углубление понимания </w:t>
            </w:r>
            <w:r w:rsidRPr="00D82992">
              <w:lastRenderedPageBreak/>
              <w:t>социальной функции музыкального искусства в жизни людей;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 xml:space="preserve">- познание различных явлений окружающей действительности, воспитание интереса к  музыкальным  традициям и истории родного края;  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 xml:space="preserve"> - углубление понимания значения музыкального искусства и духовной музыки в жизни человека прошлого и нашего современника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>ПОЗНАВАТЕЛЬНЫЕ</w:t>
            </w:r>
          </w:p>
          <w:p w:rsidR="00826F55" w:rsidRPr="00D82992" w:rsidRDefault="00826F55" w:rsidP="00BF0078">
            <w:pPr>
              <w:contextualSpacing/>
            </w:pPr>
            <w:r w:rsidRPr="00D82992">
              <w:t xml:space="preserve"> - углубление понимания музыкального искусства и его глубокое проникновение в жизнь человека.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 - присвоение опыта предшествующих поколений в области музыкального исполнительства и творчества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D82992">
              <w:rPr>
                <w:b/>
                <w:i/>
              </w:rPr>
              <w:t>КОММУНИКАТИВНЫЕ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</w:pPr>
            <w:r w:rsidRPr="00D82992">
              <w:t xml:space="preserve">- участие в хоровом исполнении </w:t>
            </w:r>
            <w:r w:rsidRPr="00D82992">
              <w:lastRenderedPageBreak/>
              <w:t xml:space="preserve">музыкальных произведений, выполнение музыкально-ритмических движений.  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 xml:space="preserve"> - сотрудничество с партнёрами в классе и учителем в процессе музыкально – творческой деятельности.</w:t>
            </w:r>
          </w:p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82992">
              <w:rPr>
                <w:b/>
                <w:i/>
              </w:rPr>
              <w:t xml:space="preserve"> - </w:t>
            </w:r>
            <w:r w:rsidRPr="00D82992">
              <w:t>общаться и взаимодействовать в процессе ансамблевого и коллективного воплощения различных образов</w:t>
            </w: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29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Музыкальные инструменты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106-109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Формирование представлений о богатстве и разнообразии  музыкальных инструментов разных времён, стран и народов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Основы музыкальных знаний.</w:t>
            </w:r>
            <w:r w:rsidRPr="00D82992">
              <w:t xml:space="preserve"> Воображаемая экскурсия по залу музыкальных инструментов в музыкальном музее: старин</w:t>
            </w:r>
            <w:r w:rsidRPr="00D82992">
              <w:softHyphen/>
              <w:t>ные клавишные музыкальные инструменты как музейные экс</w:t>
            </w:r>
            <w:r w:rsidRPr="00D82992">
              <w:softHyphen/>
              <w:t>понаты (клавесины, клавикорды, спинеты и др.). Особенности их устройства, звуконзвлеченин и звучания. Старинные духо</w:t>
            </w:r>
            <w:r w:rsidRPr="00D82992">
              <w:softHyphen/>
              <w:t>вые и ударные музыкальные инструменты.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Знаменитые музыкальные мастера и музыканты-исполните</w:t>
            </w:r>
            <w:r w:rsidRPr="00D82992">
              <w:rPr>
                <w:b/>
                <w:bCs/>
              </w:rPr>
              <w:softHyphen/>
              <w:t>ли,</w:t>
            </w:r>
            <w:r w:rsidRPr="00D82992">
              <w:t xml:space="preserve"> чьи музыкальные инструменты хранятся в знаменитых му</w:t>
            </w:r>
            <w:r w:rsidRPr="00D82992">
              <w:softHyphen/>
              <w:t>зеях мира.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русские народные песни с упоминаниями о старинных народных музы</w:t>
            </w:r>
            <w:r w:rsidRPr="00D82992">
              <w:softHyphen/>
              <w:t>кальных инструментах (например, «На зеленом лугу», «Заиграй, моя волынка»). Песня «Веселый барабанщик» (муз. Л. Швариа. ел. Б. Окуджавы).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</w:t>
            </w:r>
            <w:r w:rsidRPr="00D82992">
              <w:t>. Записи звучания старинных музыкальных инструментов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Музыкально-пластическая  деятельность</w:t>
            </w:r>
            <w:r w:rsidRPr="00D82992">
              <w:t xml:space="preserve">.   </w:t>
            </w:r>
            <w:r w:rsidRPr="00D82992">
              <w:rPr>
                <w:i/>
                <w:iCs/>
              </w:rPr>
              <w:t>Импровизации  на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i/>
                <w:iCs/>
              </w:rPr>
              <w:t>одну из следующих тем: "Ритмы жаркой Африки», «Тарантелла».</w:t>
            </w:r>
          </w:p>
          <w:p w:rsidR="00826F55" w:rsidRPr="00D82992" w:rsidRDefault="00826F55" w:rsidP="00BF0078">
            <w:pPr>
              <w:contextualSpacing/>
              <w:jc w:val="both"/>
              <w:rPr>
                <w:i/>
              </w:rPr>
            </w:pPr>
            <w:r w:rsidRPr="00D82992">
              <w:rPr>
                <w:i/>
              </w:rPr>
              <w:t>Знакомство с народной песней вологодского композитора Т.Тераевич «Люблю я зиму русскую» в исполнении учащейся музыкальной школы г. Вологды.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30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Музыка и техника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112-113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</w:t>
            </w:r>
            <w:r w:rsidRPr="00D82992">
              <w:rPr>
                <w:bCs/>
              </w:rPr>
              <w:t xml:space="preserve"> об истории изобретения граммофона, о появлении проигрывателей и магнитофонов. Развитие представлений  о </w:t>
            </w:r>
            <w:r w:rsidRPr="00D82992">
              <w:rPr>
                <w:bCs/>
              </w:rPr>
              <w:lastRenderedPageBreak/>
              <w:t>взаимосвязи музыки и техники. Формирование у них интереса к изучению различных музыкальных устройств, а так же многообразных способов записей и воспроизведения звуков.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Воображаемая экскурсия по залу «Музыка и техника» в музыкальном музее: старинные му</w:t>
            </w:r>
            <w:r w:rsidRPr="00D82992">
              <w:softHyphen/>
              <w:t>зыкальные шкатулки, табакерки, шарманки, граммофоны, па</w:t>
            </w:r>
            <w:r w:rsidRPr="00D82992">
              <w:softHyphen/>
              <w:t>тефоны, механическое пианино и другие музыкальные устрой</w:t>
            </w:r>
            <w:r w:rsidRPr="00D82992">
              <w:softHyphen/>
              <w:t>ства для записи и воспроизведения звуков. Разнообразие их устройства и характера звучания.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Краткая информация об истории изобретения граммофона, о появлении проигрывателей и магнитофонов.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Музейные и домашние коллекции старинных музыкальных устройств и пластинок с записями голосов знаменитых певцов (например, Ф.И. Шаляпина), хоровых коллективов (например, хора М.Е. Пятницкого) и музыкантов (например, Велико</w:t>
            </w:r>
            <w:r w:rsidRPr="00D82992">
              <w:softHyphen/>
              <w:t xml:space="preserve">русского оркестра народных инструментов под </w:t>
            </w:r>
            <w:r w:rsidRPr="00D82992">
              <w:lastRenderedPageBreak/>
              <w:t>управлением В.В.Андреева).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Сравнение звучания музыки в «живом» исполнении на кон</w:t>
            </w:r>
            <w:r w:rsidRPr="00D82992">
              <w:softHyphen/>
              <w:t>церте или в музыкальном театре и звучания механических му</w:t>
            </w:r>
            <w:r w:rsidRPr="00D82992">
              <w:softHyphen/>
              <w:t>зыкальных устройств. Изображение в пьесах и других музы</w:t>
            </w:r>
            <w:r w:rsidRPr="00D82992">
              <w:softHyphen/>
              <w:t>кальных произведениях звучания механических музыкальных устройств (музыкальной шкатулки, музыкальной табакерки, шарманки и др.). Сравнение старинных механических уст</w:t>
            </w:r>
            <w:r w:rsidRPr="00D82992">
              <w:softHyphen/>
              <w:t>ройств для записи и воспроизведения звуков с современными музыкальными устройствами, вмонтированными в игрушки, открытки, с «музыкой» мобильных телефонов и т. д.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музыкаль</w:t>
            </w:r>
            <w:r w:rsidRPr="00D82992">
              <w:softHyphen/>
              <w:t>ная игра «Граммофон».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Элементарное музицированне:</w:t>
            </w:r>
            <w:r w:rsidRPr="00D82992">
              <w:t xml:space="preserve"> Повторение песни Л.-В. Бет</w:t>
            </w:r>
            <w:r w:rsidRPr="00D82992">
              <w:softHyphen/>
              <w:t>ховена «Сурок».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Звучание механического пианино (в худо</w:t>
            </w:r>
            <w:r w:rsidRPr="00D82992">
              <w:softHyphen/>
              <w:t>жественном кинофильме «Неоконченная пьеса для механиче</w:t>
            </w:r>
            <w:r w:rsidRPr="00D82992">
              <w:softHyphen/>
              <w:t>ского пианино») и других старинных механических музыкаль</w:t>
            </w:r>
            <w:r w:rsidRPr="00D82992">
              <w:softHyphen/>
              <w:t>ных устройств. Звучание виниловых пластинок. А. Лядов Музыкальная табакерка. П. Чайковский «Шарманщик поет».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31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Музыка и изобразительное искусство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114-115</w:t>
            </w:r>
          </w:p>
          <w:p w:rsidR="00826F55" w:rsidRPr="00D82992" w:rsidRDefault="00826F55" w:rsidP="00BF0078">
            <w:pPr>
              <w:contextualSpacing/>
              <w:rPr>
                <w:iCs/>
                <w:lang w:eastAsia="en-US" w:bidi="en-US"/>
              </w:rPr>
            </w:pPr>
            <w:r w:rsidRPr="00D82992">
              <w:rPr>
                <w:bCs/>
                <w:i/>
              </w:rPr>
              <w:t>Цель:</w:t>
            </w:r>
            <w:r w:rsidRPr="00D82992">
              <w:rPr>
                <w:bCs/>
                <w:i/>
                <w:iCs/>
              </w:rPr>
              <w:t xml:space="preserve"> </w:t>
            </w:r>
            <w:r w:rsidRPr="00D82992">
              <w:rPr>
                <w:bCs/>
              </w:rPr>
              <w:t>формирование у детей первоначальных представлений о связях музыки и живописи, скульптуры.</w:t>
            </w:r>
            <w:r w:rsidRPr="00D82992">
              <w:t xml:space="preserve"> Развитие представлений детей о взаимосвязи музыки и изобразительного искусства формирование у них творческих способностей на основе синтеза искусств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 xml:space="preserve">Основы музыкальных знаний. </w:t>
            </w:r>
            <w:r w:rsidRPr="00D82992">
              <w:t>Воображаемая экскурсия по залу «Музыка и изобразительное искусство» в музыкальном музее: портреты знаменитых композиторов и исполнителей, на</w:t>
            </w:r>
            <w:r w:rsidRPr="00D82992">
              <w:softHyphen/>
              <w:t>тюрморты, исторические и жанровые картины с изображения</w:t>
            </w:r>
            <w:r w:rsidRPr="00D82992">
              <w:softHyphen/>
              <w:t>ми музыкальных инструментов. Образы народных музыкантов в народных игрушках и других произведениях народного деко</w:t>
            </w:r>
            <w:r w:rsidRPr="00D82992">
              <w:softHyphen/>
              <w:t>ративно-прикладного творчества. Скульптурные изображения музыкантов.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Пение. </w:t>
            </w:r>
            <w:r w:rsidRPr="00D82992">
              <w:t>«Песня о картинах" (муз. Г. Гладкова, сл. А. Кушнера).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t>Слушание музыки.</w:t>
            </w:r>
            <w:r w:rsidRPr="00D82992">
              <w:t xml:space="preserve"> Записи звучания музыкальных инстру</w:t>
            </w:r>
            <w:r w:rsidRPr="00D82992">
              <w:softHyphen/>
              <w:t>ментов, изображенных в произведениях живописи и народного декоративно-прикладного творчества.</w:t>
            </w:r>
          </w:p>
          <w:p w:rsidR="00826F55" w:rsidRPr="00D82992" w:rsidRDefault="00826F55" w:rsidP="00BF0078">
            <w:pPr>
              <w:contextualSpacing/>
              <w:jc w:val="both"/>
              <w:rPr>
                <w:b/>
              </w:rPr>
            </w:pP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32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Тема: Музыка и книги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  <w:rPr>
                <w:b/>
              </w:rPr>
            </w:pPr>
            <w:r w:rsidRPr="00D82992">
              <w:rPr>
                <w:b/>
              </w:rPr>
              <w:t>с. 118-119</w:t>
            </w:r>
          </w:p>
          <w:p w:rsidR="00826F55" w:rsidRPr="00D82992" w:rsidRDefault="00826F55" w:rsidP="00987835">
            <w:pPr>
              <w:contextualSpacing/>
            </w:pPr>
            <w:r w:rsidRPr="00D82992">
              <w:rPr>
                <w:bCs/>
                <w:i/>
              </w:rPr>
              <w:t>Цель:</w:t>
            </w:r>
            <w:r w:rsidRPr="00D82992">
              <w:rPr>
                <w:bCs/>
                <w:i/>
                <w:iCs/>
              </w:rPr>
              <w:t xml:space="preserve"> </w:t>
            </w:r>
            <w:r w:rsidRPr="00D82992">
              <w:rPr>
                <w:bCs/>
              </w:rPr>
              <w:t xml:space="preserve">формирование у детей первоначальных представлений о </w:t>
            </w:r>
            <w:r w:rsidRPr="00D82992">
              <w:t xml:space="preserve">музыкальных отделах библиотек и их роли в создании коллекций старинных нот и книг о музыке. Развитие представлений о значении нотных изданий и книг о </w:t>
            </w:r>
            <w:r w:rsidRPr="00D82992">
              <w:lastRenderedPageBreak/>
              <w:t>музыке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bCs/>
              </w:rPr>
              <w:lastRenderedPageBreak/>
              <w:t>Основы музыкальных знаний.</w:t>
            </w:r>
            <w:r w:rsidRPr="00D82992">
              <w:t xml:space="preserve"> Воображаемая экскурсия по залу «Музыка и книги» в музыкальном музее: старинные руко</w:t>
            </w:r>
            <w:r w:rsidRPr="00D82992">
              <w:softHyphen/>
              <w:t>писные церковно-певческие книги, редкие издания партитур симфоний, опер и балетов знаменитых композиторов-классиков, первые издания сборников русских народных песен, ста</w:t>
            </w:r>
            <w:r w:rsidRPr="00D82992">
              <w:softHyphen/>
              <w:t>ринные книги о жизни и творчестве знаменитых композиторов и другие ценные экспонаты. Сравнение изображений старин</w:t>
            </w:r>
            <w:r w:rsidRPr="00D82992">
              <w:softHyphen/>
              <w:t>ных нот и книг о музыке с современными изданиями.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>Общее представление о музыкальных отделах библиотек (например, Российской государственной библиотеки) и их роли в создании коллекций старинных нот и книг о музыке.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t xml:space="preserve">Музыкально-исполнительская деятельность.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повторе</w:t>
            </w:r>
            <w:r w:rsidRPr="00D82992">
              <w:softHyphen/>
              <w:t>ние песен, сопровождавших экскурсии по музыкальному музею (например. «Веселый барабанщик» (муз. Л. Шварца, ел. Б. Окуд</w:t>
            </w:r>
            <w:r w:rsidRPr="00D82992">
              <w:softHyphen/>
              <w:t>жавы) и «Песни о картинах» (муз. Г. Гладкова, ел. А. Кушнера).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lastRenderedPageBreak/>
              <w:t>33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Тема: Школа Скрипичного ключа. Урок сольфеджио: мажор и минор; интервалы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с. 124-127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rPr>
                <w:bCs/>
              </w:rPr>
              <w:t>Формирование преставлений о сольфеджио как учебной дисциплине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Основы музыкальных знаний</w:t>
            </w:r>
            <w:r w:rsidRPr="00D82992">
              <w:t>. Понятия: «мажор», «минор», «интервал». Интервалы от примы до октавы. Интервалы и мелодия. Интервалы и аккорд.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Музыкально-исполнительская деятельность</w:t>
            </w:r>
            <w:r w:rsidRPr="00D82992">
              <w:t xml:space="preserve">.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пение по нотам различных интервалов. Песня О. Мандичевского «Интервалы».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Слушание музыки.</w:t>
            </w:r>
            <w:r w:rsidRPr="00D82992">
              <w:t xml:space="preserve"> Звучания различных интервалов.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iCs/>
              </w:rPr>
              <w:t>Основы сочинения музыка</w:t>
            </w:r>
            <w:r w:rsidRPr="00D82992">
              <w:rPr>
                <w:i/>
                <w:iCs/>
              </w:rPr>
              <w:t xml:space="preserve">. </w:t>
            </w:r>
            <w:r w:rsidRPr="00D82992">
              <w:t>Сочинение и нотная запись мело</w:t>
            </w:r>
            <w:r w:rsidRPr="00D82992">
              <w:softHyphen/>
              <w:t>дии и аккордов, состоящих из малых интервалов (от примы до терции).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  <w:iCs/>
              </w:rPr>
              <w:t>Музыкально-изобразительная деятельность</w:t>
            </w:r>
            <w:r w:rsidRPr="00D82992">
              <w:rPr>
                <w:i/>
                <w:iCs/>
              </w:rPr>
              <w:t xml:space="preserve">. </w:t>
            </w:r>
            <w:r w:rsidRPr="00D82992">
              <w:t>Рисование и оз</w:t>
            </w:r>
            <w:r w:rsidRPr="00D82992">
              <w:softHyphen/>
              <w:t>вучивание голосом рисунка на тему - «Дружная семья интервалов».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26F55" w:rsidRPr="00D82992" w:rsidTr="00987835">
        <w:tc>
          <w:tcPr>
            <w:tcW w:w="540" w:type="dxa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  <w:r w:rsidRPr="00D82992">
              <w:rPr>
                <w:b/>
              </w:rPr>
              <w:t>34</w:t>
            </w:r>
          </w:p>
        </w:tc>
        <w:tc>
          <w:tcPr>
            <w:tcW w:w="1232" w:type="dxa"/>
            <w:gridSpan w:val="2"/>
          </w:tcPr>
          <w:p w:rsidR="00826F55" w:rsidRPr="00D82992" w:rsidRDefault="00826F55" w:rsidP="00BF0078">
            <w:pPr>
              <w:contextualSpacing/>
              <w:rPr>
                <w:b/>
              </w:rPr>
            </w:pPr>
          </w:p>
        </w:tc>
        <w:tc>
          <w:tcPr>
            <w:tcW w:w="2737" w:type="dxa"/>
          </w:tcPr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Тема: Хоровой класс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rPr>
                <w:b/>
              </w:rPr>
            </w:pPr>
            <w:r w:rsidRPr="00D82992">
              <w:rPr>
                <w:b/>
              </w:rPr>
              <w:t>с. 128-129</w:t>
            </w:r>
          </w:p>
          <w:p w:rsidR="00826F55" w:rsidRPr="00D82992" w:rsidRDefault="00826F55" w:rsidP="00BF0078">
            <w:pPr>
              <w:autoSpaceDE w:val="0"/>
              <w:autoSpaceDN w:val="0"/>
              <w:contextualSpacing/>
              <w:jc w:val="both"/>
            </w:pPr>
            <w:r w:rsidRPr="00D82992">
              <w:rPr>
                <w:i/>
              </w:rPr>
              <w:t>Цель:</w:t>
            </w:r>
            <w:r w:rsidRPr="00D82992">
              <w:rPr>
                <w:i/>
                <w:iCs/>
              </w:rPr>
              <w:t xml:space="preserve"> </w:t>
            </w:r>
            <w:r w:rsidRPr="00D82992">
              <w:t>формирование у детей первоначальных представлений о хоровом коллективе</w:t>
            </w:r>
          </w:p>
        </w:tc>
        <w:tc>
          <w:tcPr>
            <w:tcW w:w="8789" w:type="dxa"/>
          </w:tcPr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Основы музыкальных знаний</w:t>
            </w:r>
            <w:r w:rsidRPr="00D82992">
              <w:t>. Понятия «хор», «дирижер», «хоровая партия», «певческое дыхание», «звукоизвлечение», «звуковедение», унисон».</w:t>
            </w:r>
          </w:p>
          <w:p w:rsidR="00826F55" w:rsidRPr="00D82992" w:rsidRDefault="00826F55" w:rsidP="00BF0078">
            <w:pPr>
              <w:contextualSpacing/>
              <w:jc w:val="both"/>
            </w:pPr>
            <w:r w:rsidRPr="00D82992">
              <w:rPr>
                <w:b/>
              </w:rPr>
              <w:t>Музыкально-исполнительская деятельность.</w:t>
            </w:r>
            <w:r w:rsidRPr="00D82992">
              <w:t xml:space="preserve"> </w:t>
            </w:r>
            <w:r w:rsidRPr="00D82992">
              <w:rPr>
                <w:i/>
                <w:iCs/>
              </w:rPr>
              <w:t xml:space="preserve">Пение: </w:t>
            </w:r>
            <w:r w:rsidRPr="00D82992">
              <w:t>упражне</w:t>
            </w:r>
            <w:r w:rsidRPr="00D82992">
              <w:softHyphen/>
              <w:t>ния на распевание. Песня Л. Абелян «Петь приятно и удобно».</w:t>
            </w:r>
          </w:p>
        </w:tc>
        <w:tc>
          <w:tcPr>
            <w:tcW w:w="2182" w:type="dxa"/>
            <w:vMerge/>
          </w:tcPr>
          <w:p w:rsidR="00826F55" w:rsidRPr="00D82992" w:rsidRDefault="00826F55" w:rsidP="00BF00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</w:tbl>
    <w:p w:rsidR="00826F55" w:rsidRPr="00D82992" w:rsidRDefault="00826F55" w:rsidP="00BF0078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p w:rsidR="00987835" w:rsidRPr="00D82992" w:rsidRDefault="00987835" w:rsidP="00BF0078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p w:rsidR="00987835" w:rsidRPr="00D82992" w:rsidRDefault="00987835" w:rsidP="00BF0078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p w:rsidR="00826F55" w:rsidRPr="00D82992" w:rsidRDefault="00826F55" w:rsidP="00BF0078">
      <w:pPr>
        <w:shd w:val="clear" w:color="auto" w:fill="FFFFFF"/>
        <w:spacing w:before="269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99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Примерное-</w:t>
      </w:r>
      <w:r w:rsidRPr="00D82992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 изучения  учебного материала</w:t>
      </w:r>
    </w:p>
    <w:p w:rsidR="00826F55" w:rsidRPr="00D82992" w:rsidRDefault="00826F55" w:rsidP="00BF0078">
      <w:pPr>
        <w:shd w:val="clear" w:color="auto" w:fill="FFFFFF"/>
        <w:spacing w:before="269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992">
        <w:rPr>
          <w:rFonts w:ascii="Times New Roman" w:hAnsi="Times New Roman" w:cs="Times New Roman"/>
          <w:b/>
          <w:bCs/>
          <w:sz w:val="20"/>
          <w:szCs w:val="20"/>
        </w:rPr>
        <w:t>в 4 классе (34 часа)</w:t>
      </w:r>
    </w:p>
    <w:p w:rsidR="00826F55" w:rsidRPr="00D82992" w:rsidRDefault="00826F55" w:rsidP="00BF0078">
      <w:pPr>
        <w:shd w:val="clear" w:color="auto" w:fill="FFFFFF"/>
        <w:spacing w:after="308" w:line="240" w:lineRule="auto"/>
        <w:contextualSpacing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82992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 xml:space="preserve"> </w:t>
      </w:r>
    </w:p>
    <w:tbl>
      <w:tblPr>
        <w:tblStyle w:val="110"/>
        <w:tblW w:w="14974" w:type="dxa"/>
        <w:shd w:val="clear" w:color="auto" w:fill="FFFFFF" w:themeFill="background1"/>
        <w:tblLayout w:type="fixed"/>
        <w:tblLook w:val="04A0"/>
      </w:tblPr>
      <w:tblGrid>
        <w:gridCol w:w="757"/>
        <w:gridCol w:w="60"/>
        <w:gridCol w:w="83"/>
        <w:gridCol w:w="1760"/>
        <w:gridCol w:w="1559"/>
        <w:gridCol w:w="3544"/>
        <w:gridCol w:w="810"/>
        <w:gridCol w:w="40"/>
        <w:gridCol w:w="2511"/>
        <w:gridCol w:w="2876"/>
        <w:gridCol w:w="974"/>
      </w:tblGrid>
      <w:tr w:rsidR="00826F55" w:rsidRPr="00D82992" w:rsidTr="00987835">
        <w:tc>
          <w:tcPr>
            <w:tcW w:w="817" w:type="dxa"/>
            <w:gridSpan w:val="2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уровню подготовленности учащихся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826F55" w:rsidRPr="00D82992" w:rsidTr="00BF0078">
        <w:tc>
          <w:tcPr>
            <w:tcW w:w="14974" w:type="dxa"/>
            <w:gridSpan w:val="11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rPr>
          <w:trHeight w:val="600"/>
        </w:trPr>
        <w:tc>
          <w:tcPr>
            <w:tcW w:w="14974" w:type="dxa"/>
            <w:gridSpan w:val="11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1.«Музыкальное путешествие по мирустаринной европейской музыки»</w:t>
            </w: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со знаменитыми композиторами: Иоганн Себастьян Бах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 Музыкально -исполнительская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-»-классическую музыку и традиционные формы её бытования (на материале творчества И. С. Баха )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пройден. материала.</w:t>
            </w:r>
          </w:p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воспомин. О «встрече» с И. С. Бахом.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Встречи со знаменитыми композиторами: Вольфганг Амадей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Моцарт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Музыкально-информационная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Учащиеся должны знать/понимать –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классическую музыку и традиционные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европейские формы её бытования (на материале творчества В. А. Моцарта)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Сочинение на тему «Музыкальный мир моей семьи».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В рыцарских замках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 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Музыкально-поэтическая деятельность, сочинение музыки.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драматизация.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первоначальные представления о традиционной светской бытовой музыкальной культуре (на материале рыцарских традиций)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на тему «Рыцарство в нашей жизни».</w:t>
            </w:r>
          </w:p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портрета рыцаря – музыканта.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балах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бал, как одна из традиционных форм бытования музыки.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балах: полонез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Музыкально-поэтическое творчество.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Музыкально-танцевальная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полонез, как один из жанров танцевальной музыки.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запись информац. о жизни и творчестве Ф. Шопена.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балах: вальс и его «король» композитор Иоганн Штраус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Музыкально-поэтическое творчество.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Музыкально-танцевальная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вальс, как один из жанров танцевальной музыки.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запись информации о жизни и творчестве И. Штрауса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балах: менуэт, гавот, мазурка, полька.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Музыкально-поэтическое творчество.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 танцевальная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знакомства с различными жанрами танцевальной музыки.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эскизов бальных костюмов, платьев, вееров.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карнавалах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Пластическая импровизация.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деятельность.</w:t>
            </w:r>
          </w:p>
        </w:tc>
        <w:tc>
          <w:tcPr>
            <w:tcW w:w="2511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карнавал, как одна из традиционных форм бытования музыки и с образ карнавала в классической музыке.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эскиза карнавального костюма и маски.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14974" w:type="dxa"/>
            <w:gridSpan w:val="11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2. «Музыкальное путешествие от Руси до России»</w:t>
            </w: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 чего начинается Родина?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-патриотическое воспитание, как средство музыкального искусства.</w:t>
            </w:r>
          </w:p>
        </w:tc>
        <w:tc>
          <w:tcPr>
            <w:tcW w:w="2876" w:type="dxa"/>
            <w:tcBorders>
              <w:top w:val="nil"/>
            </w:tcBorders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песни «С чего начинается Родина?», иллюстрация песни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изначальная: И. Стравинский. Балет «весна священная».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Пластическая импровизация, музыкально-танцевальная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отраженными в балете образами древнеславянской культуры.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жизни и творчестве И.Ф. Стравинского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изначальная: М. Балакирев. Симфоническая поэма «Русь».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русская классическая музыка, как «зеркало» к истории России.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жизни и творчестве М.А. Балакирёва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изначальная: Г. Свиридов. Кантата «Деревянная Русь».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музыке современных композиторов, основанной на многовековых традициях русской культуры и народного художественного творчества.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жизни и творчестве Г.В. Свиридова</w:t>
            </w:r>
          </w:p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Повтор. пройденного материала.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православная.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Музыкально-информационная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русской православной музыкальной культуре как одному из сокровищ культурного наследия России.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композиторах Д. Бортнянском и М. Березовском.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православная: Колокольные звоны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русской православной музыкальной культуре как одному из сокровищ культурного наследия России.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 о знаменит. колоколах России и о современных фестивалях колокольной музыки.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православная : Духовные стихи.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Музыкально –поэтическая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Музыкально-изобразительная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исторические взаимосвязи церковной и народной музыки.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современных создателях и исполнителях духовных стихов.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скоморошья.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драматизация.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Пластическая импровизация.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Арт-терапевтическая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ценностные отношения к отраженной в музыке смеховой культурой Древней Руси.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скоморохах на Руси.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сказочная: И. Стравинский. Балет «Жар-птица».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Пластические импровизации, музыкально-танцевальная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Арт-терапевтическая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русской традиционной культуре на материале отраженных в классической музыке сказочных образов русской старины.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балетах – сказках И. Ф. Стравинского.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сказочная сказочная: Н. Римский –Корсаков, Опера «Сказка о царе Салтане»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Арт-терапевтическая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Музыкально-поэтическая деятельность, музыкальная драматизация.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отраженным в классической музыке и поэзии А.С. Пушкина сказочными образами русской старины.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современных постановках оперы Н. А. Римского-Корсакова «Сказка о царе Салтане».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былинная: Н. Римский –Корсаков. Опера – былина «Садко».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Музыкально-поэтическая деятельность, музыкальная драматизация.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Музыкально-танцевальная деятельность, музыкальная драматизация. Музыкально-изобразительная деятельность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ценностные отношения к отраженным в классической музыке былинными образами русской старины.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современных постановках оперы-былины «Садко» Н. А. Римского-Корсакова.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героическая: А. Бородин. Опера «Князь Игорь».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интерес учащихся к шедеврам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русской классической музыки и древнерусской литературы, отражающим события и образы военной истории России.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Сбор информации о современных постановках оперы А. Бородина «Князь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Игорь»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героическая: М. Глинка. Опера «Иван Сусанин» («Жизнь за царя»).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Музыкально-танцевальная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патриотическое воспитание на примере отраженного в классической музыке подвига костромского крестьянина Ивана Сусанина.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современных постановках оперы М. И. Глинки «Иван Сусанин»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14974" w:type="dxa"/>
            <w:gridSpan w:val="11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 Музыкальный мир России XXвека</w:t>
            </w: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Революции.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первоначальные представления об отражении в музыке истории России XX.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У пионерского костра.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первоначальные представления об отражении в музыке истории России XX.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В кинотеатре и у телевизора.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Арт-терапевтическая 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музыку советских композиторов для кинофильмов.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о войне и на войне.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драматизация.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и музыкально литературная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патриотическое воспитание на материале музыкальных образов Великой Отечественной войны.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материала. Иллюстрация одной из песен о войне.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на защите мира.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Музыкально-изобразительная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представления о миротворческих способностях музыки.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и озвучивание плаката, призывающего к защите мира.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космодроме.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представление о взаимосвязи музыки с различными сферами жизни нашей страны (на примере музыки о космосе и космонавтах).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стадионе.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представление о взаимосвязи музыки с различными сферами жизни нашей страны (на примере музыки о спорте и спортсменах)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песни к Олимпиаде 2014 года.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фестивале авторской песне.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авторскому музыкальному творчеству (на примере истории движения авторской песни в России).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авторской песни.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14974" w:type="dxa"/>
            <w:gridSpan w:val="11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 В гостях у народов России</w:t>
            </w: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У колыбели.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сочинения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драматизация, музыкально-поэтическая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ценностные отношения к семье, матери и материнству в процессе творческого освоения детского фольклора народов России.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свадьбе.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драматизация, музыкально-поэтическая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Музыкально-изобразительная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Музыкально-информационная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ценностные отношения к семье в процессе знакомства со свадебными песнями народов России.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757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03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На фольклорном фестивале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Музыкально-танцевальная деятельность.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драматизация.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музыкальные традиции народов России и воплощенных в них духовно-нравственные ценности и идеалы.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 о народных песнях, танцах, музыкальных инструментах России.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BF0078">
        <w:tc>
          <w:tcPr>
            <w:tcW w:w="14974" w:type="dxa"/>
            <w:gridSpan w:val="11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 «В Школе Скрипичного ключа»</w:t>
            </w:r>
          </w:p>
        </w:tc>
      </w:tr>
      <w:tr w:rsidR="00826F55" w:rsidRPr="00D82992" w:rsidTr="00987835">
        <w:tc>
          <w:tcPr>
            <w:tcW w:w="900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60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игры на гитаре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  <w:r w:rsidR="00987835"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музыкальные традиции народов России и воплощенных в них духовно-нравственные ценности и идеалы.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 о гитаре, знаменитых российских гитаристах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F55" w:rsidRPr="00D82992" w:rsidTr="00987835">
        <w:tc>
          <w:tcPr>
            <w:tcW w:w="900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60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фольклора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музыкальных знаний.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 -исполнительская деятельность.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hideMark/>
          </w:tcPr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 должны знать/понимать:</w:t>
            </w:r>
          </w:p>
          <w:p w:rsidR="00826F55" w:rsidRPr="00D82992" w:rsidRDefault="00826F55" w:rsidP="00987835">
            <w:pPr>
              <w:spacing w:after="3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- методы сбора и записи фольклора.</w:t>
            </w:r>
          </w:p>
        </w:tc>
        <w:tc>
          <w:tcPr>
            <w:tcW w:w="2876" w:type="dxa"/>
            <w:shd w:val="clear" w:color="auto" w:fill="FFFFFF" w:themeFill="background1"/>
            <w:hideMark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матерала.</w:t>
            </w:r>
          </w:p>
        </w:tc>
        <w:tc>
          <w:tcPr>
            <w:tcW w:w="974" w:type="dxa"/>
            <w:shd w:val="clear" w:color="auto" w:fill="FFFFFF" w:themeFill="background1"/>
          </w:tcPr>
          <w:p w:rsidR="00826F55" w:rsidRPr="00D82992" w:rsidRDefault="00826F55" w:rsidP="00BF0078">
            <w:pPr>
              <w:spacing w:after="3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6F55" w:rsidRPr="00D82992" w:rsidRDefault="00826F55" w:rsidP="00BF007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26F55" w:rsidRPr="00D82992" w:rsidSect="00774A70">
          <w:pgSz w:w="16838" w:h="11906" w:orient="landscape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A4465A" w:rsidRPr="00A4465A" w:rsidRDefault="00A4465A" w:rsidP="00BF0078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5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- техническое обеспечение</w:t>
      </w:r>
    </w:p>
    <w:p w:rsidR="00826F55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</w:p>
    <w:p w:rsidR="00826F55" w:rsidRPr="00B204A1" w:rsidRDefault="00826F55" w:rsidP="00BF0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A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826F55" w:rsidRPr="00361241" w:rsidRDefault="00826F55" w:rsidP="00BF00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Cs/>
          <w:sz w:val="24"/>
          <w:szCs w:val="24"/>
        </w:rPr>
        <w:t>1. Программа общеобразовательных учреждений Начальная школа 1-4 классы, М., АСТ, Астрель, 2011 г.</w:t>
      </w:r>
    </w:p>
    <w:p w:rsidR="00826F55" w:rsidRPr="00361241" w:rsidRDefault="00826F55" w:rsidP="00BF00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Cs/>
          <w:sz w:val="24"/>
          <w:szCs w:val="24"/>
        </w:rPr>
        <w:t>2.Т. И. Бакланова «Музыка» 3, 4 классы. Учебники, М., АСТ, Астрель, 2012 г.</w:t>
      </w:r>
    </w:p>
    <w:p w:rsidR="00826F55" w:rsidRPr="00361241" w:rsidRDefault="00826F55" w:rsidP="00BF00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241">
        <w:rPr>
          <w:rFonts w:ascii="Times New Roman" w:eastAsia="Times New Roman" w:hAnsi="Times New Roman" w:cs="Times New Roman"/>
          <w:bCs/>
          <w:sz w:val="24"/>
          <w:szCs w:val="24"/>
        </w:rPr>
        <w:t>3. «Обучение во 4 классе»  по учебнику «Музыка» Т.И. Баклановой. Изд. М., АСТ, Астрель, 2009 г.</w:t>
      </w:r>
    </w:p>
    <w:p w:rsidR="00826F55" w:rsidRPr="00B204A1" w:rsidRDefault="00826F55" w:rsidP="00BF007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6F55" w:rsidRPr="00361241" w:rsidRDefault="00826F55" w:rsidP="00BF00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F55" w:rsidRPr="00361241" w:rsidRDefault="00826F55" w:rsidP="00BF0078">
      <w:pPr>
        <w:tabs>
          <w:tab w:val="left" w:pos="41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361241">
        <w:rPr>
          <w:rFonts w:ascii="Times New Roman" w:hAnsi="Times New Roman" w:cs="Times New Roman"/>
          <w:b/>
          <w:sz w:val="24"/>
          <w:szCs w:val="24"/>
        </w:rPr>
        <w:t xml:space="preserve"> - диски.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291"/>
      </w:tblGrid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Кирилла и Мефодия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Пойте как звезды (2 диска)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Народные песни Уфтюги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Лучшие детские песенки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Караоке. Самая большая энциклопедия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Караоке для детей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5000 лучших караоке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Караоке - 2005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Углич (духовная музыка)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Жанна Бичевская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из кинофильмов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Лунный свет (музыка зарубежных композиторов)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Шедевры русской классики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Антонио Вивальди «Времена года»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Рок - оперы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Джо Дассен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Фабричные звезды</w:t>
            </w:r>
          </w:p>
        </w:tc>
      </w:tr>
    </w:tbl>
    <w:p w:rsidR="00826F55" w:rsidRPr="00B204A1" w:rsidRDefault="00826F55" w:rsidP="00BF0078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1241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361241">
        <w:rPr>
          <w:rFonts w:ascii="Times New Roman" w:hAnsi="Times New Roman" w:cs="Times New Roman"/>
          <w:b/>
          <w:sz w:val="24"/>
          <w:szCs w:val="24"/>
        </w:rPr>
        <w:t xml:space="preserve"> - диски.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291"/>
      </w:tblGrid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Караоке «Лучшее для детей»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Видео караоке 100 горячих хитов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Вам и не снилось (музыка Алексея Рыбникова)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Караоке – 2006. Детские песни</w:t>
            </w:r>
          </w:p>
        </w:tc>
      </w:tr>
      <w:tr w:rsidR="00826F55" w:rsidRPr="00361241" w:rsidTr="00BF0078">
        <w:tc>
          <w:tcPr>
            <w:tcW w:w="1008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6" w:type="dxa"/>
            <w:vAlign w:val="center"/>
          </w:tcPr>
          <w:p w:rsidR="00826F55" w:rsidRPr="00361241" w:rsidRDefault="00826F55" w:rsidP="00BF0078">
            <w:pPr>
              <w:tabs>
                <w:tab w:val="left" w:pos="4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1">
              <w:rPr>
                <w:rFonts w:ascii="Times New Roman" w:hAnsi="Times New Roman" w:cs="Times New Roman"/>
                <w:sz w:val="24"/>
                <w:szCs w:val="24"/>
              </w:rPr>
              <w:t>Земля Вологодская</w:t>
            </w:r>
          </w:p>
        </w:tc>
      </w:tr>
    </w:tbl>
    <w:p w:rsidR="00826F55" w:rsidRDefault="00826F55" w:rsidP="00BF0078">
      <w:pPr>
        <w:pStyle w:val="Standard"/>
        <w:contextualSpacing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  <w:b/>
        </w:rPr>
        <w:t>ПРИМЕРНАЯ ТЕМАТИКА ТВОРЧЕСКИХ ПРОЕКТОВ:</w:t>
      </w: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numPr>
          <w:ilvl w:val="0"/>
          <w:numId w:val="43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«Звук и цвет»: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Рисование под музыку.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Выставка рисунков «Звуки и краски окружающего мира».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Игра «Мы озвучиваем фильм».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Игра – импровизация «Звук и цвет».</w:t>
      </w:r>
    </w:p>
    <w:p w:rsidR="00826F55" w:rsidRPr="006709C2" w:rsidRDefault="00826F55" w:rsidP="00BF0078">
      <w:pPr>
        <w:pStyle w:val="Standard"/>
        <w:numPr>
          <w:ilvl w:val="0"/>
          <w:numId w:val="43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«Сказочные герои»: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Музыкальная инсценировка сказки «Курочка Ряба».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Постановка детской оперы «Волк и семеро козлят».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Постановка музыкального кукольного спектакля «Колобок».</w:t>
      </w:r>
    </w:p>
    <w:p w:rsidR="00826F55" w:rsidRPr="006709C2" w:rsidRDefault="00826F55" w:rsidP="00BF0078">
      <w:pPr>
        <w:pStyle w:val="Standard"/>
        <w:numPr>
          <w:ilvl w:val="0"/>
          <w:numId w:val="43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«Наш праздник»: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lastRenderedPageBreak/>
        <w:t>- Школьный праздник народного календаря «Масленица».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Школьный праздник «Веселая ярмарка».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Концерт – подарок.</w:t>
      </w:r>
    </w:p>
    <w:p w:rsidR="00826F55" w:rsidRPr="006709C2" w:rsidRDefault="00826F55" w:rsidP="00BF0078">
      <w:pPr>
        <w:pStyle w:val="Standard"/>
        <w:numPr>
          <w:ilvl w:val="0"/>
          <w:numId w:val="43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«Полет над музыкальным миром»: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Музыкальное соревнование «Полет на воздушном шаре к Вершине творчества».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Школьный концерт народной музыки.</w:t>
      </w:r>
    </w:p>
    <w:p w:rsidR="00826F55" w:rsidRPr="006709C2" w:rsidRDefault="00826F55" w:rsidP="00BF0078">
      <w:pPr>
        <w:pStyle w:val="Standard"/>
        <w:ind w:left="1428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- Школьный музыкальный салон.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«Музыка и окружающий мир».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«Композиторы».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«Музыканты - исполнители».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«Европейская музыка и музыканты».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«Музыкальная история России».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«Музыкальный мир советской эпохи».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«Россия многонациональная».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  <w:b/>
        </w:rPr>
        <w:t>ИСПОЛЬЗОВАНИЕ МЕДИАРЕСУРСОВ.</w:t>
      </w: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numPr>
          <w:ilvl w:val="0"/>
          <w:numId w:val="44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Шедевры музыки.  «Кирилл и Мефодий», 2001. ООО «Уральский электронный завод».</w:t>
      </w:r>
    </w:p>
    <w:p w:rsidR="00826F55" w:rsidRPr="006709C2" w:rsidRDefault="00826F55" w:rsidP="00BF0078">
      <w:pPr>
        <w:pStyle w:val="Standard"/>
        <w:numPr>
          <w:ilvl w:val="0"/>
          <w:numId w:val="44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Энциклопедия классической музыки. Интерактивный мир. «Коминфо», 2002.</w:t>
      </w:r>
    </w:p>
    <w:p w:rsidR="00826F55" w:rsidRPr="006709C2" w:rsidRDefault="00826F55" w:rsidP="00BF0078">
      <w:pPr>
        <w:pStyle w:val="Standard"/>
        <w:numPr>
          <w:ilvl w:val="0"/>
          <w:numId w:val="44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Музыкальный словарь Римана. 7727 статей с иллюстрациями. «Си ЭТС», 2004.</w:t>
      </w:r>
    </w:p>
    <w:p w:rsidR="00826F55" w:rsidRPr="006709C2" w:rsidRDefault="00826F55" w:rsidP="00BF0078">
      <w:pPr>
        <w:pStyle w:val="Standard"/>
        <w:numPr>
          <w:ilvl w:val="0"/>
          <w:numId w:val="44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Художественная энциклопедия зарубежного классического искусства. «Коминфо», 1999.</w:t>
      </w:r>
    </w:p>
    <w:p w:rsidR="00826F55" w:rsidRPr="006709C2" w:rsidRDefault="00826F55" w:rsidP="00BF0078">
      <w:pPr>
        <w:pStyle w:val="Standard"/>
        <w:numPr>
          <w:ilvl w:val="0"/>
          <w:numId w:val="44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Эрмитаж. Искусство Западной Европы. Художественная энциклопедия. ЗАО «Интерсофт, 1998.</w:t>
      </w:r>
    </w:p>
    <w:p w:rsidR="00826F55" w:rsidRPr="006709C2" w:rsidRDefault="00826F55" w:rsidP="00BF0078">
      <w:pPr>
        <w:pStyle w:val="Standard"/>
        <w:numPr>
          <w:ilvl w:val="0"/>
          <w:numId w:val="44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 xml:space="preserve"> Дракоша в мире музыки. ООО «СиДи-АРТ».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6709C2">
        <w:rPr>
          <w:rFonts w:ascii="Times New Roman" w:hAnsi="Times New Roman" w:cs="Times New Roman"/>
        </w:rPr>
        <w:t>Музыкальный</w:t>
      </w:r>
      <w:r w:rsidRPr="006709C2">
        <w:rPr>
          <w:rFonts w:ascii="Times New Roman" w:hAnsi="Times New Roman" w:cs="Times New Roman"/>
          <w:lang w:val="en-US"/>
        </w:rPr>
        <w:t xml:space="preserve"> </w:t>
      </w:r>
      <w:r w:rsidRPr="006709C2">
        <w:rPr>
          <w:rFonts w:ascii="Times New Roman" w:hAnsi="Times New Roman" w:cs="Times New Roman"/>
        </w:rPr>
        <w:t>Бункер</w:t>
      </w:r>
      <w:r w:rsidRPr="006709C2">
        <w:rPr>
          <w:rFonts w:ascii="Times New Roman" w:hAnsi="Times New Roman" w:cs="Times New Roman"/>
          <w:lang w:val="en-US"/>
        </w:rPr>
        <w:t>. DS Multimedia Production Ltd 1997.</w:t>
      </w:r>
    </w:p>
    <w:p w:rsidR="00826F55" w:rsidRPr="006709C2" w:rsidRDefault="00826F55" w:rsidP="00BF0078">
      <w:pPr>
        <w:pStyle w:val="a4"/>
        <w:widowControl w:val="0"/>
        <w:numPr>
          <w:ilvl w:val="0"/>
          <w:numId w:val="4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</w:rPr>
        <w:t>Музыкальный класс. 000 «Нью Медиа Дженерейшн».</w:t>
      </w:r>
    </w:p>
    <w:p w:rsidR="00826F55" w:rsidRPr="006709C2" w:rsidRDefault="00826F55" w:rsidP="00BF0078">
      <w:pPr>
        <w:pStyle w:val="Standard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  <w:b/>
        </w:rPr>
        <w:t>УЧЕБНО – МЕТОДИЧЕСКИЙ КОМПЛЕКТ.</w:t>
      </w: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1 класс: Учебник для четырехлетней начальной школы/ Т.И. Бакланова – 3-е изд.</w:t>
      </w:r>
      <w:r>
        <w:rPr>
          <w:rFonts w:ascii="Times New Roman" w:hAnsi="Times New Roman" w:cs="Times New Roman"/>
        </w:rPr>
        <w:t>, дораб. – М.: АСТ Астрель, 2014</w:t>
      </w:r>
      <w:r w:rsidRPr="006709C2">
        <w:rPr>
          <w:rFonts w:ascii="Times New Roman" w:hAnsi="Times New Roman" w:cs="Times New Roman"/>
        </w:rPr>
        <w:t>г.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Обучение в 1 классе.  Программа. Методические рекомендации для учителя/Т.И</w:t>
      </w:r>
      <w:r>
        <w:rPr>
          <w:rFonts w:ascii="Times New Roman" w:hAnsi="Times New Roman" w:cs="Times New Roman"/>
        </w:rPr>
        <w:t>. Бакланова  - М.: Астрель, 2014</w:t>
      </w:r>
      <w:r w:rsidRPr="006709C2">
        <w:rPr>
          <w:rFonts w:ascii="Times New Roman" w:hAnsi="Times New Roman" w:cs="Times New Roman"/>
        </w:rPr>
        <w:t>г.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2 класс: Учебник для четырехлетней начальной школы/ Т.И. Бакланова – 2-е изд.</w:t>
      </w:r>
      <w:r>
        <w:rPr>
          <w:rFonts w:ascii="Times New Roman" w:hAnsi="Times New Roman" w:cs="Times New Roman"/>
        </w:rPr>
        <w:t>, дораб. – М.: АСТ Астрель, 2015</w:t>
      </w:r>
      <w:r w:rsidRPr="006709C2">
        <w:rPr>
          <w:rFonts w:ascii="Times New Roman" w:hAnsi="Times New Roman" w:cs="Times New Roman"/>
        </w:rPr>
        <w:t>г.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3 класс: Учебник для четырехлетней начальной школы/ Т.И. Бакланова – 3-е изд.</w:t>
      </w:r>
      <w:r>
        <w:rPr>
          <w:rFonts w:ascii="Times New Roman" w:hAnsi="Times New Roman" w:cs="Times New Roman"/>
        </w:rPr>
        <w:t>, дораб. – М.: АСТ Астрель, 2016</w:t>
      </w:r>
      <w:r w:rsidRPr="006709C2">
        <w:rPr>
          <w:rFonts w:ascii="Times New Roman" w:hAnsi="Times New Roman" w:cs="Times New Roman"/>
        </w:rPr>
        <w:t>г.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4 класс: Учебник для четырехлетней начальной школы/ Т.И. Бакланова – М.: АСТ Ас</w:t>
      </w:r>
      <w:r>
        <w:rPr>
          <w:rFonts w:ascii="Times New Roman" w:hAnsi="Times New Roman" w:cs="Times New Roman"/>
        </w:rPr>
        <w:t>трель, 2017</w:t>
      </w:r>
      <w:r w:rsidRPr="006709C2">
        <w:rPr>
          <w:rFonts w:ascii="Times New Roman" w:hAnsi="Times New Roman" w:cs="Times New Roman"/>
        </w:rPr>
        <w:t>г.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Обучение во 2 классе.  Программа. Методические рекомендации для учителя/Т.И</w:t>
      </w:r>
      <w:r>
        <w:rPr>
          <w:rFonts w:ascii="Times New Roman" w:hAnsi="Times New Roman" w:cs="Times New Roman"/>
        </w:rPr>
        <w:t xml:space="preserve">. Бакланова  - М.: Астрель, 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 xml:space="preserve">Музыка. Обучение в 3 классе.  Программа. Методические рекомендации для учителя/Т.И. </w:t>
      </w:r>
      <w:r>
        <w:rPr>
          <w:rFonts w:ascii="Times New Roman" w:hAnsi="Times New Roman" w:cs="Times New Roman"/>
        </w:rPr>
        <w:t xml:space="preserve">Бакланова  - М.: Астрель, </w:t>
      </w:r>
    </w:p>
    <w:p w:rsidR="00826F55" w:rsidRPr="006709C2" w:rsidRDefault="00826F55" w:rsidP="00BF0078">
      <w:pPr>
        <w:pStyle w:val="Standard"/>
        <w:numPr>
          <w:ilvl w:val="0"/>
          <w:numId w:val="45"/>
        </w:numPr>
        <w:autoSpaceDN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 xml:space="preserve">Музыка. Обучение в 4 классе.  Программа. Методические рекомендации для учителя/Т.И. </w:t>
      </w:r>
      <w:r>
        <w:rPr>
          <w:rFonts w:ascii="Times New Roman" w:hAnsi="Times New Roman" w:cs="Times New Roman"/>
        </w:rPr>
        <w:t xml:space="preserve">Бакланова  - М.: Астрель, 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  <w:b/>
        </w:rPr>
        <w:t>ДОПОЛНИТЕЛЬНАЯ ЛИТЕРАТУРА ДЛЯ УЧАЩИХСЯ.</w:t>
      </w: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lastRenderedPageBreak/>
        <w:t>Владимиров В.Н., Лагутин А.И. Музыкальная литература. М.: Музыка, 1984.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Куберский И.Ю., Минина Е.В.  Энциклопедия для юных музыкантов. – СПб: ТОО «Диамант», ООО «Золотой век», 1996.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Прохорова И.А. Зарубежная музыкальная  литература. – М.: Музыка, 1972.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Прохорова И.А. Советская музыкальная  литература. – М.: Музыка, 1972.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Саймон Генри У. Сто великих опер и их сюжеты / Пер. с англ.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Майкапара; А. Майкапар. Шедевры русской оперы. – М.: КРОН-ПРЕСС, 1998.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Саминг Д.К. 100 великих композиторов. – М.: Вече, 1999.</w:t>
      </w:r>
    </w:p>
    <w:p w:rsidR="00826F55" w:rsidRPr="006709C2" w:rsidRDefault="00826F55" w:rsidP="00BF0078">
      <w:pPr>
        <w:pStyle w:val="Standard"/>
        <w:numPr>
          <w:ilvl w:val="3"/>
          <w:numId w:val="42"/>
        </w:numPr>
        <w:tabs>
          <w:tab w:val="left" w:pos="1080"/>
        </w:tabs>
        <w:autoSpaceDN/>
        <w:ind w:left="540" w:hanging="900"/>
        <w:contextualSpacing/>
        <w:jc w:val="both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</w:rPr>
        <w:t>Финкельштейн Э.И. Музыка от А до Я. – СПб: Композитор, 1997.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6709C2">
        <w:rPr>
          <w:rFonts w:ascii="Times New Roman" w:hAnsi="Times New Roman" w:cs="Times New Roman"/>
          <w:b/>
        </w:rPr>
        <w:t>ДОПОЛНИТЕЛЬНАЯ ЛИТЕРАТУРА ДЛЯ УЧИТЕЛЯ.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1. Абдуллин Э.Б. Теория музыкального образования. – М.: Издательский центр «Академия», 2004.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2. 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3. Алиев Ю.Б. Настольная книга школьного учителя-музыканта. – М.: Гуманитарный  издательский  Центр ВЛАДОС, 2000.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4. Алиев Ю.Б. Пение на уроках музыки. - М.: Издательство ВЛАДОС-ПРЕСС, 2005.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5. Владимиров В.Н., Лагутин А.И. Музыкальная литература. М.: Музыка, 1984.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6. Гульянц Е.И. Детям о музыке: М.: «Аквариум», 1996.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7. Дмитриева Л.Г., Черноиваненко Н.М. Методика музыкального воспитания в школе. – М.: Издательский центр «Академия», 2000.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8. Клёнов А. Там, где музыка живёт. М.: Педагогика, 1985.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9. Куберский И.Ю., Минина Е.В.  Энциклопедия для юных музыкантов. – СПб: ТОО «Диамант», ООО «Золотой век», 1996.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10. Могилевская С. У лиры семь струн: Научно-художественная лит-ра / художник Н. Мищенко. –М.: Дет. лит., 1981.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13. Прохорова И.А. Зарубежная музыкальная  литература. – М.: Музыка, 1972.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>14. Прохорова И.А. Советская музыкальная  литература. – М.: Музыка, 1972.</w:t>
      </w:r>
    </w:p>
    <w:p w:rsidR="00826F55" w:rsidRPr="006709C2" w:rsidRDefault="00826F55" w:rsidP="00BF007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709C2">
        <w:rPr>
          <w:rFonts w:ascii="Times New Roman" w:hAnsi="Times New Roman" w:cs="Times New Roman"/>
        </w:rPr>
        <w:t xml:space="preserve">15. Саймон Генри У. Сто великих опер и их сюжеты / Пер. с англ. А. Майкапара; А. </w:t>
      </w:r>
      <w:r>
        <w:rPr>
          <w:rFonts w:ascii="Times New Roman" w:hAnsi="Times New Roman" w:cs="Times New Roman"/>
        </w:rPr>
        <w:t xml:space="preserve"> </w:t>
      </w:r>
    </w:p>
    <w:p w:rsidR="00185325" w:rsidRDefault="00185325" w:rsidP="00BF0078">
      <w:pPr>
        <w:spacing w:line="240" w:lineRule="auto"/>
        <w:contextualSpacing/>
      </w:pPr>
    </w:p>
    <w:sectPr w:rsidR="00185325" w:rsidSect="00774A70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B3" w:rsidRDefault="00417EB3" w:rsidP="00501CDB">
      <w:pPr>
        <w:spacing w:after="0" w:line="240" w:lineRule="auto"/>
      </w:pPr>
      <w:r>
        <w:separator/>
      </w:r>
    </w:p>
  </w:endnote>
  <w:endnote w:type="continuationSeparator" w:id="0">
    <w:p w:rsidR="00417EB3" w:rsidRDefault="00417EB3" w:rsidP="005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TT, 'Times New Roman'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100483"/>
      <w:docPartObj>
        <w:docPartGallery w:val="Page Numbers (Bottom of Page)"/>
        <w:docPartUnique/>
      </w:docPartObj>
    </w:sdtPr>
    <w:sdtContent>
      <w:p w:rsidR="00D82992" w:rsidRDefault="00C86E51">
        <w:pPr>
          <w:pStyle w:val="ad"/>
          <w:jc w:val="right"/>
        </w:pPr>
        <w:fldSimple w:instr="PAGE   \* MERGEFORMAT">
          <w:r w:rsidR="004503D4">
            <w:rPr>
              <w:noProof/>
            </w:rPr>
            <w:t>66</w:t>
          </w:r>
        </w:fldSimple>
      </w:p>
    </w:sdtContent>
  </w:sdt>
  <w:p w:rsidR="00D82992" w:rsidRDefault="00D829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B3" w:rsidRDefault="00417EB3" w:rsidP="00501CDB">
      <w:pPr>
        <w:spacing w:after="0" w:line="240" w:lineRule="auto"/>
      </w:pPr>
      <w:r>
        <w:separator/>
      </w:r>
    </w:p>
  </w:footnote>
  <w:footnote w:type="continuationSeparator" w:id="0">
    <w:p w:rsidR="00417EB3" w:rsidRDefault="00417EB3" w:rsidP="0050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FFFFFFFE"/>
    <w:multiLevelType w:val="singleLevel"/>
    <w:tmpl w:val="213C83A0"/>
    <w:lvl w:ilvl="0">
      <w:numFmt w:val="bullet"/>
      <w:lvlText w:val="*"/>
      <w:lvlJc w:val="left"/>
    </w:lvl>
  </w:abstractNum>
  <w:abstractNum w:abstractNumId="1">
    <w:nsid w:val="0000001E"/>
    <w:multiLevelType w:val="multilevel"/>
    <w:tmpl w:val="0000001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multilevel"/>
    <w:tmpl w:val="000000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2A"/>
    <w:multiLevelType w:val="multilevel"/>
    <w:tmpl w:val="0000002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1567901"/>
    <w:multiLevelType w:val="hybridMultilevel"/>
    <w:tmpl w:val="B6601032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D2DD7"/>
    <w:multiLevelType w:val="singleLevel"/>
    <w:tmpl w:val="80CA3DE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03E75530"/>
    <w:multiLevelType w:val="hybridMultilevel"/>
    <w:tmpl w:val="95CC3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E5723"/>
    <w:multiLevelType w:val="hybridMultilevel"/>
    <w:tmpl w:val="43FA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75515"/>
    <w:multiLevelType w:val="hybridMultilevel"/>
    <w:tmpl w:val="4C5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63496"/>
    <w:multiLevelType w:val="hybridMultilevel"/>
    <w:tmpl w:val="25C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3BDD"/>
    <w:multiLevelType w:val="hybridMultilevel"/>
    <w:tmpl w:val="7902A2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1A006E"/>
    <w:multiLevelType w:val="hybridMultilevel"/>
    <w:tmpl w:val="61522206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00CF7"/>
    <w:multiLevelType w:val="hybridMultilevel"/>
    <w:tmpl w:val="135CF4C0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22AC8"/>
    <w:multiLevelType w:val="hybridMultilevel"/>
    <w:tmpl w:val="F9DE65E4"/>
    <w:lvl w:ilvl="0" w:tplc="42AAB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5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E6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CF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6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66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2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03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40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E12B2"/>
    <w:multiLevelType w:val="hybridMultilevel"/>
    <w:tmpl w:val="B15E010E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372D2"/>
    <w:multiLevelType w:val="hybridMultilevel"/>
    <w:tmpl w:val="B08A343A"/>
    <w:lvl w:ilvl="0" w:tplc="17323D28">
      <w:numFmt w:val="bullet"/>
      <w:lvlText w:val=""/>
      <w:lvlJc w:val="left"/>
      <w:pPr>
        <w:ind w:left="8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1">
    <w:nsid w:val="51987CD9"/>
    <w:multiLevelType w:val="hybridMultilevel"/>
    <w:tmpl w:val="C2363222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871FF"/>
    <w:multiLevelType w:val="hybridMultilevel"/>
    <w:tmpl w:val="3196B2EE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04DDB"/>
    <w:multiLevelType w:val="hybridMultilevel"/>
    <w:tmpl w:val="3DAA0068"/>
    <w:lvl w:ilvl="0" w:tplc="213C83A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564440E5"/>
    <w:multiLevelType w:val="hybridMultilevel"/>
    <w:tmpl w:val="9C9EC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B6860"/>
    <w:multiLevelType w:val="hybridMultilevel"/>
    <w:tmpl w:val="8C6C866C"/>
    <w:lvl w:ilvl="0" w:tplc="213C83A0">
      <w:start w:val="65535"/>
      <w:numFmt w:val="bullet"/>
      <w:lvlText w:val="•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92017"/>
    <w:multiLevelType w:val="hybridMultilevel"/>
    <w:tmpl w:val="6FDA6DBC"/>
    <w:lvl w:ilvl="0" w:tplc="213C83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D66C7"/>
    <w:multiLevelType w:val="hybridMultilevel"/>
    <w:tmpl w:val="7C9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93761"/>
    <w:multiLevelType w:val="hybridMultilevel"/>
    <w:tmpl w:val="5FE2BF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3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1"/>
  </w:num>
  <w:num w:numId="9">
    <w:abstractNumId w:val="9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6"/>
  </w:num>
  <w:num w:numId="19">
    <w:abstractNumId w:val="28"/>
  </w:num>
  <w:num w:numId="20">
    <w:abstractNumId w:val="22"/>
  </w:num>
  <w:num w:numId="21">
    <w:abstractNumId w:val="18"/>
  </w:num>
  <w:num w:numId="22">
    <w:abstractNumId w:val="14"/>
  </w:num>
  <w:num w:numId="23">
    <w:abstractNumId w:val="15"/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30"/>
  </w:num>
  <w:num w:numId="34">
    <w:abstractNumId w:val="19"/>
  </w:num>
  <w:num w:numId="35">
    <w:abstractNumId w:val="27"/>
  </w:num>
  <w:num w:numId="36">
    <w:abstractNumId w:val="10"/>
  </w:num>
  <w:num w:numId="37">
    <w:abstractNumId w:val="16"/>
  </w:num>
  <w:num w:numId="38">
    <w:abstractNumId w:val="17"/>
  </w:num>
  <w:num w:numId="39">
    <w:abstractNumId w:val="29"/>
  </w:num>
  <w:num w:numId="40">
    <w:abstractNumId w:val="11"/>
  </w:num>
  <w:num w:numId="41">
    <w:abstractNumId w:val="2"/>
  </w:num>
  <w:num w:numId="42">
    <w:abstractNumId w:val="1"/>
  </w:num>
  <w:num w:numId="43">
    <w:abstractNumId w:val="3"/>
  </w:num>
  <w:num w:numId="44">
    <w:abstractNumId w:val="4"/>
  </w:num>
  <w:num w:numId="45">
    <w:abstractNumId w:val="5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55"/>
    <w:rsid w:val="00101127"/>
    <w:rsid w:val="00185325"/>
    <w:rsid w:val="0020660B"/>
    <w:rsid w:val="00206991"/>
    <w:rsid w:val="0027044D"/>
    <w:rsid w:val="00285CA7"/>
    <w:rsid w:val="002E6066"/>
    <w:rsid w:val="0032065A"/>
    <w:rsid w:val="00373DE5"/>
    <w:rsid w:val="00373E3D"/>
    <w:rsid w:val="003B657F"/>
    <w:rsid w:val="00417EB3"/>
    <w:rsid w:val="004503D4"/>
    <w:rsid w:val="004B1BA4"/>
    <w:rsid w:val="00501CDB"/>
    <w:rsid w:val="006A1D65"/>
    <w:rsid w:val="00774A70"/>
    <w:rsid w:val="008103FB"/>
    <w:rsid w:val="00826F55"/>
    <w:rsid w:val="008F65C7"/>
    <w:rsid w:val="00901726"/>
    <w:rsid w:val="00987835"/>
    <w:rsid w:val="00A4465A"/>
    <w:rsid w:val="00BA7764"/>
    <w:rsid w:val="00BF0078"/>
    <w:rsid w:val="00C43A21"/>
    <w:rsid w:val="00C86E51"/>
    <w:rsid w:val="00D82992"/>
    <w:rsid w:val="00E17880"/>
    <w:rsid w:val="00E31C5F"/>
    <w:rsid w:val="00EB7B58"/>
    <w:rsid w:val="00E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F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6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F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6F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F5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6F5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826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826F55"/>
    <w:pPr>
      <w:ind w:left="720"/>
      <w:contextualSpacing/>
    </w:pPr>
  </w:style>
  <w:style w:type="character" w:styleId="a5">
    <w:name w:val="Strong"/>
    <w:basedOn w:val="a0"/>
    <w:qFormat/>
    <w:rsid w:val="00826F55"/>
    <w:rPr>
      <w:b/>
      <w:bCs/>
    </w:rPr>
  </w:style>
  <w:style w:type="table" w:styleId="a6">
    <w:name w:val="Table Grid"/>
    <w:basedOn w:val="a1"/>
    <w:rsid w:val="00826F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26F5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xt">
    <w:name w:val="Text"/>
    <w:basedOn w:val="a"/>
    <w:next w:val="a"/>
    <w:rsid w:val="00826F55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customStyle="1" w:styleId="Tab">
    <w:name w:val="Tab_"/>
    <w:basedOn w:val="a"/>
    <w:rsid w:val="00826F55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NewtonCTT, 'Times New Roman'" w:eastAsia="DejaVu Sans" w:hAnsi="NewtonCTT, 'Times New Roman'" w:cs="DejaVu Sans"/>
      <w:color w:val="000000"/>
      <w:kern w:val="3"/>
      <w:sz w:val="17"/>
      <w:szCs w:val="17"/>
    </w:rPr>
  </w:style>
  <w:style w:type="paragraph" w:customStyle="1" w:styleId="Body">
    <w:name w:val="Body"/>
    <w:basedOn w:val="a"/>
    <w:rsid w:val="00826F55"/>
    <w:pPr>
      <w:widowControl w:val="0"/>
      <w:tabs>
        <w:tab w:val="left" w:pos="567"/>
        <w:tab w:val="left" w:pos="793"/>
      </w:tabs>
      <w:suppressAutoHyphens/>
      <w:autoSpaceDE w:val="0"/>
      <w:autoSpaceDN w:val="0"/>
      <w:spacing w:after="0" w:line="240" w:lineRule="auto"/>
      <w:ind w:left="793" w:firstLine="226"/>
      <w:jc w:val="both"/>
      <w:textAlignment w:val="baseline"/>
    </w:pPr>
    <w:rPr>
      <w:rFonts w:ascii="NewtonCTT, 'Times New Roman'" w:eastAsia="DejaVu Sans" w:hAnsi="NewtonCTT, 'Times New Roman'" w:cs="DejaVu Sans"/>
      <w:color w:val="000000"/>
      <w:kern w:val="3"/>
      <w:sz w:val="19"/>
      <w:szCs w:val="19"/>
    </w:rPr>
  </w:style>
  <w:style w:type="paragraph" w:customStyle="1" w:styleId="Standard">
    <w:name w:val="Standard"/>
    <w:rsid w:val="00826F55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Standard"/>
    <w:rsid w:val="00826F55"/>
    <w:pPr>
      <w:keepNext/>
      <w:jc w:val="center"/>
      <w:outlineLvl w:val="1"/>
    </w:pPr>
    <w:rPr>
      <w:rFonts w:eastAsia="SimSun, 宋体"/>
      <w:color w:val="000000"/>
      <w:sz w:val="28"/>
      <w:szCs w:val="17"/>
    </w:rPr>
  </w:style>
  <w:style w:type="paragraph" w:styleId="22">
    <w:name w:val="Body Text Indent 2"/>
    <w:basedOn w:val="Standard"/>
    <w:link w:val="23"/>
    <w:rsid w:val="00826F55"/>
    <w:pPr>
      <w:ind w:left="113"/>
    </w:pPr>
    <w:rPr>
      <w:rFonts w:eastAsia="SimSun, 宋体"/>
      <w:color w:val="000000"/>
      <w:sz w:val="17"/>
      <w:szCs w:val="17"/>
    </w:rPr>
  </w:style>
  <w:style w:type="character" w:customStyle="1" w:styleId="23">
    <w:name w:val="Основной текст с отступом 2 Знак"/>
    <w:basedOn w:val="a0"/>
    <w:link w:val="22"/>
    <w:rsid w:val="00826F55"/>
    <w:rPr>
      <w:rFonts w:ascii="DejaVu Sans" w:eastAsia="SimSun, 宋体" w:hAnsi="DejaVu Sans" w:cs="DejaVu Sans"/>
      <w:color w:val="000000"/>
      <w:kern w:val="3"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826F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826F5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26F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826F5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826F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F55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6"/>
    <w:rsid w:val="0082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2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6F55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82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26F55"/>
    <w:rPr>
      <w:rFonts w:eastAsiaTheme="minorEastAsia"/>
      <w:lang w:eastAsia="ru-RU"/>
    </w:rPr>
  </w:style>
  <w:style w:type="paragraph" w:customStyle="1" w:styleId="c16">
    <w:name w:val="c16"/>
    <w:basedOn w:val="a"/>
    <w:rsid w:val="008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6F55"/>
  </w:style>
  <w:style w:type="table" w:customStyle="1" w:styleId="110">
    <w:name w:val="Сетка таблицы11"/>
    <w:basedOn w:val="a1"/>
    <w:next w:val="a6"/>
    <w:uiPriority w:val="59"/>
    <w:rsid w:val="00826F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59D1-5E6D-4B21-8D39-AD7A427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66</Pages>
  <Words>28156</Words>
  <Characters>160490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13</cp:revision>
  <cp:lastPrinted>2014-08-29T13:35:00Z</cp:lastPrinted>
  <dcterms:created xsi:type="dcterms:W3CDTF">2014-08-06T13:25:00Z</dcterms:created>
  <dcterms:modified xsi:type="dcterms:W3CDTF">2014-08-30T15:08:00Z</dcterms:modified>
</cp:coreProperties>
</file>