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61" w:rsidRPr="00030261" w:rsidRDefault="00030261" w:rsidP="00030261">
      <w:pPr>
        <w:jc w:val="center"/>
        <w:rPr>
          <w:rFonts w:eastAsia="Calibri"/>
          <w:b/>
          <w:sz w:val="32"/>
          <w:szCs w:val="32"/>
        </w:rPr>
      </w:pPr>
      <w:r w:rsidRPr="00030261">
        <w:rPr>
          <w:rFonts w:eastAsia="Calibri"/>
          <w:b/>
          <w:sz w:val="32"/>
          <w:szCs w:val="32"/>
        </w:rPr>
        <w:t>Использование приемов оздоровления детей младшего дошкольного возраста в системе работы в ДОУ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>Высочайшие темпы развития общества предъявляют все более высокие требования к человеку и его здоровью, но в последние годы наблюдается заметное ухудшение состояния здоровья детей.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 Это обусловлено многими факторами. Помимо неблагоприятных климатических особенностей, на здоровье детей отрицательно влияют ухудшение экологической обстановки, </w:t>
      </w:r>
      <w:proofErr w:type="spellStart"/>
      <w:proofErr w:type="gramStart"/>
      <w:r w:rsidRPr="00030261">
        <w:rPr>
          <w:sz w:val="28"/>
          <w:szCs w:val="28"/>
        </w:rPr>
        <w:t>электронно</w:t>
      </w:r>
      <w:proofErr w:type="spellEnd"/>
      <w:r w:rsidRPr="00030261">
        <w:rPr>
          <w:sz w:val="28"/>
          <w:szCs w:val="28"/>
        </w:rPr>
        <w:t>–лучевое</w:t>
      </w:r>
      <w:proofErr w:type="gramEnd"/>
      <w:r w:rsidRPr="00030261">
        <w:rPr>
          <w:sz w:val="28"/>
          <w:szCs w:val="28"/>
        </w:rPr>
        <w:t>, «</w:t>
      </w:r>
      <w:proofErr w:type="spellStart"/>
      <w:r w:rsidRPr="00030261">
        <w:rPr>
          <w:sz w:val="28"/>
          <w:szCs w:val="28"/>
        </w:rPr>
        <w:t>металло</w:t>
      </w:r>
      <w:proofErr w:type="spellEnd"/>
      <w:r w:rsidRPr="00030261">
        <w:rPr>
          <w:sz w:val="28"/>
          <w:szCs w:val="28"/>
        </w:rPr>
        <w:t xml:space="preserve">–звуковое» облучение (компьютерные игры, длительный просмотр телевизора и т. д.), неправильный образ жизни семьи. 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>На состояние здоровья человека оказывают влияние различные факторы: состояние здравоохранения – 10%; наследственность – 15%; состояние окружающей среды – 25%; социальные условия, образ жизни – 50% (данные ВОЗ)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К актуальным проблемам детского здоровья относятся: 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- гиподинамия – нарушение функций опорно-двигательного аппарата, 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кровообращения, дыхания, пищеварения; 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- детские стрессы – нервные расстройства вследствие </w:t>
      </w:r>
      <w:proofErr w:type="gramStart"/>
      <w:r w:rsidRPr="00030261">
        <w:rPr>
          <w:sz w:val="28"/>
          <w:szCs w:val="28"/>
        </w:rPr>
        <w:t>отрицательной</w:t>
      </w:r>
      <w:proofErr w:type="gramEnd"/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>психологической обстановки в семье, излишнего шума и нервности в детском коллективе;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 - тревожность – недостаток эмоциональной поддержки в детском саду и семье;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 - недостаток информации. 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В настоящее время имеются данные, согласно которым только 14% </w:t>
      </w:r>
      <w:proofErr w:type="gramStart"/>
      <w:r w:rsidRPr="00030261">
        <w:rPr>
          <w:sz w:val="28"/>
          <w:szCs w:val="28"/>
        </w:rPr>
        <w:t>из</w:t>
      </w:r>
      <w:proofErr w:type="gramEnd"/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>каждой тысячи детей в возрасте до 15 лет могут считаться практически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>здоровыми. Остальные либо имеют выраженные отклонения в состоянии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здоровья (50%), либо страдают хроническими заболеваниями (35%). </w:t>
      </w:r>
    </w:p>
    <w:p w:rsidR="00030261" w:rsidRPr="00030261" w:rsidRDefault="00030261" w:rsidP="00030261">
      <w:pPr>
        <w:rPr>
          <w:rFonts w:ascii="Arial" w:hAnsi="Arial" w:cs="Arial"/>
          <w:sz w:val="28"/>
          <w:szCs w:val="28"/>
        </w:rPr>
      </w:pPr>
      <w:r w:rsidRPr="00030261">
        <w:rPr>
          <w:rStyle w:val="c2"/>
          <w:color w:val="000000"/>
          <w:sz w:val="28"/>
          <w:szCs w:val="28"/>
        </w:rPr>
        <w:t xml:space="preserve">Согласно исследованиям специалистов, 75 % болезней взрослых </w:t>
      </w:r>
      <w:proofErr w:type="gramStart"/>
      <w:r w:rsidRPr="00030261">
        <w:rPr>
          <w:rStyle w:val="c2"/>
          <w:color w:val="000000"/>
          <w:sz w:val="28"/>
          <w:szCs w:val="28"/>
        </w:rPr>
        <w:t>заложены</w:t>
      </w:r>
      <w:proofErr w:type="gramEnd"/>
      <w:r w:rsidRPr="00030261">
        <w:rPr>
          <w:rStyle w:val="c2"/>
          <w:color w:val="000000"/>
          <w:sz w:val="28"/>
          <w:szCs w:val="28"/>
        </w:rPr>
        <w:t xml:space="preserve"> в детстве. Если двадцать пять лет назад рождалось 20-25 % ослабленных детей, то сейчас число "физиологически незрелых" новорожденных утроилось. Каждый четвертый ребенок дошкольного возраста болеет в течение года более четырех раз (данные Т.Я. </w:t>
      </w:r>
      <w:proofErr w:type="spellStart"/>
      <w:r w:rsidRPr="00030261">
        <w:rPr>
          <w:rStyle w:val="c2"/>
          <w:color w:val="000000"/>
          <w:sz w:val="28"/>
          <w:szCs w:val="28"/>
        </w:rPr>
        <w:t>Чертюк</w:t>
      </w:r>
      <w:proofErr w:type="spellEnd"/>
      <w:r w:rsidRPr="00030261">
        <w:rPr>
          <w:rStyle w:val="c2"/>
          <w:color w:val="000000"/>
          <w:sz w:val="28"/>
          <w:szCs w:val="28"/>
        </w:rPr>
        <w:t xml:space="preserve">, З.С. Макаровой, М.Н. Беловой, Б.Н. </w:t>
      </w:r>
      <w:proofErr w:type="spellStart"/>
      <w:r w:rsidRPr="00030261">
        <w:rPr>
          <w:rStyle w:val="c2"/>
          <w:color w:val="000000"/>
          <w:sz w:val="28"/>
          <w:szCs w:val="28"/>
        </w:rPr>
        <w:t>Капустян</w:t>
      </w:r>
      <w:proofErr w:type="spellEnd"/>
      <w:r w:rsidRPr="00030261">
        <w:rPr>
          <w:rStyle w:val="c2"/>
          <w:color w:val="000000"/>
          <w:sz w:val="28"/>
          <w:szCs w:val="28"/>
        </w:rPr>
        <w:t xml:space="preserve"> и </w:t>
      </w:r>
      <w:proofErr w:type="spellStart"/>
      <w:proofErr w:type="gramStart"/>
      <w:r w:rsidRPr="00030261">
        <w:rPr>
          <w:rStyle w:val="c2"/>
          <w:color w:val="000000"/>
          <w:sz w:val="28"/>
          <w:szCs w:val="28"/>
        </w:rPr>
        <w:t>др</w:t>
      </w:r>
      <w:proofErr w:type="spellEnd"/>
      <w:proofErr w:type="gramEnd"/>
      <w:r w:rsidRPr="00030261">
        <w:rPr>
          <w:rStyle w:val="c2"/>
          <w:color w:val="000000"/>
          <w:sz w:val="28"/>
          <w:szCs w:val="28"/>
        </w:rPr>
        <w:t>)</w:t>
      </w:r>
    </w:p>
    <w:p w:rsidR="00030261" w:rsidRPr="00030261" w:rsidRDefault="00030261" w:rsidP="00030261">
      <w:pPr>
        <w:rPr>
          <w:rFonts w:ascii="Arial" w:hAnsi="Arial" w:cs="Arial"/>
          <w:sz w:val="28"/>
          <w:szCs w:val="28"/>
        </w:rPr>
      </w:pPr>
      <w:r w:rsidRPr="00030261">
        <w:rPr>
          <w:rStyle w:val="c2"/>
          <w:color w:val="000000"/>
          <w:sz w:val="28"/>
          <w:szCs w:val="28"/>
        </w:rPr>
        <w:t xml:space="preserve">Заболеваемость детей дошкольного возраста остается высокой, несмотря на успехи профилактической медицины. Наибольшая доля ОРВИ в структуре заболеваний органов дыхания приходится на возраст 1- 6лет. По данным Т.Л. </w:t>
      </w:r>
      <w:proofErr w:type="spellStart"/>
      <w:r w:rsidRPr="00030261">
        <w:rPr>
          <w:rStyle w:val="c2"/>
          <w:color w:val="000000"/>
          <w:sz w:val="28"/>
          <w:szCs w:val="28"/>
        </w:rPr>
        <w:t>Богиной</w:t>
      </w:r>
      <w:proofErr w:type="spellEnd"/>
      <w:r w:rsidRPr="00030261">
        <w:rPr>
          <w:rStyle w:val="c2"/>
          <w:color w:val="000000"/>
          <w:sz w:val="28"/>
          <w:szCs w:val="28"/>
        </w:rPr>
        <w:t>(1988)[4] респираторные и респираторно-вирусные инфекции составляют в целом от 78,7 до 92% всех случаев. Средняя продолжительность одного заболевания детей находится в пределах 11-14 дней. Около 20% детей болеют ОРВИ практически ежемесячно, формируя группу так называемых ЧБД.</w:t>
      </w:r>
    </w:p>
    <w:p w:rsidR="00030261" w:rsidRPr="00030261" w:rsidRDefault="00030261" w:rsidP="00030261">
      <w:pPr>
        <w:rPr>
          <w:sz w:val="28"/>
          <w:szCs w:val="28"/>
        </w:rPr>
      </w:pP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Практика показывает, что решить проблему сохранения и укрепления здоровья детей одной медицине не под силу. К тому же установка на </w:t>
      </w:r>
      <w:r w:rsidRPr="00030261">
        <w:rPr>
          <w:sz w:val="28"/>
          <w:szCs w:val="28"/>
        </w:rPr>
        <w:lastRenderedPageBreak/>
        <w:t xml:space="preserve">здоровье а, соответственно, на здоровый образ жизни не появляется у человека сама собой, а формируется в результате определённого педагогического воздействия. 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>Вот почему укрепление здоровья детей – актуальнейшая проблема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современного образования. 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В соответствии с Законом РФ «Об образовании» (статья32) ответственность за жизнь и здоровье детей несет образовательное учреждение. В.А.Сухомлинский[15] писал: «Я не боюсь еще и еще раз повторять: забота о здоровье ребенка- это важнейший труд воспитателя. От жизнерадостности, бодрости детей зависит их духовная жизнь, мировоззрение, прочность знаний, вера в свои силы». 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Дошкольное образовательное учреждение-первая ступень, обеспечивающая развитие дошкольника </w:t>
      </w:r>
      <w:proofErr w:type="gramStart"/>
      <w:r w:rsidRPr="00030261">
        <w:rPr>
          <w:sz w:val="28"/>
          <w:szCs w:val="28"/>
        </w:rPr>
        <w:t>в</w:t>
      </w:r>
      <w:proofErr w:type="gramEnd"/>
      <w:r w:rsidRPr="00030261">
        <w:rPr>
          <w:sz w:val="28"/>
          <w:szCs w:val="28"/>
        </w:rPr>
        <w:t xml:space="preserve"> полноценную и гармоническую</w:t>
      </w:r>
    </w:p>
    <w:p w:rsidR="00030261" w:rsidRPr="00030261" w:rsidRDefault="00030261" w:rsidP="00030261">
      <w:pPr>
        <w:rPr>
          <w:sz w:val="28"/>
          <w:szCs w:val="28"/>
        </w:rPr>
      </w:pPr>
      <w:r w:rsidRPr="00030261">
        <w:rPr>
          <w:sz w:val="28"/>
          <w:szCs w:val="28"/>
        </w:rPr>
        <w:t xml:space="preserve">личность. Это возможно лишь при условии обеспечения физического здоровья, </w:t>
      </w:r>
      <w:proofErr w:type="spellStart"/>
      <w:r w:rsidRPr="00030261">
        <w:rPr>
          <w:sz w:val="28"/>
          <w:szCs w:val="28"/>
        </w:rPr>
        <w:t>психоэмоционального</w:t>
      </w:r>
      <w:proofErr w:type="spellEnd"/>
      <w:r w:rsidRPr="00030261">
        <w:rPr>
          <w:sz w:val="28"/>
          <w:szCs w:val="28"/>
        </w:rPr>
        <w:t xml:space="preserve"> благополучия ребенка, формирования потребности детей в здоровом образе жизни.</w:t>
      </w:r>
    </w:p>
    <w:p w:rsidR="00030261" w:rsidRPr="009B010E" w:rsidRDefault="00030261" w:rsidP="00030261"/>
    <w:p w:rsidR="00030261" w:rsidRPr="003C21FF" w:rsidRDefault="00030261" w:rsidP="00030261">
      <w:pPr>
        <w:rPr>
          <w:b/>
        </w:rPr>
      </w:pPr>
    </w:p>
    <w:p w:rsidR="00D06FE4" w:rsidRPr="00030261" w:rsidRDefault="00D06FE4" w:rsidP="00030261"/>
    <w:sectPr w:rsidR="00D06FE4" w:rsidRPr="00030261" w:rsidSect="00D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30261"/>
    <w:rsid w:val="00030261"/>
    <w:rsid w:val="00284D54"/>
    <w:rsid w:val="002942A2"/>
    <w:rsid w:val="00623ABB"/>
    <w:rsid w:val="008F2D32"/>
    <w:rsid w:val="00A260ED"/>
    <w:rsid w:val="00D06FE4"/>
    <w:rsid w:val="00DA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6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2CA4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CA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c2">
    <w:name w:val="c2"/>
    <w:basedOn w:val="a0"/>
    <w:rsid w:val="00030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2876</Characters>
  <Application>Microsoft Office Word</Application>
  <DocSecurity>0</DocSecurity>
  <Lines>23</Lines>
  <Paragraphs>6</Paragraphs>
  <ScaleCrop>false</ScaleCrop>
  <Company>Grizli777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2015-09-20T18:52:00Z</dcterms:created>
  <dcterms:modified xsi:type="dcterms:W3CDTF">2015-09-20T19:00:00Z</dcterms:modified>
</cp:coreProperties>
</file>