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1B" w:rsidRPr="0076381B" w:rsidRDefault="0076381B" w:rsidP="0076381B">
      <w:pPr>
        <w:shd w:val="clear" w:color="auto" w:fill="FFFFFF"/>
        <w:spacing w:after="0" w:line="240" w:lineRule="atLeast"/>
        <w:ind w:left="90" w:right="90"/>
        <w:jc w:val="both"/>
        <w:rPr>
          <w:rFonts w:ascii="Arial" w:eastAsia="Times New Roman" w:hAnsi="Arial" w:cs="Arial"/>
          <w:color w:val="656565"/>
          <w:sz w:val="21"/>
          <w:szCs w:val="21"/>
          <w:lang w:eastAsia="ru-RU"/>
        </w:rPr>
      </w:pPr>
      <w:r w:rsidRPr="0076381B">
        <w:rPr>
          <w:rFonts w:ascii="inherit" w:eastAsia="Times New Roman" w:hAnsi="inherit" w:cs="Arial"/>
          <w:i/>
          <w:iCs/>
          <w:color w:val="656565"/>
          <w:sz w:val="21"/>
          <w:szCs w:val="21"/>
          <w:lang w:eastAsia="ru-RU"/>
        </w:rPr>
        <w:t>Какие опасности таит в себе просмотр телевизионных передач?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w:t>
      </w:r>
    </w:p>
    <w:p w:rsidR="0076381B" w:rsidRPr="0076381B" w:rsidRDefault="0076381B" w:rsidP="0076381B">
      <w:pPr>
        <w:spacing w:after="0" w:line="240" w:lineRule="auto"/>
        <w:rPr>
          <w:rFonts w:ascii="Times New Roman" w:eastAsia="Times New Roman" w:hAnsi="Times New Roman" w:cs="Times New Roman"/>
          <w:sz w:val="24"/>
          <w:szCs w:val="24"/>
          <w:lang w:eastAsia="ru-RU"/>
        </w:rPr>
      </w:pPr>
      <w:r w:rsidRPr="0076381B">
        <w:rPr>
          <w:rFonts w:ascii="Arial" w:eastAsia="Times New Roman" w:hAnsi="Arial" w:cs="Arial"/>
          <w:color w:val="656565"/>
          <w:sz w:val="21"/>
          <w:szCs w:val="21"/>
          <w:lang w:eastAsia="ru-RU"/>
        </w:rPr>
        <w:br/>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При этом телевизионные передачи вызывают не просто усталость, а перевозбуждение.</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Сколько же времени может малыш проводить у голубого экрана? Однозначного ответа на этот вопрос дать нельзя, поскольку все нормы рассчитываются на среднестатистического ребенка. И все же до года не оставляйте кроху перед экраном более чем на 15 минут в день. От года до трех время можно увеличить до получаса.</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w:t>
      </w:r>
      <w:proofErr w:type="gramStart"/>
      <w:r w:rsidRPr="0076381B">
        <w:rPr>
          <w:rFonts w:ascii="Arial" w:eastAsia="Times New Roman" w:hAnsi="Arial" w:cs="Arial"/>
          <w:color w:val="656565"/>
          <w:sz w:val="21"/>
          <w:szCs w:val="21"/>
          <w:lang w:eastAsia="ru-RU"/>
        </w:rPr>
        <w:t xml:space="preserve"> В</w:t>
      </w:r>
      <w:proofErr w:type="gramEnd"/>
      <w:r w:rsidRPr="0076381B">
        <w:rPr>
          <w:rFonts w:ascii="Arial" w:eastAsia="Times New Roman" w:hAnsi="Arial" w:cs="Arial"/>
          <w:color w:val="656565"/>
          <w:sz w:val="21"/>
          <w:szCs w:val="21"/>
          <w:lang w:eastAsia="ru-RU"/>
        </w:rPr>
        <w:t>едь телевизор может и утешить и отвлечь от неприятных мыслей. При этом он ни о чем не просит и не обижается – чем не настоящий друг?</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 xml:space="preserve">Что делать, чтобы этого не произошло? Никогда не предлагайте телевизор вместо себя. Если ребенок хочет побыть с вами, поиграть, почитать, а вы никак не можете этого сделать, предложите ему игру, в которую он может играть один, отправьте его в гости к соседскому мальчику – только не нажимайте </w:t>
      </w:r>
      <w:proofErr w:type="spellStart"/>
      <w:r w:rsidRPr="0076381B">
        <w:rPr>
          <w:rFonts w:ascii="Arial" w:eastAsia="Times New Roman" w:hAnsi="Arial" w:cs="Arial"/>
          <w:color w:val="656565"/>
          <w:sz w:val="21"/>
          <w:szCs w:val="21"/>
          <w:lang w:eastAsia="ru-RU"/>
        </w:rPr>
        <w:t>заетную</w:t>
      </w:r>
      <w:proofErr w:type="spellEnd"/>
      <w:r w:rsidRPr="0076381B">
        <w:rPr>
          <w:rFonts w:ascii="Arial" w:eastAsia="Times New Roman" w:hAnsi="Arial" w:cs="Arial"/>
          <w:color w:val="656565"/>
          <w:sz w:val="21"/>
          <w:szCs w:val="21"/>
          <w:lang w:eastAsia="ru-RU"/>
        </w:rPr>
        <w:t xml:space="preserve"> кнопку! Рано или поздно малыш сам обнаружит, что с помощью телевизора можно в какой-то мере компенсировать одиночество и скуку, но это будет сделано не с вашей подачи. Кстати, для того, чтобы объяснить ребенку место телевидения в жизни людей, можно подчеркнуть «</w:t>
      </w:r>
      <w:proofErr w:type="spellStart"/>
      <w:r w:rsidRPr="0076381B">
        <w:rPr>
          <w:rFonts w:ascii="Arial" w:eastAsia="Times New Roman" w:hAnsi="Arial" w:cs="Arial"/>
          <w:color w:val="656565"/>
          <w:sz w:val="21"/>
          <w:szCs w:val="21"/>
          <w:lang w:eastAsia="ru-RU"/>
        </w:rPr>
        <w:t>суррогатность</w:t>
      </w:r>
      <w:proofErr w:type="spellEnd"/>
      <w:r w:rsidRPr="0076381B">
        <w:rPr>
          <w:rFonts w:ascii="Arial" w:eastAsia="Times New Roman" w:hAnsi="Arial" w:cs="Arial"/>
          <w:color w:val="656565"/>
          <w:sz w:val="21"/>
          <w:szCs w:val="21"/>
          <w:lang w:eastAsia="ru-RU"/>
        </w:rPr>
        <w:t>» общения с ним. Если ребенок поссорился с другом и не хочет мириться, но при этом просит вас поиграть с ним, можете предложить ему посмотреть телевизор со словами: «Я сейчас не могу играть с тобой. Ты мог бы пригласить Петю, но он тебе не нравится, вот и смотри теперь мультики».</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 xml:space="preserve">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w:t>
      </w:r>
      <w:proofErr w:type="gramStart"/>
      <w:r w:rsidRPr="0076381B">
        <w:rPr>
          <w:rFonts w:ascii="Arial" w:eastAsia="Times New Roman" w:hAnsi="Arial" w:cs="Arial"/>
          <w:color w:val="656565"/>
          <w:sz w:val="21"/>
          <w:szCs w:val="21"/>
          <w:lang w:eastAsia="ru-RU"/>
        </w:rPr>
        <w:t>всего</w:t>
      </w:r>
      <w:proofErr w:type="gramEnd"/>
      <w:r w:rsidRPr="0076381B">
        <w:rPr>
          <w:rFonts w:ascii="Arial" w:eastAsia="Times New Roman" w:hAnsi="Arial" w:cs="Arial"/>
          <w:color w:val="656565"/>
          <w:sz w:val="21"/>
          <w:szCs w:val="21"/>
          <w:lang w:eastAsia="ru-RU"/>
        </w:rPr>
        <w:t xml:space="preserve"> начните с самих себя.</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w:t>
      </w:r>
      <w:proofErr w:type="gramStart"/>
      <w:r w:rsidRPr="0076381B">
        <w:rPr>
          <w:rFonts w:ascii="Arial" w:eastAsia="Times New Roman" w:hAnsi="Arial" w:cs="Arial"/>
          <w:color w:val="656565"/>
          <w:sz w:val="21"/>
          <w:szCs w:val="21"/>
          <w:lang w:eastAsia="ru-RU"/>
        </w:rPr>
        <w:t>кв в сл</w:t>
      </w:r>
      <w:proofErr w:type="gramEnd"/>
      <w:r w:rsidRPr="0076381B">
        <w:rPr>
          <w:rFonts w:ascii="Arial" w:eastAsia="Times New Roman" w:hAnsi="Arial" w:cs="Arial"/>
          <w:color w:val="656565"/>
          <w:sz w:val="21"/>
          <w:szCs w:val="21"/>
          <w:lang w:eastAsia="ru-RU"/>
        </w:rPr>
        <w:t>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будет интересовать результат действий: кто выиграет, чем закончится книга, как сложится вечер. А в ситуации «общения» с телевизором вы всегда остаетесь ни при чем, так как ни на что не можете повлиять.</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Такая форма взаимодействия привлекательна и для детей, и для взрослых. Взрослыми руководит желание снять с себя на какое-то время ответственность за происходящее и окунуться в круговорот событий, а для детей это состояние является вполне привычным, поскольку они пока еще ни за что не отвечают, не влияют на ситуацию, которую выстраивают другие.</w:t>
      </w:r>
    </w:p>
    <w:p w:rsidR="007837FE" w:rsidRDefault="007837FE"/>
    <w:p w:rsidR="0076381B" w:rsidRPr="0076381B" w:rsidRDefault="0076381B" w:rsidP="0076381B">
      <w:pPr>
        <w:shd w:val="clear" w:color="auto" w:fill="FFFFFF"/>
        <w:spacing w:before="180" w:after="135" w:line="240" w:lineRule="atLeast"/>
        <w:jc w:val="center"/>
        <w:outlineLvl w:val="2"/>
        <w:rPr>
          <w:rFonts w:ascii="Century Gothic" w:eastAsia="Times New Roman" w:hAnsi="Century Gothic" w:cs="Times New Roman"/>
          <w:b/>
          <w:bCs/>
          <w:color w:val="25AAE3"/>
          <w:sz w:val="27"/>
          <w:szCs w:val="27"/>
          <w:lang w:eastAsia="ru-RU"/>
        </w:rPr>
      </w:pPr>
      <w:r w:rsidRPr="0076381B">
        <w:rPr>
          <w:rFonts w:ascii="Century Gothic" w:eastAsia="Times New Roman" w:hAnsi="Century Gothic" w:cs="Times New Roman"/>
          <w:b/>
          <w:bCs/>
          <w:color w:val="25AAE3"/>
          <w:sz w:val="27"/>
          <w:szCs w:val="27"/>
          <w:lang w:eastAsia="ru-RU"/>
        </w:rPr>
        <w:lastRenderedPageBreak/>
        <w:t>Что и когда смотреть?</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 xml:space="preserve">Телевизор давно стал частью нашей жизни, и даже при самом дозированном просмотре многие детишки становятся его заложниками. </w:t>
      </w:r>
      <w:proofErr w:type="gramStart"/>
      <w:r w:rsidRPr="0076381B">
        <w:rPr>
          <w:rFonts w:ascii="Arial" w:eastAsia="Times New Roman" w:hAnsi="Arial" w:cs="Arial"/>
          <w:color w:val="656565"/>
          <w:sz w:val="21"/>
          <w:szCs w:val="21"/>
          <w:lang w:eastAsia="ru-RU"/>
        </w:rPr>
        <w:t>Теле</w:t>
      </w:r>
      <w:proofErr w:type="gramEnd"/>
      <w:r w:rsidRPr="0076381B">
        <w:rPr>
          <w:rFonts w:ascii="Arial" w:eastAsia="Times New Roman" w:hAnsi="Arial" w:cs="Arial"/>
          <w:color w:val="656565"/>
          <w:sz w:val="21"/>
          <w:szCs w:val="21"/>
          <w:lang w:eastAsia="ru-RU"/>
        </w:rPr>
        <w:t>- и видеопродукция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rsidR="0076381B" w:rsidRPr="0076381B" w:rsidRDefault="0076381B" w:rsidP="0076381B">
      <w:pPr>
        <w:shd w:val="clear" w:color="auto" w:fill="FFFFFF"/>
        <w:spacing w:after="0" w:line="240" w:lineRule="atLeast"/>
        <w:outlineLvl w:val="3"/>
        <w:rPr>
          <w:rFonts w:ascii="Arial" w:eastAsia="Times New Roman" w:hAnsi="Arial" w:cs="Arial"/>
          <w:b/>
          <w:bCs/>
          <w:color w:val="656565"/>
          <w:sz w:val="21"/>
          <w:szCs w:val="21"/>
          <w:lang w:eastAsia="ru-RU"/>
        </w:rPr>
      </w:pPr>
      <w:r w:rsidRPr="0076381B">
        <w:rPr>
          <w:rFonts w:ascii="Arial" w:eastAsia="Times New Roman" w:hAnsi="Arial" w:cs="Arial"/>
          <w:b/>
          <w:bCs/>
          <w:color w:val="656565"/>
          <w:sz w:val="21"/>
          <w:szCs w:val="21"/>
          <w:lang w:eastAsia="ru-RU"/>
        </w:rPr>
        <w:t>3-6 лет:</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малыш примеряет роль экранного героя</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 xml:space="preserve">Только к 3-4 годам ребенок приходит к пониманию разницы </w:t>
      </w:r>
      <w:proofErr w:type="gramStart"/>
      <w:r w:rsidRPr="0076381B">
        <w:rPr>
          <w:rFonts w:ascii="Arial" w:eastAsia="Times New Roman" w:hAnsi="Arial" w:cs="Arial"/>
          <w:color w:val="656565"/>
          <w:sz w:val="21"/>
          <w:szCs w:val="21"/>
          <w:lang w:eastAsia="ru-RU"/>
        </w:rPr>
        <w:t>между</w:t>
      </w:r>
      <w:proofErr w:type="gramEnd"/>
      <w:r w:rsidRPr="0076381B">
        <w:rPr>
          <w:rFonts w:ascii="Arial" w:eastAsia="Times New Roman" w:hAnsi="Arial" w:cs="Arial"/>
          <w:color w:val="656565"/>
          <w:sz w:val="21"/>
          <w:szCs w:val="21"/>
          <w:lang w:eastAsia="ru-RU"/>
        </w:rPr>
        <w:t xml:space="preserve">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w:t>
      </w:r>
      <w:proofErr w:type="gramStart"/>
      <w:r w:rsidRPr="0076381B">
        <w:rPr>
          <w:rFonts w:ascii="Arial" w:eastAsia="Times New Roman" w:hAnsi="Arial" w:cs="Arial"/>
          <w:color w:val="656565"/>
          <w:sz w:val="21"/>
          <w:szCs w:val="21"/>
          <w:lang w:eastAsia="ru-RU"/>
        </w:rPr>
        <w:t>понарошку</w:t>
      </w:r>
      <w:proofErr w:type="gramEnd"/>
      <w:r w:rsidRPr="0076381B">
        <w:rPr>
          <w:rFonts w:ascii="Arial" w:eastAsia="Times New Roman" w:hAnsi="Arial" w:cs="Arial"/>
          <w:color w:val="656565"/>
          <w:sz w:val="21"/>
          <w:szCs w:val="21"/>
          <w:lang w:eastAsia="ru-RU"/>
        </w:rPr>
        <w:t>» пережить эмоции, с которыми он пока не сталкивался в реальной жизни.</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НАШ СОВЕТ: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 Чтобы обезопасить ребенка, их нужно расшифровать, объясняя намерения и ухищрения их создателей. Научив ребенка не принимать на веру все, что показывает телевизор, вы поможете ему не путать чье-то представление о действительности с самой действительностью.</w:t>
      </w:r>
    </w:p>
    <w:p w:rsidR="0076381B" w:rsidRPr="0076381B" w:rsidRDefault="0076381B" w:rsidP="0076381B">
      <w:pPr>
        <w:shd w:val="clear" w:color="auto" w:fill="FFFFFF"/>
        <w:spacing w:before="180" w:after="135" w:line="240" w:lineRule="atLeast"/>
        <w:jc w:val="center"/>
        <w:outlineLvl w:val="2"/>
        <w:rPr>
          <w:rFonts w:ascii="Century Gothic" w:eastAsia="Times New Roman" w:hAnsi="Century Gothic" w:cs="Times New Roman"/>
          <w:b/>
          <w:bCs/>
          <w:color w:val="25AAE3"/>
          <w:sz w:val="27"/>
          <w:szCs w:val="27"/>
          <w:lang w:eastAsia="ru-RU"/>
        </w:rPr>
      </w:pPr>
      <w:r w:rsidRPr="0076381B">
        <w:rPr>
          <w:rFonts w:ascii="Century Gothic" w:eastAsia="Times New Roman" w:hAnsi="Century Gothic" w:cs="Times New Roman"/>
          <w:b/>
          <w:bCs/>
          <w:color w:val="25AAE3"/>
          <w:sz w:val="27"/>
          <w:szCs w:val="27"/>
          <w:lang w:eastAsia="ru-RU"/>
        </w:rPr>
        <w:t>Немного о содержании</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анатомические подробности, достаточно объяснить на доступном ему языке, что таким образом взрослые делают друг другу приятное.</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 xml:space="preserve">Чтобы ребенок случайно не увидел жестоких сцен, вы в первую очередь должны позаботиться о том, чтобы телевизор не работал все время в фоновом режиме. Когда малыш неуверенно спрашивает: «Он ведь не по-настоящему умер?», уверьте его, что он прав, что перед ним всего лишь картинки, которые не могут быть до конца правдивыми. Это </w:t>
      </w:r>
      <w:r w:rsidRPr="0076381B">
        <w:rPr>
          <w:rFonts w:ascii="Arial" w:eastAsia="Times New Roman" w:hAnsi="Arial" w:cs="Arial"/>
          <w:color w:val="656565"/>
          <w:sz w:val="21"/>
          <w:szCs w:val="21"/>
          <w:lang w:eastAsia="ru-RU"/>
        </w:rPr>
        <w:lastRenderedPageBreak/>
        <w:t xml:space="preserve">сложнее объяснить, если речь идет о фрагменте документального фильма или новостей. В этом случае не стоит отрицать, что увиденное не имеет ничего общего с реальностью. Объясните, что увиденное - не что иное, как взгляд режиссера на происшедшее, а он видит только часть реальности. </w:t>
      </w:r>
      <w:proofErr w:type="gramStart"/>
      <w:r w:rsidRPr="0076381B">
        <w:rPr>
          <w:rFonts w:ascii="Arial" w:eastAsia="Times New Roman" w:hAnsi="Arial" w:cs="Arial"/>
          <w:color w:val="656565"/>
          <w:sz w:val="21"/>
          <w:szCs w:val="21"/>
          <w:lang w:eastAsia="ru-RU"/>
        </w:rPr>
        <w:t>Более старшие</w:t>
      </w:r>
      <w:proofErr w:type="gramEnd"/>
      <w:r w:rsidRPr="0076381B">
        <w:rPr>
          <w:rFonts w:ascii="Arial" w:eastAsia="Times New Roman" w:hAnsi="Arial" w:cs="Arial"/>
          <w:color w:val="656565"/>
          <w:sz w:val="21"/>
          <w:szCs w:val="21"/>
          <w:lang w:eastAsia="ru-RU"/>
        </w:rPr>
        <w:t xml:space="preserve"> могут понять, что все изображения снимаются с определенной целью: напугать, заставить смеяться, сообщить что-то новое.</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 xml:space="preserve">Если же вы сами хотите посмотреть фильм с неоднозначным содержанием сделайте так, чтобы ребенок </w:t>
      </w:r>
      <w:proofErr w:type="gramStart"/>
      <w:r w:rsidRPr="0076381B">
        <w:rPr>
          <w:rFonts w:ascii="Arial" w:eastAsia="Times New Roman" w:hAnsi="Arial" w:cs="Arial"/>
          <w:color w:val="656565"/>
          <w:sz w:val="21"/>
          <w:szCs w:val="21"/>
          <w:lang w:eastAsia="ru-RU"/>
        </w:rPr>
        <w:t>при</w:t>
      </w:r>
      <w:proofErr w:type="gramEnd"/>
      <w:r w:rsidRPr="0076381B">
        <w:rPr>
          <w:rFonts w:ascii="Arial" w:eastAsia="Times New Roman" w:hAnsi="Arial" w:cs="Arial"/>
          <w:color w:val="656565"/>
          <w:sz w:val="21"/>
          <w:szCs w:val="21"/>
          <w:lang w:eastAsia="ru-RU"/>
        </w:rPr>
        <w:t xml:space="preserve"> этот не присутствовал.</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 xml:space="preserve">Что касается фантастики, то страх перед будущим, особенно перед вселенскими катастрофами, </w:t>
      </w:r>
      <w:proofErr w:type="gramStart"/>
      <w:r w:rsidRPr="0076381B">
        <w:rPr>
          <w:rFonts w:ascii="Arial" w:eastAsia="Times New Roman" w:hAnsi="Arial" w:cs="Arial"/>
          <w:color w:val="656565"/>
          <w:sz w:val="21"/>
          <w:szCs w:val="21"/>
          <w:lang w:eastAsia="ru-RU"/>
        </w:rPr>
        <w:t>присуща</w:t>
      </w:r>
      <w:proofErr w:type="gramEnd"/>
      <w:r w:rsidRPr="0076381B">
        <w:rPr>
          <w:rFonts w:ascii="Arial" w:eastAsia="Times New Roman" w:hAnsi="Arial" w:cs="Arial"/>
          <w:color w:val="656565"/>
          <w:sz w:val="21"/>
          <w:szCs w:val="21"/>
          <w:lang w:eastAsia="ru-RU"/>
        </w:rPr>
        <w:t xml:space="preserve">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rsidR="0076381B" w:rsidRPr="0076381B" w:rsidRDefault="0076381B" w:rsidP="0076381B">
      <w:pPr>
        <w:shd w:val="clear" w:color="auto" w:fill="FFFFFF"/>
        <w:spacing w:before="90" w:after="300" w:line="240" w:lineRule="atLeast"/>
        <w:ind w:left="90" w:right="90"/>
        <w:jc w:val="both"/>
        <w:rPr>
          <w:rFonts w:ascii="Arial" w:eastAsia="Times New Roman" w:hAnsi="Arial" w:cs="Arial"/>
          <w:color w:val="656565"/>
          <w:sz w:val="21"/>
          <w:szCs w:val="21"/>
          <w:lang w:eastAsia="ru-RU"/>
        </w:rPr>
      </w:pPr>
      <w:r w:rsidRPr="0076381B">
        <w:rPr>
          <w:rFonts w:ascii="Arial" w:eastAsia="Times New Roman" w:hAnsi="Arial" w:cs="Arial"/>
          <w:color w:val="656565"/>
          <w:sz w:val="21"/>
          <w:szCs w:val="21"/>
          <w:lang w:eastAsia="ru-RU"/>
        </w:rPr>
        <w:t xml:space="preserve">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w:t>
      </w:r>
      <w:proofErr w:type="spellStart"/>
      <w:proofErr w:type="gramStart"/>
      <w:r w:rsidRPr="0076381B">
        <w:rPr>
          <w:rFonts w:ascii="Arial" w:eastAsia="Times New Roman" w:hAnsi="Arial" w:cs="Arial"/>
          <w:color w:val="656565"/>
          <w:sz w:val="21"/>
          <w:szCs w:val="21"/>
          <w:lang w:eastAsia="ru-RU"/>
        </w:rPr>
        <w:t>no</w:t>
      </w:r>
      <w:proofErr w:type="gramEnd"/>
      <w:r w:rsidRPr="0076381B">
        <w:rPr>
          <w:rFonts w:ascii="Arial" w:eastAsia="Times New Roman" w:hAnsi="Arial" w:cs="Arial"/>
          <w:color w:val="656565"/>
          <w:sz w:val="21"/>
          <w:szCs w:val="21"/>
          <w:lang w:eastAsia="ru-RU"/>
        </w:rPr>
        <w:t>тери</w:t>
      </w:r>
      <w:proofErr w:type="spellEnd"/>
      <w:r w:rsidRPr="0076381B">
        <w:rPr>
          <w:rFonts w:ascii="Arial" w:eastAsia="Times New Roman" w:hAnsi="Arial" w:cs="Arial"/>
          <w:color w:val="656565"/>
          <w:sz w:val="21"/>
          <w:szCs w:val="21"/>
          <w:lang w:eastAsia="ru-RU"/>
        </w:rPr>
        <w:t xml:space="preserve"> любви. Поэтому, увидев историю про отвергнутого, брошенного или потерявшегося детеныша, малыш сразу же </w:t>
      </w:r>
      <w:proofErr w:type="gramStart"/>
      <w:r w:rsidRPr="0076381B">
        <w:rPr>
          <w:rFonts w:ascii="Arial" w:eastAsia="Times New Roman" w:hAnsi="Arial" w:cs="Arial"/>
          <w:color w:val="656565"/>
          <w:sz w:val="21"/>
          <w:szCs w:val="21"/>
          <w:lang w:eastAsia="ru-RU"/>
        </w:rPr>
        <w:t>идентифицирует себя с главным героем и</w:t>
      </w:r>
      <w:proofErr w:type="gramEnd"/>
      <w:r w:rsidRPr="0076381B">
        <w:rPr>
          <w:rFonts w:ascii="Arial" w:eastAsia="Times New Roman" w:hAnsi="Arial" w:cs="Arial"/>
          <w:color w:val="656565"/>
          <w:sz w:val="21"/>
          <w:szCs w:val="21"/>
          <w:lang w:eastAsia="ru-RU"/>
        </w:rPr>
        <w:t xml:space="preserve">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rsidR="0076381B" w:rsidRDefault="0076381B">
      <w:bookmarkStart w:id="0" w:name="_GoBack"/>
      <w:bookmarkEnd w:id="0"/>
    </w:p>
    <w:sectPr w:rsidR="00763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28"/>
    <w:rsid w:val="004F1328"/>
    <w:rsid w:val="0076381B"/>
    <w:rsid w:val="00783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8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8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3637">
      <w:bodyDiv w:val="1"/>
      <w:marLeft w:val="0"/>
      <w:marRight w:val="0"/>
      <w:marTop w:val="0"/>
      <w:marBottom w:val="0"/>
      <w:divBdr>
        <w:top w:val="none" w:sz="0" w:space="0" w:color="auto"/>
        <w:left w:val="none" w:sz="0" w:space="0" w:color="auto"/>
        <w:bottom w:val="none" w:sz="0" w:space="0" w:color="auto"/>
        <w:right w:val="none" w:sz="0" w:space="0" w:color="auto"/>
      </w:divBdr>
    </w:div>
    <w:div w:id="237831330">
      <w:bodyDiv w:val="1"/>
      <w:marLeft w:val="0"/>
      <w:marRight w:val="0"/>
      <w:marTop w:val="0"/>
      <w:marBottom w:val="0"/>
      <w:divBdr>
        <w:top w:val="none" w:sz="0" w:space="0" w:color="auto"/>
        <w:left w:val="none" w:sz="0" w:space="0" w:color="auto"/>
        <w:bottom w:val="none" w:sz="0" w:space="0" w:color="auto"/>
        <w:right w:val="none" w:sz="0" w:space="0" w:color="auto"/>
      </w:divBdr>
    </w:div>
    <w:div w:id="1136529007">
      <w:bodyDiv w:val="1"/>
      <w:marLeft w:val="0"/>
      <w:marRight w:val="0"/>
      <w:marTop w:val="0"/>
      <w:marBottom w:val="0"/>
      <w:divBdr>
        <w:top w:val="none" w:sz="0" w:space="0" w:color="auto"/>
        <w:left w:val="none" w:sz="0" w:space="0" w:color="auto"/>
        <w:bottom w:val="none" w:sz="0" w:space="0" w:color="auto"/>
        <w:right w:val="none" w:sz="0" w:space="0" w:color="auto"/>
      </w:divBdr>
    </w:div>
    <w:div w:id="153461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1319</Words>
  <Characters>7520</Characters>
  <Application>Microsoft Office Word</Application>
  <DocSecurity>0</DocSecurity>
  <Lines>62</Lines>
  <Paragraphs>17</Paragraphs>
  <ScaleCrop>false</ScaleCrop>
  <Company>*</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2015-09-20T13:32:00Z</dcterms:created>
  <dcterms:modified xsi:type="dcterms:W3CDTF">2015-09-20T13:34:00Z</dcterms:modified>
</cp:coreProperties>
</file>