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95" w:rsidRPr="001F3329" w:rsidRDefault="005A0D8A" w:rsidP="005A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2D0F" w:rsidRPr="001F3329" w:rsidRDefault="001F3329" w:rsidP="00652D0F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2D0F" w:rsidRPr="001F3329">
        <w:rPr>
          <w:sz w:val="28"/>
          <w:szCs w:val="28"/>
        </w:rPr>
        <w:t xml:space="preserve">Образование младших школьников в области родного русского языка представляет собой определяющее условие личностного, духовно-нравственного, эмоционального, интеллектуального развития младшего школьника, формирование индивидуальности ребенка.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 “тайны” такое уникального явления как Слово. В этом случае на помощь приходит факультативный курс “Путешествия в Страну Слов»,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4203A2" w:rsidRPr="001F3329" w:rsidRDefault="001F3329" w:rsidP="001F3329">
      <w:pPr>
        <w:pStyle w:val="Default"/>
        <w:ind w:left="14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="00652D0F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  <w:r w:rsidR="00934A90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Занятия курса направлены на то, чтобы повторять, уточнять, расширять начальные предст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авления о слове и языке в целом</w:t>
      </w:r>
      <w:r w:rsidR="00934A90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Умение работать с языковыми единицами учащиеся используют для выбора способа решения познавательных, практических и коммуникативных задач. Ряд </w:t>
      </w:r>
      <w:proofErr w:type="gramStart"/>
      <w:r w:rsidR="00934A90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тем, содержащих лексический материал помогает</w:t>
      </w:r>
      <w:proofErr w:type="gramEnd"/>
      <w:r w:rsidR="00934A90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 в свою очередь, является показателем общей культуры ученика. </w:t>
      </w:r>
    </w:p>
    <w:p w:rsidR="00652D0F" w:rsidRPr="001F3329" w:rsidRDefault="001F3329" w:rsidP="001F3329">
      <w:pPr>
        <w:pStyle w:val="Default"/>
        <w:ind w:left="14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652D0F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данного факультативного курса.</w:t>
      </w:r>
    </w:p>
    <w:p w:rsidR="003B7A85" w:rsidRPr="001F3329" w:rsidRDefault="001F3329" w:rsidP="001F3329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данного курса позволяет показать учащимся, как увлекателен, разнообразен, неисчерпаем мир родного слова. В занимательной форме даются сведения о лексикологии, графике и орфографии, ономастике, этимологии, фразеологии и словоупотреблении современного русского языка. Это имеет большое значение для формирования подлинных познавательных интересов как основы учебной деятельности. В процессе занятий школьники могут увидеть “волшебство знакомых слов”, понять, что обычные слова достойны изучения и внимания. Воспитание интереса к родному слову должно пробуждать у учащихся стремление расширять свои знания по русскому языку, совершенствовать </w:t>
      </w:r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речь. А хорошо развитая речь служит одним из важнейших средств активной деятельности человека в современном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ве.  Д</w:t>
      </w:r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школьника – создаёт условия для успешного усвоения всех учебных предметов. Без хорошего </w:t>
      </w:r>
      <w:proofErr w:type="gramStart"/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proofErr w:type="gramEnd"/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невозможна никакая познавательная деятельность средством успешного обучения в школе. С одной стороны богатство речи в большей степени зависит от обогащения ребёнка новыми представлениями и понятиями, с другой – хорошее владение языком, речью способствует познанию сложных связей в природе и в обществе.  Занятие факультатива должны убедить школьников в том, что родной язык надо изучать постоянно для того, чтобы понимать окружающую нас действительность и принимать в жизни активное участие.</w:t>
      </w:r>
    </w:p>
    <w:p w:rsidR="00652D0F" w:rsidRPr="001F3329" w:rsidRDefault="001F3329" w:rsidP="001F3329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методы обучения “Путешествие в страну Слов 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652D0F" w:rsidRPr="001F3329" w:rsidRDefault="001F3329" w:rsidP="00652D0F">
      <w:pPr>
        <w:pStyle w:val="a4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4199" w:rsidRPr="001F3329">
        <w:rPr>
          <w:b/>
          <w:sz w:val="28"/>
          <w:szCs w:val="28"/>
        </w:rPr>
        <w:t>Содержание курса</w:t>
      </w:r>
      <w:r w:rsidR="009D4199" w:rsidRPr="001F3329">
        <w:rPr>
          <w:sz w:val="28"/>
          <w:szCs w:val="28"/>
        </w:rPr>
        <w:t xml:space="preserve"> строится на основе </w:t>
      </w:r>
      <w:proofErr w:type="spellStart"/>
      <w:r w:rsidR="009D4199" w:rsidRPr="001F3329">
        <w:rPr>
          <w:sz w:val="28"/>
          <w:szCs w:val="28"/>
        </w:rPr>
        <w:t>д</w:t>
      </w:r>
      <w:r w:rsidR="003B7A85" w:rsidRPr="001F3329">
        <w:rPr>
          <w:sz w:val="28"/>
          <w:szCs w:val="28"/>
        </w:rPr>
        <w:t>е</w:t>
      </w:r>
      <w:r w:rsidR="009D4199" w:rsidRPr="001F3329">
        <w:rPr>
          <w:sz w:val="28"/>
          <w:szCs w:val="28"/>
        </w:rPr>
        <w:t>ят</w:t>
      </w:r>
      <w:r>
        <w:rPr>
          <w:sz w:val="28"/>
          <w:szCs w:val="28"/>
        </w:rPr>
        <w:t>ельностного</w:t>
      </w:r>
      <w:proofErr w:type="spellEnd"/>
      <w:r w:rsidR="009D4199" w:rsidRPr="001F3329">
        <w:rPr>
          <w:sz w:val="28"/>
          <w:szCs w:val="28"/>
        </w:rPr>
        <w:t xml:space="preserve"> подхода. Каждый раздел программы предусматривает использ</w:t>
      </w:r>
      <w:r>
        <w:rPr>
          <w:sz w:val="28"/>
          <w:szCs w:val="28"/>
        </w:rPr>
        <w:t>ование игровой и практической деятельности</w:t>
      </w:r>
      <w:r w:rsidR="009D4199" w:rsidRPr="001F3329">
        <w:rPr>
          <w:sz w:val="28"/>
          <w:szCs w:val="28"/>
        </w:rPr>
        <w:t xml:space="preserve">. </w:t>
      </w:r>
      <w:r w:rsidR="00652D0F" w:rsidRPr="001F3329">
        <w:rPr>
          <w:sz w:val="28"/>
          <w:szCs w:val="28"/>
        </w:rPr>
        <w:t xml:space="preserve">Для успешного проведения занятий используются разнообразные виды работ: игровые занятия, знакомство с научно – популярной литературой, конкурсы знатоков, </w:t>
      </w:r>
      <w:proofErr w:type="spellStart"/>
      <w:r w:rsidR="00652D0F" w:rsidRPr="001F3329">
        <w:rPr>
          <w:sz w:val="28"/>
          <w:szCs w:val="28"/>
        </w:rPr>
        <w:t>КВНы</w:t>
      </w:r>
      <w:proofErr w:type="spellEnd"/>
      <w:r w:rsidR="00652D0F" w:rsidRPr="001F3329">
        <w:rPr>
          <w:sz w:val="28"/>
          <w:szCs w:val="28"/>
        </w:rPr>
        <w:t xml:space="preserve">, занимательные упражнения, проекты, работа со стенгазетой, участие в олимпиаде по русскому языку, устные журналы. </w:t>
      </w:r>
    </w:p>
    <w:p w:rsidR="003B7A85" w:rsidRPr="001F3329" w:rsidRDefault="001F3329" w:rsidP="001F33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3B7A85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3B7A85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разработке содержания курса позволит ре</w:t>
      </w:r>
      <w:r w:rsidR="003B7A85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в ходе его изучения ряд взаимосвязанных задач:</w:t>
      </w:r>
    </w:p>
    <w:p w:rsidR="003B7A85" w:rsidRPr="001F3329" w:rsidRDefault="003B7A85" w:rsidP="00EA06D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3B7A85" w:rsidRPr="001F3329" w:rsidRDefault="003B7A85" w:rsidP="00EA06D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уделять внимание ситуациям, где ребёнок должен учиться разли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универсальные (всеобщие) ценности;</w:t>
      </w:r>
    </w:p>
    <w:p w:rsidR="003B7A85" w:rsidRPr="001F3329" w:rsidRDefault="003B7A85" w:rsidP="00EA06D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3B7A85" w:rsidRPr="001F3329" w:rsidRDefault="003B7A85" w:rsidP="00EA06D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содержание курса не только позволяет решать задачи, связан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обучением и развитием младших школьников, но и несёт в себе боль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воспитательный потенциал. Воспитывающая функция заключается в формировании у младших школьников потребности в познании и изуче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русского языка, его исторических корней, многообразия, обоснованных норм 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652D0F" w:rsidRPr="001F3329" w:rsidRDefault="001F3329" w:rsidP="00EA06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рассчитан на 2 учебных года, предназначен для занятий во 2-ом  и 3-ем классе четырёхлетней школы.</w:t>
      </w:r>
      <w:proofErr w:type="gramEnd"/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 на 34 часа обучения в год, по одному занятию в неделю, продолжительностью  45 минут.</w:t>
      </w:r>
    </w:p>
    <w:p w:rsidR="00652D0F" w:rsidRPr="001F3329" w:rsidRDefault="001F3329" w:rsidP="00EA06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2D0F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 года.</w:t>
      </w:r>
    </w:p>
    <w:p w:rsidR="00652D0F" w:rsidRPr="001F3329" w:rsidRDefault="00652D0F" w:rsidP="00EA06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работы: </w:t>
      </w:r>
      <w:r w:rsidR="00934A90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«лекции» в исполнении сказочных героев, </w:t>
      </w:r>
      <w:r w:rsidR="00AD3AB1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научно – популярной литературой, </w:t>
      </w:r>
      <w:r w:rsidR="00934A90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AB1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инсценировки, проектная деятельность,  </w:t>
      </w:r>
      <w:r w:rsidR="00934A90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импровизированные представления, 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знатоков, </w:t>
      </w:r>
      <w:proofErr w:type="spellStart"/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  <w:proofErr w:type="spellEnd"/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занимательные упражнения,  работа со стенгазетой</w:t>
      </w:r>
      <w:r w:rsidR="00AD3AB1"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устные журналы. </w:t>
      </w:r>
      <w:proofErr w:type="gramEnd"/>
    </w:p>
    <w:p w:rsidR="00AB1CF3" w:rsidRPr="001F3329" w:rsidRDefault="00AB1CF3" w:rsidP="00EA06D7">
      <w:pPr>
        <w:pStyle w:val="c2"/>
        <w:shd w:val="clear" w:color="auto" w:fill="FFFFFF"/>
        <w:rPr>
          <w:sz w:val="28"/>
          <w:szCs w:val="28"/>
        </w:rPr>
      </w:pPr>
      <w:r w:rsidRPr="001F3329">
        <w:rPr>
          <w:sz w:val="28"/>
          <w:szCs w:val="28"/>
        </w:rPr>
        <w:t xml:space="preserve">Цели: </w:t>
      </w:r>
    </w:p>
    <w:p w:rsidR="00AB1CF3" w:rsidRPr="001F3329" w:rsidRDefault="00AB1CF3" w:rsidP="00EA06D7">
      <w:pPr>
        <w:pStyle w:val="c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F3329">
        <w:rPr>
          <w:sz w:val="28"/>
          <w:szCs w:val="28"/>
        </w:rPr>
        <w:t>создание условий для формирования языковой компетенции младших</w:t>
      </w:r>
    </w:p>
    <w:p w:rsidR="00AB1CF3" w:rsidRPr="001F3329" w:rsidRDefault="00AB1CF3" w:rsidP="00EA06D7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школьников;</w:t>
      </w:r>
    </w:p>
    <w:p w:rsidR="00AB1CF3" w:rsidRPr="001F3329" w:rsidRDefault="00AB1CF3" w:rsidP="00EA06D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 развитие уч-ся; </w:t>
      </w:r>
    </w:p>
    <w:p w:rsidR="00AB1CF3" w:rsidRPr="001F3329" w:rsidRDefault="00AB1CF3" w:rsidP="00EA06D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у детей основных видов речевой деятельности: говорения, слушания, письма и чтения;</w:t>
      </w:r>
    </w:p>
    <w:p w:rsidR="00AB1CF3" w:rsidRPr="001F3329" w:rsidRDefault="00AB1CF3" w:rsidP="00EA06D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самостоятельной познавательной деятельности; </w:t>
      </w:r>
    </w:p>
    <w:p w:rsidR="00AB1CF3" w:rsidRPr="001F3329" w:rsidRDefault="00AB1CF3" w:rsidP="00EA06D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умений правильно, содержательно и убедительно высказывать свои собственные мысли и на этой основе создание речевых ситуаций для развития и реализации творческих способностей;</w:t>
      </w:r>
    </w:p>
    <w:p w:rsidR="00EA06D7" w:rsidRDefault="00AB1CF3" w:rsidP="00EA06D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языку.</w:t>
      </w:r>
    </w:p>
    <w:p w:rsidR="001F3329" w:rsidRDefault="001F3329" w:rsidP="001F3329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29" w:rsidRPr="001F3329" w:rsidRDefault="001F3329" w:rsidP="001F3329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1F3329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внеурочной деятельности младших школьников основывается на следующих </w:t>
      </w:r>
      <w:r w:rsidRPr="001F3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ПРИНЦИПАХ</w:t>
      </w:r>
      <w:r w:rsidRPr="001F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 участия школьников;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сознательности и активности;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теории с практикой;</w:t>
      </w:r>
    </w:p>
    <w:p w:rsidR="002739C4" w:rsidRPr="001F3329" w:rsidRDefault="002739C4" w:rsidP="00EA0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 к учащимся;</w:t>
      </w:r>
    </w:p>
    <w:p w:rsidR="002739C4" w:rsidRPr="001F3329" w:rsidRDefault="002739C4" w:rsidP="00EA0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EA0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4" w:rsidRPr="001F3329" w:rsidRDefault="001F3329" w:rsidP="001F3329">
      <w:pPr>
        <w:pStyle w:val="Default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        </w:t>
      </w:r>
      <w:r w:rsidR="002739C4" w:rsidRPr="001F332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Планируемые результаты изучения курса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Start w:id="0" w:name="_GoBack"/>
      <w:bookmarkEnd w:id="0"/>
    </w:p>
    <w:p w:rsidR="002739C4" w:rsidRPr="001F3329" w:rsidRDefault="001F3329" w:rsidP="001F3329">
      <w:pPr>
        <w:pStyle w:val="Default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процессе изуче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 курса «Путешествие в Страну Слов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ученики получают знания об истор</w:t>
      </w:r>
      <w:r w:rsidR="00AD3AB1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ии русского языка, 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знакомятся с происхождением слов, что становится предпосылкой воспитания гордости за красоту и величие русского языка, осмысление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</w:t>
      </w:r>
      <w:proofErr w:type="spellStart"/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Деятельностный</w:t>
      </w:r>
      <w:proofErr w:type="spellEnd"/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подход, используемый в курсе, не только развивает познавательный интерес, но и формирует мотивацию для углубленно изучения курса русского языка. </w:t>
      </w:r>
    </w:p>
    <w:p w:rsidR="002739C4" w:rsidRPr="001F3329" w:rsidRDefault="001F3329" w:rsidP="001F3329">
      <w:pPr>
        <w:pStyle w:val="Default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Система вопросов и заданий, использование различных методов познания слова  дают возможность учащимся находить пути решения исследовательских и творческих задач. Поиск информации о происхождении слов, работа со словарями, уточнение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 </w:t>
      </w:r>
    </w:p>
    <w:p w:rsidR="002739C4" w:rsidRPr="001F3329" w:rsidRDefault="001F3329" w:rsidP="001F3329">
      <w:pPr>
        <w:pStyle w:val="Default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proofErr w:type="gramStart"/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овладения логическими действиями анализа, синтеза, наблюдения и обобщения, установления причинно-следственных связей и аналогий, классификации по родовидовым признакам в курсе имеются задания, активизирующие интеллектуальную деятельность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</w:t>
      </w:r>
      <w:r w:rsidR="00AD3AB1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7E7D2E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различными категориями слов и </w:t>
      </w:r>
      <w:r w:rsidR="002739C4"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др. </w:t>
      </w:r>
      <w:proofErr w:type="gramEnd"/>
    </w:p>
    <w:p w:rsidR="002739C4" w:rsidRPr="001F3329" w:rsidRDefault="002739C4" w:rsidP="002739C4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F332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аргументировано представлять собственный материал, уважительно выслушивать собеседника и делать выводы. </w:t>
      </w:r>
    </w:p>
    <w:p w:rsidR="002739C4" w:rsidRPr="001F3329" w:rsidRDefault="002739C4" w:rsidP="002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A2" w:rsidRPr="001F3329" w:rsidRDefault="004203A2" w:rsidP="004203A2">
      <w:pPr>
        <w:jc w:val="center"/>
        <w:rPr>
          <w:b/>
          <w:sz w:val="28"/>
          <w:szCs w:val="28"/>
        </w:rPr>
      </w:pPr>
      <w:r w:rsidRPr="001F3329">
        <w:rPr>
          <w:b/>
          <w:sz w:val="28"/>
          <w:szCs w:val="28"/>
        </w:rPr>
        <w:t>Путешествия в Страну Слов</w:t>
      </w:r>
    </w:p>
    <w:p w:rsidR="003B67AA" w:rsidRPr="00967681" w:rsidRDefault="003B67AA" w:rsidP="003B67AA">
      <w:pPr>
        <w:jc w:val="center"/>
        <w:rPr>
          <w:b/>
          <w:sz w:val="36"/>
          <w:szCs w:val="36"/>
        </w:rPr>
      </w:pPr>
      <w:r w:rsidRPr="00967681">
        <w:rPr>
          <w:b/>
          <w:sz w:val="36"/>
          <w:szCs w:val="36"/>
        </w:rPr>
        <w:t>Путешествия в Страну Слов</w:t>
      </w:r>
    </w:p>
    <w:p w:rsidR="003B67AA" w:rsidRPr="00967681" w:rsidRDefault="003B67AA" w:rsidP="003B67AA">
      <w:pPr>
        <w:jc w:val="center"/>
        <w:rPr>
          <w:b/>
          <w:sz w:val="28"/>
          <w:szCs w:val="28"/>
        </w:rPr>
      </w:pPr>
      <w:r w:rsidRPr="00967681">
        <w:rPr>
          <w:b/>
          <w:sz w:val="28"/>
          <w:szCs w:val="28"/>
        </w:rPr>
        <w:t>2 класс (1 час в неделю)</w:t>
      </w:r>
    </w:p>
    <w:p w:rsidR="003B67AA" w:rsidRPr="00967681" w:rsidRDefault="003B67AA" w:rsidP="003B67AA">
      <w:pPr>
        <w:jc w:val="center"/>
        <w:rPr>
          <w:b/>
          <w:sz w:val="28"/>
          <w:szCs w:val="28"/>
        </w:rPr>
      </w:pPr>
      <w:r w:rsidRPr="00967681">
        <w:rPr>
          <w:b/>
          <w:sz w:val="28"/>
          <w:szCs w:val="28"/>
        </w:rPr>
        <w:t>34 занятия</w:t>
      </w:r>
    </w:p>
    <w:tbl>
      <w:tblPr>
        <w:tblStyle w:val="a5"/>
        <w:tblW w:w="0" w:type="auto"/>
        <w:tblLook w:val="04A0"/>
      </w:tblPr>
      <w:tblGrid>
        <w:gridCol w:w="756"/>
        <w:gridCol w:w="3896"/>
        <w:gridCol w:w="1032"/>
        <w:gridCol w:w="3887"/>
      </w:tblGrid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 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часов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УУД</w:t>
            </w:r>
          </w:p>
        </w:tc>
      </w:tr>
      <w:tr w:rsidR="003B67AA" w:rsidTr="003B67AA">
        <w:tc>
          <w:tcPr>
            <w:tcW w:w="756" w:type="dxa"/>
            <w:tcBorders>
              <w:right w:val="nil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96" w:type="dxa"/>
            <w:tcBorders>
              <w:left w:val="nil"/>
              <w:right w:val="nil"/>
            </w:tcBorders>
          </w:tcPr>
          <w:p w:rsidR="003B67AA" w:rsidRPr="00CE7CDC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CE7CDC">
              <w:rPr>
                <w:b/>
                <w:sz w:val="28"/>
                <w:szCs w:val="28"/>
              </w:rPr>
              <w:t xml:space="preserve">В мире звуков </w:t>
            </w:r>
            <w:r>
              <w:rPr>
                <w:b/>
                <w:sz w:val="28"/>
                <w:szCs w:val="28"/>
              </w:rPr>
              <w:t>–</w:t>
            </w:r>
            <w:r w:rsidRPr="00CE7C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1032" w:type="dxa"/>
            <w:tcBorders>
              <w:left w:val="nil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87" w:type="dxa"/>
            <w:vMerge w:val="restart"/>
          </w:tcPr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— ставить учебные задачи </w:t>
            </w:r>
            <w:proofErr w:type="gramStart"/>
            <w:r w:rsidRPr="003B67AA">
              <w:rPr>
                <w:sz w:val="24"/>
                <w:szCs w:val="24"/>
              </w:rPr>
              <w:t>в</w:t>
            </w:r>
            <w:proofErr w:type="gramEnd"/>
            <w:r w:rsidRPr="003B67AA">
              <w:rPr>
                <w:sz w:val="24"/>
                <w:szCs w:val="24"/>
              </w:rPr>
              <w:t xml:space="preserve">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B67AA">
              <w:rPr>
                <w:sz w:val="24"/>
                <w:szCs w:val="24"/>
              </w:rPr>
              <w:t>сотрудничестве</w:t>
            </w:r>
            <w:proofErr w:type="gramEnd"/>
            <w:r w:rsidRPr="003B67AA">
              <w:rPr>
                <w:sz w:val="24"/>
                <w:szCs w:val="24"/>
              </w:rPr>
              <w:t xml:space="preserve"> с учителем, 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применять установленные правила </w:t>
            </w:r>
            <w:proofErr w:type="gramStart"/>
            <w:r w:rsidRPr="003B67AA">
              <w:rPr>
                <w:sz w:val="24"/>
                <w:szCs w:val="24"/>
              </w:rPr>
              <w:t>в</w:t>
            </w:r>
            <w:proofErr w:type="gramEnd"/>
            <w:r w:rsidRPr="003B67AA">
              <w:rPr>
                <w:sz w:val="24"/>
                <w:szCs w:val="24"/>
              </w:rPr>
              <w:t xml:space="preserve">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B67AA">
              <w:rPr>
                <w:sz w:val="24"/>
                <w:szCs w:val="24"/>
              </w:rPr>
              <w:t>планировании способа решения,  осознанно и произвольно строить сообщения творческого и исследовательского характера, участвовать в обсуждении проблемных вопросов, формулировать собственное мнение и аргументировать его; находить нужную информацию и строить на её основе монологические высказывания; воспринимать на слух и понимать информационный текст; оценивать правильность выполнения действий</w:t>
            </w:r>
            <w:proofErr w:type="gramEnd"/>
          </w:p>
          <w:p w:rsidR="003B67AA" w:rsidRPr="00A82235" w:rsidRDefault="003B67AA" w:rsidP="00BE4886">
            <w:pPr>
              <w:jc w:val="center"/>
              <w:rPr>
                <w:sz w:val="32"/>
                <w:szCs w:val="32"/>
              </w:rPr>
            </w:pPr>
            <w:r w:rsidRPr="003B67AA">
              <w:rPr>
                <w:sz w:val="24"/>
                <w:szCs w:val="24"/>
              </w:rPr>
              <w:t xml:space="preserve">договариваться и приходить </w:t>
            </w:r>
            <w:r>
              <w:rPr>
                <w:sz w:val="24"/>
                <w:szCs w:val="24"/>
              </w:rPr>
              <w:t xml:space="preserve">к общему решению при </w:t>
            </w:r>
            <w:proofErr w:type="spellStart"/>
            <w:r>
              <w:rPr>
                <w:sz w:val="24"/>
                <w:szCs w:val="24"/>
              </w:rPr>
              <w:t>совместном</w:t>
            </w:r>
            <w:r w:rsidRPr="003B67AA">
              <w:rPr>
                <w:sz w:val="24"/>
                <w:szCs w:val="24"/>
              </w:rPr>
              <w:t>обсуждении</w:t>
            </w:r>
            <w:proofErr w:type="spellEnd"/>
            <w:r w:rsidRPr="003B67AA">
              <w:rPr>
                <w:sz w:val="24"/>
                <w:szCs w:val="24"/>
              </w:rPr>
              <w:t xml:space="preserve"> проблемы;</w:t>
            </w:r>
          </w:p>
        </w:tc>
      </w:tr>
      <w:tr w:rsidR="003B67AA" w:rsidTr="003B67AA">
        <w:trPr>
          <w:trHeight w:val="3201"/>
        </w:trPr>
        <w:tc>
          <w:tcPr>
            <w:tcW w:w="756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1</w:t>
            </w:r>
          </w:p>
        </w:tc>
        <w:tc>
          <w:tcPr>
            <w:tcW w:w="3896" w:type="dxa"/>
          </w:tcPr>
          <w:p w:rsidR="003B67AA" w:rsidRPr="002C3367" w:rsidRDefault="003B67AA" w:rsidP="00BE4886">
            <w:pPr>
              <w:rPr>
                <w:sz w:val="24"/>
                <w:szCs w:val="24"/>
              </w:rPr>
            </w:pPr>
            <w:r w:rsidRPr="002C3367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 Выбор попутчиков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 w:rsidRPr="002C3367">
              <w:rPr>
                <w:sz w:val="24"/>
                <w:szCs w:val="24"/>
              </w:rPr>
              <w:t>Пу</w:t>
            </w:r>
            <w:r>
              <w:rPr>
                <w:sz w:val="24"/>
                <w:szCs w:val="24"/>
              </w:rPr>
              <w:t>тешествие в царство безмолвия.</w:t>
            </w:r>
          </w:p>
          <w:p w:rsidR="003B67AA" w:rsidRPr="002C3367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Гипотезы происхождения человеческой речи.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3</w:t>
            </w:r>
          </w:p>
        </w:tc>
        <w:tc>
          <w:tcPr>
            <w:tcW w:w="3896" w:type="dxa"/>
          </w:tcPr>
          <w:p w:rsidR="003B67AA" w:rsidRPr="00B60BF6" w:rsidRDefault="003B67AA" w:rsidP="00BE4886">
            <w:pPr>
              <w:rPr>
                <w:sz w:val="24"/>
                <w:szCs w:val="24"/>
              </w:rPr>
            </w:pPr>
            <w:r w:rsidRPr="00B60BF6">
              <w:rPr>
                <w:sz w:val="24"/>
                <w:szCs w:val="24"/>
              </w:rPr>
              <w:t>Мир полон звуков. Первые встречи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  <w:tcBorders>
              <w:bottom w:val="nil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Pr="00B60BF6" w:rsidRDefault="003B67AA" w:rsidP="00BE4886">
            <w:pPr>
              <w:jc w:val="center"/>
              <w:rPr>
                <w:sz w:val="24"/>
                <w:szCs w:val="24"/>
              </w:rPr>
            </w:pPr>
            <w:r w:rsidRPr="00B60BF6">
              <w:rPr>
                <w:sz w:val="24"/>
                <w:szCs w:val="24"/>
              </w:rPr>
              <w:t>4, 5</w:t>
            </w:r>
          </w:p>
        </w:tc>
        <w:tc>
          <w:tcPr>
            <w:tcW w:w="3896" w:type="dxa"/>
          </w:tcPr>
          <w:p w:rsidR="003B67AA" w:rsidRPr="00B60BF6" w:rsidRDefault="003B67AA" w:rsidP="00BE4886">
            <w:pPr>
              <w:rPr>
                <w:sz w:val="24"/>
                <w:szCs w:val="24"/>
              </w:rPr>
            </w:pPr>
            <w:r w:rsidRPr="00B60BF6">
              <w:rPr>
                <w:sz w:val="24"/>
                <w:szCs w:val="24"/>
              </w:rPr>
              <w:t>Заколдованные звуки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 w:val="restart"/>
            <w:tcBorders>
              <w:top w:val="nil"/>
            </w:tcBorders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7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Чудесные превращения слов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b/>
                <w:sz w:val="32"/>
                <w:szCs w:val="32"/>
              </w:rPr>
            </w:pPr>
            <w:r w:rsidRPr="00CE7CDC">
              <w:rPr>
                <w:sz w:val="24"/>
                <w:szCs w:val="24"/>
              </w:rPr>
              <w:t xml:space="preserve">Проект «Скороговорки, </w:t>
            </w:r>
            <w:proofErr w:type="spellStart"/>
            <w:r w:rsidRPr="00CE7CDC"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 w:rsidRPr="00CE7CDC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252F84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 w:rsidRPr="00CE7CDC">
              <w:rPr>
                <w:b/>
                <w:sz w:val="28"/>
                <w:szCs w:val="28"/>
              </w:rPr>
              <w:t>Азбука – 8 часов</w:t>
            </w: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тайнам звуков и букв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 w:val="restart"/>
          </w:tcPr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— участвовать в обсуждении проблемных вопросов, формулировать собственное мнение и аргументировать его; анализировать информацию, представленную на рисунке; </w:t>
            </w:r>
          </w:p>
          <w:p w:rsidR="003B67AA" w:rsidRPr="00BB4A6D" w:rsidRDefault="003B67AA" w:rsidP="00BE4886">
            <w:pPr>
              <w:rPr>
                <w:sz w:val="32"/>
                <w:szCs w:val="32"/>
              </w:rPr>
            </w:pPr>
            <w:r w:rsidRPr="003B67AA">
              <w:rPr>
                <w:sz w:val="24"/>
                <w:szCs w:val="24"/>
              </w:rPr>
              <w:t xml:space="preserve">осуществлять взаимный контроль и взаимопомощь при работе в парах и малых группах; сравнивать названия, графический облик и количество букв кириллицы и современного русского алфавита, делать вывод о сходстве и различии двух алфавитов— </w:t>
            </w:r>
            <w:proofErr w:type="gramStart"/>
            <w:r w:rsidRPr="003B67AA">
              <w:rPr>
                <w:sz w:val="24"/>
                <w:szCs w:val="24"/>
              </w:rPr>
              <w:t>са</w:t>
            </w:r>
            <w:proofErr w:type="gramEnd"/>
            <w:r w:rsidRPr="003B67AA">
              <w:rPr>
                <w:sz w:val="24"/>
                <w:szCs w:val="24"/>
              </w:rPr>
              <w:t>мостоятельно или при помощи учителя планировать действия по выполнению учебного</w:t>
            </w: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письменности. Древние письмена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 – чудо из чудес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Алфавиту. К тайнам наскальных рисунков. (Первые родственники Алфавита)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путешествия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 Я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15, 16</w:t>
            </w:r>
          </w:p>
        </w:tc>
        <w:tc>
          <w:tcPr>
            <w:tcW w:w="3896" w:type="dxa"/>
          </w:tcPr>
          <w:p w:rsidR="003B67AA" w:rsidRPr="00CE7CDC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«Весёлая Азбука»</w:t>
            </w:r>
          </w:p>
        </w:tc>
        <w:tc>
          <w:tcPr>
            <w:tcW w:w="1032" w:type="dxa"/>
          </w:tcPr>
          <w:p w:rsidR="003B67AA" w:rsidRPr="00CE7CDC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496AAF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Слово о словах  - 5 часов</w:t>
            </w: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слов в русском языке?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 w:val="restart"/>
          </w:tcPr>
          <w:p w:rsidR="003B67AA" w:rsidRDefault="003B67AA" w:rsidP="00BE4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и обобщённо фиксировать группы существенных признаков с целью решения конкретных задач; </w:t>
            </w:r>
          </w:p>
          <w:p w:rsidR="003B67AA" w:rsidRDefault="003B67AA" w:rsidP="00BE4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объектов с целью </w:t>
            </w:r>
            <w:r>
              <w:rPr>
                <w:sz w:val="24"/>
                <w:szCs w:val="24"/>
              </w:rPr>
              <w:lastRenderedPageBreak/>
              <w:t xml:space="preserve">выделения признаков, формулировать собственное мнение и позицию; </w:t>
            </w:r>
          </w:p>
          <w:p w:rsidR="003B67AA" w:rsidRDefault="003B67AA" w:rsidP="00BE4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3B67AA" w:rsidRDefault="003B67AA" w:rsidP="00BE4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договариваться и </w:t>
            </w:r>
            <w:proofErr w:type="gramStart"/>
            <w:r>
              <w:rPr>
                <w:sz w:val="24"/>
                <w:szCs w:val="24"/>
              </w:rPr>
              <w:t>распределении</w:t>
            </w:r>
            <w:proofErr w:type="gramEnd"/>
            <w:r>
              <w:rPr>
                <w:sz w:val="24"/>
                <w:szCs w:val="24"/>
              </w:rPr>
              <w:t xml:space="preserve"> функций и ролей в совместной деятельности;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- магниты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встречи. Племена слов-братьев. (Тематические группы слов)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друзей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Стране Слов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896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к тайнам волшебных слов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9365B7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 w:rsidRPr="00400A80">
              <w:rPr>
                <w:b/>
                <w:sz w:val="24"/>
                <w:szCs w:val="24"/>
              </w:rPr>
              <w:t>Слово под микроскопом – 3 часа</w:t>
            </w: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>Как делаются слова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 w:val="restart"/>
          </w:tcPr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Постановка и формулирование проблемы, Поиск и выделение необходимой информации, анализ объектов с целью выделения признаков— </w:t>
            </w:r>
            <w:proofErr w:type="gramStart"/>
            <w:r w:rsidRPr="003B67AA">
              <w:rPr>
                <w:sz w:val="24"/>
                <w:szCs w:val="24"/>
              </w:rPr>
              <w:t>на</w:t>
            </w:r>
            <w:proofErr w:type="gramEnd"/>
            <w:r w:rsidRPr="003B67AA">
              <w:rPr>
                <w:sz w:val="24"/>
                <w:szCs w:val="24"/>
              </w:rPr>
              <w:t xml:space="preserve">блюдать образование слов в русском языке;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— анализировать значение и строение слова и на основании анализа делать вывод о том, являются ли слова родственными; 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анализировать пары слов, связанные словообразовательными связями;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наблюдать значения приставок и суффиксов, объяснять значение (происхождение) слова;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группировать слова по заданным основаниям (по строению, по значению, по способу словообразования);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самостоятельно находить необходимую информацию о происхождении слов в справочниках и словарях; строить связное монологическое высказывание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>Внимание: корень!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b/>
                <w:sz w:val="24"/>
                <w:szCs w:val="24"/>
              </w:rPr>
              <w:t xml:space="preserve">Проект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0A80">
              <w:rPr>
                <w:sz w:val="24"/>
                <w:szCs w:val="24"/>
              </w:rPr>
              <w:t>«Что нам стоит слово построить»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6E0902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Слова, слова, слова… - 10 часов</w:t>
            </w: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 xml:space="preserve">В славную страну </w:t>
            </w:r>
            <w:proofErr w:type="spellStart"/>
            <w:r w:rsidRPr="00400A80">
              <w:rPr>
                <w:sz w:val="24"/>
                <w:szCs w:val="24"/>
              </w:rPr>
              <w:t>Словарию</w:t>
            </w:r>
            <w:proofErr w:type="spellEnd"/>
            <w:r w:rsidRPr="00400A80">
              <w:rPr>
                <w:sz w:val="24"/>
                <w:szCs w:val="24"/>
              </w:rPr>
              <w:t>!</w:t>
            </w:r>
          </w:p>
          <w:p w:rsidR="003B67AA" w:rsidRPr="00400A80" w:rsidRDefault="003B67AA" w:rsidP="00BE4886">
            <w:pPr>
              <w:rPr>
                <w:b/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 xml:space="preserve">(Поговорим о </w:t>
            </w:r>
            <w:proofErr w:type="spellStart"/>
            <w:r w:rsidRPr="00400A80">
              <w:rPr>
                <w:sz w:val="24"/>
                <w:szCs w:val="24"/>
              </w:rPr>
              <w:t>словорях</w:t>
            </w:r>
            <w:proofErr w:type="spellEnd"/>
            <w:r w:rsidRPr="00400A80">
              <w:rPr>
                <w:sz w:val="24"/>
                <w:szCs w:val="24"/>
              </w:rPr>
              <w:t>)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 w:val="restart"/>
          </w:tcPr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формулировать собственное мнение, аргументировать его, догова</w:t>
            </w:r>
            <w:r w:rsidRPr="003B67AA">
              <w:rPr>
                <w:sz w:val="24"/>
                <w:szCs w:val="24"/>
              </w:rPr>
              <w:softHyphen/>
              <w:t>риваться и приходить к общему решению при совместном обсуждении проблемы;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составлять устно небольшое монологическое высказывание с по</w:t>
            </w:r>
            <w:r w:rsidRPr="003B67AA">
              <w:rPr>
                <w:sz w:val="24"/>
                <w:szCs w:val="24"/>
              </w:rPr>
              <w:softHyphen/>
              <w:t>мощью заданных языковых средств;</w:t>
            </w:r>
          </w:p>
          <w:p w:rsidR="003B67AA" w:rsidRPr="003B67AA" w:rsidRDefault="003B67AA" w:rsidP="003B67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самостоятельно находить необходимую информацию о </w:t>
            </w:r>
            <w:r w:rsidRPr="003B67AA">
              <w:rPr>
                <w:sz w:val="24"/>
                <w:szCs w:val="24"/>
              </w:rPr>
              <w:lastRenderedPageBreak/>
              <w:t xml:space="preserve">происхождении слов и устойчивых словосочетаний  в справочниках и словарях; </w:t>
            </w:r>
          </w:p>
          <w:p w:rsidR="003B67AA" w:rsidRPr="003B67AA" w:rsidRDefault="003B67AA" w:rsidP="003B67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воспринимать на слух и понимать информационный текст;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сравнивать толкование слова в различных словарях;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оценивать правильность выполнения действий, осуществлять ито</w:t>
            </w:r>
            <w:r w:rsidRPr="003B67AA">
              <w:rPr>
                <w:sz w:val="24"/>
                <w:szCs w:val="24"/>
              </w:rPr>
              <w:softHyphen/>
              <w:t>говый контроль по результату выполнения задания.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определять 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взаимопомощь,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осуществлять поиск необходимой </w:t>
            </w:r>
            <w:proofErr w:type="spellStart"/>
            <w:r w:rsidRPr="003B67AA">
              <w:rPr>
                <w:sz w:val="24"/>
                <w:szCs w:val="24"/>
              </w:rPr>
              <w:t>информациидля</w:t>
            </w:r>
            <w:proofErr w:type="spellEnd"/>
            <w:r w:rsidRPr="003B67AA">
              <w:rPr>
                <w:sz w:val="24"/>
                <w:szCs w:val="24"/>
              </w:rPr>
              <w:t xml:space="preserve"> выполнения учебной задачи с использованием справочной литературы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>К несметным сокровищам страны Слов (обогащение словарного запаса)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27, 28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>Крылатые слова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 w:rsidRPr="00400A80">
              <w:rPr>
                <w:sz w:val="24"/>
                <w:szCs w:val="24"/>
              </w:rPr>
              <w:t>В музее слов</w:t>
            </w:r>
            <w:r>
              <w:rPr>
                <w:sz w:val="24"/>
                <w:szCs w:val="24"/>
              </w:rPr>
              <w:t xml:space="preserve"> (о происхождении слов)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Устный журнал «Наша речь» (страницы: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«Волшебные слова», </w:t>
            </w:r>
            <w:r>
              <w:rPr>
                <w:sz w:val="24"/>
                <w:szCs w:val="24"/>
              </w:rPr>
              <w:lastRenderedPageBreak/>
              <w:t>«Слово о словах», «Занимательная» и др.)</w:t>
            </w:r>
            <w:proofErr w:type="gramEnd"/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«Родное слово»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32, 33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«Слово – друг или враг?»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3B67AA">
        <w:tc>
          <w:tcPr>
            <w:tcW w:w="756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96" w:type="dxa"/>
          </w:tcPr>
          <w:p w:rsidR="003B67AA" w:rsidRPr="00400A80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032" w:type="dxa"/>
          </w:tcPr>
          <w:p w:rsidR="003B67AA" w:rsidRDefault="003B67AA" w:rsidP="00BE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B67AA" w:rsidRDefault="003B67AA" w:rsidP="003B67AA">
      <w:pPr>
        <w:jc w:val="center"/>
        <w:rPr>
          <w:b/>
          <w:sz w:val="32"/>
          <w:szCs w:val="32"/>
        </w:rPr>
      </w:pPr>
    </w:p>
    <w:p w:rsidR="003B67AA" w:rsidRDefault="003B67AA" w:rsidP="003B67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3B67AA" w:rsidRDefault="003B67AA" w:rsidP="003B67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 час в неделю)</w:t>
      </w:r>
    </w:p>
    <w:p w:rsidR="003B67AA" w:rsidRDefault="003B67AA" w:rsidP="003B67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34 занятия</w:t>
      </w:r>
    </w:p>
    <w:tbl>
      <w:tblPr>
        <w:tblStyle w:val="a5"/>
        <w:tblW w:w="0" w:type="auto"/>
        <w:tblLook w:val="04A0"/>
      </w:tblPr>
      <w:tblGrid>
        <w:gridCol w:w="696"/>
        <w:gridCol w:w="4013"/>
        <w:gridCol w:w="995"/>
        <w:gridCol w:w="3867"/>
      </w:tblGrid>
      <w:tr w:rsidR="003B67AA" w:rsidRPr="00967681" w:rsidTr="00BE4886">
        <w:tc>
          <w:tcPr>
            <w:tcW w:w="696" w:type="dxa"/>
          </w:tcPr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№</w:t>
            </w:r>
          </w:p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6768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7681">
              <w:rPr>
                <w:b/>
                <w:sz w:val="28"/>
                <w:szCs w:val="28"/>
              </w:rPr>
              <w:t>/</w:t>
            </w:r>
            <w:proofErr w:type="spellStart"/>
            <w:r w:rsidRPr="0096768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3" w:type="dxa"/>
          </w:tcPr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5" w:type="dxa"/>
          </w:tcPr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Кол-во</w:t>
            </w:r>
          </w:p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867" w:type="dxa"/>
          </w:tcPr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УУД</w:t>
            </w:r>
          </w:p>
        </w:tc>
      </w:tr>
      <w:tr w:rsidR="003B67AA" w:rsidTr="00BE4886">
        <w:tc>
          <w:tcPr>
            <w:tcW w:w="5704" w:type="dxa"/>
            <w:gridSpan w:val="3"/>
          </w:tcPr>
          <w:p w:rsidR="003B67AA" w:rsidRPr="00967681" w:rsidRDefault="003B67AA" w:rsidP="00BE4886">
            <w:pPr>
              <w:jc w:val="center"/>
              <w:rPr>
                <w:b/>
                <w:sz w:val="28"/>
                <w:szCs w:val="28"/>
              </w:rPr>
            </w:pPr>
            <w:r w:rsidRPr="00967681">
              <w:rPr>
                <w:b/>
                <w:sz w:val="28"/>
                <w:szCs w:val="28"/>
              </w:rPr>
              <w:t>Всему название дано – 7 часов</w:t>
            </w:r>
          </w:p>
        </w:tc>
        <w:tc>
          <w:tcPr>
            <w:tcW w:w="3867" w:type="dxa"/>
            <w:vMerge w:val="restart"/>
          </w:tcPr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самостоятельно или при помощи</w:t>
            </w:r>
            <w:r w:rsidRPr="0038373F">
              <w:rPr>
                <w:color w:val="000000"/>
              </w:rPr>
              <w:t xml:space="preserve"> </w:t>
            </w:r>
            <w:r w:rsidRPr="003B67AA">
              <w:rPr>
                <w:sz w:val="24"/>
                <w:szCs w:val="24"/>
              </w:rPr>
              <w:t>учителя планировать действия по выполнению учебного проекта;</w:t>
            </w:r>
          </w:p>
          <w:p w:rsidR="003B67AA" w:rsidRDefault="003B67AA" w:rsidP="00BE4886">
            <w:pPr>
              <w:rPr>
                <w:b/>
                <w:sz w:val="32"/>
                <w:szCs w:val="32"/>
              </w:rPr>
            </w:pPr>
            <w:r w:rsidRPr="000615A7">
              <w:rPr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</w:t>
            </w:r>
            <w:r>
              <w:rPr>
                <w:sz w:val="24"/>
                <w:szCs w:val="24"/>
              </w:rPr>
              <w:t>т</w:t>
            </w:r>
            <w:r w:rsidRPr="000615A7">
              <w:rPr>
                <w:sz w:val="24"/>
                <w:szCs w:val="24"/>
              </w:rPr>
              <w:t>ов деятельности</w:t>
            </w: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1, 2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Вводное заня</w:t>
            </w:r>
            <w:r>
              <w:rPr>
                <w:sz w:val="24"/>
                <w:szCs w:val="24"/>
              </w:rPr>
              <w:t>тие. Вспомним наши путешествия в</w:t>
            </w:r>
            <w:r w:rsidRPr="00B41214">
              <w:rPr>
                <w:sz w:val="24"/>
                <w:szCs w:val="24"/>
              </w:rPr>
              <w:t xml:space="preserve"> Страну Слов</w:t>
            </w:r>
          </w:p>
        </w:tc>
        <w:tc>
          <w:tcPr>
            <w:tcW w:w="995" w:type="dxa"/>
          </w:tcPr>
          <w:p w:rsidR="003B67AA" w:rsidRPr="00B41214" w:rsidRDefault="003B67AA" w:rsidP="00BE4886">
            <w:pPr>
              <w:jc w:val="center"/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3,4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Всему название дано. Почему это так называется</w:t>
            </w:r>
          </w:p>
        </w:tc>
        <w:tc>
          <w:tcPr>
            <w:tcW w:w="995" w:type="dxa"/>
          </w:tcPr>
          <w:p w:rsidR="003B67AA" w:rsidRPr="00B41214" w:rsidRDefault="003B67AA" w:rsidP="00BE4886">
            <w:pPr>
              <w:jc w:val="center"/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Имена, имена, имена…</w:t>
            </w:r>
          </w:p>
        </w:tc>
        <w:tc>
          <w:tcPr>
            <w:tcW w:w="995" w:type="dxa"/>
          </w:tcPr>
          <w:p w:rsidR="003B67AA" w:rsidRPr="00B41214" w:rsidRDefault="003B67AA" w:rsidP="00BE4886">
            <w:pPr>
              <w:jc w:val="center"/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6, 7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Проект «Моё имя»</w:t>
            </w:r>
          </w:p>
        </w:tc>
        <w:tc>
          <w:tcPr>
            <w:tcW w:w="995" w:type="dxa"/>
          </w:tcPr>
          <w:p w:rsidR="003B67AA" w:rsidRPr="00B41214" w:rsidRDefault="003B67AA" w:rsidP="00BE4886">
            <w:pPr>
              <w:jc w:val="center"/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9571" w:type="dxa"/>
            <w:gridSpan w:val="4"/>
          </w:tcPr>
          <w:p w:rsidR="003B67AA" w:rsidRDefault="003B67AA" w:rsidP="00BE4886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B41214">
              <w:rPr>
                <w:b/>
                <w:sz w:val="28"/>
                <w:szCs w:val="28"/>
              </w:rPr>
              <w:t>Секреты правильной речи</w:t>
            </w:r>
            <w:r>
              <w:rPr>
                <w:b/>
                <w:sz w:val="28"/>
                <w:szCs w:val="28"/>
              </w:rPr>
              <w:t xml:space="preserve"> - 22</w:t>
            </w: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8, 9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 w:rsidRPr="00B41214">
              <w:rPr>
                <w:sz w:val="24"/>
                <w:szCs w:val="24"/>
              </w:rPr>
              <w:t>Встреча с радугой. Рисуем словами.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 w:val="restart"/>
          </w:tcPr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на основе полученной информации моделировать  собственные вы</w:t>
            </w:r>
            <w:r w:rsidRPr="003B67AA">
              <w:rPr>
                <w:sz w:val="24"/>
                <w:szCs w:val="24"/>
              </w:rPr>
              <w:softHyphen/>
            </w:r>
            <w:r w:rsidRPr="003B67AA">
              <w:rPr>
                <w:sz w:val="24"/>
                <w:szCs w:val="24"/>
              </w:rPr>
              <w:lastRenderedPageBreak/>
              <w:t xml:space="preserve">сказывания о происхождении и значении  выбранного слова; определять лексическое значение слов; </w:t>
            </w:r>
          </w:p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различать однозначные и многозначные слова, </w:t>
            </w:r>
          </w:p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прямое и переносное значение слов, </w:t>
            </w:r>
          </w:p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 оттенки значений синонимов.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Находить в тексте антонимы, употреблять их в речи.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самостоятельно находить необходимую информацию о происхож</w:t>
            </w:r>
            <w:r w:rsidRPr="003B67AA">
              <w:rPr>
                <w:sz w:val="24"/>
                <w:szCs w:val="24"/>
              </w:rPr>
              <w:softHyphen/>
              <w:t>дении  и значении слов в справочниках и словарях;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наблюдать образование слов в русском языке;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устанавливать словообразовательные связи данных слов;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— анализировать значение и строение слова и на основании анализа делать вывод о том, являются ли слова родственными; 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группировать слова по заданным основаниям (по строению, по значению, по способу словообразования);</w:t>
            </w:r>
          </w:p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находить необходимую информацию и строить на её основе связ</w:t>
            </w:r>
            <w:r w:rsidRPr="003B67AA">
              <w:rPr>
                <w:sz w:val="24"/>
                <w:szCs w:val="24"/>
              </w:rPr>
              <w:softHyphen/>
              <w:t>ное монологическое высказывание.</w:t>
            </w:r>
          </w:p>
          <w:p w:rsidR="003B67AA" w:rsidRPr="003B67AA" w:rsidRDefault="003B67AA" w:rsidP="00BE4886">
            <w:pPr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3B67AA" w:rsidRPr="003B67AA" w:rsidRDefault="003B67AA" w:rsidP="00BE488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>— взаимодействовать и договариваться в процессе игры;</w:t>
            </w:r>
          </w:p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признаков, формулировать собственное мнение и позицию; адекватно использовать речь для планирования и регуляции своей деятельности; договариваться в распределении функций и ролей в совместной деятельности;</w:t>
            </w:r>
          </w:p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10</w:t>
            </w:r>
          </w:p>
        </w:tc>
        <w:tc>
          <w:tcPr>
            <w:tcW w:w="4013" w:type="dxa"/>
          </w:tcPr>
          <w:p w:rsidR="003B67AA" w:rsidRPr="00B41214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удивительном городе </w:t>
            </w:r>
            <w:proofErr w:type="spellStart"/>
            <w:r>
              <w:rPr>
                <w:sz w:val="24"/>
                <w:szCs w:val="24"/>
              </w:rPr>
              <w:t>Неслове</w:t>
            </w:r>
            <w:proofErr w:type="spellEnd"/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 в удивительную страну Лексикологию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Отправляемся в </w:t>
            </w:r>
            <w:proofErr w:type="spellStart"/>
            <w:r>
              <w:rPr>
                <w:sz w:val="24"/>
                <w:szCs w:val="24"/>
              </w:rPr>
              <w:t>Словоград</w:t>
            </w:r>
            <w:proofErr w:type="spellEnd"/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13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«Слова умеют плакать и смеяться…»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14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словам разнообразным, одинаковым, но разным.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15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карнавале слов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16, 17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Знакомьтесь: близнецы (слова – омонимы)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18, 19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– друзья (синонимы)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20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– неприятели (антонимы)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21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аттракцион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22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– друзья  и враги. Душа слова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 xml:space="preserve">23, 24 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дедушки Каламбура (игры со словами)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25, 26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словам - родственникам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27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прошлое (история слов)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28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Полёт в будущее (неологизмы)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29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зарубежными друзьями (слова иностранного происхождения)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9571" w:type="dxa"/>
            <w:gridSpan w:val="4"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  <w:r w:rsidRPr="00D60E98">
              <w:rPr>
                <w:b/>
                <w:sz w:val="24"/>
                <w:szCs w:val="24"/>
              </w:rPr>
              <w:t>Что узнали. Чему научились – 5 часов</w:t>
            </w: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30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 w:val="restart"/>
          </w:tcPr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формулировать собственное мнение, аргументировать его, </w:t>
            </w:r>
            <w:r w:rsidRPr="003B67AA">
              <w:rPr>
                <w:sz w:val="24"/>
                <w:szCs w:val="24"/>
              </w:rPr>
              <w:lastRenderedPageBreak/>
              <w:t xml:space="preserve">договариваться и приходить к общему решению при совместном обсуждении проблемы; 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находить необходимую информацию и строить на её основе связное монологическое высказывание с помощью заданных языковых средств 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осуществлять поиск необходимой информации для выполнения учебного задания; 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воспринимать на слух и понимать информационный текст; </w:t>
            </w:r>
          </w:p>
          <w:p w:rsidR="003B67AA" w:rsidRPr="003B67AA" w:rsidRDefault="003B67AA" w:rsidP="00BE48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7AA">
              <w:rPr>
                <w:sz w:val="24"/>
                <w:szCs w:val="24"/>
              </w:rPr>
              <w:t xml:space="preserve">самостоятельно планировать действия по выполнению учебного проекта; </w:t>
            </w:r>
          </w:p>
          <w:p w:rsidR="003B67AA" w:rsidRDefault="003B67AA" w:rsidP="00BE4886">
            <w:pPr>
              <w:rPr>
                <w:b/>
                <w:sz w:val="32"/>
                <w:szCs w:val="32"/>
              </w:rPr>
            </w:pPr>
            <w:r w:rsidRPr="003B67AA">
              <w:rPr>
                <w:sz w:val="24"/>
                <w:szCs w:val="24"/>
              </w:rPr>
              <w:t>оценивать правильность выполнения действий, осуществлять итоговый контроль по результату выполнения задания</w:t>
            </w: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 xml:space="preserve">31, </w:t>
            </w:r>
            <w:r w:rsidRPr="00953CE0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 «Родное слово в пословицах </w:t>
            </w:r>
            <w:r>
              <w:rPr>
                <w:sz w:val="24"/>
                <w:szCs w:val="24"/>
              </w:rPr>
              <w:lastRenderedPageBreak/>
              <w:t>и поговорках»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знатоков родного слова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B67AA" w:rsidTr="00BE4886">
        <w:tc>
          <w:tcPr>
            <w:tcW w:w="696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34</w:t>
            </w:r>
          </w:p>
        </w:tc>
        <w:tc>
          <w:tcPr>
            <w:tcW w:w="4013" w:type="dxa"/>
          </w:tcPr>
          <w:p w:rsidR="003B67AA" w:rsidRDefault="003B67AA" w:rsidP="00BE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«Слава  слову»</w:t>
            </w:r>
          </w:p>
        </w:tc>
        <w:tc>
          <w:tcPr>
            <w:tcW w:w="995" w:type="dxa"/>
          </w:tcPr>
          <w:p w:rsidR="003B67AA" w:rsidRPr="00953CE0" w:rsidRDefault="003B67AA" w:rsidP="00BE4886">
            <w:pPr>
              <w:jc w:val="center"/>
              <w:rPr>
                <w:sz w:val="24"/>
                <w:szCs w:val="24"/>
              </w:rPr>
            </w:pPr>
            <w:r w:rsidRPr="00953CE0">
              <w:rPr>
                <w:sz w:val="24"/>
                <w:szCs w:val="24"/>
              </w:rPr>
              <w:t>1</w:t>
            </w:r>
          </w:p>
        </w:tc>
        <w:tc>
          <w:tcPr>
            <w:tcW w:w="3867" w:type="dxa"/>
            <w:vMerge/>
          </w:tcPr>
          <w:p w:rsidR="003B67AA" w:rsidRDefault="003B67AA" w:rsidP="00BE488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B67AA" w:rsidRPr="002C3367" w:rsidRDefault="003B67AA" w:rsidP="003B67AA">
      <w:pPr>
        <w:jc w:val="center"/>
        <w:rPr>
          <w:b/>
          <w:sz w:val="32"/>
          <w:szCs w:val="32"/>
        </w:rPr>
      </w:pPr>
    </w:p>
    <w:sectPr w:rsidR="003B67AA" w:rsidRPr="002C3367" w:rsidSect="00F0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CAE"/>
    <w:multiLevelType w:val="hybridMultilevel"/>
    <w:tmpl w:val="3F7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6F2A"/>
    <w:multiLevelType w:val="hybridMultilevel"/>
    <w:tmpl w:val="ECC01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5155C"/>
    <w:multiLevelType w:val="hybridMultilevel"/>
    <w:tmpl w:val="9E2C730E"/>
    <w:lvl w:ilvl="0" w:tplc="1B107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B4AA4"/>
    <w:multiLevelType w:val="hybridMultilevel"/>
    <w:tmpl w:val="4A483E52"/>
    <w:lvl w:ilvl="0" w:tplc="35043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0D8A"/>
    <w:rsid w:val="000800B0"/>
    <w:rsid w:val="00174B11"/>
    <w:rsid w:val="001F3329"/>
    <w:rsid w:val="002739C4"/>
    <w:rsid w:val="003538F2"/>
    <w:rsid w:val="003B67AA"/>
    <w:rsid w:val="003B7A85"/>
    <w:rsid w:val="004113C9"/>
    <w:rsid w:val="004203A2"/>
    <w:rsid w:val="005A0D8A"/>
    <w:rsid w:val="00652D0F"/>
    <w:rsid w:val="006E1F43"/>
    <w:rsid w:val="006E390A"/>
    <w:rsid w:val="007E7D2E"/>
    <w:rsid w:val="00810682"/>
    <w:rsid w:val="0088230C"/>
    <w:rsid w:val="00934A90"/>
    <w:rsid w:val="009D4199"/>
    <w:rsid w:val="009F4DA3"/>
    <w:rsid w:val="00A6147C"/>
    <w:rsid w:val="00AB1CF3"/>
    <w:rsid w:val="00AC41D4"/>
    <w:rsid w:val="00AD3AB1"/>
    <w:rsid w:val="00C13A5F"/>
    <w:rsid w:val="00C70B05"/>
    <w:rsid w:val="00C7303A"/>
    <w:rsid w:val="00EA06D7"/>
    <w:rsid w:val="00ED1A3D"/>
    <w:rsid w:val="00EF09C8"/>
    <w:rsid w:val="00F04295"/>
    <w:rsid w:val="00F7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F3"/>
    <w:pPr>
      <w:ind w:left="720"/>
      <w:contextualSpacing/>
    </w:pPr>
  </w:style>
  <w:style w:type="paragraph" w:customStyle="1" w:styleId="c2">
    <w:name w:val="c2"/>
    <w:basedOn w:val="a"/>
    <w:rsid w:val="00AB1C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5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2D0F"/>
  </w:style>
  <w:style w:type="paragraph" w:customStyle="1" w:styleId="Default">
    <w:name w:val="Default"/>
    <w:rsid w:val="002739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81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0A8C-0F08-42BF-8552-652B5013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2013-03-31T15:48:00Z</dcterms:created>
  <dcterms:modified xsi:type="dcterms:W3CDTF">2013-03-31T15:48:00Z</dcterms:modified>
</cp:coreProperties>
</file>