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84" w:rsidRPr="00364184" w:rsidRDefault="00364184" w:rsidP="00364184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64184">
        <w:rPr>
          <w:rFonts w:ascii="Times New Roman" w:eastAsia="Times New Roman" w:hAnsi="Times New Roman" w:cs="Times New Roman"/>
          <w:b/>
          <w:bCs/>
          <w:color w:val="FF00FF"/>
          <w:kern w:val="36"/>
          <w:sz w:val="28"/>
          <w:szCs w:val="28"/>
          <w:lang w:eastAsia="ru-RU"/>
        </w:rPr>
        <w:t>Консультация для родителей</w:t>
      </w:r>
    </w:p>
    <w:p w:rsidR="00364184" w:rsidRPr="00364184" w:rsidRDefault="00364184" w:rsidP="00364184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64184">
        <w:rPr>
          <w:rFonts w:ascii="Times New Roman" w:eastAsia="Times New Roman" w:hAnsi="Times New Roman" w:cs="Times New Roman"/>
          <w:b/>
          <w:bCs/>
          <w:color w:val="FF00FF"/>
          <w:kern w:val="36"/>
          <w:sz w:val="28"/>
          <w:szCs w:val="28"/>
          <w:lang w:eastAsia="ru-RU"/>
        </w:rPr>
        <w:t>Инвентарь и место для занятий</w:t>
      </w:r>
    </w:p>
    <w:p w:rsidR="00364184" w:rsidRPr="00364184" w:rsidRDefault="00364184" w:rsidP="00364184">
      <w:pPr>
        <w:pBdr>
          <w:bottom w:val="single" w:sz="6" w:space="0" w:color="D6DDB9"/>
        </w:pBd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641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       Любое движение активизирует дыхание ребенка, увеличивает потребление кислорода. В связи с этим следует отдавать предпочтение занятиям на свежем воздухе, в том числе и зимой, когда при выполнении упражнений усиливается снабжение крови кислородом и можно вдыхать чистый воздух. Только дождь и ветер могут быть помехой для занятий на улице. Помещение, где вы занимаетесь с ребенком, всегда следует хорошо проветривать, обязательно открывайте форточку или окно. Достаточно места должно отводиться для выполнения акробатических упражнений и проведения игр.</w:t>
      </w:r>
    </w:p>
    <w:p w:rsidR="00364184" w:rsidRPr="00364184" w:rsidRDefault="00364184" w:rsidP="00364184">
      <w:pPr>
        <w:pBdr>
          <w:bottom w:val="single" w:sz="6" w:space="0" w:color="D6DDB9"/>
        </w:pBd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641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       Следите за тем, чтобы дети не бегали и не прыгали на мостовой и бетоне: свод стопы у дошкольников только формируется и поэтому требует эластичной подкладки. Для занятия бегом хорошо подходят тропинки в парке или поле.</w:t>
      </w:r>
    </w:p>
    <w:p w:rsidR="00364184" w:rsidRPr="00364184" w:rsidRDefault="00364184" w:rsidP="00364184">
      <w:pPr>
        <w:pBdr>
          <w:bottom w:val="single" w:sz="6" w:space="0" w:color="D6DDB9"/>
        </w:pBd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641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Активный интерес к физическим упражнениям пробуждают у детей разнообразные игрушки и предметы, которые имеются в доме. Ребенку нужно предоставить возможность что-нибудь катать, бросать, брать предметы различной величины, формы и цвета, безопасно лазать, взбираться по лестнице, качаться. В связи с этим помните: чем лучше вы научите ребенка радоваться движению и пребыванию на природе и чем меньше избалуете его комфортом, который порождает лишь бездеятельность и лень, тем лучше подготовите его к самостоятельной жизни.</w:t>
      </w:r>
    </w:p>
    <w:p w:rsidR="00364184" w:rsidRPr="00364184" w:rsidRDefault="00364184" w:rsidP="00364184">
      <w:pPr>
        <w:pBdr>
          <w:bottom w:val="single" w:sz="6" w:space="0" w:color="D6DDB9"/>
        </w:pBd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641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       Одежда для занятий физкультурой не должна затруднять движений и обеспечивать как можно больший доступ воздуха к кожному покрову тела.</w:t>
      </w:r>
    </w:p>
    <w:p w:rsidR="00364184" w:rsidRPr="00364184" w:rsidRDefault="00364184" w:rsidP="00364184">
      <w:pPr>
        <w:pBdr>
          <w:bottom w:val="single" w:sz="6" w:space="0" w:color="D6DDB9"/>
        </w:pBd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641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Специальная одежда требуется для занятий зимой. Лучше надеть на ребенка два легких свитера, чем не пропускающий воздух комбинезон. По возвращении с катания на санках или лыжах ребенка необходимо переодеть в сухую одежду, переобуть и согреть теплым питьем.</w:t>
      </w:r>
    </w:p>
    <w:p w:rsidR="00EF4B3B" w:rsidRPr="00364184" w:rsidRDefault="00364184" w:rsidP="00364184">
      <w:pPr>
        <w:pBdr>
          <w:bottom w:val="single" w:sz="6" w:space="0" w:color="D6DDB9"/>
        </w:pBd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641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       Таким образом, очень важно не только приобщить ребенка к спорту, но организовать эти занятия: соблюсти режим дня, обеспечить безопасность занятий (лучше их проводить с тренером), правильную одежду, упражнения, которые подойдут физическому развитию вашего ребенка и т.д.</w:t>
      </w:r>
    </w:p>
    <w:sectPr w:rsidR="00EF4B3B" w:rsidRPr="00364184" w:rsidSect="0036418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184"/>
    <w:rsid w:val="00364184"/>
    <w:rsid w:val="00DA4739"/>
    <w:rsid w:val="00E60290"/>
    <w:rsid w:val="00FB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90"/>
  </w:style>
  <w:style w:type="paragraph" w:styleId="1">
    <w:name w:val="heading 1"/>
    <w:basedOn w:val="a"/>
    <w:link w:val="10"/>
    <w:uiPriority w:val="9"/>
    <w:qFormat/>
    <w:rsid w:val="00364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364184"/>
  </w:style>
  <w:style w:type="character" w:customStyle="1" w:styleId="c2">
    <w:name w:val="c2"/>
    <w:basedOn w:val="a0"/>
    <w:rsid w:val="00364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2015-09-17T06:04:00Z</dcterms:created>
  <dcterms:modified xsi:type="dcterms:W3CDTF">2015-09-17T06:07:00Z</dcterms:modified>
</cp:coreProperties>
</file>