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E" w:rsidRPr="00543BF9" w:rsidRDefault="007A02CE" w:rsidP="007A0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BF9">
        <w:rPr>
          <w:rFonts w:ascii="Times New Roman" w:hAnsi="Times New Roman" w:cs="Times New Roman"/>
          <w:sz w:val="32"/>
          <w:szCs w:val="32"/>
        </w:rPr>
        <w:t>Проект</w:t>
      </w:r>
    </w:p>
    <w:p w:rsidR="003713B8" w:rsidRPr="005C788B" w:rsidRDefault="003D395E">
      <w:pPr>
        <w:rPr>
          <w:rFonts w:ascii="Times New Roman" w:hAnsi="Times New Roman" w:cs="Times New Roman"/>
          <w:b/>
          <w:sz w:val="28"/>
          <w:szCs w:val="28"/>
        </w:rPr>
      </w:pPr>
      <w:r w:rsidRPr="005C788B">
        <w:rPr>
          <w:rFonts w:ascii="Times New Roman" w:hAnsi="Times New Roman" w:cs="Times New Roman"/>
          <w:b/>
          <w:sz w:val="28"/>
          <w:szCs w:val="28"/>
        </w:rPr>
        <w:t>«Развитие р</w:t>
      </w:r>
      <w:r w:rsidR="007A02CE" w:rsidRPr="005C788B">
        <w:rPr>
          <w:rFonts w:ascii="Times New Roman" w:hAnsi="Times New Roman" w:cs="Times New Roman"/>
          <w:b/>
          <w:sz w:val="28"/>
          <w:szCs w:val="28"/>
        </w:rPr>
        <w:t xml:space="preserve">ечи </w:t>
      </w:r>
      <w:r w:rsidR="003C237C"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r w:rsidR="00D10DAA"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  <w:r w:rsidR="007A02CE" w:rsidRPr="005C788B">
        <w:rPr>
          <w:rFonts w:ascii="Times New Roman" w:hAnsi="Times New Roman" w:cs="Times New Roman"/>
          <w:b/>
          <w:sz w:val="28"/>
          <w:szCs w:val="28"/>
        </w:rPr>
        <w:t>через  использование фольклорного жанра – частушки</w:t>
      </w:r>
      <w:r w:rsidRPr="005C788B">
        <w:rPr>
          <w:rFonts w:ascii="Times New Roman" w:hAnsi="Times New Roman" w:cs="Times New Roman"/>
          <w:b/>
          <w:sz w:val="28"/>
          <w:szCs w:val="28"/>
        </w:rPr>
        <w:t>»</w:t>
      </w:r>
      <w:r w:rsidR="007A02CE" w:rsidRPr="005C788B">
        <w:rPr>
          <w:rFonts w:ascii="Times New Roman" w:hAnsi="Times New Roman" w:cs="Times New Roman"/>
          <w:b/>
          <w:sz w:val="28"/>
          <w:szCs w:val="28"/>
        </w:rPr>
        <w:t>.</w:t>
      </w:r>
    </w:p>
    <w:p w:rsidR="004C784D" w:rsidRPr="00543BF9" w:rsidRDefault="004C784D" w:rsidP="004C784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дети старшего дошкольного возраста,  </w:t>
      </w:r>
      <w:r w:rsidR="0095640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логопед, родители.</w:t>
      </w:r>
    </w:p>
    <w:p w:rsidR="003D395E" w:rsidRPr="00543BF9" w:rsidRDefault="003D395E" w:rsidP="003D3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65137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</w:t>
      </w:r>
      <w:r w:rsidR="00F05CE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65137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02C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речевых нарушений </w:t>
      </w:r>
      <w:r w:rsidR="00F05CE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</w:t>
      </w:r>
      <w:r w:rsidR="007A02C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 старшего дошкольного возраста</w:t>
      </w:r>
      <w:r w:rsidR="0065137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05CE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B124D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</w:t>
      </w:r>
      <w:r w:rsidR="0065137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</w:t>
      </w:r>
      <w:r w:rsidR="00DB124D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способностей, голосовых модуляций, автоматизация</w:t>
      </w:r>
      <w:r w:rsidR="0095640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звуков в частушечных четверостишиях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повышение у</w:t>
      </w:r>
      <w:r w:rsidR="00D4556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развития связной речи у дошкольников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84D" w:rsidRPr="00543BF9" w:rsidRDefault="004C784D" w:rsidP="003D3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</w:t>
      </w:r>
    </w:p>
    <w:p w:rsidR="004C784D" w:rsidRPr="00543BF9" w:rsidRDefault="004C784D" w:rsidP="004C784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4C784D" w:rsidRPr="00543BF9" w:rsidRDefault="004C784D" w:rsidP="004C784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4C784D" w:rsidRPr="00543BF9" w:rsidRDefault="004C784D" w:rsidP="004C784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4C784D" w:rsidRPr="00543BF9" w:rsidRDefault="004C784D" w:rsidP="004C784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4C784D" w:rsidRPr="00543BF9" w:rsidRDefault="004C784D" w:rsidP="004C784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C64215" w:rsidRPr="00543BF9" w:rsidRDefault="003C237C" w:rsidP="00C6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</w:t>
      </w:r>
      <w:r w:rsidR="003D395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4215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эмоционального благополучия через непосредственное общение с каждым ребенком;</w:t>
      </w:r>
    </w:p>
    <w:p w:rsidR="00C64215" w:rsidRPr="00543BF9" w:rsidRDefault="00C64215" w:rsidP="00C6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каждому ребенку, к его чувствам и потребностям;</w:t>
      </w:r>
    </w:p>
    <w:p w:rsidR="003C237C" w:rsidRPr="00543BF9" w:rsidRDefault="00C64215" w:rsidP="003D3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индивидуальности, инициативы и самостоятельности  в совместной художественной деятельности.</w:t>
      </w:r>
      <w:r w:rsidR="003C237C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37C" w:rsidRPr="00543BF9" w:rsidRDefault="003C237C" w:rsidP="003D3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F05CE3" w:rsidRPr="00543BF9" w:rsidRDefault="00F05CE3" w:rsidP="003D3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5640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логопеда:</w:t>
      </w:r>
    </w:p>
    <w:p w:rsidR="003D395E" w:rsidRPr="00543BF9" w:rsidRDefault="00365F5B" w:rsidP="003D395E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</w:t>
      </w:r>
      <w:r w:rsidR="003D395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русскому народному творчеству, музыкальному фолькло</w:t>
      </w:r>
      <w:r w:rsidR="00DB124D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 через знакомство с частушкой и балалайкой.</w:t>
      </w:r>
    </w:p>
    <w:p w:rsidR="00956403" w:rsidRPr="00543BF9" w:rsidRDefault="00F05CE3" w:rsidP="0095640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95640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познавательный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</w:t>
      </w:r>
      <w:r w:rsidR="003641B9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частушке и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5640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астушечному творчеству</w:t>
      </w:r>
      <w:r w:rsidR="0065137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70" w:rsidRPr="00543BF9" w:rsidRDefault="003D395E" w:rsidP="00651370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</w:t>
      </w:r>
      <w:r w:rsidR="003C237C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детей с частушечным ритмом и рифмой.</w:t>
      </w:r>
      <w:r w:rsidR="0065137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403" w:rsidRPr="00543BF9" w:rsidRDefault="00956403" w:rsidP="00651370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 детей поставленные звуки речи на разных стадиях их автоматизации (изолированно, в слогах, словах и 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чистоговорках-частушках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370" w:rsidRPr="00543BF9" w:rsidRDefault="00D4556A" w:rsidP="00651370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словарный запас </w:t>
      </w:r>
      <w:r w:rsidR="0065137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развивать у детей связную речь при разучивании частушек по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 </w:t>
      </w:r>
      <w:r w:rsidR="0065137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лексическим темам.</w:t>
      </w:r>
    </w:p>
    <w:p w:rsidR="003C237C" w:rsidRPr="00543BF9" w:rsidRDefault="003C237C" w:rsidP="00651370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придумывать небылицы, сочинять 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частушки-нескладушки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37C" w:rsidRPr="00543BF9" w:rsidRDefault="003C237C" w:rsidP="00651370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фонематические процессы.</w:t>
      </w:r>
    </w:p>
    <w:p w:rsidR="00651370" w:rsidRPr="00543BF9" w:rsidRDefault="00651370" w:rsidP="0065137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</w:t>
      </w:r>
    </w:p>
    <w:p w:rsidR="003D395E" w:rsidRPr="00543BF9" w:rsidRDefault="003D395E" w:rsidP="003D395E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</w:t>
      </w:r>
      <w:r w:rsidR="003641B9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речевое дыхание,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повышать и понижать голос при исполнении ча</w:t>
      </w:r>
      <w:r w:rsidR="003641B9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стушки, развивать мелодику, </w:t>
      </w:r>
      <w:r w:rsidR="004E00A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темп, ритмику, </w:t>
      </w:r>
      <w:r w:rsidR="003641B9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и выразительность  речи</w:t>
      </w:r>
      <w:r w:rsidR="00D4556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56A" w:rsidRPr="00543BF9" w:rsidRDefault="00D4556A" w:rsidP="003D395E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Тренировать</w:t>
      </w:r>
      <w:r w:rsidR="004E00A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аппарат  и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звукопроизношение при разучивании частушек.</w:t>
      </w:r>
    </w:p>
    <w:p w:rsidR="00651370" w:rsidRPr="00543BF9" w:rsidRDefault="003D395E" w:rsidP="00651370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автоматизировать поставленные звуки речи в частушечных четверостишиях.</w:t>
      </w:r>
    </w:p>
    <w:p w:rsidR="00896E2B" w:rsidRPr="00543BF9" w:rsidRDefault="00896E2B" w:rsidP="00651370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ритмичные полуприседания под частушечный ритм игры на  балалайке.</w:t>
      </w:r>
    </w:p>
    <w:p w:rsidR="003C237C" w:rsidRPr="00543BF9" w:rsidRDefault="003C237C" w:rsidP="00651370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</w:t>
      </w:r>
      <w:r w:rsidR="003C5616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словотворчество,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подбирать слова-рифмы.</w:t>
      </w:r>
    </w:p>
    <w:p w:rsidR="00651370" w:rsidRPr="00543BF9" w:rsidRDefault="00651370" w:rsidP="0065137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родителей:</w:t>
      </w:r>
    </w:p>
    <w:p w:rsidR="00C64215" w:rsidRPr="00543BF9" w:rsidRDefault="003D395E" w:rsidP="00C6421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5137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аучиться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детям</w:t>
      </w:r>
      <w:r w:rsidR="00896E2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заучивать частушки по различной тем</w:t>
      </w:r>
      <w:r w:rsidR="004E00A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атике, </w:t>
      </w:r>
      <w:r w:rsidR="003C5616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правильное звукопроизношение  в четверостишиях, придумывать частушки.</w:t>
      </w:r>
    </w:p>
    <w:p w:rsidR="00DB124D" w:rsidRPr="00543BF9" w:rsidRDefault="00DB124D" w:rsidP="00DB124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4D" w:rsidRPr="00543BF9" w:rsidRDefault="00DB124D" w:rsidP="00DB124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долгосрочный – 8 мес.</w:t>
      </w:r>
    </w:p>
    <w:p w:rsidR="00DB124D" w:rsidRPr="00543BF9" w:rsidRDefault="00DB124D" w:rsidP="00DB124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 трудности автоматизации поставленных звуков у детей с нарушениями речи.</w:t>
      </w:r>
    </w:p>
    <w:p w:rsidR="00DB124D" w:rsidRPr="00543BF9" w:rsidRDefault="00DB124D" w:rsidP="00DB124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данной проблемы очевидна на сегодняшний день и заключается в том, что многие </w:t>
      </w:r>
      <w:r w:rsidR="00896E2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F05CE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родители проявляют недостаточную активность  в помощи детям</w:t>
      </w:r>
      <w:r w:rsidR="00160EB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страдающим речевой патологией, </w:t>
      </w:r>
      <w:r w:rsidR="00F05CE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EB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закреплению и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поставленных в результате коррекци</w:t>
      </w:r>
      <w:r w:rsidR="00160EB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звуков</w:t>
      </w:r>
      <w:r w:rsidR="00F05CE3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5587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этого дети, выступающие на утренниках и праздниках, читают стихи </w:t>
      </w:r>
      <w:r w:rsidR="00D4556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смазано</w:t>
      </w:r>
      <w:r w:rsidR="00D25587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пропуская или искажая по привычке трудные звуки, которые научились </w:t>
      </w:r>
      <w:r w:rsidR="00160EB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="00D25587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на логопедических </w:t>
      </w:r>
      <w:r w:rsidR="00896E2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="00D25587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70" w:rsidRPr="00543BF9" w:rsidRDefault="00651370" w:rsidP="00DB124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</w:t>
      </w:r>
      <w:r w:rsidR="00365F5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F5B" w:rsidRPr="00543BF9" w:rsidRDefault="00365F5B" w:rsidP="00DB124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3641B9" w:rsidRPr="00543BF9" w:rsidRDefault="003641B9" w:rsidP="00365F5B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длительного речевого выдоха, ритмикой, тембром, мелодикой, эмоциональностью  и выразительностью речи. </w:t>
      </w:r>
    </w:p>
    <w:p w:rsidR="00365F5B" w:rsidRPr="00543BF9" w:rsidRDefault="003641B9" w:rsidP="00365F5B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521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365F5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CC0521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5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частушечному творчеству, исполнению частушек под балалайку</w:t>
      </w:r>
      <w:r w:rsidR="00160EB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F5B" w:rsidRPr="00543BF9" w:rsidRDefault="00365F5B" w:rsidP="00365F5B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</w:t>
      </w:r>
      <w:r w:rsidR="00CC0521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личение словарного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</w:t>
      </w:r>
      <w:r w:rsidR="00CC0521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CC0521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речи</w:t>
      </w:r>
      <w:r w:rsidR="00896E2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речь  более эмоциональная и выразительная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F5B" w:rsidRPr="00543BF9" w:rsidRDefault="00CC0521" w:rsidP="00365F5B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речевой активности и коммуникативности посредством  заучивания</w:t>
      </w:r>
      <w:r w:rsidR="00365F5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стихотворных четверостиший  и частушек.</w:t>
      </w:r>
    </w:p>
    <w:p w:rsidR="00365F5B" w:rsidRPr="00543BF9" w:rsidRDefault="00365F5B" w:rsidP="00365F5B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психических функций: </w:t>
      </w:r>
      <w:r w:rsidR="00CC0521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слухового внимания</w:t>
      </w:r>
      <w:r w:rsidR="00CC0521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восприятия, воображения и </w:t>
      </w:r>
      <w:r w:rsidR="00D25587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мышления.</w:t>
      </w:r>
    </w:p>
    <w:p w:rsidR="00D25587" w:rsidRPr="00543BF9" w:rsidRDefault="00D25587" w:rsidP="00365F5B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звукопроизношения в свободной речи и рассказывании стихотворений на детских утренниках и праздниках.</w:t>
      </w:r>
    </w:p>
    <w:p w:rsidR="00160EBB" w:rsidRPr="00543BF9" w:rsidRDefault="00160EBB" w:rsidP="00160EBB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95E" w:rsidRPr="00543BF9" w:rsidRDefault="004E00AE" w:rsidP="00A57A8D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 </w:t>
      </w:r>
      <w:r w:rsidR="00A57A8D" w:rsidRPr="0054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4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подготовительный</w:t>
      </w:r>
    </w:p>
    <w:p w:rsidR="00A57A8D" w:rsidRPr="00543BF9" w:rsidRDefault="00A57A8D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родителей с темой проекта;</w:t>
      </w:r>
    </w:p>
    <w:p w:rsidR="00A57A8D" w:rsidRPr="00543BF9" w:rsidRDefault="00BF3510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57A8D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работа по подбору художественной литературы,  иллюстрационного материала, интернет ресурсов, видеозаписей, мультфильмов по теме;</w:t>
      </w:r>
    </w:p>
    <w:p w:rsidR="00BF3510" w:rsidRPr="00543BF9" w:rsidRDefault="00A57A8D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51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кружка «Частушечник» и детского ансамбля «</w:t>
      </w:r>
      <w:proofErr w:type="spellStart"/>
      <w:r w:rsidR="00BF351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Частушечк</w:t>
      </w:r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детей с нарушениями речи;</w:t>
      </w:r>
    </w:p>
    <w:p w:rsidR="00A57A8D" w:rsidRPr="00543BF9" w:rsidRDefault="00C64215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A8D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AC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показ </w:t>
      </w:r>
      <w:r w:rsidR="00A57A8D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для родителей «Использование частушек для закрепления и автомати</w:t>
      </w:r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поставленных звуков дома»;</w:t>
      </w:r>
    </w:p>
    <w:p w:rsidR="00A57A8D" w:rsidRPr="00543BF9" w:rsidRDefault="00BF3510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и сочинение частушек по лексическим темам, предусмотренным в ООП </w:t>
      </w:r>
      <w:proofErr w:type="gram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6E2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proofErr w:type="gram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</w:t>
      </w:r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«Звуки и </w:t>
      </w:r>
      <w:proofErr w:type="spellStart"/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частушки-веселушки</w:t>
      </w:r>
      <w:proofErr w:type="spellEnd"/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57A8D" w:rsidRPr="00543BF9" w:rsidRDefault="00A57A8D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351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цикла бесед </w:t>
      </w:r>
      <w:r w:rsidR="003C1F9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="00BF3510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Частушечное творчество».</w:t>
      </w:r>
    </w:p>
    <w:p w:rsidR="008C3FBA" w:rsidRPr="00543BF9" w:rsidRDefault="00A57A8D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Обеспечение: </w:t>
      </w:r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F98" w:rsidRPr="00543BF9" w:rsidRDefault="008C3FBA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F9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литература</w:t>
      </w:r>
    </w:p>
    <w:p w:rsidR="003C1F98" w:rsidRPr="00543BF9" w:rsidRDefault="003C1F98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М.Горький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сочинений в 30-ти т. 1953. т.29., с.499.</w:t>
      </w:r>
    </w:p>
    <w:p w:rsidR="003C1F98" w:rsidRPr="00543BF9" w:rsidRDefault="003C1F98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Боков. Раздумья о частушке. – В кн.: Частушка. Библиотека поэта. Большая серия. 2-е изд. М.; Л., Сов. Писатель, 1966, с.5</w:t>
      </w:r>
    </w:p>
    <w:p w:rsidR="003C1F98" w:rsidRPr="00543BF9" w:rsidRDefault="003C1F98" w:rsidP="003C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3.«Заря – заряница»: </w:t>
      </w:r>
      <w:r w:rsidR="00267E7C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частушки, народные драмы, сказки, предания, сказы, и устные рассказы Горьковской области.</w:t>
      </w:r>
      <w:proofErr w:type="gram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/ (Составитель и автор вступительной статьи В.Н.</w:t>
      </w:r>
      <w:r w:rsidR="00267E7C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7E7C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Морохин</w:t>
      </w:r>
      <w:proofErr w:type="spellEnd"/>
      <w:proofErr w:type="gramStart"/>
      <w:r w:rsidR="00267E7C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E85CAF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Горький: Волго-Вятское книжное издательство, 1982. – 238с., ил.</w:t>
      </w:r>
    </w:p>
    <w:p w:rsidR="003C1F98" w:rsidRPr="00543BF9" w:rsidRDefault="00E85CAF" w:rsidP="003C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C1F9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«Энциклопедия земли Вятской». Том 8. Этнография, фольклор.1998г.</w:t>
      </w:r>
    </w:p>
    <w:p w:rsidR="003C1F98" w:rsidRPr="00543BF9" w:rsidRDefault="00267E7C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В.А.Поздеев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F9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«Эх, </w:t>
      </w:r>
      <w:proofErr w:type="spellStart"/>
      <w:r w:rsidR="003C1F9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частушечка-говорушечка</w:t>
      </w:r>
      <w:proofErr w:type="spellEnd"/>
      <w:r w:rsidR="003C1F9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!», с.535-543.</w:t>
      </w:r>
    </w:p>
    <w:p w:rsidR="00543BF9" w:rsidRPr="00543BF9" w:rsidRDefault="00543BF9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BF9" w:rsidRPr="00543BF9" w:rsidRDefault="00543BF9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специальная литература</w:t>
      </w:r>
    </w:p>
    <w:p w:rsidR="00543BF9" w:rsidRPr="00543BF9" w:rsidRDefault="00543BF9" w:rsidP="0054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1.Овчинникова Т.С. Артикуляционная и пальчиковая гимнастика на занятиях в детском саду, </w:t>
      </w:r>
      <w:r w:rsidRPr="00543BF9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Издательство: КАРО Год: 2008</w:t>
      </w:r>
    </w:p>
    <w:p w:rsidR="00543BF9" w:rsidRPr="00543BF9" w:rsidRDefault="00543BF9" w:rsidP="0054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2.Крупенчук О.И. Лого-рифмы. Санкт-Петербург, 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г.</w:t>
      </w:r>
    </w:p>
    <w:p w:rsidR="00543BF9" w:rsidRPr="00543BF9" w:rsidRDefault="00543BF9" w:rsidP="0054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43BF9">
        <w:rPr>
          <w:rFonts w:ascii="Times New Roman" w:hAnsi="Times New Roman" w:cs="Times New Roman"/>
          <w:sz w:val="24"/>
          <w:szCs w:val="24"/>
        </w:rPr>
        <w:t xml:space="preserve">Картушина М.Ю.  Логоритмические занятия в детском саду: Методическое пособие. – М.: ТЦ Сфера, 2004. </w:t>
      </w:r>
    </w:p>
    <w:p w:rsidR="00543BF9" w:rsidRPr="00543BF9" w:rsidRDefault="00543BF9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543BF9"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 w:rsidRPr="00543BF9">
        <w:rPr>
          <w:rFonts w:ascii="Times New Roman" w:hAnsi="Times New Roman" w:cs="Times New Roman"/>
          <w:sz w:val="24"/>
          <w:szCs w:val="24"/>
        </w:rPr>
        <w:t xml:space="preserve"> О.А.  Логоритмика для дошкольников в играх и упражнениях. – СПб: КОРОНА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>, 2005.</w:t>
      </w:r>
    </w:p>
    <w:p w:rsidR="005C788B" w:rsidRPr="00543BF9" w:rsidRDefault="005C788B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8B" w:rsidRPr="00543BF9" w:rsidRDefault="005C788B" w:rsidP="003C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музыкальный инструмент –  балалайка;</w:t>
      </w:r>
    </w:p>
    <w:p w:rsidR="00A57A8D" w:rsidRPr="00543BF9" w:rsidRDefault="003C1F98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A8D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(пословицы, сти</w:t>
      </w:r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хи, сказки, </w:t>
      </w:r>
      <w:r w:rsidR="00A57A8D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 глупом мы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шонке»</w:t>
      </w:r>
      <w:r w:rsidR="008C3FB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7A8D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7A8D" w:rsidRPr="00543BF9" w:rsidRDefault="00A57A8D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6236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</w:t>
      </w:r>
      <w:r w:rsidR="00E738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льмы с частушками под балалайку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738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видеоролики выступлений детей из ансамбля «</w:t>
      </w:r>
      <w:proofErr w:type="spellStart"/>
      <w:r w:rsidR="00E738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Частушечка</w:t>
      </w:r>
      <w:proofErr w:type="spellEnd"/>
      <w:r w:rsidR="00E738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1E0C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(выпускников детского сада)</w:t>
      </w:r>
    </w:p>
    <w:p w:rsidR="00456658" w:rsidRPr="00543BF9" w:rsidRDefault="00456658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игровое пособие по обучению чтению «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Складушки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картинки, стихи, песенки  из серии «Развивающие игры 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С-Петербург, 2009 г.</w:t>
      </w:r>
    </w:p>
    <w:p w:rsidR="00A57A8D" w:rsidRPr="00543BF9" w:rsidRDefault="00A57A8D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разрезные картинки по теме</w:t>
      </w:r>
      <w:r w:rsidR="00E738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(«Балалайки», сюже</w:t>
      </w:r>
      <w:r w:rsidR="0045665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разрезные картинки и т.п.)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7A8D" w:rsidRPr="00543BF9" w:rsidRDefault="00A57A8D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</w:t>
      </w:r>
      <w:r w:rsidR="00E738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дактические игры «Подбери балалайку по цвету», «</w:t>
      </w:r>
      <w:proofErr w:type="gramStart"/>
      <w:r w:rsidR="00E738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="00E738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играет? »,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«Узнай по</w:t>
      </w:r>
      <w:r w:rsidR="00E738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силуэту», «Сосчитай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«Кого не стало? » и другие;</w:t>
      </w:r>
    </w:p>
    <w:p w:rsidR="00A57A8D" w:rsidRPr="00543BF9" w:rsidRDefault="00E73872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трафареты балалаек</w:t>
      </w:r>
    </w:p>
    <w:p w:rsidR="00A57A8D" w:rsidRPr="00543BF9" w:rsidRDefault="005A1E0C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картотека частушек на лексические темы, </w:t>
      </w:r>
    </w:p>
    <w:p w:rsidR="005A1E0C" w:rsidRPr="00543BF9" w:rsidRDefault="005A1E0C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картотека частушек на звуки речи  (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С-Сь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З-Зь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Ш, Ж, Ч, Щ, 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Л-Ль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Р-Рь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К, Х, Г, Д, Т)</w:t>
      </w:r>
    </w:p>
    <w:p w:rsidR="005A1E0C" w:rsidRPr="00543BF9" w:rsidRDefault="005A1E0C" w:rsidP="00A57A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0C" w:rsidRPr="00543BF9" w:rsidRDefault="005A1E0C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–  основные направления реализации проекта.</w:t>
      </w:r>
    </w:p>
    <w:p w:rsidR="008A0F72" w:rsidRPr="00543BF9" w:rsidRDefault="008C3FBA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Логоритмика с включением 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частушек</w:t>
      </w:r>
      <w:r w:rsidR="00D06834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-попевок</w:t>
      </w:r>
      <w:proofErr w:type="spellEnd"/>
      <w:r w:rsidR="00D06834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изучаемой теме</w:t>
      </w:r>
      <w:r w:rsidR="00D06834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F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E0C" w:rsidRPr="00543BF9" w:rsidRDefault="008C3FBA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Мелкая моторика: обводки, раскраски  балалаек, аппликация «музыканты-балалаечники</w:t>
      </w:r>
      <w:r w:rsidR="00D06834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75D7" w:rsidRPr="00543BF9" w:rsidRDefault="003B75D7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Ручной труд: изготовление венков н</w:t>
      </w:r>
      <w:r w:rsidR="00FA43B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голову из бросового материала, как дополнительное украшение к русскому народному костюму.</w:t>
      </w:r>
    </w:p>
    <w:p w:rsidR="005A1E0C" w:rsidRPr="00543BF9" w:rsidRDefault="00330D4E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с детьми «Что такое частушка?», «Роль частушек</w:t>
      </w:r>
      <w:r w:rsidR="005A1E0C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людей»,  «Как  выучить частушку».</w:t>
      </w:r>
    </w:p>
    <w:p w:rsidR="00D06834" w:rsidRPr="00543BF9" w:rsidRDefault="00D06834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Ручной труд: изготовление атрибутов к русскому народному костюму (веночек, браслет, подвеска).</w:t>
      </w:r>
    </w:p>
    <w:p w:rsidR="005A1E0C" w:rsidRPr="00543BF9" w:rsidRDefault="005A1E0C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художественной литературы,</w:t>
      </w:r>
      <w:r w:rsidR="00330D4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 и песен, которые можно положить на частушечный лад</w:t>
      </w:r>
      <w:r w:rsidR="0045665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215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65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Маршак</w:t>
      </w:r>
      <w:r w:rsidR="00330D4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="00330D4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330D4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45665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1E0C" w:rsidRPr="00543BF9" w:rsidRDefault="005A1E0C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0D4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стихотворений по темам,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пословиц</w:t>
      </w:r>
      <w:r w:rsidR="00330D4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поговорок, театрализованная деятельность.</w:t>
      </w:r>
    </w:p>
    <w:p w:rsidR="005A1E0C" w:rsidRPr="00543BF9" w:rsidRDefault="005A1E0C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</w:t>
      </w:r>
      <w:r w:rsidR="00330D4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двигательной активности с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динамических пауз </w:t>
      </w:r>
      <w:r w:rsidR="00330D4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 и пальчиковых гимнастик под частушечные ритмы «Пальчик-мальчик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0D4E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ты был?», </w:t>
      </w:r>
      <w:r w:rsidR="0045665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«Этот пальчик в лес пошел…» и др.</w:t>
      </w:r>
    </w:p>
    <w:p w:rsidR="00456658" w:rsidRPr="00543BF9" w:rsidRDefault="005A1E0C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665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Придумывание </w:t>
      </w:r>
      <w:proofErr w:type="spellStart"/>
      <w:r w:rsidR="0045665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частушек-говорушек</w:t>
      </w:r>
      <w:proofErr w:type="spellEnd"/>
      <w:r w:rsidR="0045665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7E9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и родителями. Конкурсы </w:t>
      </w:r>
      <w:r w:rsidR="00C64215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</w:t>
      </w:r>
      <w:r w:rsidR="008F67E9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частушку по темам.</w:t>
      </w:r>
    </w:p>
    <w:p w:rsidR="008A0F72" w:rsidRPr="00543BF9" w:rsidRDefault="008A0F72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для родителей «Использование частушек для закрепления и автоматизации поставленных звуков дома»;</w:t>
      </w:r>
    </w:p>
    <w:p w:rsidR="005A1E0C" w:rsidRPr="00543BF9" w:rsidRDefault="005A1E0C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 для р</w:t>
      </w:r>
      <w:r w:rsidR="00456658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«Роль частушки в развитии речи и творчества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детей».</w:t>
      </w:r>
    </w:p>
    <w:p w:rsidR="008F67E9" w:rsidRPr="00543BF9" w:rsidRDefault="008F67E9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детей с нарушениями речи в праздниках и фестивалях под названием ансамбля «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Частушечка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67E9" w:rsidRPr="00543BF9" w:rsidRDefault="008F67E9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фотовыставки  «Детский ансамбль «</w:t>
      </w:r>
      <w:proofErr w:type="spellStart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Частушечка</w:t>
      </w:r>
      <w:proofErr w:type="spellEnd"/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788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F72" w:rsidRPr="00543BF9" w:rsidRDefault="008A0F72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7E9" w:rsidRPr="00543BF9" w:rsidRDefault="008F67E9" w:rsidP="008F6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 итоговый</w:t>
      </w:r>
    </w:p>
    <w:p w:rsidR="008F67E9" w:rsidRPr="00543BF9" w:rsidRDefault="008F67E9" w:rsidP="008F6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проектной деятельности:</w:t>
      </w:r>
    </w:p>
    <w:p w:rsidR="00C64215" w:rsidRPr="00543BF9" w:rsidRDefault="005C788B" w:rsidP="008F6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F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детей о</w:t>
      </w:r>
      <w:r w:rsidR="00C64215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ED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частушках, как </w:t>
      </w:r>
      <w:r w:rsidR="00C64215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зведениях</w:t>
      </w:r>
      <w:r w:rsidR="00C64215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34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устного народного творчества и </w:t>
      </w:r>
      <w:r w:rsidR="005E5ED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фольклорного жанра, и </w:t>
      </w:r>
      <w:r w:rsidR="008A0F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их исполнять под балалайку;</w:t>
      </w:r>
    </w:p>
    <w:p w:rsidR="008A0F72" w:rsidRPr="00543BF9" w:rsidRDefault="008A0F72" w:rsidP="008F6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правильное произношение поставленных звуков в частушках на изучаемые темы;</w:t>
      </w:r>
    </w:p>
    <w:p w:rsidR="008F67E9" w:rsidRPr="00543BF9" w:rsidRDefault="008A0F72" w:rsidP="008F6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385F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детского ансамбля</w:t>
      </w:r>
      <w:r w:rsidR="008F67E9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F67E9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Частушечка</w:t>
      </w:r>
      <w:proofErr w:type="spellEnd"/>
      <w:r w:rsidR="008F67E9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788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; его выступления в детском саду,  в поселке и в районе.</w:t>
      </w:r>
    </w:p>
    <w:p w:rsidR="0022385F" w:rsidRPr="00543BF9" w:rsidRDefault="00AC1FF3" w:rsidP="008F6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</w:t>
      </w:r>
      <w:r w:rsidR="008A0F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EDA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индивидуальности и </w:t>
      </w:r>
      <w:r w:rsidR="008A0F72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потенциала </w:t>
      </w:r>
      <w:r w:rsidR="0022385F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нарушениями речи</w:t>
      </w:r>
      <w:r w:rsidR="005C788B" w:rsidRPr="00543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7E9" w:rsidRPr="00543BF9" w:rsidRDefault="008F67E9" w:rsidP="005A1E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95E" w:rsidRPr="00543BF9" w:rsidRDefault="003D395E">
      <w:pPr>
        <w:rPr>
          <w:rFonts w:ascii="Times New Roman" w:hAnsi="Times New Roman" w:cs="Times New Roman"/>
          <w:sz w:val="24"/>
          <w:szCs w:val="24"/>
        </w:rPr>
      </w:pPr>
    </w:p>
    <w:sectPr w:rsidR="003D395E" w:rsidRPr="00543BF9" w:rsidSect="005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16F"/>
    <w:multiLevelType w:val="hybridMultilevel"/>
    <w:tmpl w:val="0644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A6F34"/>
    <w:multiLevelType w:val="hybridMultilevel"/>
    <w:tmpl w:val="018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201D"/>
    <w:multiLevelType w:val="hybridMultilevel"/>
    <w:tmpl w:val="82CE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2A3"/>
    <w:multiLevelType w:val="multilevel"/>
    <w:tmpl w:val="E0FEEB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Theme="majorEastAsia" w:hAnsiTheme="majorHAnsi" w:cstheme="maj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5E"/>
    <w:rsid w:val="00074738"/>
    <w:rsid w:val="00160EBB"/>
    <w:rsid w:val="0017010F"/>
    <w:rsid w:val="0022385F"/>
    <w:rsid w:val="00267E7C"/>
    <w:rsid w:val="002E2E11"/>
    <w:rsid w:val="00330D4E"/>
    <w:rsid w:val="003641B9"/>
    <w:rsid w:val="00365F5B"/>
    <w:rsid w:val="00366DAB"/>
    <w:rsid w:val="003B75D7"/>
    <w:rsid w:val="003C1F98"/>
    <w:rsid w:val="003C237C"/>
    <w:rsid w:val="003C5616"/>
    <w:rsid w:val="003D395E"/>
    <w:rsid w:val="00456658"/>
    <w:rsid w:val="004C784D"/>
    <w:rsid w:val="004E00AE"/>
    <w:rsid w:val="00516E2B"/>
    <w:rsid w:val="00543BF9"/>
    <w:rsid w:val="00581644"/>
    <w:rsid w:val="005A1E0C"/>
    <w:rsid w:val="005C788B"/>
    <w:rsid w:val="005E5EDA"/>
    <w:rsid w:val="00651370"/>
    <w:rsid w:val="0071440F"/>
    <w:rsid w:val="00731E35"/>
    <w:rsid w:val="007A02CE"/>
    <w:rsid w:val="00896E2B"/>
    <w:rsid w:val="008A0F72"/>
    <w:rsid w:val="008C3FBA"/>
    <w:rsid w:val="008F67E9"/>
    <w:rsid w:val="00956236"/>
    <w:rsid w:val="00956403"/>
    <w:rsid w:val="00977D46"/>
    <w:rsid w:val="00A02314"/>
    <w:rsid w:val="00A57A8D"/>
    <w:rsid w:val="00A66E0A"/>
    <w:rsid w:val="00AC1FF3"/>
    <w:rsid w:val="00BF3510"/>
    <w:rsid w:val="00C51424"/>
    <w:rsid w:val="00C64215"/>
    <w:rsid w:val="00CC0521"/>
    <w:rsid w:val="00D06834"/>
    <w:rsid w:val="00D10DAA"/>
    <w:rsid w:val="00D25587"/>
    <w:rsid w:val="00D4556A"/>
    <w:rsid w:val="00D572AA"/>
    <w:rsid w:val="00DB124D"/>
    <w:rsid w:val="00E73872"/>
    <w:rsid w:val="00E85CAF"/>
    <w:rsid w:val="00F05CE3"/>
    <w:rsid w:val="00F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5E"/>
    <w:pPr>
      <w:ind w:left="720"/>
      <w:contextualSpacing/>
    </w:pPr>
  </w:style>
  <w:style w:type="paragraph" w:customStyle="1" w:styleId="western">
    <w:name w:val="western"/>
    <w:basedOn w:val="a"/>
    <w:rsid w:val="003C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2015-07-24T17:42:00Z</dcterms:created>
  <dcterms:modified xsi:type="dcterms:W3CDTF">2015-09-10T10:37:00Z</dcterms:modified>
</cp:coreProperties>
</file>