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5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6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7.xml" ContentType="application/vnd.openxmlformats-officedocument.themeOverrid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8.xml" ContentType="application/vnd.openxmlformats-officedocument.themeOverride+xml"/>
  <Override PartName="/word/charts/chart18.xml" ContentType="application/vnd.openxmlformats-officedocument.drawingml.chart+xml"/>
  <Override PartName="/word/theme/themeOverride9.xml" ContentType="application/vnd.openxmlformats-officedocument.themeOverride+xml"/>
  <Override PartName="/word/charts/chart19.xml" ContentType="application/vnd.openxmlformats-officedocument.drawingml.chart+xml"/>
  <Override PartName="/word/theme/themeOverride10.xml" ContentType="application/vnd.openxmlformats-officedocument.themeOverride+xml"/>
  <Override PartName="/word/charts/chart20.xml" ContentType="application/vnd.openxmlformats-officedocument.drawingml.chart+xml"/>
  <Override PartName="/word/theme/themeOverride11.xml" ContentType="application/vnd.openxmlformats-officedocument.themeOverride+xml"/>
  <Override PartName="/word/charts/chart21.xml" ContentType="application/vnd.openxmlformats-officedocument.drawingml.chart+xml"/>
  <Override PartName="/word/theme/themeOverride12.xml" ContentType="application/vnd.openxmlformats-officedocument.themeOverride+xml"/>
  <Override PartName="/word/charts/chart22.xml" ContentType="application/vnd.openxmlformats-officedocument.drawingml.chart+xml"/>
  <Override PartName="/word/theme/themeOverride13.xml" ContentType="application/vnd.openxmlformats-officedocument.themeOverride+xml"/>
  <Override PartName="/word/charts/chart23.xml" ContentType="application/vnd.openxmlformats-officedocument.drawingml.chart+xml"/>
  <Override PartName="/word/theme/themeOverride14.xml" ContentType="application/vnd.openxmlformats-officedocument.themeOverride+xml"/>
  <Override PartName="/word/charts/chart24.xml" ContentType="application/vnd.openxmlformats-officedocument.drawingml.chart+xml"/>
  <Override PartName="/word/theme/themeOverride15.xml" ContentType="application/vnd.openxmlformats-officedocument.themeOverride+xml"/>
  <Override PartName="/word/charts/chart25.xml" ContentType="application/vnd.openxmlformats-officedocument.drawingml.chart+xml"/>
  <Override PartName="/word/theme/themeOverride16.xml" ContentType="application/vnd.openxmlformats-officedocument.themeOverride+xml"/>
  <Override PartName="/word/charts/chart26.xml" ContentType="application/vnd.openxmlformats-officedocument.drawingml.chart+xml"/>
  <Override PartName="/word/theme/themeOverride17.xml" ContentType="application/vnd.openxmlformats-officedocument.themeOverride+xml"/>
  <Override PartName="/word/charts/chart27.xml" ContentType="application/vnd.openxmlformats-officedocument.drawingml.chart+xml"/>
  <Override PartName="/word/theme/themeOverride18.xml" ContentType="application/vnd.openxmlformats-officedocument.themeOverride+xml"/>
  <Override PartName="/word/charts/chart28.xml" ContentType="application/vnd.openxmlformats-officedocument.drawingml.chart+xml"/>
  <Override PartName="/word/theme/themeOverride19.xml" ContentType="application/vnd.openxmlformats-officedocument.themeOverride+xml"/>
  <Override PartName="/word/charts/chart29.xml" ContentType="application/vnd.openxmlformats-officedocument.drawingml.chart+xml"/>
  <Override PartName="/word/theme/themeOverride20.xml" ContentType="application/vnd.openxmlformats-officedocument.themeOverride+xml"/>
  <Override PartName="/word/charts/chart3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EB" w:rsidRPr="00342A33" w:rsidRDefault="00D75FEB" w:rsidP="00D75FEB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342A33">
        <w:rPr>
          <w:rFonts w:ascii="Times New Roman" w:hAnsi="Times New Roman" w:cs="Times New Roman"/>
          <w:sz w:val="28"/>
          <w:szCs w:val="28"/>
        </w:rPr>
        <w:t>МУНИЦИПАЛЬНОЕ</w:t>
      </w:r>
      <w:r w:rsidRPr="00D72949">
        <w:rPr>
          <w:rFonts w:ascii="Times New Roman" w:hAnsi="Times New Roman" w:cs="Times New Roman"/>
          <w:sz w:val="28"/>
          <w:szCs w:val="28"/>
        </w:rPr>
        <w:t xml:space="preserve"> </w:t>
      </w:r>
      <w:r w:rsidRPr="00342A33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</w:p>
    <w:p w:rsidR="00D75FEB" w:rsidRPr="00342A33" w:rsidRDefault="00D75FEB" w:rsidP="00D75FEB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342A33">
        <w:rPr>
          <w:rFonts w:ascii="Times New Roman" w:hAnsi="Times New Roman" w:cs="Times New Roman"/>
          <w:sz w:val="28"/>
          <w:szCs w:val="28"/>
        </w:rPr>
        <w:t>СРЕДНЯЯ ОБЩЕОБРАЗОВАТЕЛЬНАЯ ШКОЛА № 44</w:t>
      </w:r>
    </w:p>
    <w:p w:rsidR="00D75FEB" w:rsidRDefault="00D75FEB" w:rsidP="00D75FEB">
      <w:pPr>
        <w:shd w:val="clear" w:color="auto" w:fill="FFFFFF"/>
        <w:spacing w:before="22" w:line="36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EB" w:rsidRPr="00FF0028" w:rsidRDefault="00D75FEB" w:rsidP="00D75FEB">
      <w:pPr>
        <w:shd w:val="clear" w:color="auto" w:fill="FFFFFF"/>
        <w:spacing w:after="0" w:line="360" w:lineRule="auto"/>
        <w:ind w:right="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0028">
        <w:rPr>
          <w:rFonts w:ascii="Times New Roman" w:hAnsi="Times New Roman" w:cs="Times New Roman"/>
          <w:b/>
          <w:sz w:val="28"/>
          <w:szCs w:val="24"/>
        </w:rPr>
        <w:t>Анализ успеваемости и качества</w:t>
      </w:r>
    </w:p>
    <w:p w:rsidR="00D75FEB" w:rsidRPr="00FF0028" w:rsidRDefault="00D75FEB" w:rsidP="00D75FEB">
      <w:pPr>
        <w:shd w:val="clear" w:color="auto" w:fill="FFFFFF"/>
        <w:spacing w:after="0" w:line="360" w:lineRule="auto"/>
        <w:ind w:right="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0028">
        <w:rPr>
          <w:rFonts w:ascii="Times New Roman" w:hAnsi="Times New Roman" w:cs="Times New Roman"/>
          <w:b/>
          <w:sz w:val="28"/>
          <w:szCs w:val="24"/>
        </w:rPr>
        <w:t xml:space="preserve">по русскому языку и литературе </w:t>
      </w:r>
    </w:p>
    <w:p w:rsidR="00D75FEB" w:rsidRPr="00FF0028" w:rsidRDefault="00D75FEB" w:rsidP="00D75FEB">
      <w:pPr>
        <w:shd w:val="clear" w:color="auto" w:fill="FFFFFF"/>
        <w:spacing w:after="0" w:line="360" w:lineRule="auto"/>
        <w:ind w:right="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0028">
        <w:rPr>
          <w:rFonts w:ascii="Times New Roman" w:hAnsi="Times New Roman" w:cs="Times New Roman"/>
          <w:b/>
          <w:sz w:val="28"/>
          <w:szCs w:val="24"/>
        </w:rPr>
        <w:t>за 2013-2014 учебного года</w:t>
      </w:r>
    </w:p>
    <w:p w:rsidR="00D75FEB" w:rsidRPr="00610BB9" w:rsidRDefault="00D75FEB" w:rsidP="00D75FEB">
      <w:pPr>
        <w:shd w:val="clear" w:color="auto" w:fill="FFFFFF"/>
        <w:spacing w:before="22"/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>В соответствии с годовым планом работы школы на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учебный год проведён мониторинг качества образования.</w:t>
      </w:r>
    </w:p>
    <w:p w:rsidR="00D75FEB" w:rsidRPr="00610BB9" w:rsidRDefault="00D75FEB" w:rsidP="00D75FEB">
      <w:pPr>
        <w:shd w:val="clear" w:color="auto" w:fill="FFFFFF"/>
        <w:spacing w:before="22"/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10BB9">
        <w:rPr>
          <w:rFonts w:ascii="Times New Roman" w:hAnsi="Times New Roman" w:cs="Times New Roman"/>
          <w:sz w:val="24"/>
          <w:szCs w:val="24"/>
        </w:rPr>
        <w:t>установить соответствие содержания качества подготовки обучающихся и выпускников по русскому языку и литературе.</w:t>
      </w:r>
    </w:p>
    <w:p w:rsidR="00D75FEB" w:rsidRPr="00610BB9" w:rsidRDefault="00D75FEB" w:rsidP="00D75F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Анализ успеваемости и качества по </w:t>
      </w:r>
      <w:r w:rsidRPr="00610BB9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610BB9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1-2012</w:t>
      </w:r>
      <w:r w:rsidRPr="00610B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учебный года.</w:t>
      </w:r>
    </w:p>
    <w:tbl>
      <w:tblPr>
        <w:tblStyle w:val="a3"/>
        <w:tblW w:w="9310" w:type="dxa"/>
        <w:tblInd w:w="392" w:type="dxa"/>
        <w:tblLook w:val="04A0" w:firstRow="1" w:lastRow="0" w:firstColumn="1" w:lastColumn="0" w:noHBand="0" w:noVBand="1"/>
      </w:tblPr>
      <w:tblGrid>
        <w:gridCol w:w="595"/>
        <w:gridCol w:w="2841"/>
        <w:gridCol w:w="979"/>
        <w:gridCol w:w="979"/>
        <w:gridCol w:w="979"/>
        <w:gridCol w:w="979"/>
        <w:gridCol w:w="979"/>
        <w:gridCol w:w="979"/>
      </w:tblGrid>
      <w:tr w:rsidR="00D75FEB" w:rsidRPr="00610BB9" w:rsidTr="00E17541">
        <w:tc>
          <w:tcPr>
            <w:tcW w:w="595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  <w:r w:rsidR="0092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shd w:val="clear" w:color="auto" w:fill="FF99FF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 w:rsidR="0092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D75FEB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FEB" w:rsidRPr="00610BB9" w:rsidTr="00E17541">
        <w:tc>
          <w:tcPr>
            <w:tcW w:w="595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75FEB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9" w:type="dxa"/>
          </w:tcPr>
          <w:p w:rsidR="00D75FEB" w:rsidRP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5FEB" w:rsidRPr="00610BB9" w:rsidTr="00E17541">
        <w:tc>
          <w:tcPr>
            <w:tcW w:w="595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Александрова А.Н.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75FEB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9" w:type="dxa"/>
          </w:tcPr>
          <w:p w:rsidR="00D75FEB" w:rsidRP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Власова Н.А.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Гордиенко О.А.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Гуляева О.В.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Енгалычева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Коваленко Г.А.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5FEB" w:rsidRPr="00610BB9" w:rsidTr="00E17541">
        <w:tc>
          <w:tcPr>
            <w:tcW w:w="595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75FEB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9" w:type="dxa"/>
          </w:tcPr>
          <w:p w:rsidR="00D75FEB" w:rsidRP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9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D7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D7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Подловилина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D7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17708" w:rsidRPr="00610BB9" w:rsidTr="00E17541">
        <w:tc>
          <w:tcPr>
            <w:tcW w:w="595" w:type="dxa"/>
          </w:tcPr>
          <w:p w:rsidR="00D17708" w:rsidRPr="00610BB9" w:rsidRDefault="00D17708" w:rsidP="00D75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Тачук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</w:tcPr>
          <w:p w:rsidR="00D17708" w:rsidRPr="00610BB9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auto" w:fill="FF99FF"/>
          </w:tcPr>
          <w:p w:rsidR="00D17708" w:rsidRDefault="00D17708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9" w:type="dxa"/>
          </w:tcPr>
          <w:p w:rsidR="00D17708" w:rsidRPr="00D17708" w:rsidRDefault="00D17708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5FEB" w:rsidRPr="00610BB9" w:rsidTr="00E17541">
        <w:tc>
          <w:tcPr>
            <w:tcW w:w="595" w:type="dxa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FFFF00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FFFF00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79" w:type="dxa"/>
            <w:shd w:val="clear" w:color="auto" w:fill="FFFF00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b/>
                <w:sz w:val="24"/>
                <w:szCs w:val="24"/>
              </w:rPr>
              <w:t>99,3</w:t>
            </w:r>
          </w:p>
        </w:tc>
        <w:tc>
          <w:tcPr>
            <w:tcW w:w="979" w:type="dxa"/>
            <w:shd w:val="clear" w:color="auto" w:fill="FFFF00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79" w:type="dxa"/>
            <w:shd w:val="clear" w:color="auto" w:fill="FFFF00"/>
          </w:tcPr>
          <w:p w:rsidR="00D75FEB" w:rsidRPr="00610BB9" w:rsidRDefault="00D75FEB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79" w:type="dxa"/>
            <w:shd w:val="clear" w:color="auto" w:fill="FFFF00"/>
          </w:tcPr>
          <w:p w:rsidR="00D75FEB" w:rsidRDefault="00D17708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79" w:type="dxa"/>
            <w:shd w:val="clear" w:color="auto" w:fill="FFFF00"/>
          </w:tcPr>
          <w:p w:rsidR="00D75FEB" w:rsidRPr="00D17708" w:rsidRDefault="00D17708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</w:tbl>
    <w:p w:rsidR="00C240EF" w:rsidRDefault="00C240EF" w:rsidP="00D75FEB">
      <w:pPr>
        <w:jc w:val="both"/>
        <w:rPr>
          <w:rFonts w:ascii="Times New Roman" w:hAnsi="Times New Roman" w:cs="Times New Roman"/>
        </w:rPr>
      </w:pPr>
    </w:p>
    <w:p w:rsidR="00921DBA" w:rsidRDefault="00690518" w:rsidP="00D75FEB">
      <w:pPr>
        <w:jc w:val="both"/>
        <w:rPr>
          <w:rFonts w:ascii="Times New Roman" w:hAnsi="Times New Roman" w:cs="Times New Roman"/>
        </w:rPr>
      </w:pPr>
      <w:r w:rsidRPr="0069051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1543" w:rsidRDefault="00081543" w:rsidP="000815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Сравнительный анализ качества обучения по русскому языку за последние три года показывает, что качество </w:t>
      </w:r>
      <w:r>
        <w:rPr>
          <w:rFonts w:ascii="Times New Roman" w:hAnsi="Times New Roman" w:cs="Times New Roman"/>
          <w:sz w:val="24"/>
          <w:szCs w:val="24"/>
        </w:rPr>
        <w:t xml:space="preserve">повысилось на 3% по сравнению с 2012-2013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., тогда как показатели успеваемости остались без изменения</w:t>
      </w:r>
      <w:r w:rsidRPr="00610BB9">
        <w:rPr>
          <w:rFonts w:ascii="Times New Roman" w:hAnsi="Times New Roman" w:cs="Times New Roman"/>
          <w:sz w:val="24"/>
          <w:szCs w:val="24"/>
        </w:rPr>
        <w:t>.</w:t>
      </w:r>
    </w:p>
    <w:p w:rsidR="00081543" w:rsidRPr="00610BB9" w:rsidRDefault="00E17541" w:rsidP="000815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с</w:t>
      </w:r>
      <w:r w:rsidR="00081543">
        <w:rPr>
          <w:rFonts w:ascii="Times New Roman" w:hAnsi="Times New Roman" w:cs="Times New Roman"/>
          <w:sz w:val="24"/>
          <w:szCs w:val="24"/>
        </w:rPr>
        <w:t>табильным качество обучения по русскому языку осталось у Власовой Н.А.</w:t>
      </w:r>
    </w:p>
    <w:p w:rsidR="00081543" w:rsidRPr="00610BB9" w:rsidRDefault="00081543" w:rsidP="000815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Сравнительный анализ качества работы учителей показывает, что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 </w:t>
      </w:r>
      <w:r w:rsidRPr="00610BB9">
        <w:rPr>
          <w:rFonts w:ascii="Times New Roman" w:hAnsi="Times New Roman" w:cs="Times New Roman"/>
          <w:sz w:val="24"/>
          <w:szCs w:val="24"/>
        </w:rPr>
        <w:t>показатели увеличиваются с каждым годом. Это свидетельствует о качественной индивидуальной работе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0BB9">
        <w:rPr>
          <w:rFonts w:ascii="Times New Roman" w:hAnsi="Times New Roman" w:cs="Times New Roman"/>
          <w:sz w:val="24"/>
          <w:szCs w:val="24"/>
        </w:rPr>
        <w:t xml:space="preserve"> с обучающимися, об использовании на учебных занятиях методов, форм, приемов, позволяющих повысить интерес учеников к </w:t>
      </w:r>
      <w:bookmarkStart w:id="0" w:name="_GoBack"/>
      <w:bookmarkEnd w:id="0"/>
      <w:r w:rsidRPr="00610BB9">
        <w:rPr>
          <w:rFonts w:ascii="Times New Roman" w:hAnsi="Times New Roman" w:cs="Times New Roman"/>
          <w:sz w:val="24"/>
          <w:szCs w:val="24"/>
        </w:rPr>
        <w:t xml:space="preserve">изучению </w:t>
      </w:r>
      <w:r>
        <w:rPr>
          <w:rFonts w:ascii="Times New Roman" w:hAnsi="Times New Roman" w:cs="Times New Roman"/>
          <w:sz w:val="24"/>
          <w:szCs w:val="24"/>
        </w:rPr>
        <w:t>русского языка</w:t>
      </w:r>
      <w:r w:rsidRPr="00610BB9">
        <w:rPr>
          <w:rFonts w:ascii="Times New Roman" w:hAnsi="Times New Roman" w:cs="Times New Roman"/>
          <w:sz w:val="24"/>
          <w:szCs w:val="24"/>
        </w:rPr>
        <w:t>.</w:t>
      </w:r>
    </w:p>
    <w:p w:rsidR="00081543" w:rsidRPr="00610BB9" w:rsidRDefault="00081543" w:rsidP="000815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>Анализ работы за 2011-2012, 2012-2013</w:t>
      </w:r>
      <w:r>
        <w:rPr>
          <w:rFonts w:ascii="Times New Roman" w:hAnsi="Times New Roman" w:cs="Times New Roman"/>
          <w:sz w:val="24"/>
          <w:szCs w:val="24"/>
        </w:rPr>
        <w:t>, 2013-2014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учебных годов позволяет пронаблюдать и снижение качества обучения у </w:t>
      </w:r>
      <w:r>
        <w:rPr>
          <w:rFonts w:ascii="Times New Roman" w:hAnsi="Times New Roman" w:cs="Times New Roman"/>
          <w:sz w:val="24"/>
          <w:szCs w:val="24"/>
        </w:rPr>
        <w:t xml:space="preserve">многих </w:t>
      </w:r>
      <w:r w:rsidRPr="00610BB9">
        <w:rPr>
          <w:rFonts w:ascii="Times New Roman" w:hAnsi="Times New Roman" w:cs="Times New Roman"/>
          <w:sz w:val="24"/>
          <w:szCs w:val="24"/>
        </w:rPr>
        <w:t xml:space="preserve">учителей: </w:t>
      </w:r>
      <w:r w:rsidR="00BC1902">
        <w:rPr>
          <w:rFonts w:ascii="Times New Roman" w:hAnsi="Times New Roman" w:cs="Times New Roman"/>
          <w:sz w:val="24"/>
          <w:szCs w:val="24"/>
        </w:rPr>
        <w:t xml:space="preserve">Гордиенко О.А., Гуляевой О.В., 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Дорогань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Г.Ю., 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690518" w:rsidRPr="00BC1902" w:rsidRDefault="00081543" w:rsidP="00BC19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Коморко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Енгалычева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В.З. и 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Л.И. </w:t>
      </w:r>
      <w:r w:rsidRPr="00610BB9">
        <w:rPr>
          <w:rFonts w:ascii="Times New Roman" w:hAnsi="Times New Roman" w:cs="Times New Roman"/>
          <w:sz w:val="24"/>
          <w:szCs w:val="24"/>
        </w:rPr>
        <w:t>имеют показатели качества обучения только за некоторые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BB9">
        <w:rPr>
          <w:rFonts w:ascii="Times New Roman" w:hAnsi="Times New Roman" w:cs="Times New Roman"/>
          <w:sz w:val="24"/>
          <w:szCs w:val="24"/>
        </w:rPr>
        <w:t xml:space="preserve"> вследст</w:t>
      </w:r>
      <w:r>
        <w:rPr>
          <w:rFonts w:ascii="Times New Roman" w:hAnsi="Times New Roman" w:cs="Times New Roman"/>
          <w:sz w:val="24"/>
          <w:szCs w:val="24"/>
        </w:rPr>
        <w:t>вие того</w:t>
      </w:r>
      <w:r w:rsidRPr="00610BB9">
        <w:rPr>
          <w:rFonts w:ascii="Times New Roman" w:hAnsi="Times New Roman" w:cs="Times New Roman"/>
          <w:sz w:val="24"/>
          <w:szCs w:val="24"/>
        </w:rPr>
        <w:t xml:space="preserve"> что либо приняты вновь в 201</w:t>
      </w:r>
      <w:r w:rsidR="00BC1902"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 w:rsidR="00BC1902">
        <w:rPr>
          <w:rFonts w:ascii="Times New Roman" w:hAnsi="Times New Roman" w:cs="Times New Roman"/>
          <w:sz w:val="24"/>
          <w:szCs w:val="24"/>
        </w:rPr>
        <w:t>4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учебном году (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Енгалычева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В.З., 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Л.И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0BB9">
        <w:rPr>
          <w:rFonts w:ascii="Times New Roman" w:hAnsi="Times New Roman" w:cs="Times New Roman"/>
          <w:sz w:val="24"/>
          <w:szCs w:val="24"/>
        </w:rPr>
        <w:t xml:space="preserve">), либо приняты в </w:t>
      </w:r>
      <w:r>
        <w:rPr>
          <w:rFonts w:ascii="Times New Roman" w:hAnsi="Times New Roman" w:cs="Times New Roman"/>
          <w:sz w:val="24"/>
          <w:szCs w:val="24"/>
        </w:rPr>
        <w:t xml:space="preserve">прошлом </w:t>
      </w:r>
      <w:r w:rsidRPr="00610BB9">
        <w:rPr>
          <w:rFonts w:ascii="Times New Roman" w:hAnsi="Times New Roman" w:cs="Times New Roman"/>
          <w:sz w:val="24"/>
          <w:szCs w:val="24"/>
        </w:rPr>
        <w:t>201</w:t>
      </w:r>
      <w:r w:rsidR="00BC1902">
        <w:rPr>
          <w:rFonts w:ascii="Times New Roman" w:hAnsi="Times New Roman" w:cs="Times New Roman"/>
          <w:sz w:val="24"/>
          <w:szCs w:val="24"/>
        </w:rPr>
        <w:t>2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 w:rsidR="00BC1902"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учебном году (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902">
        <w:rPr>
          <w:rFonts w:ascii="Times New Roman" w:hAnsi="Times New Roman" w:cs="Times New Roman"/>
          <w:sz w:val="24"/>
          <w:szCs w:val="24"/>
        </w:rPr>
        <w:t>И.Г..</w:t>
      </w:r>
      <w:proofErr w:type="gramEnd"/>
      <w:r w:rsidR="00BC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02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="00BC1902">
        <w:rPr>
          <w:rFonts w:ascii="Times New Roman" w:hAnsi="Times New Roman" w:cs="Times New Roman"/>
          <w:sz w:val="24"/>
          <w:szCs w:val="24"/>
        </w:rPr>
        <w:t xml:space="preserve"> Л.И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5B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5B4F">
        <w:rPr>
          <w:rFonts w:ascii="Times New Roman" w:hAnsi="Times New Roman" w:cs="Times New Roman"/>
          <w:sz w:val="24"/>
          <w:szCs w:val="24"/>
        </w:rPr>
        <w:t>Коморко</w:t>
      </w:r>
      <w:proofErr w:type="spellEnd"/>
      <w:r w:rsidR="00795B4F">
        <w:rPr>
          <w:rFonts w:ascii="Times New Roman" w:hAnsi="Times New Roman" w:cs="Times New Roman"/>
          <w:sz w:val="24"/>
          <w:szCs w:val="24"/>
        </w:rPr>
        <w:t xml:space="preserve"> С.В.</w:t>
      </w:r>
      <w:r w:rsidRPr="00610B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2C4" w:rsidRPr="00610BB9" w:rsidRDefault="004412C4" w:rsidP="004412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Анализ успеваемости и качества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610BB9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1-2012</w:t>
      </w:r>
      <w:r w:rsidRPr="00610B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учебный года.</w:t>
      </w:r>
    </w:p>
    <w:tbl>
      <w:tblPr>
        <w:tblStyle w:val="a3"/>
        <w:tblW w:w="9310" w:type="dxa"/>
        <w:tblInd w:w="392" w:type="dxa"/>
        <w:tblLook w:val="04A0" w:firstRow="1" w:lastRow="0" w:firstColumn="1" w:lastColumn="0" w:noHBand="0" w:noVBand="1"/>
      </w:tblPr>
      <w:tblGrid>
        <w:gridCol w:w="595"/>
        <w:gridCol w:w="2841"/>
        <w:gridCol w:w="979"/>
        <w:gridCol w:w="979"/>
        <w:gridCol w:w="979"/>
        <w:gridCol w:w="979"/>
        <w:gridCol w:w="979"/>
        <w:gridCol w:w="979"/>
      </w:tblGrid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Александрова А.Н.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Власова Н.А.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Гордиенко О.А.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Гуляева О.В.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Енгалычева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Коваленко Г.А.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9" w:type="dxa"/>
          </w:tcPr>
          <w:p w:rsidR="004412C4" w:rsidRPr="00D17708" w:rsidRDefault="004412C4" w:rsidP="004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Подловилина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9" w:type="dxa"/>
          </w:tcPr>
          <w:p w:rsidR="004412C4" w:rsidRPr="00610BB9" w:rsidRDefault="004412C4" w:rsidP="004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Тачук</w:t>
            </w:r>
            <w:proofErr w:type="spellEnd"/>
            <w:r w:rsidRPr="00610BB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9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</w:tcPr>
          <w:p w:rsidR="004412C4" w:rsidRDefault="009C1DC9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9" w:type="dxa"/>
          </w:tcPr>
          <w:p w:rsidR="004412C4" w:rsidRPr="00D17708" w:rsidRDefault="004412C4" w:rsidP="00EF1F65">
            <w:pPr>
              <w:rPr>
                <w:rFonts w:ascii="Times New Roman" w:hAnsi="Times New Roman" w:cs="Times New Roman"/>
              </w:rPr>
            </w:pPr>
            <w:r w:rsidRPr="00D177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12C4" w:rsidRPr="00610BB9" w:rsidTr="00EF1F65">
        <w:tc>
          <w:tcPr>
            <w:tcW w:w="595" w:type="dxa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FFFF00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  <w:shd w:val="clear" w:color="auto" w:fill="FFFF00"/>
          </w:tcPr>
          <w:p w:rsidR="004412C4" w:rsidRPr="00610BB9" w:rsidRDefault="00F50DD8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79" w:type="dxa"/>
            <w:shd w:val="clear" w:color="auto" w:fill="FFFF00"/>
          </w:tcPr>
          <w:p w:rsidR="004412C4" w:rsidRPr="00610BB9" w:rsidRDefault="004412C4" w:rsidP="00F50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B9"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F50D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FFFF00"/>
          </w:tcPr>
          <w:p w:rsidR="004412C4" w:rsidRPr="00610BB9" w:rsidRDefault="00F50DD8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79" w:type="dxa"/>
            <w:shd w:val="clear" w:color="auto" w:fill="FFFF00"/>
          </w:tcPr>
          <w:p w:rsidR="004412C4" w:rsidRPr="00610BB9" w:rsidRDefault="004412C4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F50DD8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79" w:type="dxa"/>
            <w:shd w:val="clear" w:color="auto" w:fill="FFFF00"/>
          </w:tcPr>
          <w:p w:rsidR="004412C4" w:rsidRDefault="00F50DD8" w:rsidP="00EF1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79" w:type="dxa"/>
            <w:shd w:val="clear" w:color="auto" w:fill="FFFF00"/>
          </w:tcPr>
          <w:p w:rsidR="004412C4" w:rsidRPr="00D17708" w:rsidRDefault="004412C4" w:rsidP="00F50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F50D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412C4" w:rsidRDefault="004412C4" w:rsidP="00D75FEB">
      <w:pPr>
        <w:jc w:val="both"/>
        <w:rPr>
          <w:rFonts w:ascii="Times New Roman" w:hAnsi="Times New Roman" w:cs="Times New Roman"/>
        </w:rPr>
      </w:pPr>
    </w:p>
    <w:p w:rsidR="00BF1FE0" w:rsidRDefault="00BF1FE0" w:rsidP="00D75FEB">
      <w:pPr>
        <w:jc w:val="both"/>
        <w:rPr>
          <w:rFonts w:ascii="Times New Roman" w:hAnsi="Times New Roman" w:cs="Times New Roman"/>
        </w:rPr>
      </w:pPr>
      <w:r w:rsidRPr="00BF1F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5B4F" w:rsidRPr="00610BB9" w:rsidRDefault="00795B4F" w:rsidP="00795B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>Сравнительный анализ обучения по литературе за три года (2011-2012</w:t>
      </w:r>
      <w:r>
        <w:rPr>
          <w:rFonts w:ascii="Times New Roman" w:hAnsi="Times New Roman" w:cs="Times New Roman"/>
          <w:sz w:val="24"/>
          <w:szCs w:val="24"/>
        </w:rPr>
        <w:t>, 2012-2013, 2013-2014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учебные года) показывает, что качество </w:t>
      </w:r>
      <w:r>
        <w:rPr>
          <w:rFonts w:ascii="Times New Roman" w:hAnsi="Times New Roman" w:cs="Times New Roman"/>
          <w:sz w:val="24"/>
          <w:szCs w:val="24"/>
        </w:rPr>
        <w:t>снизилось</w:t>
      </w:r>
      <w:r w:rsidRPr="00610BB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0BB9">
        <w:rPr>
          <w:rFonts w:ascii="Times New Roman" w:hAnsi="Times New Roman" w:cs="Times New Roman"/>
          <w:sz w:val="24"/>
          <w:szCs w:val="24"/>
        </w:rPr>
        <w:t>%, тогда как успеваемость остается на показателе 99</w:t>
      </w:r>
      <w:r>
        <w:rPr>
          <w:rFonts w:ascii="Times New Roman" w:hAnsi="Times New Roman" w:cs="Times New Roman"/>
          <w:sz w:val="24"/>
          <w:szCs w:val="24"/>
        </w:rPr>
        <w:t>,8</w:t>
      </w:r>
      <w:r w:rsidRPr="00610BB9">
        <w:rPr>
          <w:rFonts w:ascii="Times New Roman" w:hAnsi="Times New Roman" w:cs="Times New Roman"/>
          <w:sz w:val="24"/>
          <w:szCs w:val="24"/>
        </w:rPr>
        <w:t>%.</w:t>
      </w:r>
    </w:p>
    <w:p w:rsidR="00795B4F" w:rsidRPr="00610BB9" w:rsidRDefault="00795B4F" w:rsidP="00795B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не изменяется качество </w:t>
      </w:r>
      <w:r w:rsidR="00DB37D5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 </w:t>
      </w:r>
    </w:p>
    <w:p w:rsidR="00795B4F" w:rsidRPr="00610BB9" w:rsidRDefault="00795B4F" w:rsidP="00795B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Снижение качества обучения наблюдается у </w:t>
      </w:r>
      <w:r w:rsidR="00DB37D5">
        <w:rPr>
          <w:rFonts w:ascii="Times New Roman" w:hAnsi="Times New Roman" w:cs="Times New Roman"/>
          <w:sz w:val="24"/>
          <w:szCs w:val="24"/>
        </w:rPr>
        <w:t xml:space="preserve">Гордиенко О.А., Гуляевой О.В.,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Дорогань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 xml:space="preserve"> Г.Ю.,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Мухаметшиной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Агаевой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 xml:space="preserve"> И.Г. и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795B4F" w:rsidRPr="00610BB9" w:rsidRDefault="00795B4F" w:rsidP="00795B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  <w:r w:rsidR="00DB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 w:rsidR="00DB37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Енгалычева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 xml:space="preserve"> В.З. и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 xml:space="preserve"> Л.И.</w:t>
      </w:r>
      <w:r w:rsidRPr="00610BB9">
        <w:rPr>
          <w:rFonts w:ascii="Times New Roman" w:hAnsi="Times New Roman" w:cs="Times New Roman"/>
          <w:sz w:val="24"/>
          <w:szCs w:val="24"/>
        </w:rPr>
        <w:t xml:space="preserve"> имеют показатели качества обучения только за некоторые периоды вследствие того, что они либо были приняты на работу только в 201</w:t>
      </w:r>
      <w:r w:rsidR="00DB37D5">
        <w:rPr>
          <w:rFonts w:ascii="Times New Roman" w:hAnsi="Times New Roman" w:cs="Times New Roman"/>
          <w:sz w:val="24"/>
          <w:szCs w:val="24"/>
        </w:rPr>
        <w:t>2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 w:rsidR="00DB37D5"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учебном году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</w:t>
      </w:r>
      <w:r w:rsidR="00DB37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  <w:r w:rsidRPr="00610BB9">
        <w:rPr>
          <w:rFonts w:ascii="Times New Roman" w:hAnsi="Times New Roman" w:cs="Times New Roman"/>
          <w:sz w:val="24"/>
          <w:szCs w:val="24"/>
        </w:rPr>
        <w:t xml:space="preserve">), либо </w:t>
      </w:r>
      <w:r w:rsidR="00DB37D5">
        <w:rPr>
          <w:rFonts w:ascii="Times New Roman" w:hAnsi="Times New Roman" w:cs="Times New Roman"/>
          <w:sz w:val="24"/>
          <w:szCs w:val="24"/>
        </w:rPr>
        <w:t xml:space="preserve">приняты в этом 2013-2014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Енгалычева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 xml:space="preserve"> В.З., </w:t>
      </w:r>
      <w:proofErr w:type="spellStart"/>
      <w:r w:rsidR="00DB37D5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="00DB37D5">
        <w:rPr>
          <w:rFonts w:ascii="Times New Roman" w:hAnsi="Times New Roman" w:cs="Times New Roman"/>
          <w:sz w:val="24"/>
          <w:szCs w:val="24"/>
        </w:rPr>
        <w:t xml:space="preserve"> Л.И.)</w:t>
      </w:r>
    </w:p>
    <w:p w:rsidR="00795B4F" w:rsidRPr="00610BB9" w:rsidRDefault="00795B4F" w:rsidP="00795B4F">
      <w:pPr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Показатели качества обучения по </w:t>
      </w:r>
      <w:r w:rsidRPr="00610BB9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Pr="00610BB9">
        <w:rPr>
          <w:rFonts w:ascii="Times New Roman" w:hAnsi="Times New Roman" w:cs="Times New Roman"/>
          <w:sz w:val="24"/>
          <w:szCs w:val="24"/>
        </w:rPr>
        <w:t xml:space="preserve"> по параллелям.</w:t>
      </w:r>
    </w:p>
    <w:p w:rsidR="009B3E39" w:rsidRPr="00610BB9" w:rsidRDefault="009B3E39" w:rsidP="009B3E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B9">
        <w:rPr>
          <w:rFonts w:ascii="Times New Roman" w:hAnsi="Times New Roman" w:cs="Times New Roman"/>
          <w:b/>
          <w:sz w:val="24"/>
          <w:szCs w:val="24"/>
        </w:rPr>
        <w:t>5 классы</w:t>
      </w:r>
    </w:p>
    <w:tbl>
      <w:tblPr>
        <w:tblStyle w:val="a3"/>
        <w:tblW w:w="8865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850"/>
        <w:gridCol w:w="851"/>
        <w:gridCol w:w="817"/>
        <w:gridCol w:w="851"/>
        <w:gridCol w:w="851"/>
        <w:gridCol w:w="851"/>
        <w:gridCol w:w="851"/>
      </w:tblGrid>
      <w:tr w:rsidR="00EE45D3" w:rsidRPr="00E04FC3" w:rsidTr="00EE45D3">
        <w:trPr>
          <w:trHeight w:val="546"/>
        </w:trPr>
        <w:tc>
          <w:tcPr>
            <w:tcW w:w="567" w:type="dxa"/>
            <w:hideMark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6" w:type="dxa"/>
          </w:tcPr>
          <w:p w:rsidR="00EE45D3" w:rsidRPr="007D0B7F" w:rsidRDefault="00EE45D3" w:rsidP="009B3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50" w:type="dxa"/>
          </w:tcPr>
          <w:p w:rsidR="00EE45D3" w:rsidRPr="007D0B7F" w:rsidRDefault="00EE45D3" w:rsidP="009B3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45D3" w:rsidRPr="007D0B7F" w:rsidRDefault="00EE45D3" w:rsidP="00EF1F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D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</w:t>
            </w:r>
            <w:proofErr w:type="spellEnd"/>
            <w:r w:rsidRPr="007D0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EE45D3" w:rsidRPr="00E04FC3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0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</w:t>
            </w:r>
            <w:proofErr w:type="spellEnd"/>
            <w:r w:rsidRPr="00E04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45D3" w:rsidRPr="008508A0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EE45D3" w:rsidRPr="006B7F2A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45D3" w:rsidRDefault="00EE45D3" w:rsidP="009B3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E45D3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  <w:hideMark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AE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76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  <w:hideMark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AE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76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  <w:hideMark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AE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76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Енгалычева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  <w:hideMark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AE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376" w:type="dxa"/>
          </w:tcPr>
          <w:p w:rsidR="00EE45D3" w:rsidRDefault="00EE45D3" w:rsidP="00EE45D3">
            <w:pPr>
              <w:jc w:val="center"/>
            </w:pPr>
            <w:proofErr w:type="spellStart"/>
            <w:r w:rsidRPr="008B7E46">
              <w:rPr>
                <w:rFonts w:ascii="Times New Roman" w:hAnsi="Times New Roman" w:cs="Times New Roman"/>
                <w:sz w:val="24"/>
                <w:szCs w:val="24"/>
              </w:rPr>
              <w:t>Енгалычева</w:t>
            </w:r>
            <w:proofErr w:type="spellEnd"/>
            <w:r w:rsidRPr="008B7E46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  <w:hideMark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5Д</w:t>
            </w:r>
          </w:p>
        </w:tc>
        <w:tc>
          <w:tcPr>
            <w:tcW w:w="2376" w:type="dxa"/>
          </w:tcPr>
          <w:p w:rsidR="00EE45D3" w:rsidRDefault="00EE45D3" w:rsidP="00EE45D3">
            <w:pPr>
              <w:jc w:val="center"/>
            </w:pPr>
            <w:proofErr w:type="spellStart"/>
            <w:r w:rsidRPr="008B7E46">
              <w:rPr>
                <w:rFonts w:ascii="Times New Roman" w:hAnsi="Times New Roman" w:cs="Times New Roman"/>
                <w:sz w:val="24"/>
                <w:szCs w:val="24"/>
              </w:rPr>
              <w:t>Енгалычева</w:t>
            </w:r>
            <w:proofErr w:type="spellEnd"/>
            <w:r w:rsidRPr="008B7E46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  <w:hideMark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AE">
              <w:rPr>
                <w:rFonts w:ascii="Times New Roman" w:eastAsia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376" w:type="dxa"/>
          </w:tcPr>
          <w:p w:rsidR="00EE45D3" w:rsidRDefault="00EE45D3" w:rsidP="00EE45D3">
            <w:pPr>
              <w:jc w:val="center"/>
            </w:pPr>
            <w:proofErr w:type="spellStart"/>
            <w:r w:rsidRPr="00A8120C">
              <w:rPr>
                <w:rFonts w:ascii="Times New Roman" w:hAnsi="Times New Roman" w:cs="Times New Roman"/>
                <w:sz w:val="24"/>
                <w:szCs w:val="24"/>
              </w:rPr>
              <w:t>Коморко</w:t>
            </w:r>
            <w:proofErr w:type="spellEnd"/>
            <w:r w:rsidRPr="00A8120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  <w:hideMark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AE">
              <w:rPr>
                <w:rFonts w:ascii="Times New Roman" w:eastAsia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2376" w:type="dxa"/>
          </w:tcPr>
          <w:p w:rsidR="00EE45D3" w:rsidRDefault="00EE45D3" w:rsidP="00EE45D3">
            <w:pPr>
              <w:jc w:val="center"/>
            </w:pPr>
            <w:proofErr w:type="spellStart"/>
            <w:r w:rsidRPr="00A8120C">
              <w:rPr>
                <w:rFonts w:ascii="Times New Roman" w:hAnsi="Times New Roman" w:cs="Times New Roman"/>
                <w:sz w:val="24"/>
                <w:szCs w:val="24"/>
              </w:rPr>
              <w:t>Коморко</w:t>
            </w:r>
            <w:proofErr w:type="spellEnd"/>
            <w:r w:rsidRPr="00A8120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49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</w:tcPr>
          <w:p w:rsidR="00EE45D3" w:rsidRPr="007825AE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5З</w:t>
            </w:r>
          </w:p>
        </w:tc>
        <w:tc>
          <w:tcPr>
            <w:tcW w:w="2376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56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</w:tcPr>
          <w:p w:rsidR="00EE45D3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5И</w:t>
            </w:r>
          </w:p>
        </w:tc>
        <w:tc>
          <w:tcPr>
            <w:tcW w:w="2376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</w:tr>
      <w:tr w:rsidR="00EE45D3" w:rsidRPr="00E04FC3" w:rsidTr="00EE45D3">
        <w:trPr>
          <w:trHeight w:val="345"/>
        </w:trPr>
        <w:tc>
          <w:tcPr>
            <w:tcW w:w="567" w:type="dxa"/>
            <w:noWrap/>
          </w:tcPr>
          <w:p w:rsidR="00EE45D3" w:rsidRDefault="00EE45D3" w:rsidP="00EF1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5К</w:t>
            </w:r>
          </w:p>
        </w:tc>
        <w:tc>
          <w:tcPr>
            <w:tcW w:w="2376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850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7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E45D3" w:rsidRPr="009B3E39" w:rsidRDefault="00EE45D3" w:rsidP="009B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EE45D3" w:rsidRPr="00C4302B" w:rsidRDefault="00EE45D3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</w:tr>
    </w:tbl>
    <w:p w:rsidR="00081543" w:rsidRDefault="00081543" w:rsidP="00D75FEB">
      <w:pPr>
        <w:jc w:val="both"/>
        <w:rPr>
          <w:rFonts w:ascii="Times New Roman" w:hAnsi="Times New Roman" w:cs="Times New Roman"/>
          <w:lang w:val="en-US"/>
        </w:rPr>
      </w:pPr>
    </w:p>
    <w:p w:rsidR="003B6B0C" w:rsidRDefault="00EF1F65" w:rsidP="00D75FEB">
      <w:pPr>
        <w:jc w:val="both"/>
        <w:rPr>
          <w:rFonts w:ascii="Times New Roman" w:hAnsi="Times New Roman" w:cs="Times New Roman"/>
          <w:lang w:val="en-US"/>
        </w:rPr>
      </w:pPr>
      <w:r w:rsidRPr="00EF1F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86425" cy="245745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1F65" w:rsidRDefault="00FE51FE" w:rsidP="00D75F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Качество обучения по русскому языку за 2013-2014 учебный год повысилось только у </w:t>
      </w:r>
      <w:proofErr w:type="spellStart"/>
      <w:r>
        <w:rPr>
          <w:rFonts w:ascii="Times New Roman" w:hAnsi="Times New Roman" w:cs="Times New Roman"/>
        </w:rPr>
        <w:t>Таиповой</w:t>
      </w:r>
      <w:proofErr w:type="spellEnd"/>
      <w:r>
        <w:rPr>
          <w:rFonts w:ascii="Times New Roman" w:hAnsi="Times New Roman" w:cs="Times New Roman"/>
        </w:rPr>
        <w:t xml:space="preserve"> Г.Я. в 5И классе на 8% и в 5Г классе (учитель </w:t>
      </w:r>
      <w:proofErr w:type="spellStart"/>
      <w:r>
        <w:rPr>
          <w:rFonts w:ascii="Times New Roman" w:hAnsi="Times New Roman" w:cs="Times New Roman"/>
        </w:rPr>
        <w:t>Енгалычева</w:t>
      </w:r>
      <w:proofErr w:type="spellEnd"/>
      <w:r>
        <w:rPr>
          <w:rFonts w:ascii="Times New Roman" w:hAnsi="Times New Roman" w:cs="Times New Roman"/>
        </w:rPr>
        <w:t xml:space="preserve"> В.З.) на 4%.</w:t>
      </w:r>
    </w:p>
    <w:p w:rsidR="000E3103" w:rsidRDefault="00FE51FE" w:rsidP="000E310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Во всех остальных 5-х классах качество снизилось по сравнению с показателями за 4-й класс начальной школы: 5А - на 8% (учитель </w:t>
      </w:r>
      <w:proofErr w:type="spellStart"/>
      <w:r>
        <w:rPr>
          <w:rFonts w:ascii="Times New Roman" w:hAnsi="Times New Roman" w:cs="Times New Roman"/>
        </w:rPr>
        <w:t>Тачук</w:t>
      </w:r>
      <w:proofErr w:type="spellEnd"/>
      <w:r>
        <w:rPr>
          <w:rFonts w:ascii="Times New Roman" w:hAnsi="Times New Roman" w:cs="Times New Roman"/>
        </w:rPr>
        <w:t xml:space="preserve"> Т.И.0, 5Б - на 24%, 5Е - на 9%, 5Ж - на 8% (учитель </w:t>
      </w:r>
      <w:proofErr w:type="spellStart"/>
      <w:r>
        <w:rPr>
          <w:rFonts w:ascii="Times New Roman" w:hAnsi="Times New Roman" w:cs="Times New Roman"/>
        </w:rPr>
        <w:t>Коморко</w:t>
      </w:r>
      <w:proofErr w:type="spellEnd"/>
      <w:r>
        <w:rPr>
          <w:rFonts w:ascii="Times New Roman" w:hAnsi="Times New Roman" w:cs="Times New Roman"/>
        </w:rPr>
        <w:t xml:space="preserve"> С.В.), 5В - на 21%, 5Д - на 18% (учитель </w:t>
      </w:r>
      <w:proofErr w:type="spellStart"/>
      <w:r>
        <w:rPr>
          <w:rFonts w:ascii="Times New Roman" w:hAnsi="Times New Roman" w:cs="Times New Roman"/>
        </w:rPr>
        <w:t>Енгалычева</w:t>
      </w:r>
      <w:proofErr w:type="spellEnd"/>
      <w:r>
        <w:rPr>
          <w:rFonts w:ascii="Times New Roman" w:hAnsi="Times New Roman" w:cs="Times New Roman"/>
        </w:rPr>
        <w:t xml:space="preserve"> В.З.), 5З - на 9% (учитель </w:t>
      </w:r>
      <w:proofErr w:type="spellStart"/>
      <w:r>
        <w:rPr>
          <w:rFonts w:ascii="Times New Roman" w:hAnsi="Times New Roman" w:cs="Times New Roman"/>
        </w:rPr>
        <w:t>Насибуллина</w:t>
      </w:r>
      <w:proofErr w:type="spellEnd"/>
      <w:r>
        <w:rPr>
          <w:rFonts w:ascii="Times New Roman" w:hAnsi="Times New Roman" w:cs="Times New Roman"/>
        </w:rPr>
        <w:t xml:space="preserve"> Л.И.), 5К - на 2% (учитель </w:t>
      </w:r>
      <w:proofErr w:type="spellStart"/>
      <w:r>
        <w:rPr>
          <w:rFonts w:ascii="Times New Roman" w:hAnsi="Times New Roman" w:cs="Times New Roman"/>
        </w:rPr>
        <w:t>Николайчук</w:t>
      </w:r>
      <w:proofErr w:type="spellEnd"/>
      <w:r>
        <w:rPr>
          <w:rFonts w:ascii="Times New Roman" w:hAnsi="Times New Roman" w:cs="Times New Roman"/>
        </w:rPr>
        <w:t xml:space="preserve"> В.С.)</w:t>
      </w:r>
      <w:r w:rsidR="000E3103">
        <w:rPr>
          <w:rFonts w:ascii="Times New Roman" w:hAnsi="Times New Roman" w:cs="Times New Roman"/>
        </w:rPr>
        <w:t xml:space="preserve">. Причинами снижения учителя, преподающие в 5-х классах, назвали следующие: </w:t>
      </w:r>
      <w:r w:rsidR="000E3103" w:rsidRPr="00610BB9">
        <w:rPr>
          <w:rFonts w:ascii="Times New Roman" w:hAnsi="Times New Roman" w:cs="Times New Roman"/>
          <w:color w:val="000000"/>
          <w:sz w:val="24"/>
          <w:szCs w:val="24"/>
        </w:rPr>
        <w:t>сложный период адаптации на новой ступени обучения</w:t>
      </w:r>
      <w:r w:rsidR="000E3103">
        <w:rPr>
          <w:rFonts w:ascii="Times New Roman" w:hAnsi="Times New Roman" w:cs="Times New Roman"/>
          <w:color w:val="000000"/>
          <w:sz w:val="24"/>
          <w:szCs w:val="24"/>
        </w:rPr>
        <w:t>, необъективность выставления оценок в начальных классах</w:t>
      </w:r>
      <w:r w:rsidR="000E3103" w:rsidRPr="007825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0028" w:rsidRPr="00FE51FE" w:rsidRDefault="000E3103" w:rsidP="00D75F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сравнивать показатели качества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целой параллели, то также отмечается снижение на 9% по сравнению с результатами за курс начальной ступени обучения.</w:t>
      </w:r>
    </w:p>
    <w:p w:rsidR="00EF1F65" w:rsidRPr="000E3103" w:rsidRDefault="00F27831" w:rsidP="00D75FEB">
      <w:pPr>
        <w:jc w:val="both"/>
        <w:rPr>
          <w:rFonts w:ascii="Times New Roman" w:hAnsi="Times New Roman" w:cs="Times New Roman"/>
        </w:rPr>
      </w:pPr>
      <w:r w:rsidRPr="00F278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33850" cy="1914525"/>
            <wp:effectExtent l="19050" t="0" r="19050" b="0"/>
            <wp:docPr id="10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1F65" w:rsidRPr="00EF1F65" w:rsidRDefault="00EF1F65" w:rsidP="00D75FEB">
      <w:pPr>
        <w:jc w:val="both"/>
        <w:rPr>
          <w:rFonts w:ascii="Times New Roman" w:hAnsi="Times New Roman" w:cs="Times New Roman"/>
          <w:b/>
        </w:rPr>
      </w:pPr>
      <w:r w:rsidRPr="00EF1F65">
        <w:rPr>
          <w:rFonts w:ascii="Times New Roman" w:hAnsi="Times New Roman" w:cs="Times New Roman"/>
          <w:b/>
        </w:rPr>
        <w:t>6 классы</w:t>
      </w:r>
    </w:p>
    <w:tbl>
      <w:tblPr>
        <w:tblStyle w:val="a3"/>
        <w:tblW w:w="8865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850"/>
        <w:gridCol w:w="851"/>
        <w:gridCol w:w="851"/>
        <w:gridCol w:w="850"/>
        <w:gridCol w:w="851"/>
        <w:gridCol w:w="818"/>
        <w:gridCol w:w="851"/>
      </w:tblGrid>
      <w:tr w:rsidR="006354E4" w:rsidRPr="00EE45D3" w:rsidTr="000E3103">
        <w:trPr>
          <w:trHeight w:val="546"/>
        </w:trPr>
        <w:tc>
          <w:tcPr>
            <w:tcW w:w="567" w:type="dxa"/>
            <w:hideMark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376" w:type="dxa"/>
          </w:tcPr>
          <w:p w:rsidR="006354E4" w:rsidRPr="00EE45D3" w:rsidRDefault="006354E4" w:rsidP="00EF1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 xml:space="preserve">2012-2013 </w:t>
            </w: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  <w:lang w:val="en-US"/>
              </w:rPr>
              <w:t xml:space="preserve">3 </w:t>
            </w:r>
            <w:proofErr w:type="spellStart"/>
            <w:r w:rsidRPr="00EE45D3">
              <w:rPr>
                <w:rFonts w:ascii="Times New Roman" w:hAnsi="Times New Roman" w:cs="Times New Roman"/>
                <w:color w:val="000000"/>
                <w:lang w:val="en-US"/>
              </w:rPr>
              <w:t>четв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 xml:space="preserve">2013-2014 </w:t>
            </w: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6354E4" w:rsidRPr="00EE45D3" w:rsidTr="000E3103">
        <w:trPr>
          <w:trHeight w:val="345"/>
        </w:trPr>
        <w:tc>
          <w:tcPr>
            <w:tcW w:w="567" w:type="dxa"/>
            <w:noWrap/>
            <w:hideMark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t>6А</w:t>
            </w:r>
          </w:p>
        </w:tc>
        <w:tc>
          <w:tcPr>
            <w:tcW w:w="2376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Мухаметшина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 xml:space="preserve"> Л.И.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354E4" w:rsidRPr="00EE45D3" w:rsidTr="000E3103">
        <w:trPr>
          <w:trHeight w:val="345"/>
        </w:trPr>
        <w:tc>
          <w:tcPr>
            <w:tcW w:w="567" w:type="dxa"/>
            <w:noWrap/>
            <w:hideMark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t>6Б</w:t>
            </w:r>
          </w:p>
        </w:tc>
        <w:tc>
          <w:tcPr>
            <w:tcW w:w="2376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Мухаметшина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 xml:space="preserve"> Л.И.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6354E4" w:rsidRPr="00EE45D3" w:rsidTr="000E3103">
        <w:trPr>
          <w:trHeight w:val="345"/>
        </w:trPr>
        <w:tc>
          <w:tcPr>
            <w:tcW w:w="567" w:type="dxa"/>
            <w:noWrap/>
            <w:hideMark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lastRenderedPageBreak/>
              <w:t>6В</w:t>
            </w:r>
          </w:p>
        </w:tc>
        <w:tc>
          <w:tcPr>
            <w:tcW w:w="2376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Агаева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6354E4" w:rsidRPr="00EE45D3" w:rsidTr="000E3103">
        <w:trPr>
          <w:trHeight w:val="345"/>
        </w:trPr>
        <w:tc>
          <w:tcPr>
            <w:tcW w:w="567" w:type="dxa"/>
            <w:noWrap/>
            <w:hideMark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t>6Г</w:t>
            </w:r>
          </w:p>
        </w:tc>
        <w:tc>
          <w:tcPr>
            <w:tcW w:w="2376" w:type="dxa"/>
          </w:tcPr>
          <w:p w:rsidR="006354E4" w:rsidRPr="00EE45D3" w:rsidRDefault="006354E4" w:rsidP="006354E4">
            <w:pPr>
              <w:jc w:val="center"/>
            </w:pP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Агаева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6354E4" w:rsidRPr="00EE45D3" w:rsidTr="000E3103">
        <w:trPr>
          <w:trHeight w:val="345"/>
        </w:trPr>
        <w:tc>
          <w:tcPr>
            <w:tcW w:w="567" w:type="dxa"/>
            <w:noWrap/>
            <w:hideMark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t>6Д</w:t>
            </w:r>
          </w:p>
        </w:tc>
        <w:tc>
          <w:tcPr>
            <w:tcW w:w="2376" w:type="dxa"/>
          </w:tcPr>
          <w:p w:rsidR="006354E4" w:rsidRPr="00EE45D3" w:rsidRDefault="006354E4" w:rsidP="006354E4">
            <w:pPr>
              <w:jc w:val="center"/>
            </w:pP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Агаева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 xml:space="preserve"> И.Г.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6354E4" w:rsidRPr="00EE45D3" w:rsidTr="000E3103">
        <w:trPr>
          <w:trHeight w:val="345"/>
        </w:trPr>
        <w:tc>
          <w:tcPr>
            <w:tcW w:w="567" w:type="dxa"/>
            <w:noWrap/>
            <w:hideMark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t>6Е</w:t>
            </w:r>
          </w:p>
        </w:tc>
        <w:tc>
          <w:tcPr>
            <w:tcW w:w="2376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Александрова А.Н.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354E4" w:rsidRPr="00EE45D3" w:rsidTr="000E3103">
        <w:trPr>
          <w:trHeight w:val="345"/>
        </w:trPr>
        <w:tc>
          <w:tcPr>
            <w:tcW w:w="567" w:type="dxa"/>
            <w:noWrap/>
            <w:hideMark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t>6Ж</w:t>
            </w:r>
          </w:p>
        </w:tc>
        <w:tc>
          <w:tcPr>
            <w:tcW w:w="2376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Мухаметшина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 xml:space="preserve"> Л.И.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6354E4" w:rsidRPr="00EE45D3" w:rsidTr="000E3103">
        <w:trPr>
          <w:trHeight w:val="345"/>
        </w:trPr>
        <w:tc>
          <w:tcPr>
            <w:tcW w:w="567" w:type="dxa"/>
            <w:noWrap/>
          </w:tcPr>
          <w:p w:rsidR="006354E4" w:rsidRPr="00EE45D3" w:rsidRDefault="006354E4" w:rsidP="00EF1F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45D3">
              <w:rPr>
                <w:rFonts w:ascii="Times New Roman" w:eastAsia="Times New Roman" w:hAnsi="Times New Roman" w:cs="Times New Roman"/>
              </w:rPr>
              <w:t>6З</w:t>
            </w:r>
          </w:p>
        </w:tc>
        <w:tc>
          <w:tcPr>
            <w:tcW w:w="2376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45D3">
              <w:rPr>
                <w:rFonts w:ascii="Times New Roman" w:hAnsi="Times New Roman" w:cs="Times New Roman"/>
                <w:color w:val="000000"/>
              </w:rPr>
              <w:t>Дорогань</w:t>
            </w:r>
            <w:proofErr w:type="spellEnd"/>
            <w:r w:rsidRPr="00EE45D3">
              <w:rPr>
                <w:rFonts w:ascii="Times New Roman" w:hAnsi="Times New Roman" w:cs="Times New Roman"/>
                <w:color w:val="000000"/>
              </w:rPr>
              <w:t xml:space="preserve"> Г.Ю.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18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</w:tcPr>
          <w:p w:rsidR="006354E4" w:rsidRPr="00EE45D3" w:rsidRDefault="006354E4" w:rsidP="00EF1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45D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</w:tbl>
    <w:p w:rsidR="00EF1F65" w:rsidRDefault="00EF1F65" w:rsidP="00D75FEB">
      <w:pPr>
        <w:jc w:val="both"/>
        <w:rPr>
          <w:rFonts w:ascii="Times New Roman" w:hAnsi="Times New Roman" w:cs="Times New Roman"/>
        </w:rPr>
      </w:pPr>
    </w:p>
    <w:p w:rsidR="00EF1F65" w:rsidRDefault="00EF1F65" w:rsidP="00D75FEB">
      <w:pPr>
        <w:jc w:val="both"/>
        <w:rPr>
          <w:rFonts w:ascii="Times New Roman" w:hAnsi="Times New Roman" w:cs="Times New Roman"/>
        </w:rPr>
      </w:pPr>
      <w:r w:rsidRPr="00EF1F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48325" cy="27051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1F65" w:rsidRDefault="000E3103" w:rsidP="000E310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Относительно стабильное качество обучения по русскому языку в параллели 6-х классов наблюдается у учителя </w:t>
      </w:r>
      <w:proofErr w:type="spellStart"/>
      <w:r>
        <w:rPr>
          <w:rFonts w:ascii="Times New Roman" w:hAnsi="Times New Roman" w:cs="Times New Roman"/>
        </w:rPr>
        <w:t>Агаевой</w:t>
      </w:r>
      <w:proofErr w:type="spellEnd"/>
      <w:r>
        <w:rPr>
          <w:rFonts w:ascii="Times New Roman" w:hAnsi="Times New Roman" w:cs="Times New Roman"/>
        </w:rPr>
        <w:t xml:space="preserve"> И.Г., работающей в 6В, 6Г, 6Д классах: здесь если и наблюдается снижение, то незначительное - 2-3%.</w:t>
      </w:r>
    </w:p>
    <w:p w:rsidR="000E3103" w:rsidRDefault="000E3103" w:rsidP="000E310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Очень резкое снижение качества отмечено в 6З классе (учитель </w:t>
      </w:r>
      <w:proofErr w:type="spellStart"/>
      <w:r>
        <w:rPr>
          <w:rFonts w:ascii="Times New Roman" w:hAnsi="Times New Roman" w:cs="Times New Roman"/>
        </w:rPr>
        <w:t>Дорогань</w:t>
      </w:r>
      <w:proofErr w:type="spellEnd"/>
      <w:r>
        <w:rPr>
          <w:rFonts w:ascii="Times New Roman" w:hAnsi="Times New Roman" w:cs="Times New Roman"/>
        </w:rPr>
        <w:t xml:space="preserve"> Г.Ю.) - на 22%. Указанный класс к началу 2013-2014 учебного года был вновь укомплектованным, изначально собранным из обучающихся с очень низким уровнем учебной мотивации</w:t>
      </w:r>
      <w:r w:rsidR="0059461E">
        <w:rPr>
          <w:rFonts w:ascii="Times New Roman" w:hAnsi="Times New Roman" w:cs="Times New Roman"/>
        </w:rPr>
        <w:t>, слабо приученными к учебной деятельности, с проблемами в поведении, что не могло не сказаться на учебной деятельности.</w:t>
      </w:r>
    </w:p>
    <w:p w:rsidR="0059461E" w:rsidRPr="00610BB9" w:rsidRDefault="0059461E" w:rsidP="005946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классах 6А, 6Б, 6Ж (учитель </w:t>
      </w:r>
      <w:proofErr w:type="spellStart"/>
      <w:r>
        <w:rPr>
          <w:rFonts w:ascii="Times New Roman" w:hAnsi="Times New Roman" w:cs="Times New Roman"/>
        </w:rPr>
        <w:t>Мухаметшина</w:t>
      </w:r>
      <w:proofErr w:type="spellEnd"/>
      <w:r>
        <w:rPr>
          <w:rFonts w:ascii="Times New Roman" w:hAnsi="Times New Roman" w:cs="Times New Roman"/>
        </w:rPr>
        <w:t xml:space="preserve"> Л.И.) также качество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снизилось: на 21%, 6% и 5% соответственно. Учитель посчитала главной причиной снижения результатов переход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вторую смену обучения, </w:t>
      </w:r>
      <w:r>
        <w:rPr>
          <w:rFonts w:ascii="Times New Roman" w:hAnsi="Times New Roman" w:cs="Times New Roman"/>
        </w:rPr>
        <w:t>недостаточный</w:t>
      </w:r>
      <w:r w:rsidRPr="00813B75">
        <w:rPr>
          <w:rFonts w:ascii="Times New Roman" w:hAnsi="Times New Roman" w:cs="Times New Roman"/>
        </w:rPr>
        <w:t xml:space="preserve"> ко</w:t>
      </w:r>
      <w:r>
        <w:rPr>
          <w:rFonts w:ascii="Times New Roman" w:hAnsi="Times New Roman" w:cs="Times New Roman"/>
        </w:rPr>
        <w:t xml:space="preserve">нтроль со стороны родителей; выполнение </w:t>
      </w:r>
      <w:r w:rsidRPr="00813B75">
        <w:rPr>
          <w:rFonts w:ascii="Times New Roman" w:hAnsi="Times New Roman" w:cs="Times New Roman"/>
        </w:rPr>
        <w:t xml:space="preserve">практических работ при помощи </w:t>
      </w:r>
      <w:r>
        <w:rPr>
          <w:rFonts w:ascii="Times New Roman" w:hAnsi="Times New Roman" w:cs="Times New Roman"/>
        </w:rPr>
        <w:t>сборника «Готовые домашние задания»</w:t>
      </w:r>
      <w:r w:rsidRPr="00813B7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материалов сети Интернет.</w:t>
      </w:r>
    </w:p>
    <w:p w:rsidR="0059461E" w:rsidRDefault="0059461E" w:rsidP="000E310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сравнивать результаты за три года этой параллели, то именно в 2013-2014 учебном году показатели качества ниже прошлого года на 12%</w:t>
      </w:r>
    </w:p>
    <w:p w:rsidR="00F27831" w:rsidRDefault="00F27831" w:rsidP="00D75FEB">
      <w:pPr>
        <w:jc w:val="both"/>
        <w:rPr>
          <w:rFonts w:ascii="Times New Roman" w:hAnsi="Times New Roman" w:cs="Times New Roman"/>
        </w:rPr>
      </w:pPr>
      <w:r w:rsidRPr="00F278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81525" cy="1952625"/>
            <wp:effectExtent l="19050" t="0" r="9525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7831" w:rsidRDefault="00F27831" w:rsidP="00D75FEB">
      <w:pPr>
        <w:jc w:val="both"/>
        <w:rPr>
          <w:rFonts w:ascii="Times New Roman" w:hAnsi="Times New Roman" w:cs="Times New Roman"/>
        </w:rPr>
      </w:pPr>
    </w:p>
    <w:p w:rsidR="00EF1F65" w:rsidRPr="00D75AFA" w:rsidRDefault="00EF1F65" w:rsidP="00D75FEB">
      <w:pPr>
        <w:jc w:val="both"/>
        <w:rPr>
          <w:rFonts w:ascii="Times New Roman" w:hAnsi="Times New Roman" w:cs="Times New Roman"/>
          <w:b/>
        </w:rPr>
      </w:pPr>
      <w:r w:rsidRPr="00D75AFA">
        <w:rPr>
          <w:rFonts w:ascii="Times New Roman" w:hAnsi="Times New Roman" w:cs="Times New Roman"/>
          <w:b/>
        </w:rPr>
        <w:lastRenderedPageBreak/>
        <w:t>7 классы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27"/>
        <w:gridCol w:w="1117"/>
        <w:gridCol w:w="851"/>
        <w:gridCol w:w="851"/>
        <w:gridCol w:w="851"/>
        <w:gridCol w:w="851"/>
        <w:gridCol w:w="851"/>
        <w:gridCol w:w="851"/>
      </w:tblGrid>
      <w:tr w:rsidR="00EF1F65" w:rsidRPr="006354E4" w:rsidTr="006354E4">
        <w:trPr>
          <w:trHeight w:val="345"/>
        </w:trPr>
        <w:tc>
          <w:tcPr>
            <w:tcW w:w="959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2427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2012-2013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уч.г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2013-2014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уч.г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СОУ</w:t>
            </w:r>
          </w:p>
        </w:tc>
      </w:tr>
      <w:tr w:rsidR="00EF1F65" w:rsidRPr="006354E4" w:rsidTr="006354E4">
        <w:trPr>
          <w:trHeight w:val="345"/>
        </w:trPr>
        <w:tc>
          <w:tcPr>
            <w:tcW w:w="959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7А</w:t>
            </w:r>
          </w:p>
        </w:tc>
        <w:tc>
          <w:tcPr>
            <w:tcW w:w="2427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Власова Н.А.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EF1F65" w:rsidRPr="006354E4" w:rsidTr="006354E4">
        <w:trPr>
          <w:trHeight w:val="345"/>
        </w:trPr>
        <w:tc>
          <w:tcPr>
            <w:tcW w:w="959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7Б</w:t>
            </w:r>
          </w:p>
        </w:tc>
        <w:tc>
          <w:tcPr>
            <w:tcW w:w="2427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354E4">
              <w:rPr>
                <w:rFonts w:ascii="Times New Roman" w:eastAsia="Times New Roman" w:hAnsi="Times New Roman"/>
              </w:rPr>
              <w:t>Дорогань</w:t>
            </w:r>
            <w:proofErr w:type="spellEnd"/>
            <w:r w:rsidRPr="006354E4">
              <w:rPr>
                <w:rFonts w:ascii="Times New Roman" w:eastAsia="Times New Roman" w:hAnsi="Times New Roman"/>
              </w:rPr>
              <w:t xml:space="preserve"> Г.Ю.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EF1F65" w:rsidRPr="006354E4" w:rsidTr="006354E4">
        <w:trPr>
          <w:trHeight w:val="345"/>
        </w:trPr>
        <w:tc>
          <w:tcPr>
            <w:tcW w:w="959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7В</w:t>
            </w:r>
          </w:p>
        </w:tc>
        <w:tc>
          <w:tcPr>
            <w:tcW w:w="2427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354E4">
              <w:rPr>
                <w:rFonts w:ascii="Times New Roman" w:eastAsia="Times New Roman" w:hAnsi="Times New Roman"/>
              </w:rPr>
              <w:t>Коробейникова</w:t>
            </w:r>
            <w:proofErr w:type="spellEnd"/>
            <w:r w:rsidRPr="006354E4">
              <w:rPr>
                <w:rFonts w:ascii="Times New Roman" w:eastAsia="Times New Roman" w:hAnsi="Times New Roman"/>
              </w:rPr>
              <w:t xml:space="preserve"> Т.Г.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EF1F65" w:rsidRPr="006354E4" w:rsidTr="006354E4">
        <w:trPr>
          <w:trHeight w:val="304"/>
        </w:trPr>
        <w:tc>
          <w:tcPr>
            <w:tcW w:w="959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7Г</w:t>
            </w:r>
          </w:p>
        </w:tc>
        <w:tc>
          <w:tcPr>
            <w:tcW w:w="2427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354E4">
              <w:rPr>
                <w:rFonts w:ascii="Times New Roman" w:eastAsia="Times New Roman" w:hAnsi="Times New Roman"/>
              </w:rPr>
              <w:t>Дорогань</w:t>
            </w:r>
            <w:proofErr w:type="spellEnd"/>
            <w:r w:rsidRPr="006354E4">
              <w:rPr>
                <w:rFonts w:ascii="Times New Roman" w:eastAsia="Times New Roman" w:hAnsi="Times New Roman"/>
              </w:rPr>
              <w:t xml:space="preserve"> Г.Ю.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EF1F65" w:rsidRPr="006354E4" w:rsidTr="006354E4">
        <w:trPr>
          <w:trHeight w:val="345"/>
        </w:trPr>
        <w:tc>
          <w:tcPr>
            <w:tcW w:w="959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7Д</w:t>
            </w:r>
          </w:p>
        </w:tc>
        <w:tc>
          <w:tcPr>
            <w:tcW w:w="2427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354E4">
              <w:rPr>
                <w:rFonts w:ascii="Times New Roman" w:eastAsia="Times New Roman" w:hAnsi="Times New Roman"/>
              </w:rPr>
              <w:t>Коробейникова</w:t>
            </w:r>
            <w:proofErr w:type="spellEnd"/>
            <w:r w:rsidRPr="006354E4">
              <w:rPr>
                <w:rFonts w:ascii="Times New Roman" w:eastAsia="Times New Roman" w:hAnsi="Times New Roman"/>
              </w:rPr>
              <w:t xml:space="preserve"> Т.Г.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F1F65" w:rsidRPr="006354E4" w:rsidTr="006354E4">
        <w:trPr>
          <w:trHeight w:val="345"/>
        </w:trPr>
        <w:tc>
          <w:tcPr>
            <w:tcW w:w="959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7Е</w:t>
            </w:r>
          </w:p>
        </w:tc>
        <w:tc>
          <w:tcPr>
            <w:tcW w:w="2427" w:type="dxa"/>
            <w:noWrap/>
            <w:vAlign w:val="center"/>
            <w:hideMark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354E4">
              <w:rPr>
                <w:rFonts w:ascii="Times New Roman" w:eastAsia="Times New Roman" w:hAnsi="Times New Roman"/>
              </w:rPr>
              <w:t>Дорогань</w:t>
            </w:r>
            <w:proofErr w:type="spellEnd"/>
            <w:r w:rsidRPr="006354E4">
              <w:rPr>
                <w:rFonts w:ascii="Times New Roman" w:eastAsia="Times New Roman" w:hAnsi="Times New Roman"/>
              </w:rPr>
              <w:t xml:space="preserve"> Г.Ю.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EF1F65" w:rsidRPr="006354E4" w:rsidTr="006354E4">
        <w:trPr>
          <w:trHeight w:val="345"/>
        </w:trPr>
        <w:tc>
          <w:tcPr>
            <w:tcW w:w="959" w:type="dxa"/>
            <w:noWrap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7Ж</w:t>
            </w:r>
          </w:p>
        </w:tc>
        <w:tc>
          <w:tcPr>
            <w:tcW w:w="2427" w:type="dxa"/>
            <w:noWrap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Власова Н.А.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EF1F65" w:rsidRPr="006354E4" w:rsidTr="006354E4">
        <w:trPr>
          <w:trHeight w:val="345"/>
        </w:trPr>
        <w:tc>
          <w:tcPr>
            <w:tcW w:w="959" w:type="dxa"/>
            <w:noWrap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7З</w:t>
            </w:r>
          </w:p>
        </w:tc>
        <w:tc>
          <w:tcPr>
            <w:tcW w:w="2427" w:type="dxa"/>
            <w:noWrap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Власова Н.А.</w:t>
            </w:r>
          </w:p>
        </w:tc>
        <w:tc>
          <w:tcPr>
            <w:tcW w:w="1117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1" w:type="dxa"/>
            <w:vAlign w:val="center"/>
          </w:tcPr>
          <w:p w:rsidR="00EF1F65" w:rsidRPr="006354E4" w:rsidRDefault="00EF1F65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</w:tbl>
    <w:p w:rsidR="00EF1F65" w:rsidRDefault="00EF1F65" w:rsidP="006354E4">
      <w:pPr>
        <w:spacing w:after="0"/>
        <w:jc w:val="both"/>
        <w:rPr>
          <w:rFonts w:ascii="Times New Roman" w:hAnsi="Times New Roman" w:cs="Times New Roman"/>
        </w:rPr>
      </w:pPr>
    </w:p>
    <w:p w:rsidR="00EF1F65" w:rsidRDefault="00EF1F65" w:rsidP="00D75FEB">
      <w:pPr>
        <w:jc w:val="both"/>
        <w:rPr>
          <w:rFonts w:ascii="Times New Roman" w:hAnsi="Times New Roman" w:cs="Times New Roman"/>
        </w:rPr>
      </w:pPr>
      <w:r w:rsidRPr="00EF1F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53100" cy="26003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1F65" w:rsidRDefault="007A2B06" w:rsidP="007A2B0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параллели 7-х классов качество обучения по русскому языку не изменилось в 7А и в 7Ж классах (учитель Власова Н.А.)</w:t>
      </w:r>
    </w:p>
    <w:p w:rsidR="007A2B06" w:rsidRDefault="007A2B06" w:rsidP="007A2B0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Повышение результатов на 13% по сравнению с прошлым учебным годом наблюдается в 7З классе (учитель Власова Н.А.), а также в 7Г классе на 9% и в 7Б на 2% у учителя </w:t>
      </w:r>
      <w:proofErr w:type="spellStart"/>
      <w:r>
        <w:rPr>
          <w:rFonts w:ascii="Times New Roman" w:hAnsi="Times New Roman" w:cs="Times New Roman"/>
        </w:rPr>
        <w:t>Дорогань</w:t>
      </w:r>
      <w:proofErr w:type="spellEnd"/>
      <w:r>
        <w:rPr>
          <w:rFonts w:ascii="Times New Roman" w:hAnsi="Times New Roman" w:cs="Times New Roman"/>
        </w:rPr>
        <w:t xml:space="preserve"> Г.Ю.</w:t>
      </w:r>
    </w:p>
    <w:p w:rsidR="007A2B06" w:rsidRDefault="007A2B06" w:rsidP="007A2B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Резкое снижение качества отмечено в 7Е классе (учитель </w:t>
      </w:r>
      <w:proofErr w:type="spellStart"/>
      <w:r>
        <w:rPr>
          <w:rFonts w:ascii="Times New Roman" w:hAnsi="Times New Roman" w:cs="Times New Roman"/>
        </w:rPr>
        <w:t>Дорогань</w:t>
      </w:r>
      <w:proofErr w:type="spellEnd"/>
      <w:r>
        <w:rPr>
          <w:rFonts w:ascii="Times New Roman" w:hAnsi="Times New Roman" w:cs="Times New Roman"/>
        </w:rPr>
        <w:t xml:space="preserve"> Г.Ю.): -21%. Причины Галина Юрьевна указала такие: </w:t>
      </w:r>
      <w:r>
        <w:rPr>
          <w:rFonts w:ascii="Times New Roman" w:hAnsi="Times New Roman" w:cs="Times New Roman"/>
          <w:sz w:val="24"/>
          <w:szCs w:val="24"/>
        </w:rPr>
        <w:t xml:space="preserve">слабый контроль со стороны родителей; </w:t>
      </w:r>
      <w:r w:rsidR="002026A1">
        <w:rPr>
          <w:rFonts w:ascii="Times New Roman" w:hAnsi="Times New Roman" w:cs="Times New Roman"/>
          <w:sz w:val="24"/>
          <w:szCs w:val="24"/>
        </w:rPr>
        <w:t xml:space="preserve">невыполнение домашнего задания, </w:t>
      </w:r>
      <w:r>
        <w:rPr>
          <w:rFonts w:ascii="Times New Roman" w:hAnsi="Times New Roman" w:cs="Times New Roman"/>
          <w:sz w:val="24"/>
          <w:szCs w:val="24"/>
        </w:rPr>
        <w:t xml:space="preserve">посещение дополнительных занятий </w:t>
      </w:r>
      <w:r w:rsidR="002026A1">
        <w:rPr>
          <w:rFonts w:ascii="Times New Roman" w:hAnsi="Times New Roman" w:cs="Times New Roman"/>
          <w:sz w:val="24"/>
          <w:szCs w:val="24"/>
        </w:rPr>
        <w:t>не изменили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B06" w:rsidRDefault="007A2B06" w:rsidP="007A2B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Небольшое снижение качества наблюдается и в классах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Коробейниковой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Т.Г.: в 7В – на 3%, в 7Д – на 4%.</w:t>
      </w:r>
    </w:p>
    <w:p w:rsidR="007A2B06" w:rsidRDefault="00DD04FD" w:rsidP="007A2B0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сравнении результатов качества обучения за 3 года следует отметить, что в отношении показателей 2012-2013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качество осталось практически без изменения.</w:t>
      </w:r>
    </w:p>
    <w:p w:rsidR="00072E92" w:rsidRDefault="00072E92" w:rsidP="00D75FEB">
      <w:pPr>
        <w:jc w:val="both"/>
        <w:rPr>
          <w:rFonts w:ascii="Times New Roman" w:hAnsi="Times New Roman" w:cs="Times New Roman"/>
        </w:rPr>
      </w:pPr>
      <w:r w:rsidRPr="00072E9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486275" cy="22098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2E92" w:rsidRDefault="00072E92" w:rsidP="00D75FEB">
      <w:pPr>
        <w:jc w:val="both"/>
        <w:rPr>
          <w:rFonts w:ascii="Times New Roman" w:hAnsi="Times New Roman" w:cs="Times New Roman"/>
        </w:rPr>
      </w:pPr>
    </w:p>
    <w:p w:rsidR="00EF1F65" w:rsidRPr="00072E92" w:rsidRDefault="00EF1F65" w:rsidP="00D75FEB">
      <w:pPr>
        <w:jc w:val="both"/>
        <w:rPr>
          <w:rFonts w:ascii="Times New Roman" w:hAnsi="Times New Roman" w:cs="Times New Roman"/>
          <w:b/>
        </w:rPr>
      </w:pPr>
      <w:r w:rsidRPr="00072E92">
        <w:rPr>
          <w:rFonts w:ascii="Times New Roman" w:hAnsi="Times New Roman" w:cs="Times New Roman"/>
          <w:b/>
        </w:rPr>
        <w:t>8 классы</w:t>
      </w: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992"/>
        <w:gridCol w:w="992"/>
        <w:gridCol w:w="992"/>
        <w:gridCol w:w="992"/>
        <w:gridCol w:w="992"/>
        <w:gridCol w:w="992"/>
      </w:tblGrid>
      <w:tr w:rsidR="00072E92" w:rsidRPr="006354E4" w:rsidTr="00072E92">
        <w:trPr>
          <w:trHeight w:val="315"/>
        </w:trPr>
        <w:tc>
          <w:tcPr>
            <w:tcW w:w="817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2268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1134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2012-2013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уч.г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 w:rsidRPr="006354E4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072E92" w:rsidRPr="006354E4" w:rsidTr="00072E92">
        <w:trPr>
          <w:trHeight w:val="345"/>
        </w:trPr>
        <w:tc>
          <w:tcPr>
            <w:tcW w:w="817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8А</w:t>
            </w:r>
          </w:p>
        </w:tc>
        <w:tc>
          <w:tcPr>
            <w:tcW w:w="2268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Гордиенко О.А.</w:t>
            </w:r>
          </w:p>
        </w:tc>
        <w:tc>
          <w:tcPr>
            <w:tcW w:w="1134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72E92" w:rsidRPr="006354E4" w:rsidTr="00072E92">
        <w:trPr>
          <w:trHeight w:val="345"/>
        </w:trPr>
        <w:tc>
          <w:tcPr>
            <w:tcW w:w="817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8Б</w:t>
            </w:r>
          </w:p>
        </w:tc>
        <w:tc>
          <w:tcPr>
            <w:tcW w:w="2268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Гуляева О.А.</w:t>
            </w:r>
          </w:p>
        </w:tc>
        <w:tc>
          <w:tcPr>
            <w:tcW w:w="1134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072E92" w:rsidRPr="006354E4" w:rsidTr="00072E92">
        <w:trPr>
          <w:trHeight w:val="368"/>
        </w:trPr>
        <w:tc>
          <w:tcPr>
            <w:tcW w:w="817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8В</w:t>
            </w:r>
          </w:p>
        </w:tc>
        <w:tc>
          <w:tcPr>
            <w:tcW w:w="2268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</w:pPr>
            <w:r w:rsidRPr="006354E4">
              <w:rPr>
                <w:rFonts w:ascii="Times New Roman" w:eastAsia="Times New Roman" w:hAnsi="Times New Roman"/>
              </w:rPr>
              <w:t>Гордиенко О.А.</w:t>
            </w:r>
          </w:p>
        </w:tc>
        <w:tc>
          <w:tcPr>
            <w:tcW w:w="1134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72E92" w:rsidRPr="006354E4" w:rsidTr="00072E92">
        <w:trPr>
          <w:trHeight w:val="345"/>
        </w:trPr>
        <w:tc>
          <w:tcPr>
            <w:tcW w:w="817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8Г</w:t>
            </w:r>
          </w:p>
        </w:tc>
        <w:tc>
          <w:tcPr>
            <w:tcW w:w="2268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</w:pPr>
            <w:r w:rsidRPr="006354E4">
              <w:rPr>
                <w:rFonts w:ascii="Times New Roman" w:eastAsia="Times New Roman" w:hAnsi="Times New Roman"/>
              </w:rPr>
              <w:t>Гордиенко О.А.</w:t>
            </w:r>
          </w:p>
        </w:tc>
        <w:tc>
          <w:tcPr>
            <w:tcW w:w="1134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072E92" w:rsidRPr="006354E4" w:rsidTr="00072E92">
        <w:trPr>
          <w:trHeight w:val="345"/>
        </w:trPr>
        <w:tc>
          <w:tcPr>
            <w:tcW w:w="817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8Д</w:t>
            </w:r>
          </w:p>
        </w:tc>
        <w:tc>
          <w:tcPr>
            <w:tcW w:w="2268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</w:pPr>
            <w:r w:rsidRPr="006354E4">
              <w:rPr>
                <w:rFonts w:ascii="Times New Roman" w:eastAsia="Times New Roman" w:hAnsi="Times New Roman"/>
              </w:rPr>
              <w:t>Гуляева О.А.</w:t>
            </w:r>
          </w:p>
        </w:tc>
        <w:tc>
          <w:tcPr>
            <w:tcW w:w="1134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072E92" w:rsidRPr="006354E4" w:rsidTr="00072E92">
        <w:trPr>
          <w:trHeight w:val="345"/>
        </w:trPr>
        <w:tc>
          <w:tcPr>
            <w:tcW w:w="817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354E4">
              <w:rPr>
                <w:rFonts w:ascii="Times New Roman" w:eastAsia="Times New Roman" w:hAnsi="Times New Roman"/>
              </w:rPr>
              <w:t>8Е</w:t>
            </w:r>
          </w:p>
        </w:tc>
        <w:tc>
          <w:tcPr>
            <w:tcW w:w="2268" w:type="dxa"/>
            <w:noWrap/>
            <w:hideMark/>
          </w:tcPr>
          <w:p w:rsidR="00072E92" w:rsidRPr="006354E4" w:rsidRDefault="00072E92" w:rsidP="006354E4">
            <w:pPr>
              <w:spacing w:after="0" w:line="240" w:lineRule="auto"/>
              <w:jc w:val="center"/>
            </w:pPr>
            <w:r w:rsidRPr="006354E4">
              <w:rPr>
                <w:rFonts w:ascii="Times New Roman" w:eastAsia="Times New Roman" w:hAnsi="Times New Roman"/>
              </w:rPr>
              <w:t>Гуляева О.А.</w:t>
            </w:r>
          </w:p>
        </w:tc>
        <w:tc>
          <w:tcPr>
            <w:tcW w:w="1134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54E4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54E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354E4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</w:tcPr>
          <w:p w:rsidR="00072E92" w:rsidRPr="006354E4" w:rsidRDefault="00072E92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</w:tbl>
    <w:p w:rsidR="00EF1F65" w:rsidRPr="006354E4" w:rsidRDefault="00EF1F65" w:rsidP="006354E4">
      <w:pPr>
        <w:spacing w:line="240" w:lineRule="auto"/>
        <w:jc w:val="both"/>
        <w:rPr>
          <w:rFonts w:ascii="Times New Roman" w:hAnsi="Times New Roman" w:cs="Times New Roman"/>
        </w:rPr>
      </w:pPr>
    </w:p>
    <w:p w:rsidR="00072E92" w:rsidRDefault="00072E92" w:rsidP="00D75FEB">
      <w:pPr>
        <w:jc w:val="both"/>
        <w:rPr>
          <w:rFonts w:ascii="Times New Roman" w:hAnsi="Times New Roman" w:cs="Times New Roman"/>
        </w:rPr>
      </w:pPr>
      <w:r w:rsidRPr="00072E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29275" cy="27908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2E92" w:rsidRDefault="0058540E" w:rsidP="0058540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параллели 8-х классов качество обучения по русскому языку осталось стабильным только в 8А классе (учитель Гордиенко О.А.)</w:t>
      </w:r>
    </w:p>
    <w:p w:rsidR="0058540E" w:rsidRDefault="0058540E" w:rsidP="0058540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Во всех остальных 8-х классах показатели снизились: в 8Б – на 3%, в 8Д – на 13%, в 8Е – на 14% (учитель Гуляева О.В.), в 8В – на 14% и в 8Г – на 16% (учитель Гордиенко О.А.)</w:t>
      </w:r>
      <w:r w:rsidR="00A73E99">
        <w:rPr>
          <w:rFonts w:ascii="Times New Roman" w:hAnsi="Times New Roman" w:cs="Times New Roman"/>
        </w:rPr>
        <w:t xml:space="preserve"> Причины </w:t>
      </w:r>
      <w:proofErr w:type="gramStart"/>
      <w:r w:rsidR="00A73E99">
        <w:rPr>
          <w:rFonts w:ascii="Times New Roman" w:hAnsi="Times New Roman" w:cs="Times New Roman"/>
        </w:rPr>
        <w:t>снижения</w:t>
      </w:r>
      <w:proofErr w:type="gramEnd"/>
      <w:r w:rsidR="00A73E99">
        <w:rPr>
          <w:rFonts w:ascii="Times New Roman" w:hAnsi="Times New Roman" w:cs="Times New Roman"/>
        </w:rPr>
        <w:t xml:space="preserve"> следующие: </w:t>
      </w:r>
      <w:r w:rsidR="002026A1">
        <w:rPr>
          <w:rFonts w:ascii="Times New Roman" w:eastAsia="Times New Roman" w:hAnsi="Times New Roman" w:cs="Times New Roman"/>
          <w:sz w:val="24"/>
          <w:szCs w:val="24"/>
        </w:rPr>
        <w:t>пассивность</w:t>
      </w:r>
      <w:r w:rsidR="00A73E99" w:rsidRPr="000E5E38">
        <w:rPr>
          <w:rFonts w:ascii="Times New Roman" w:eastAsia="Times New Roman" w:hAnsi="Times New Roman" w:cs="Times New Roman"/>
          <w:sz w:val="24"/>
          <w:szCs w:val="24"/>
        </w:rPr>
        <w:t xml:space="preserve"> со стороны </w:t>
      </w:r>
      <w:r w:rsidR="00A73E99">
        <w:rPr>
          <w:rFonts w:ascii="Times New Roman" w:eastAsia="Times New Roman" w:hAnsi="Times New Roman" w:cs="Times New Roman"/>
          <w:sz w:val="24"/>
          <w:szCs w:val="24"/>
        </w:rPr>
        <w:t xml:space="preserve">родителей, нежелание учащихся </w:t>
      </w:r>
      <w:r w:rsidR="00A73E99" w:rsidRPr="000E5E38">
        <w:rPr>
          <w:rFonts w:ascii="Times New Roman" w:eastAsia="Times New Roman" w:hAnsi="Times New Roman" w:cs="Times New Roman"/>
          <w:sz w:val="24"/>
          <w:szCs w:val="24"/>
        </w:rPr>
        <w:t>получить хорошие отметки, полное отсутствие мотивации. На консультациях и дополнительных занятиях, кот</w:t>
      </w:r>
      <w:r w:rsidR="00A73E99">
        <w:rPr>
          <w:rFonts w:ascii="Times New Roman" w:eastAsia="Times New Roman" w:hAnsi="Times New Roman" w:cs="Times New Roman"/>
          <w:sz w:val="24"/>
          <w:szCs w:val="24"/>
        </w:rPr>
        <w:t>орые были для них организованы, учащиеся</w:t>
      </w:r>
      <w:r w:rsidR="00A73E99" w:rsidRPr="000E5E38">
        <w:rPr>
          <w:rFonts w:ascii="Times New Roman" w:eastAsia="Times New Roman" w:hAnsi="Times New Roman" w:cs="Times New Roman"/>
          <w:sz w:val="24"/>
          <w:szCs w:val="24"/>
        </w:rPr>
        <w:t xml:space="preserve"> либо не являлись, либо вели себя пассивно. Проверочные и до</w:t>
      </w:r>
      <w:r w:rsidR="00A73E99">
        <w:rPr>
          <w:rFonts w:ascii="Times New Roman" w:eastAsia="Times New Roman" w:hAnsi="Times New Roman" w:cs="Times New Roman"/>
          <w:sz w:val="24"/>
          <w:szCs w:val="24"/>
        </w:rPr>
        <w:t>полнительные задания выполняли</w:t>
      </w:r>
      <w:r w:rsidR="00A73E99" w:rsidRPr="000E5E38">
        <w:rPr>
          <w:rFonts w:ascii="Times New Roman" w:eastAsia="Times New Roman" w:hAnsi="Times New Roman" w:cs="Times New Roman"/>
          <w:sz w:val="24"/>
          <w:szCs w:val="24"/>
        </w:rPr>
        <w:t xml:space="preserve"> безответственно, нерегулярно. Беседы с родителями никак не повлияли на успеваемость ребят.</w:t>
      </w:r>
    </w:p>
    <w:p w:rsidR="00D377AB" w:rsidRDefault="00D377AB" w:rsidP="0058540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Сравнивая показатели по русскому языку в 8-х классах за 3 учебных года, следует также отметить постоянное снижение качества.</w:t>
      </w:r>
    </w:p>
    <w:p w:rsidR="00072E92" w:rsidRDefault="00072E92" w:rsidP="00D75FEB">
      <w:pPr>
        <w:jc w:val="both"/>
        <w:rPr>
          <w:rFonts w:ascii="Times New Roman" w:hAnsi="Times New Roman" w:cs="Times New Roman"/>
        </w:rPr>
      </w:pPr>
      <w:r w:rsidRPr="00072E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95800" cy="18669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72E92" w:rsidRDefault="00072E92" w:rsidP="00D75FEB">
      <w:pPr>
        <w:jc w:val="both"/>
        <w:rPr>
          <w:rFonts w:ascii="Times New Roman" w:hAnsi="Times New Roman" w:cs="Times New Roman"/>
        </w:rPr>
      </w:pPr>
    </w:p>
    <w:p w:rsidR="00072E92" w:rsidRDefault="00072E92" w:rsidP="00D75FEB">
      <w:pPr>
        <w:jc w:val="both"/>
        <w:rPr>
          <w:rFonts w:ascii="Times New Roman" w:hAnsi="Times New Roman" w:cs="Times New Roman"/>
          <w:b/>
        </w:rPr>
      </w:pPr>
      <w:r w:rsidRPr="00072E92">
        <w:rPr>
          <w:rFonts w:ascii="Times New Roman" w:hAnsi="Times New Roman" w:cs="Times New Roman"/>
          <w:b/>
        </w:rPr>
        <w:t>9 классы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992"/>
        <w:gridCol w:w="992"/>
        <w:gridCol w:w="992"/>
        <w:gridCol w:w="992"/>
        <w:gridCol w:w="992"/>
        <w:gridCol w:w="992"/>
      </w:tblGrid>
      <w:tr w:rsidR="006D1D17" w:rsidRPr="006354E4" w:rsidTr="006354E4">
        <w:trPr>
          <w:trHeight w:val="345"/>
        </w:trPr>
        <w:tc>
          <w:tcPr>
            <w:tcW w:w="817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552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 xml:space="preserve">2012-2013 </w:t>
            </w:r>
            <w:proofErr w:type="spellStart"/>
            <w:r w:rsidRPr="006354E4"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r w:rsidRPr="006354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6354E4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6354E4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6354E4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6354E4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6354E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6D1D17" w:rsidRPr="006354E4" w:rsidTr="006354E4">
        <w:trPr>
          <w:trHeight w:val="345"/>
        </w:trPr>
        <w:tc>
          <w:tcPr>
            <w:tcW w:w="817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2552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4E4">
              <w:rPr>
                <w:rFonts w:ascii="Times New Roman" w:eastAsia="Times New Roman" w:hAnsi="Times New Roman" w:cs="Times New Roman"/>
              </w:rPr>
              <w:t>Таипова</w:t>
            </w:r>
            <w:proofErr w:type="spellEnd"/>
            <w:r w:rsidRPr="006354E4"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  <w:tc>
          <w:tcPr>
            <w:tcW w:w="1134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4E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6D1D17" w:rsidRPr="006354E4" w:rsidTr="006354E4">
        <w:trPr>
          <w:trHeight w:val="345"/>
        </w:trPr>
        <w:tc>
          <w:tcPr>
            <w:tcW w:w="817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2552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4E4">
              <w:rPr>
                <w:rFonts w:ascii="Times New Roman" w:eastAsia="Times New Roman" w:hAnsi="Times New Roman" w:cs="Times New Roman"/>
              </w:rPr>
              <w:t>Николайчук</w:t>
            </w:r>
            <w:proofErr w:type="spellEnd"/>
            <w:r w:rsidRPr="006354E4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4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6D1D17" w:rsidRPr="006354E4" w:rsidTr="006354E4">
        <w:trPr>
          <w:trHeight w:val="345"/>
        </w:trPr>
        <w:tc>
          <w:tcPr>
            <w:tcW w:w="817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2552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4E4">
              <w:rPr>
                <w:rFonts w:ascii="Times New Roman" w:eastAsia="Times New Roman" w:hAnsi="Times New Roman" w:cs="Times New Roman"/>
              </w:rPr>
              <w:t>Николайчук</w:t>
            </w:r>
            <w:proofErr w:type="spellEnd"/>
            <w:r w:rsidRPr="006354E4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4E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6D1D17" w:rsidRPr="006354E4" w:rsidTr="006354E4">
        <w:trPr>
          <w:trHeight w:val="345"/>
        </w:trPr>
        <w:tc>
          <w:tcPr>
            <w:tcW w:w="817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9Г</w:t>
            </w:r>
          </w:p>
        </w:tc>
        <w:tc>
          <w:tcPr>
            <w:tcW w:w="2552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4E4">
              <w:rPr>
                <w:rFonts w:ascii="Times New Roman" w:eastAsia="Times New Roman" w:hAnsi="Times New Roman" w:cs="Times New Roman"/>
              </w:rPr>
              <w:t>Таипова</w:t>
            </w:r>
            <w:proofErr w:type="spellEnd"/>
            <w:r w:rsidRPr="006354E4">
              <w:rPr>
                <w:rFonts w:ascii="Times New Roman" w:eastAsia="Times New Roman" w:hAnsi="Times New Roman" w:cs="Times New Roman"/>
              </w:rPr>
              <w:t xml:space="preserve"> Г.Я.</w:t>
            </w:r>
          </w:p>
        </w:tc>
        <w:tc>
          <w:tcPr>
            <w:tcW w:w="1134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6D1D17" w:rsidRPr="006354E4" w:rsidTr="006354E4">
        <w:trPr>
          <w:trHeight w:val="345"/>
        </w:trPr>
        <w:tc>
          <w:tcPr>
            <w:tcW w:w="817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9Д</w:t>
            </w:r>
          </w:p>
        </w:tc>
        <w:tc>
          <w:tcPr>
            <w:tcW w:w="2552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4E4">
              <w:rPr>
                <w:rFonts w:ascii="Times New Roman" w:eastAsia="Times New Roman" w:hAnsi="Times New Roman" w:cs="Times New Roman"/>
              </w:rPr>
              <w:t>Николайчук</w:t>
            </w:r>
            <w:proofErr w:type="spellEnd"/>
            <w:r w:rsidRPr="006354E4">
              <w:rPr>
                <w:rFonts w:ascii="Times New Roman" w:eastAsia="Times New Roman" w:hAnsi="Times New Roman" w:cs="Times New Roman"/>
              </w:rPr>
              <w:t xml:space="preserve"> В.С.</w:t>
            </w:r>
          </w:p>
        </w:tc>
        <w:tc>
          <w:tcPr>
            <w:tcW w:w="1134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4E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6D1D17" w:rsidRPr="006354E4" w:rsidTr="006354E4">
        <w:trPr>
          <w:trHeight w:val="345"/>
        </w:trPr>
        <w:tc>
          <w:tcPr>
            <w:tcW w:w="817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9Е</w:t>
            </w:r>
          </w:p>
        </w:tc>
        <w:tc>
          <w:tcPr>
            <w:tcW w:w="2552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4E4">
              <w:rPr>
                <w:rFonts w:ascii="Times New Roman" w:eastAsia="Times New Roman" w:hAnsi="Times New Roman" w:cs="Times New Roman"/>
              </w:rPr>
              <w:t>Енгалычева</w:t>
            </w:r>
            <w:proofErr w:type="spellEnd"/>
            <w:r w:rsidRPr="006354E4">
              <w:rPr>
                <w:rFonts w:ascii="Times New Roman" w:eastAsia="Times New Roman" w:hAnsi="Times New Roman" w:cs="Times New Roman"/>
              </w:rPr>
              <w:t xml:space="preserve"> В.З.</w:t>
            </w:r>
          </w:p>
        </w:tc>
        <w:tc>
          <w:tcPr>
            <w:tcW w:w="1134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4E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6D1D17" w:rsidRPr="006354E4" w:rsidTr="006354E4">
        <w:trPr>
          <w:trHeight w:val="345"/>
        </w:trPr>
        <w:tc>
          <w:tcPr>
            <w:tcW w:w="817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4E4">
              <w:rPr>
                <w:rFonts w:ascii="Times New Roman" w:eastAsia="Times New Roman" w:hAnsi="Times New Roman" w:cs="Times New Roman"/>
              </w:rPr>
              <w:t>9Ж</w:t>
            </w:r>
          </w:p>
        </w:tc>
        <w:tc>
          <w:tcPr>
            <w:tcW w:w="2552" w:type="dxa"/>
            <w:noWrap/>
            <w:vAlign w:val="center"/>
            <w:hideMark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354E4">
              <w:rPr>
                <w:rFonts w:ascii="Times New Roman" w:eastAsia="Times New Roman" w:hAnsi="Times New Roman" w:cs="Times New Roman"/>
              </w:rPr>
              <w:t>Коробейникова</w:t>
            </w:r>
            <w:proofErr w:type="spellEnd"/>
            <w:r w:rsidRPr="006354E4">
              <w:rPr>
                <w:rFonts w:ascii="Times New Roman" w:eastAsia="Times New Roman" w:hAnsi="Times New Roman" w:cs="Times New Roman"/>
              </w:rPr>
              <w:t xml:space="preserve"> Т.Г.</w:t>
            </w:r>
          </w:p>
        </w:tc>
        <w:tc>
          <w:tcPr>
            <w:tcW w:w="1134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:rsidR="006D1D17" w:rsidRPr="006354E4" w:rsidRDefault="006D1D17" w:rsidP="00635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4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</w:tbl>
    <w:p w:rsidR="00072E92" w:rsidRDefault="00072E92" w:rsidP="006354E4">
      <w:pPr>
        <w:spacing w:after="0" w:line="360" w:lineRule="auto"/>
        <w:jc w:val="both"/>
        <w:rPr>
          <w:rFonts w:ascii="Times New Roman" w:hAnsi="Times New Roman"/>
        </w:rPr>
      </w:pPr>
    </w:p>
    <w:p w:rsidR="00072E92" w:rsidRDefault="006D1D17" w:rsidP="00D75FEB">
      <w:pPr>
        <w:jc w:val="both"/>
        <w:rPr>
          <w:rFonts w:ascii="Times New Roman" w:hAnsi="Times New Roman" w:cs="Times New Roman"/>
          <w:b/>
        </w:rPr>
      </w:pPr>
      <w:r w:rsidRPr="006D1D1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26098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1D17" w:rsidRDefault="000E54C5" w:rsidP="00D377AB">
      <w:pPr>
        <w:ind w:firstLine="567"/>
        <w:jc w:val="both"/>
        <w:rPr>
          <w:rFonts w:ascii="Times New Roman" w:hAnsi="Times New Roman" w:cs="Times New Roman"/>
        </w:rPr>
      </w:pPr>
      <w:r w:rsidRPr="000E54C5">
        <w:rPr>
          <w:rFonts w:ascii="Times New Roman" w:hAnsi="Times New Roman" w:cs="Times New Roman"/>
        </w:rPr>
        <w:t>В параллели 9-х классов качество обучения по русскому языку незначительно повысилось</w:t>
      </w:r>
      <w:r>
        <w:rPr>
          <w:rFonts w:ascii="Times New Roman" w:hAnsi="Times New Roman" w:cs="Times New Roman"/>
        </w:rPr>
        <w:t xml:space="preserve"> в 9Ж классе (учитель </w:t>
      </w:r>
      <w:proofErr w:type="spellStart"/>
      <w:r>
        <w:rPr>
          <w:rFonts w:ascii="Times New Roman" w:hAnsi="Times New Roman" w:cs="Times New Roman"/>
        </w:rPr>
        <w:t>Коробейникова</w:t>
      </w:r>
      <w:proofErr w:type="spellEnd"/>
      <w:r>
        <w:rPr>
          <w:rFonts w:ascii="Times New Roman" w:hAnsi="Times New Roman" w:cs="Times New Roman"/>
        </w:rPr>
        <w:t xml:space="preserve"> Т.Г.) на 2%.</w:t>
      </w:r>
    </w:p>
    <w:p w:rsidR="002026A1" w:rsidRDefault="002026A1" w:rsidP="00D377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Снизилось качество во всех остальных классах: в 9А - на 4%, в 9Г - на 8% (учитель </w:t>
      </w:r>
      <w:proofErr w:type="spellStart"/>
      <w:r>
        <w:rPr>
          <w:rFonts w:ascii="Times New Roman" w:hAnsi="Times New Roman" w:cs="Times New Roman"/>
        </w:rPr>
        <w:t>Таипова</w:t>
      </w:r>
      <w:proofErr w:type="spellEnd"/>
      <w:r>
        <w:rPr>
          <w:rFonts w:ascii="Times New Roman" w:hAnsi="Times New Roman" w:cs="Times New Roman"/>
        </w:rPr>
        <w:t xml:space="preserve"> Г.Я.), в 9Б - на 8%, в 9В - на 8%, в 9Д - на 11% (учитель </w:t>
      </w:r>
      <w:proofErr w:type="spellStart"/>
      <w:r>
        <w:rPr>
          <w:rFonts w:ascii="Times New Roman" w:hAnsi="Times New Roman" w:cs="Times New Roman"/>
        </w:rPr>
        <w:t>Николайчук</w:t>
      </w:r>
      <w:proofErr w:type="spellEnd"/>
      <w:r>
        <w:rPr>
          <w:rFonts w:ascii="Times New Roman" w:hAnsi="Times New Roman" w:cs="Times New Roman"/>
        </w:rPr>
        <w:t xml:space="preserve"> В.С.), в 9Е - на 10% (учитель </w:t>
      </w:r>
      <w:proofErr w:type="spellStart"/>
      <w:r>
        <w:rPr>
          <w:rFonts w:ascii="Times New Roman" w:hAnsi="Times New Roman" w:cs="Times New Roman"/>
        </w:rPr>
        <w:t>Енгалычева</w:t>
      </w:r>
      <w:proofErr w:type="spellEnd"/>
      <w:r>
        <w:rPr>
          <w:rFonts w:ascii="Times New Roman" w:hAnsi="Times New Roman" w:cs="Times New Roman"/>
        </w:rPr>
        <w:t xml:space="preserve"> В.З.). Причины снижения: </w:t>
      </w:r>
      <w:r>
        <w:rPr>
          <w:rFonts w:ascii="Times New Roman" w:hAnsi="Times New Roman" w:cs="Times New Roman"/>
          <w:sz w:val="24"/>
          <w:szCs w:val="24"/>
        </w:rPr>
        <w:t xml:space="preserve">низкая мотивация обучения, несистематическая подготовка к урокам; невыполнение домашних заданий; слабый контроль со стороны </w:t>
      </w:r>
      <w:r w:rsidRPr="00541069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6A1" w:rsidRPr="000E54C5" w:rsidRDefault="002026A1" w:rsidP="00D377A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 качества обучения за последних 3 года также демонстрируют постепенное снижение результатов.</w:t>
      </w:r>
    </w:p>
    <w:p w:rsidR="006D1D17" w:rsidRDefault="006D1D17" w:rsidP="00D75FEB">
      <w:pPr>
        <w:jc w:val="both"/>
        <w:rPr>
          <w:rFonts w:ascii="Times New Roman" w:hAnsi="Times New Roman" w:cs="Times New Roman"/>
          <w:b/>
        </w:rPr>
      </w:pPr>
      <w:r w:rsidRPr="006D1D1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238625" cy="2095500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D1D17" w:rsidRDefault="006D1D17" w:rsidP="00D75FEB">
      <w:pPr>
        <w:jc w:val="both"/>
        <w:rPr>
          <w:rFonts w:ascii="Times New Roman" w:hAnsi="Times New Roman" w:cs="Times New Roman"/>
          <w:b/>
        </w:rPr>
      </w:pPr>
    </w:p>
    <w:p w:rsidR="006D1D17" w:rsidRDefault="006D1D17" w:rsidP="00D75F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 классы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951"/>
        <w:gridCol w:w="1184"/>
        <w:gridCol w:w="1134"/>
        <w:gridCol w:w="1134"/>
        <w:gridCol w:w="1134"/>
        <w:gridCol w:w="992"/>
      </w:tblGrid>
      <w:tr w:rsidR="006D1D17" w:rsidRPr="004E5A53" w:rsidTr="004E5A53">
        <w:tc>
          <w:tcPr>
            <w:tcW w:w="976" w:type="dxa"/>
          </w:tcPr>
          <w:p w:rsidR="006D1D17" w:rsidRPr="004E5A53" w:rsidRDefault="006D1D17" w:rsidP="00FE5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Класс</w:t>
            </w:r>
          </w:p>
        </w:tc>
        <w:tc>
          <w:tcPr>
            <w:tcW w:w="1951" w:type="dxa"/>
          </w:tcPr>
          <w:p w:rsidR="006D1D17" w:rsidRPr="004E5A53" w:rsidRDefault="006D1D17" w:rsidP="00FE5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Учитель</w:t>
            </w:r>
          </w:p>
        </w:tc>
        <w:tc>
          <w:tcPr>
            <w:tcW w:w="1184" w:type="dxa"/>
          </w:tcPr>
          <w:p w:rsidR="006D1D17" w:rsidRPr="004E5A53" w:rsidRDefault="006D1D17" w:rsidP="00FE5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 xml:space="preserve">2012-2013 </w:t>
            </w:r>
            <w:proofErr w:type="spellStart"/>
            <w:r w:rsidRPr="004E5A53">
              <w:rPr>
                <w:rFonts w:ascii="Times New Roman" w:hAnsi="Times New Roman"/>
              </w:rPr>
              <w:t>уч.г</w:t>
            </w:r>
            <w:proofErr w:type="spellEnd"/>
            <w:r w:rsidRPr="004E5A53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D1D17" w:rsidRPr="004E5A53" w:rsidRDefault="006D1D17" w:rsidP="00FE5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4E5A53">
              <w:rPr>
                <w:rFonts w:ascii="Times New Roman" w:hAnsi="Times New Roman"/>
                <w:lang w:val="en-US"/>
              </w:rPr>
              <w:t>полуг</w:t>
            </w:r>
            <w:proofErr w:type="spellEnd"/>
            <w:r w:rsidRPr="004E5A5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6D1D17" w:rsidRPr="004E5A53" w:rsidRDefault="006D1D17" w:rsidP="00FE51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4E5A53">
              <w:rPr>
                <w:rFonts w:ascii="Times New Roman" w:hAnsi="Times New Roman"/>
                <w:lang w:val="en-US"/>
              </w:rPr>
              <w:t>полуг</w:t>
            </w:r>
            <w:proofErr w:type="spellEnd"/>
            <w:r w:rsidRPr="004E5A5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134" w:type="dxa"/>
          </w:tcPr>
          <w:p w:rsidR="006D1D17" w:rsidRPr="004E5A53" w:rsidRDefault="006D1D17" w:rsidP="006D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992" w:type="dxa"/>
          </w:tcPr>
          <w:p w:rsidR="006D1D17" w:rsidRPr="004E5A53" w:rsidRDefault="006D1D17" w:rsidP="006D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6D1D17" w:rsidRPr="004E5A53" w:rsidTr="004E5A53">
        <w:trPr>
          <w:trHeight w:val="537"/>
        </w:trPr>
        <w:tc>
          <w:tcPr>
            <w:tcW w:w="976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10А</w:t>
            </w:r>
          </w:p>
        </w:tc>
        <w:tc>
          <w:tcPr>
            <w:tcW w:w="1951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hAnsi="Times New Roman"/>
              </w:rPr>
              <w:t>Подловилина</w:t>
            </w:r>
            <w:proofErr w:type="spellEnd"/>
            <w:r w:rsidRPr="004E5A53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8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3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34" w:type="dxa"/>
          </w:tcPr>
          <w:p w:rsidR="006D1D17" w:rsidRPr="004E5A53" w:rsidRDefault="006D1D17" w:rsidP="006D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</w:tcPr>
          <w:p w:rsidR="006D1D17" w:rsidRPr="004E5A53" w:rsidRDefault="006D1D17" w:rsidP="006D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6D1D17" w:rsidRPr="004E5A53" w:rsidTr="004E5A53">
        <w:trPr>
          <w:trHeight w:val="559"/>
        </w:trPr>
        <w:tc>
          <w:tcPr>
            <w:tcW w:w="976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10Б</w:t>
            </w:r>
          </w:p>
        </w:tc>
        <w:tc>
          <w:tcPr>
            <w:tcW w:w="1951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hAnsi="Times New Roman"/>
              </w:rPr>
              <w:t>Таипова</w:t>
            </w:r>
            <w:proofErr w:type="spellEnd"/>
            <w:r w:rsidRPr="004E5A53">
              <w:rPr>
                <w:rFonts w:ascii="Times New Roman" w:hAnsi="Times New Roman"/>
              </w:rPr>
              <w:t xml:space="preserve"> Г.Я.</w:t>
            </w:r>
          </w:p>
        </w:tc>
        <w:tc>
          <w:tcPr>
            <w:tcW w:w="118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3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34" w:type="dxa"/>
          </w:tcPr>
          <w:p w:rsidR="006D1D17" w:rsidRPr="004E5A53" w:rsidRDefault="006D1D17" w:rsidP="006D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</w:tcPr>
          <w:p w:rsidR="006D1D17" w:rsidRPr="004E5A53" w:rsidRDefault="006D1D17" w:rsidP="006D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6D1D17" w:rsidRPr="004E5A53" w:rsidTr="004E5A53">
        <w:trPr>
          <w:trHeight w:val="425"/>
        </w:trPr>
        <w:tc>
          <w:tcPr>
            <w:tcW w:w="976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10В</w:t>
            </w:r>
          </w:p>
        </w:tc>
        <w:tc>
          <w:tcPr>
            <w:tcW w:w="1951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hAnsi="Times New Roman"/>
              </w:rPr>
              <w:t>Подловилина</w:t>
            </w:r>
            <w:proofErr w:type="spellEnd"/>
            <w:r w:rsidRPr="004E5A53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8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3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34" w:type="dxa"/>
          </w:tcPr>
          <w:p w:rsidR="006D1D17" w:rsidRPr="004E5A53" w:rsidRDefault="006D1D17" w:rsidP="00FE51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34" w:type="dxa"/>
          </w:tcPr>
          <w:p w:rsidR="006D1D17" w:rsidRPr="004E5A53" w:rsidRDefault="006D1D17" w:rsidP="006D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</w:tcPr>
          <w:p w:rsidR="006D1D17" w:rsidRPr="004E5A53" w:rsidRDefault="006D1D17" w:rsidP="006D1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</w:tbl>
    <w:p w:rsidR="006D1D17" w:rsidRDefault="006D1D17" w:rsidP="006D1D17">
      <w:pPr>
        <w:jc w:val="both"/>
        <w:rPr>
          <w:rFonts w:ascii="Times New Roman" w:hAnsi="Times New Roman"/>
        </w:rPr>
      </w:pPr>
    </w:p>
    <w:p w:rsidR="006D1D17" w:rsidRDefault="006D1D17" w:rsidP="00D75FEB">
      <w:pPr>
        <w:jc w:val="both"/>
        <w:rPr>
          <w:rFonts w:ascii="Times New Roman" w:hAnsi="Times New Roman" w:cs="Times New Roman"/>
        </w:rPr>
      </w:pPr>
      <w:r w:rsidRPr="006D1D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0" cy="208597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1721" w:rsidRPr="00610BB9" w:rsidRDefault="00961721" w:rsidP="009617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10-х классах наблюдается </w:t>
      </w:r>
      <w:r w:rsidRPr="00610BB9">
        <w:rPr>
          <w:rFonts w:ascii="Times New Roman" w:hAnsi="Times New Roman" w:cs="Times New Roman"/>
          <w:sz w:val="24"/>
          <w:szCs w:val="24"/>
        </w:rPr>
        <w:t>снижение качества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0BB9">
        <w:rPr>
          <w:rFonts w:ascii="Times New Roman" w:hAnsi="Times New Roman" w:cs="Times New Roman"/>
          <w:sz w:val="24"/>
          <w:szCs w:val="24"/>
        </w:rPr>
        <w:t xml:space="preserve"> в 10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610BB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10B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0BB9">
        <w:rPr>
          <w:rFonts w:ascii="Times New Roman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0BB9">
        <w:rPr>
          <w:rFonts w:ascii="Times New Roman" w:hAnsi="Times New Roman" w:cs="Times New Roman"/>
          <w:sz w:val="24"/>
          <w:szCs w:val="24"/>
        </w:rPr>
        <w:t xml:space="preserve"> - на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0B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Подловилина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С.В.), в 10Б - на</w:t>
      </w:r>
      <w:r w:rsidRPr="00610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8%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Г.Я.) </w:t>
      </w:r>
      <w:r w:rsidRPr="00610BB9">
        <w:rPr>
          <w:rFonts w:ascii="Times New Roman" w:hAnsi="Times New Roman" w:cs="Times New Roman"/>
          <w:sz w:val="24"/>
          <w:szCs w:val="24"/>
        </w:rPr>
        <w:t xml:space="preserve">Причинами снижения качества обучения в этих классах учителя назвали следующие: отсутствие положительных познавательных интересов, мотивов, потребностей, пробелы в знаниях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10BB9">
        <w:rPr>
          <w:rFonts w:ascii="Times New Roman" w:hAnsi="Times New Roman" w:cs="Times New Roman"/>
          <w:sz w:val="24"/>
          <w:szCs w:val="24"/>
        </w:rPr>
        <w:t>специальных умениях, недостатки влияния семьи.</w:t>
      </w:r>
    </w:p>
    <w:p w:rsidR="00F97BE6" w:rsidRPr="00961721" w:rsidRDefault="00961721" w:rsidP="002026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>При сравнении результатов за предыдущие 2011-2012</w:t>
      </w:r>
      <w:r>
        <w:rPr>
          <w:rFonts w:ascii="Times New Roman" w:hAnsi="Times New Roman" w:cs="Times New Roman"/>
          <w:sz w:val="24"/>
          <w:szCs w:val="24"/>
        </w:rPr>
        <w:t xml:space="preserve">, 2012-2013 и за 2013-2014 </w:t>
      </w:r>
      <w:r w:rsidRPr="00610BB9">
        <w:rPr>
          <w:rFonts w:ascii="Times New Roman" w:hAnsi="Times New Roman" w:cs="Times New Roman"/>
          <w:sz w:val="24"/>
          <w:szCs w:val="24"/>
        </w:rPr>
        <w:t>учебные года в 10-х классах (учителя: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BB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10BB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610B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BB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BB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10BB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Г.Я., Коваленко Г.А.,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Подловилина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610BB9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именно при переходе на новую ступень обучения (старшее звено) отмечается снижение качества: с 64% в 2012-2013 учебном году до 53% в 2013-2014 учебном году</w:t>
      </w:r>
      <w:r w:rsidRPr="00610BB9">
        <w:rPr>
          <w:rFonts w:ascii="Times New Roman" w:hAnsi="Times New Roman" w:cs="Times New Roman"/>
          <w:sz w:val="24"/>
          <w:szCs w:val="24"/>
        </w:rPr>
        <w:t>.</w:t>
      </w:r>
    </w:p>
    <w:p w:rsidR="00F97BE6" w:rsidRDefault="00F97BE6" w:rsidP="00D75FEB">
      <w:pPr>
        <w:jc w:val="both"/>
        <w:rPr>
          <w:rFonts w:ascii="Times New Roman" w:hAnsi="Times New Roman" w:cs="Times New Roman"/>
        </w:rPr>
      </w:pPr>
      <w:r w:rsidRPr="00F97BE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629150" cy="1809750"/>
            <wp:effectExtent l="19050" t="0" r="19050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7BE6" w:rsidRPr="00961721" w:rsidRDefault="00F97BE6" w:rsidP="00D75FEB">
      <w:pPr>
        <w:jc w:val="both"/>
        <w:rPr>
          <w:rFonts w:ascii="Times New Roman" w:hAnsi="Times New Roman" w:cs="Times New Roman"/>
          <w:b/>
        </w:rPr>
      </w:pPr>
      <w:r w:rsidRPr="00961721">
        <w:rPr>
          <w:rFonts w:ascii="Times New Roman" w:hAnsi="Times New Roman" w:cs="Times New Roman"/>
          <w:b/>
        </w:rPr>
        <w:t>11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951"/>
        <w:gridCol w:w="1184"/>
        <w:gridCol w:w="851"/>
        <w:gridCol w:w="993"/>
        <w:gridCol w:w="1275"/>
        <w:gridCol w:w="992"/>
      </w:tblGrid>
      <w:tr w:rsidR="00F97BE6" w:rsidRPr="004E5A53" w:rsidTr="004E5A53">
        <w:tc>
          <w:tcPr>
            <w:tcW w:w="976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Класс</w:t>
            </w:r>
          </w:p>
        </w:tc>
        <w:tc>
          <w:tcPr>
            <w:tcW w:w="1951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Учитель</w:t>
            </w:r>
          </w:p>
        </w:tc>
        <w:tc>
          <w:tcPr>
            <w:tcW w:w="1184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 xml:space="preserve">2012-2013 </w:t>
            </w:r>
            <w:proofErr w:type="spellStart"/>
            <w:r w:rsidRPr="004E5A53">
              <w:rPr>
                <w:rFonts w:ascii="Times New Roman" w:hAnsi="Times New Roman"/>
              </w:rPr>
              <w:t>уч.г</w:t>
            </w:r>
            <w:proofErr w:type="spellEnd"/>
            <w:r w:rsidRPr="004E5A53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4E5A53">
              <w:rPr>
                <w:rFonts w:ascii="Times New Roman" w:hAnsi="Times New Roman"/>
                <w:lang w:val="en-US"/>
              </w:rPr>
              <w:t>полуг</w:t>
            </w:r>
            <w:proofErr w:type="spellEnd"/>
            <w:r w:rsidRPr="004E5A5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993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 w:rsidRPr="004E5A53">
              <w:rPr>
                <w:rFonts w:ascii="Times New Roman" w:hAnsi="Times New Roman"/>
                <w:lang w:val="en-US"/>
              </w:rPr>
              <w:t>полуг</w:t>
            </w:r>
            <w:proofErr w:type="spellEnd"/>
            <w:r w:rsidRPr="004E5A53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992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F97BE6" w:rsidRPr="004E5A53" w:rsidTr="004E5A53">
        <w:trPr>
          <w:trHeight w:val="537"/>
        </w:trPr>
        <w:tc>
          <w:tcPr>
            <w:tcW w:w="976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11А</w:t>
            </w:r>
          </w:p>
        </w:tc>
        <w:tc>
          <w:tcPr>
            <w:tcW w:w="1951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hAnsi="Times New Roman"/>
              </w:rPr>
              <w:t>Подловилина</w:t>
            </w:r>
            <w:proofErr w:type="spellEnd"/>
            <w:r w:rsidRPr="004E5A53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84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93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5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F97BE6" w:rsidRPr="004E5A53" w:rsidTr="004E5A53">
        <w:trPr>
          <w:trHeight w:val="559"/>
        </w:trPr>
        <w:tc>
          <w:tcPr>
            <w:tcW w:w="976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11Б</w:t>
            </w:r>
          </w:p>
        </w:tc>
        <w:tc>
          <w:tcPr>
            <w:tcW w:w="1951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hAnsi="Times New Roman"/>
              </w:rPr>
              <w:t>Подловилина</w:t>
            </w:r>
            <w:proofErr w:type="spellEnd"/>
            <w:r w:rsidRPr="004E5A53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84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1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93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75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F97BE6" w:rsidRPr="004E5A53" w:rsidTr="004E5A53">
        <w:trPr>
          <w:trHeight w:val="709"/>
        </w:trPr>
        <w:tc>
          <w:tcPr>
            <w:tcW w:w="976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11В</w:t>
            </w:r>
          </w:p>
        </w:tc>
        <w:tc>
          <w:tcPr>
            <w:tcW w:w="1951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Коваленко Г.А.</w:t>
            </w:r>
          </w:p>
        </w:tc>
        <w:tc>
          <w:tcPr>
            <w:tcW w:w="1184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1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3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5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F97BE6" w:rsidRPr="004E5A53" w:rsidTr="004E5A53">
        <w:trPr>
          <w:trHeight w:val="709"/>
        </w:trPr>
        <w:tc>
          <w:tcPr>
            <w:tcW w:w="976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11Г</w:t>
            </w:r>
          </w:p>
        </w:tc>
        <w:tc>
          <w:tcPr>
            <w:tcW w:w="1951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Коваленко Г.А.</w:t>
            </w:r>
          </w:p>
        </w:tc>
        <w:tc>
          <w:tcPr>
            <w:tcW w:w="1184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3" w:type="dxa"/>
            <w:vAlign w:val="center"/>
          </w:tcPr>
          <w:p w:rsidR="00F97BE6" w:rsidRPr="004E5A53" w:rsidRDefault="00F97BE6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5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vAlign w:val="center"/>
          </w:tcPr>
          <w:p w:rsidR="00F97BE6" w:rsidRPr="004E5A53" w:rsidRDefault="00F97BE6" w:rsidP="004E5A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DD37F5" w:rsidRDefault="00DD37F5" w:rsidP="00D75FEB">
      <w:pPr>
        <w:jc w:val="both"/>
        <w:rPr>
          <w:rFonts w:ascii="Times New Roman" w:hAnsi="Times New Roman" w:cs="Times New Roman"/>
        </w:rPr>
      </w:pPr>
    </w:p>
    <w:p w:rsidR="00F97BE6" w:rsidRDefault="00F97BE6" w:rsidP="00D75FEB">
      <w:pPr>
        <w:jc w:val="both"/>
        <w:rPr>
          <w:rFonts w:ascii="Times New Roman" w:hAnsi="Times New Roman" w:cs="Times New Roman"/>
        </w:rPr>
      </w:pPr>
      <w:r w:rsidRPr="00F97BE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57825" cy="227647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61721" w:rsidRDefault="00961721" w:rsidP="009617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>В параллели 11-х классов отмечается повышение качества обучения</w:t>
      </w:r>
      <w:r>
        <w:rPr>
          <w:rFonts w:ascii="Times New Roman" w:hAnsi="Times New Roman" w:cs="Times New Roman"/>
          <w:sz w:val="24"/>
          <w:szCs w:val="24"/>
        </w:rPr>
        <w:t xml:space="preserve">: в 11А и в 11Б классах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Подловилина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С.В.), в 11В и в 11Г классах (учитель Коваленко Г.А.)</w:t>
      </w:r>
      <w:r w:rsidRPr="00610BB9">
        <w:rPr>
          <w:rFonts w:ascii="Times New Roman" w:hAnsi="Times New Roman" w:cs="Times New Roman"/>
          <w:sz w:val="24"/>
          <w:szCs w:val="24"/>
        </w:rPr>
        <w:t>, что связано с сознательным выбором учащимися предмета для продолжения обучения в высших учебных заведениях, наличием познавательных интересов, мотивов, потребностей, высоким развитием моральных качеств, контролем со стороны родителей, регулярным проведением тематических факультативных занятий.</w:t>
      </w:r>
    </w:p>
    <w:p w:rsidR="00DD37F5" w:rsidRPr="00961721" w:rsidRDefault="00961721" w:rsidP="0096172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>Сравнивая результаты за 2011-2012</w:t>
      </w:r>
      <w:r>
        <w:rPr>
          <w:rFonts w:ascii="Times New Roman" w:hAnsi="Times New Roman" w:cs="Times New Roman"/>
          <w:sz w:val="24"/>
          <w:szCs w:val="24"/>
        </w:rPr>
        <w:t xml:space="preserve">, 2012-2013 и 2013-2014 </w:t>
      </w:r>
      <w:proofErr w:type="spellStart"/>
      <w:r w:rsidRPr="00610BB9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Pr="00610BB9">
        <w:rPr>
          <w:rFonts w:ascii="Times New Roman" w:hAnsi="Times New Roman" w:cs="Times New Roman"/>
          <w:sz w:val="24"/>
          <w:szCs w:val="24"/>
        </w:rPr>
        <w:t xml:space="preserve">., следует отметить, что в параллели 11-х классов наблюдается </w:t>
      </w:r>
      <w:r>
        <w:rPr>
          <w:rFonts w:ascii="Times New Roman" w:hAnsi="Times New Roman" w:cs="Times New Roman"/>
          <w:sz w:val="24"/>
          <w:szCs w:val="24"/>
        </w:rPr>
        <w:t>повышение качества обучения с 24% до 55% (+31%).</w:t>
      </w:r>
    </w:p>
    <w:p w:rsidR="00DD37F5" w:rsidRDefault="00DD37F5" w:rsidP="00D75FEB">
      <w:pPr>
        <w:jc w:val="both"/>
        <w:rPr>
          <w:rFonts w:ascii="Times New Roman" w:hAnsi="Times New Roman" w:cs="Times New Roman"/>
        </w:rPr>
      </w:pPr>
      <w:r w:rsidRPr="00DD37F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000500" cy="2162175"/>
            <wp:effectExtent l="19050" t="0" r="19050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D37F5" w:rsidRDefault="00DD37F5" w:rsidP="00D75FEB">
      <w:pPr>
        <w:jc w:val="both"/>
        <w:rPr>
          <w:rFonts w:ascii="Times New Roman" w:hAnsi="Times New Roman" w:cs="Times New Roman"/>
        </w:rPr>
      </w:pPr>
    </w:p>
    <w:p w:rsidR="00DD37F5" w:rsidRPr="00610BB9" w:rsidRDefault="00DD37F5" w:rsidP="00DD37F5">
      <w:pPr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Показатели качества обучения по </w:t>
      </w:r>
      <w:r>
        <w:rPr>
          <w:rFonts w:ascii="Times New Roman" w:hAnsi="Times New Roman" w:cs="Times New Roman"/>
          <w:b/>
          <w:i/>
          <w:sz w:val="24"/>
          <w:szCs w:val="24"/>
        </w:rPr>
        <w:t>литературе</w:t>
      </w:r>
      <w:r w:rsidRPr="00610BB9">
        <w:rPr>
          <w:rFonts w:ascii="Times New Roman" w:hAnsi="Times New Roman" w:cs="Times New Roman"/>
          <w:sz w:val="24"/>
          <w:szCs w:val="24"/>
        </w:rPr>
        <w:t xml:space="preserve"> по параллелям.</w:t>
      </w:r>
    </w:p>
    <w:p w:rsidR="00DD37F5" w:rsidRPr="00610BB9" w:rsidRDefault="00DD37F5" w:rsidP="00DD37F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BB9">
        <w:rPr>
          <w:rFonts w:ascii="Times New Roman" w:hAnsi="Times New Roman" w:cs="Times New Roman"/>
          <w:b/>
          <w:sz w:val="24"/>
          <w:szCs w:val="24"/>
        </w:rPr>
        <w:t>5 классы</w:t>
      </w:r>
    </w:p>
    <w:tbl>
      <w:tblPr>
        <w:tblW w:w="964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277"/>
        <w:gridCol w:w="851"/>
        <w:gridCol w:w="851"/>
        <w:gridCol w:w="851"/>
        <w:gridCol w:w="851"/>
        <w:gridCol w:w="851"/>
        <w:gridCol w:w="851"/>
      </w:tblGrid>
      <w:tr w:rsidR="00AA4CC5" w:rsidRPr="004E5A53" w:rsidTr="00AA4CC5">
        <w:trPr>
          <w:trHeight w:val="5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Список учителей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2012-2013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уч.г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AA4CC5" w:rsidRPr="004E5A53" w:rsidTr="00F70DDC">
        <w:trPr>
          <w:trHeight w:val="3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Тачук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Т.И.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AA4CC5" w:rsidRPr="004E5A53" w:rsidTr="00F70DDC">
        <w:trPr>
          <w:trHeight w:val="3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Коморко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С.В.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AA4CC5" w:rsidRPr="004E5A53" w:rsidTr="00F70DDC">
        <w:trPr>
          <w:trHeight w:val="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Енгалычева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В.З.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AA4CC5" w:rsidRPr="004E5A53" w:rsidTr="00F70DDC">
        <w:trPr>
          <w:trHeight w:val="4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Енгалычева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В.З.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AA4CC5" w:rsidRPr="004E5A53" w:rsidTr="00F70DDC">
        <w:trPr>
          <w:trHeight w:val="4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Енгалычева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В.З.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AA4CC5" w:rsidRPr="004E5A53" w:rsidTr="00F70DDC">
        <w:trPr>
          <w:trHeight w:val="4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Коморко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С.В.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AA4CC5" w:rsidRPr="004E5A53" w:rsidTr="00F70DDC">
        <w:trPr>
          <w:trHeight w:val="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Коморко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С.В.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AA4CC5" w:rsidRPr="004E5A53" w:rsidTr="00F70DDC">
        <w:trPr>
          <w:trHeight w:val="4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Насибуллина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Л.И.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A4CC5" w:rsidRPr="004E5A53" w:rsidTr="00F70DDC">
        <w:trPr>
          <w:trHeight w:val="4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Таипова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Г.Я.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AA4CC5" w:rsidRPr="004E5A53" w:rsidTr="00F70DDC">
        <w:trPr>
          <w:trHeight w:val="4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5К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Тачук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Т.И.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CC5" w:rsidRPr="004E5A53" w:rsidRDefault="00AA4CC5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</w:tbl>
    <w:p w:rsidR="00CA5172" w:rsidRDefault="00CA5172" w:rsidP="00D75FEB">
      <w:pPr>
        <w:jc w:val="both"/>
        <w:rPr>
          <w:rFonts w:ascii="Times New Roman" w:hAnsi="Times New Roman" w:cs="Times New Roman"/>
        </w:rPr>
      </w:pPr>
    </w:p>
    <w:p w:rsidR="00CA5172" w:rsidRDefault="00CA5172" w:rsidP="00D75FEB">
      <w:pPr>
        <w:jc w:val="both"/>
        <w:rPr>
          <w:rFonts w:ascii="Times New Roman" w:hAnsi="Times New Roman" w:cs="Times New Roman"/>
        </w:rPr>
      </w:pPr>
      <w:r w:rsidRPr="00CA517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10275" cy="2638425"/>
            <wp:effectExtent l="19050" t="0" r="9525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A4CC5" w:rsidRDefault="00AA4CC5" w:rsidP="00D75FEB">
      <w:pPr>
        <w:jc w:val="both"/>
        <w:rPr>
          <w:rFonts w:ascii="Times New Roman" w:hAnsi="Times New Roman" w:cs="Times New Roman"/>
        </w:rPr>
      </w:pPr>
    </w:p>
    <w:p w:rsidR="00AA4CC5" w:rsidRDefault="00AA4CC5" w:rsidP="00D75FEB">
      <w:pPr>
        <w:jc w:val="both"/>
        <w:rPr>
          <w:rFonts w:ascii="Times New Roman" w:hAnsi="Times New Roman" w:cs="Times New Roman"/>
        </w:rPr>
      </w:pPr>
      <w:r w:rsidRPr="00AA4CC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438650" cy="1800225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F71FB" w:rsidRDefault="007F71FB" w:rsidP="00A95A3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Стабильным результатом обучения по литературе по сравнению с показателями за курс начальной школы остался только в 5Б классе (учитель </w:t>
      </w:r>
      <w:proofErr w:type="spellStart"/>
      <w:r>
        <w:rPr>
          <w:rFonts w:ascii="Times New Roman" w:hAnsi="Times New Roman" w:cs="Times New Roman"/>
        </w:rPr>
        <w:t>Коморко</w:t>
      </w:r>
      <w:proofErr w:type="spellEnd"/>
      <w:r>
        <w:rPr>
          <w:rFonts w:ascii="Times New Roman" w:hAnsi="Times New Roman" w:cs="Times New Roman"/>
        </w:rPr>
        <w:t xml:space="preserve"> С.В.)</w:t>
      </w:r>
    </w:p>
    <w:p w:rsidR="00AA4CC5" w:rsidRDefault="007F71FB" w:rsidP="00A95A3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Во остальных 5-х классах, кроме 5К (учитель </w:t>
      </w:r>
      <w:proofErr w:type="spellStart"/>
      <w:r>
        <w:rPr>
          <w:rFonts w:ascii="Times New Roman" w:hAnsi="Times New Roman" w:cs="Times New Roman"/>
        </w:rPr>
        <w:t>Тачук</w:t>
      </w:r>
      <w:proofErr w:type="spellEnd"/>
      <w:r>
        <w:rPr>
          <w:rFonts w:ascii="Times New Roman" w:hAnsi="Times New Roman" w:cs="Times New Roman"/>
        </w:rPr>
        <w:t xml:space="preserve"> Т.И.), наблюдается снижение качества обучения по литературе: в 5А - на 4% (учитель </w:t>
      </w:r>
      <w:proofErr w:type="spellStart"/>
      <w:r>
        <w:rPr>
          <w:rFonts w:ascii="Times New Roman" w:hAnsi="Times New Roman" w:cs="Times New Roman"/>
        </w:rPr>
        <w:t>Тачук</w:t>
      </w:r>
      <w:proofErr w:type="spellEnd"/>
      <w:r>
        <w:rPr>
          <w:rFonts w:ascii="Times New Roman" w:hAnsi="Times New Roman" w:cs="Times New Roman"/>
        </w:rPr>
        <w:t xml:space="preserve"> Т.И.) по причине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01D3D">
        <w:rPr>
          <w:rFonts w:ascii="Times New Roman" w:hAnsi="Times New Roman" w:cs="Times New Roman"/>
          <w:sz w:val="24"/>
          <w:szCs w:val="24"/>
        </w:rPr>
        <w:t>едостаточн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01D3D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501D3D">
        <w:rPr>
          <w:rFonts w:ascii="Times New Roman" w:hAnsi="Times New Roman" w:cs="Times New Roman"/>
          <w:sz w:val="24"/>
          <w:szCs w:val="24"/>
        </w:rPr>
        <w:t xml:space="preserve"> интеллектуального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некоторых учащихся</w:t>
      </w:r>
      <w:r>
        <w:rPr>
          <w:rFonts w:ascii="Times New Roman" w:hAnsi="Times New Roman" w:cs="Times New Roman"/>
        </w:rPr>
        <w:t xml:space="preserve">, в 5В - на 21%, в 5Г - на 4%, в 5Д - на 42% (учитель </w:t>
      </w:r>
      <w:proofErr w:type="spellStart"/>
      <w:r>
        <w:rPr>
          <w:rFonts w:ascii="Times New Roman" w:hAnsi="Times New Roman" w:cs="Times New Roman"/>
        </w:rPr>
        <w:t>Енгалычева</w:t>
      </w:r>
      <w:proofErr w:type="spellEnd"/>
      <w:r>
        <w:rPr>
          <w:rFonts w:ascii="Times New Roman" w:hAnsi="Times New Roman" w:cs="Times New Roman"/>
        </w:rPr>
        <w:t xml:space="preserve"> В.З.) по причине</w:t>
      </w:r>
      <w:r w:rsidR="00A95A3B">
        <w:rPr>
          <w:rFonts w:ascii="Times New Roman" w:hAnsi="Times New Roman" w:cs="Times New Roman"/>
        </w:rPr>
        <w:t xml:space="preserve"> </w:t>
      </w:r>
      <w:r w:rsidR="00A95A3B" w:rsidRPr="00610BB9">
        <w:rPr>
          <w:rFonts w:ascii="Times New Roman" w:hAnsi="Times New Roman" w:cs="Times New Roman"/>
          <w:sz w:val="24"/>
          <w:szCs w:val="24"/>
        </w:rPr>
        <w:t>отсутстви</w:t>
      </w:r>
      <w:r w:rsidR="00A95A3B">
        <w:rPr>
          <w:rFonts w:ascii="Times New Roman" w:hAnsi="Times New Roman" w:cs="Times New Roman"/>
          <w:sz w:val="24"/>
          <w:szCs w:val="24"/>
        </w:rPr>
        <w:t>я</w:t>
      </w:r>
      <w:r w:rsidR="00A95A3B" w:rsidRPr="00610BB9">
        <w:rPr>
          <w:rFonts w:ascii="Times New Roman" w:hAnsi="Times New Roman" w:cs="Times New Roman"/>
          <w:sz w:val="24"/>
          <w:szCs w:val="24"/>
        </w:rPr>
        <w:t xml:space="preserve"> положительных познавательных интересов, мотивов, потребностей, отсутстви</w:t>
      </w:r>
      <w:r w:rsidR="00A95A3B">
        <w:rPr>
          <w:rFonts w:ascii="Times New Roman" w:hAnsi="Times New Roman" w:cs="Times New Roman"/>
          <w:sz w:val="24"/>
          <w:szCs w:val="24"/>
        </w:rPr>
        <w:t>я</w:t>
      </w:r>
      <w:r w:rsidR="00A95A3B" w:rsidRPr="00610BB9">
        <w:rPr>
          <w:rFonts w:ascii="Times New Roman" w:hAnsi="Times New Roman" w:cs="Times New Roman"/>
          <w:sz w:val="24"/>
          <w:szCs w:val="24"/>
        </w:rPr>
        <w:t xml:space="preserve"> контроля со стороны родителей</w:t>
      </w:r>
      <w:r>
        <w:rPr>
          <w:rFonts w:ascii="Times New Roman" w:hAnsi="Times New Roman" w:cs="Times New Roman"/>
        </w:rPr>
        <w:t xml:space="preserve">, в 5Е - на 4%, в 5Ж - на 25% (учитель </w:t>
      </w:r>
      <w:proofErr w:type="spellStart"/>
      <w:r>
        <w:rPr>
          <w:rFonts w:ascii="Times New Roman" w:hAnsi="Times New Roman" w:cs="Times New Roman"/>
        </w:rPr>
        <w:t>Коморко</w:t>
      </w:r>
      <w:proofErr w:type="spellEnd"/>
      <w:r>
        <w:rPr>
          <w:rFonts w:ascii="Times New Roman" w:hAnsi="Times New Roman" w:cs="Times New Roman"/>
        </w:rPr>
        <w:t xml:space="preserve"> С.В.) по причине </w:t>
      </w:r>
      <w:r>
        <w:rPr>
          <w:rFonts w:ascii="Times New Roman" w:hAnsi="Times New Roman" w:cs="Times New Roman"/>
          <w:sz w:val="24"/>
          <w:szCs w:val="24"/>
        </w:rPr>
        <w:t xml:space="preserve">трудностей адаптации на новой ступени обучения (переход в среднее звено), необъективное выставление оценок в начальной школе, в </w:t>
      </w:r>
      <w:r w:rsidR="003D0664">
        <w:rPr>
          <w:rFonts w:ascii="Times New Roman" w:hAnsi="Times New Roman" w:cs="Times New Roman"/>
          <w:sz w:val="24"/>
          <w:szCs w:val="24"/>
        </w:rPr>
        <w:t xml:space="preserve">5З - на 8% (учитель </w:t>
      </w:r>
      <w:proofErr w:type="spellStart"/>
      <w:r w:rsidR="003D0664"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="003D0664">
        <w:rPr>
          <w:rFonts w:ascii="Times New Roman" w:hAnsi="Times New Roman" w:cs="Times New Roman"/>
          <w:sz w:val="24"/>
          <w:szCs w:val="24"/>
        </w:rPr>
        <w:t xml:space="preserve"> Л.И.) по причине низкого уровня учебной мотивации, изменени</w:t>
      </w:r>
      <w:r w:rsidR="00A95A3B">
        <w:rPr>
          <w:rFonts w:ascii="Times New Roman" w:hAnsi="Times New Roman" w:cs="Times New Roman"/>
          <w:sz w:val="24"/>
          <w:szCs w:val="24"/>
        </w:rPr>
        <w:t>я</w:t>
      </w:r>
      <w:r w:rsidR="003D0664">
        <w:rPr>
          <w:rFonts w:ascii="Times New Roman" w:hAnsi="Times New Roman" w:cs="Times New Roman"/>
          <w:sz w:val="24"/>
          <w:szCs w:val="24"/>
        </w:rPr>
        <w:t xml:space="preserve"> требований в связи со сменой учителя, в 5И классе - на 10% (учитель </w:t>
      </w:r>
      <w:proofErr w:type="spellStart"/>
      <w:r w:rsidR="003D0664">
        <w:rPr>
          <w:rFonts w:ascii="Times New Roman" w:hAnsi="Times New Roman" w:cs="Times New Roman"/>
          <w:sz w:val="24"/>
          <w:szCs w:val="24"/>
        </w:rPr>
        <w:t>Таипова</w:t>
      </w:r>
      <w:proofErr w:type="spellEnd"/>
      <w:r w:rsidR="003D0664">
        <w:rPr>
          <w:rFonts w:ascii="Times New Roman" w:hAnsi="Times New Roman" w:cs="Times New Roman"/>
          <w:sz w:val="24"/>
          <w:szCs w:val="24"/>
        </w:rPr>
        <w:t xml:space="preserve"> Г.Я.</w:t>
      </w:r>
      <w:r w:rsidR="00A95A3B">
        <w:rPr>
          <w:rFonts w:ascii="Times New Roman" w:hAnsi="Times New Roman" w:cs="Times New Roman"/>
          <w:sz w:val="24"/>
          <w:szCs w:val="24"/>
        </w:rPr>
        <w:t xml:space="preserve">) по причине </w:t>
      </w:r>
      <w:r w:rsidR="00A95A3B">
        <w:rPr>
          <w:rFonts w:ascii="Times New Roman" w:hAnsi="Times New Roman"/>
        </w:rPr>
        <w:t xml:space="preserve">низкой мотивации, </w:t>
      </w:r>
      <w:r w:rsidR="00A95A3B">
        <w:rPr>
          <w:rFonts w:ascii="Times New Roman" w:hAnsi="Times New Roman" w:cs="Times New Roman"/>
          <w:sz w:val="24"/>
          <w:szCs w:val="24"/>
        </w:rPr>
        <w:t>изменения требований в связи со сменой учителя,</w:t>
      </w:r>
      <w:r w:rsidR="00A95A3B">
        <w:rPr>
          <w:rFonts w:ascii="Times New Roman" w:hAnsi="Times New Roman"/>
        </w:rPr>
        <w:t xml:space="preserve"> отсутствия контроля и самоконтроля.</w:t>
      </w:r>
    </w:p>
    <w:p w:rsidR="00A95A3B" w:rsidRDefault="00A95A3B" w:rsidP="00A95A3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по сравнению с результатами за курс обучения в начальной школе и за 2013-2014 </w:t>
      </w:r>
      <w:proofErr w:type="spellStart"/>
      <w:r>
        <w:rPr>
          <w:rFonts w:ascii="Times New Roman" w:hAnsi="Times New Roman" w:cs="Times New Roman"/>
        </w:rPr>
        <w:t>уч.г</w:t>
      </w:r>
      <w:proofErr w:type="spellEnd"/>
      <w:r>
        <w:rPr>
          <w:rFonts w:ascii="Times New Roman" w:hAnsi="Times New Roman" w:cs="Times New Roman"/>
        </w:rPr>
        <w:t xml:space="preserve">. качество по параллели снизилось на 7%. </w:t>
      </w:r>
      <w:r>
        <w:rPr>
          <w:rFonts w:ascii="Times New Roman" w:hAnsi="Times New Roman" w:cs="Times New Roman"/>
          <w:sz w:val="24"/>
          <w:szCs w:val="24"/>
        </w:rPr>
        <w:t>Наиболее доминирующей причиной является утрата читательской культуры в семье и в обществе, снижение роли книги в жизни человека.</w:t>
      </w:r>
    </w:p>
    <w:p w:rsidR="00AA4CC5" w:rsidRPr="00EC1CFB" w:rsidRDefault="00AA4CC5" w:rsidP="00D75FEB">
      <w:pPr>
        <w:jc w:val="both"/>
        <w:rPr>
          <w:rFonts w:ascii="Times New Roman" w:hAnsi="Times New Roman" w:cs="Times New Roman"/>
          <w:b/>
        </w:rPr>
      </w:pPr>
      <w:r w:rsidRPr="00EC1CFB">
        <w:rPr>
          <w:rFonts w:ascii="Times New Roman" w:hAnsi="Times New Roman" w:cs="Times New Roman"/>
          <w:b/>
        </w:rPr>
        <w:t>6 классы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10"/>
        <w:gridCol w:w="1417"/>
        <w:gridCol w:w="851"/>
        <w:gridCol w:w="851"/>
        <w:gridCol w:w="851"/>
        <w:gridCol w:w="851"/>
        <w:gridCol w:w="851"/>
        <w:gridCol w:w="851"/>
      </w:tblGrid>
      <w:tr w:rsidR="004D1369" w:rsidRPr="004E5A53" w:rsidTr="00AA4CC5">
        <w:trPr>
          <w:trHeight w:val="546"/>
        </w:trPr>
        <w:tc>
          <w:tcPr>
            <w:tcW w:w="1101" w:type="dxa"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2410" w:type="dxa"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Список учителей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2012-2013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уч.г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4D1369" w:rsidRPr="004E5A53" w:rsidTr="00AA4CC5">
        <w:trPr>
          <w:trHeight w:val="345"/>
        </w:trPr>
        <w:tc>
          <w:tcPr>
            <w:tcW w:w="1101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6А</w:t>
            </w:r>
          </w:p>
        </w:tc>
        <w:tc>
          <w:tcPr>
            <w:tcW w:w="2410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Мухаметшина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Л.И.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4D1369" w:rsidRPr="004E5A53" w:rsidTr="00AA4CC5">
        <w:trPr>
          <w:trHeight w:val="345"/>
        </w:trPr>
        <w:tc>
          <w:tcPr>
            <w:tcW w:w="1101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6Б</w:t>
            </w:r>
          </w:p>
        </w:tc>
        <w:tc>
          <w:tcPr>
            <w:tcW w:w="2410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Мухаметшина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Л.И.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4D1369" w:rsidRPr="004E5A53" w:rsidTr="00AA4CC5">
        <w:trPr>
          <w:trHeight w:val="345"/>
        </w:trPr>
        <w:tc>
          <w:tcPr>
            <w:tcW w:w="1101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6В</w:t>
            </w:r>
          </w:p>
        </w:tc>
        <w:tc>
          <w:tcPr>
            <w:tcW w:w="2410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Агаева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И.Г.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4D1369" w:rsidRPr="004E5A53" w:rsidTr="00AA4CC5">
        <w:trPr>
          <w:trHeight w:val="345"/>
        </w:trPr>
        <w:tc>
          <w:tcPr>
            <w:tcW w:w="1101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6Г</w:t>
            </w:r>
          </w:p>
        </w:tc>
        <w:tc>
          <w:tcPr>
            <w:tcW w:w="2410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Агаева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И.Г.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4D1369" w:rsidRPr="004E5A53" w:rsidTr="00AA4CC5">
        <w:trPr>
          <w:trHeight w:val="345"/>
        </w:trPr>
        <w:tc>
          <w:tcPr>
            <w:tcW w:w="1101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6Д</w:t>
            </w:r>
          </w:p>
        </w:tc>
        <w:tc>
          <w:tcPr>
            <w:tcW w:w="2410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Агаева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И.Г.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4D1369" w:rsidRPr="004E5A53" w:rsidTr="00AA4CC5">
        <w:trPr>
          <w:trHeight w:val="345"/>
        </w:trPr>
        <w:tc>
          <w:tcPr>
            <w:tcW w:w="1101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6Е</w:t>
            </w:r>
          </w:p>
        </w:tc>
        <w:tc>
          <w:tcPr>
            <w:tcW w:w="2410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Александрова А.Н.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4D1369" w:rsidRPr="004E5A53" w:rsidTr="00AA4CC5">
        <w:trPr>
          <w:trHeight w:val="345"/>
        </w:trPr>
        <w:tc>
          <w:tcPr>
            <w:tcW w:w="1101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6Ж</w:t>
            </w:r>
          </w:p>
        </w:tc>
        <w:tc>
          <w:tcPr>
            <w:tcW w:w="2410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Мухаметшина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Л.И.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D1369" w:rsidRPr="004E5A53" w:rsidTr="00AA4CC5">
        <w:trPr>
          <w:trHeight w:val="345"/>
        </w:trPr>
        <w:tc>
          <w:tcPr>
            <w:tcW w:w="1101" w:type="dxa"/>
            <w:noWrap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6З</w:t>
            </w:r>
          </w:p>
        </w:tc>
        <w:tc>
          <w:tcPr>
            <w:tcW w:w="2410" w:type="dxa"/>
            <w:noWrap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Дорогань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Г.Ю.</w:t>
            </w:r>
          </w:p>
        </w:tc>
        <w:tc>
          <w:tcPr>
            <w:tcW w:w="1417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AA4CC5" w:rsidRDefault="00AA4CC5" w:rsidP="00D75FEB">
      <w:pPr>
        <w:jc w:val="both"/>
        <w:rPr>
          <w:rFonts w:ascii="Times New Roman" w:hAnsi="Times New Roman" w:cs="Times New Roman"/>
        </w:rPr>
      </w:pPr>
    </w:p>
    <w:p w:rsidR="00AA4CC5" w:rsidRDefault="00AA4CC5" w:rsidP="00D75FEB">
      <w:pPr>
        <w:jc w:val="both"/>
        <w:rPr>
          <w:rFonts w:ascii="Times New Roman" w:hAnsi="Times New Roman" w:cs="Times New Roman"/>
        </w:rPr>
      </w:pPr>
      <w:r w:rsidRPr="00AA4CC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48350" cy="2419350"/>
            <wp:effectExtent l="19050" t="0" r="1905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A4CC5" w:rsidRDefault="00A95A3B" w:rsidP="001D571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Анализируя качество по литературе в параллели 6-х классов, следует отметить, что во всех классах наблюдается снижение результатов</w:t>
      </w:r>
      <w:r w:rsidR="001D571C">
        <w:rPr>
          <w:rFonts w:ascii="Times New Roman" w:hAnsi="Times New Roman" w:cs="Times New Roman"/>
        </w:rPr>
        <w:t xml:space="preserve"> (6А - на 21%, 6Б - на 19%, 6Ж - на 8% (учитель </w:t>
      </w:r>
      <w:proofErr w:type="spellStart"/>
      <w:r w:rsidR="001D571C">
        <w:rPr>
          <w:rFonts w:ascii="Times New Roman" w:hAnsi="Times New Roman" w:cs="Times New Roman"/>
        </w:rPr>
        <w:t>Мухаметшина</w:t>
      </w:r>
      <w:proofErr w:type="spellEnd"/>
      <w:r w:rsidR="001D571C">
        <w:rPr>
          <w:rFonts w:ascii="Times New Roman" w:hAnsi="Times New Roman" w:cs="Times New Roman"/>
        </w:rPr>
        <w:t xml:space="preserve"> Л.И.), 6В - на 4%, 6Г - на 17%, 6Д - на 10% (учитель </w:t>
      </w:r>
      <w:proofErr w:type="spellStart"/>
      <w:r w:rsidR="001D571C">
        <w:rPr>
          <w:rFonts w:ascii="Times New Roman" w:hAnsi="Times New Roman" w:cs="Times New Roman"/>
        </w:rPr>
        <w:t>Агаева</w:t>
      </w:r>
      <w:proofErr w:type="spellEnd"/>
      <w:r w:rsidR="001D571C">
        <w:rPr>
          <w:rFonts w:ascii="Times New Roman" w:hAnsi="Times New Roman" w:cs="Times New Roman"/>
        </w:rPr>
        <w:t xml:space="preserve"> И.Г.), 6Е - на 24% (учитель Александрова А.Н.), 6З - на 39% (учитель </w:t>
      </w:r>
      <w:proofErr w:type="spellStart"/>
      <w:r w:rsidR="001D571C">
        <w:rPr>
          <w:rFonts w:ascii="Times New Roman" w:hAnsi="Times New Roman" w:cs="Times New Roman"/>
        </w:rPr>
        <w:t>Дорогань</w:t>
      </w:r>
      <w:proofErr w:type="spellEnd"/>
      <w:r w:rsidR="001D571C">
        <w:rPr>
          <w:rFonts w:ascii="Times New Roman" w:hAnsi="Times New Roman" w:cs="Times New Roman"/>
        </w:rPr>
        <w:t xml:space="preserve"> Г.Ю.))</w:t>
      </w:r>
      <w:r>
        <w:rPr>
          <w:rFonts w:ascii="Times New Roman" w:hAnsi="Times New Roman" w:cs="Times New Roman"/>
        </w:rPr>
        <w:t xml:space="preserve"> по причинам таким: </w:t>
      </w:r>
      <w:r w:rsidR="001D571C">
        <w:rPr>
          <w:rFonts w:ascii="Times New Roman" w:hAnsi="Times New Roman" w:cs="Times New Roman"/>
          <w:sz w:val="24"/>
          <w:szCs w:val="24"/>
        </w:rPr>
        <w:t>переход на вторую смену обучения, неумение обучающихся выполнять задания самостоятельно (отсюда невыполнение домашних заданий), отсутствие контроля со стороны родителей, расформирование классов в связи с формированием 6З класса, составленный из обучающихся, имеющих низкий уровень учебных возможностей.</w:t>
      </w:r>
    </w:p>
    <w:p w:rsidR="001D571C" w:rsidRDefault="001D571C" w:rsidP="001D571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Сравнивая показатели качества обучения за 3 последних года, следует обратить внимание именно на снижение результатов</w:t>
      </w:r>
      <w:r w:rsidR="004729D3">
        <w:rPr>
          <w:rFonts w:ascii="Times New Roman" w:hAnsi="Times New Roman" w:cs="Times New Roman"/>
        </w:rPr>
        <w:t xml:space="preserve"> в 2013-2014 учебном году: с 85% до 67% (-18%).</w:t>
      </w:r>
    </w:p>
    <w:p w:rsidR="00AA4CC5" w:rsidRDefault="00AA4CC5" w:rsidP="00D75FEB">
      <w:pPr>
        <w:jc w:val="both"/>
        <w:rPr>
          <w:rFonts w:ascii="Times New Roman" w:hAnsi="Times New Roman" w:cs="Times New Roman"/>
        </w:rPr>
      </w:pPr>
      <w:r w:rsidRPr="00AA4C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81550" cy="1971675"/>
            <wp:effectExtent l="19050" t="0" r="19050" b="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A4CC5" w:rsidRDefault="00AA4CC5" w:rsidP="00D75FEB">
      <w:pPr>
        <w:jc w:val="both"/>
        <w:rPr>
          <w:rFonts w:ascii="Times New Roman" w:hAnsi="Times New Roman" w:cs="Times New Roman"/>
        </w:rPr>
      </w:pPr>
    </w:p>
    <w:p w:rsidR="00AA4CC5" w:rsidRPr="00EC1CFB" w:rsidRDefault="00AA4CC5" w:rsidP="00D75FEB">
      <w:pPr>
        <w:jc w:val="both"/>
        <w:rPr>
          <w:rFonts w:ascii="Times New Roman" w:hAnsi="Times New Roman" w:cs="Times New Roman"/>
          <w:b/>
        </w:rPr>
      </w:pPr>
      <w:r w:rsidRPr="00EC1CFB">
        <w:rPr>
          <w:rFonts w:ascii="Times New Roman" w:hAnsi="Times New Roman" w:cs="Times New Roman"/>
          <w:b/>
        </w:rPr>
        <w:t>7 классы</w:t>
      </w: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27"/>
        <w:gridCol w:w="1282"/>
        <w:gridCol w:w="851"/>
        <w:gridCol w:w="851"/>
        <w:gridCol w:w="851"/>
        <w:gridCol w:w="851"/>
        <w:gridCol w:w="851"/>
        <w:gridCol w:w="851"/>
      </w:tblGrid>
      <w:tr w:rsidR="004D1369" w:rsidRPr="004E5A53" w:rsidTr="004D1369">
        <w:trPr>
          <w:trHeight w:val="345"/>
        </w:trPr>
        <w:tc>
          <w:tcPr>
            <w:tcW w:w="959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Класс</w:t>
            </w:r>
          </w:p>
        </w:tc>
        <w:tc>
          <w:tcPr>
            <w:tcW w:w="2427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Учитель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2012-2013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уч.г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 xml:space="preserve">4 </w:t>
            </w:r>
            <w:proofErr w:type="spellStart"/>
            <w:r w:rsidRPr="004E5A53">
              <w:rPr>
                <w:rFonts w:ascii="Times New Roman" w:hAnsi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4D1369" w:rsidRPr="004E5A53" w:rsidTr="004D1369">
        <w:trPr>
          <w:trHeight w:val="345"/>
        </w:trPr>
        <w:tc>
          <w:tcPr>
            <w:tcW w:w="959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7А</w:t>
            </w:r>
          </w:p>
        </w:tc>
        <w:tc>
          <w:tcPr>
            <w:tcW w:w="2427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Власова Н.А.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4D1369" w:rsidRPr="004E5A53" w:rsidTr="004D1369">
        <w:trPr>
          <w:trHeight w:val="345"/>
        </w:trPr>
        <w:tc>
          <w:tcPr>
            <w:tcW w:w="959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7Б</w:t>
            </w:r>
          </w:p>
        </w:tc>
        <w:tc>
          <w:tcPr>
            <w:tcW w:w="2427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Дорогань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Г.Ю.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4D1369" w:rsidRPr="004E5A53" w:rsidTr="004D1369">
        <w:trPr>
          <w:trHeight w:val="345"/>
        </w:trPr>
        <w:tc>
          <w:tcPr>
            <w:tcW w:w="959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7В</w:t>
            </w:r>
          </w:p>
        </w:tc>
        <w:tc>
          <w:tcPr>
            <w:tcW w:w="2427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Коробейникова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Т.Г.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4D1369" w:rsidRPr="004E5A53" w:rsidTr="004D1369">
        <w:trPr>
          <w:trHeight w:val="139"/>
        </w:trPr>
        <w:tc>
          <w:tcPr>
            <w:tcW w:w="959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7Г</w:t>
            </w:r>
          </w:p>
        </w:tc>
        <w:tc>
          <w:tcPr>
            <w:tcW w:w="2427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Дорогань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Г.Ю.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4D1369" w:rsidRPr="004E5A53" w:rsidTr="004D1369">
        <w:trPr>
          <w:trHeight w:val="345"/>
        </w:trPr>
        <w:tc>
          <w:tcPr>
            <w:tcW w:w="959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7Д</w:t>
            </w:r>
          </w:p>
        </w:tc>
        <w:tc>
          <w:tcPr>
            <w:tcW w:w="2427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Коробейникова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Т.Г.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4D1369" w:rsidRPr="004E5A53" w:rsidTr="004D1369">
        <w:trPr>
          <w:trHeight w:val="345"/>
        </w:trPr>
        <w:tc>
          <w:tcPr>
            <w:tcW w:w="959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7Е</w:t>
            </w:r>
          </w:p>
        </w:tc>
        <w:tc>
          <w:tcPr>
            <w:tcW w:w="2427" w:type="dxa"/>
            <w:noWrap/>
            <w:hideMark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E5A53">
              <w:rPr>
                <w:rFonts w:ascii="Times New Roman" w:eastAsia="Times New Roman" w:hAnsi="Times New Roman"/>
              </w:rPr>
              <w:t>Дорогань</w:t>
            </w:r>
            <w:proofErr w:type="spellEnd"/>
            <w:r w:rsidRPr="004E5A53">
              <w:rPr>
                <w:rFonts w:ascii="Times New Roman" w:eastAsia="Times New Roman" w:hAnsi="Times New Roman"/>
              </w:rPr>
              <w:t xml:space="preserve"> Г.Ю.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4D1369" w:rsidRPr="004E5A53" w:rsidTr="004D1369">
        <w:trPr>
          <w:trHeight w:val="345"/>
        </w:trPr>
        <w:tc>
          <w:tcPr>
            <w:tcW w:w="959" w:type="dxa"/>
            <w:noWrap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7Ж</w:t>
            </w:r>
          </w:p>
        </w:tc>
        <w:tc>
          <w:tcPr>
            <w:tcW w:w="2427" w:type="dxa"/>
            <w:noWrap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Власова Н.А.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4D1369" w:rsidRPr="004E5A53" w:rsidTr="004D1369">
        <w:trPr>
          <w:trHeight w:val="345"/>
        </w:trPr>
        <w:tc>
          <w:tcPr>
            <w:tcW w:w="959" w:type="dxa"/>
            <w:noWrap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7З</w:t>
            </w:r>
          </w:p>
        </w:tc>
        <w:tc>
          <w:tcPr>
            <w:tcW w:w="2427" w:type="dxa"/>
            <w:noWrap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A53">
              <w:rPr>
                <w:rFonts w:ascii="Times New Roman" w:eastAsia="Times New Roman" w:hAnsi="Times New Roman"/>
              </w:rPr>
              <w:t>Власова Н.А.</w:t>
            </w:r>
          </w:p>
        </w:tc>
        <w:tc>
          <w:tcPr>
            <w:tcW w:w="1282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A5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51" w:type="dxa"/>
          </w:tcPr>
          <w:p w:rsidR="004D1369" w:rsidRPr="004E5A53" w:rsidRDefault="004D1369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</w:tbl>
    <w:p w:rsidR="00AA4CC5" w:rsidRDefault="00AA4CC5" w:rsidP="00D75FEB">
      <w:pPr>
        <w:jc w:val="both"/>
        <w:rPr>
          <w:rFonts w:ascii="Times New Roman" w:hAnsi="Times New Roman" w:cs="Times New Roman"/>
        </w:rPr>
      </w:pPr>
    </w:p>
    <w:p w:rsidR="004D1369" w:rsidRDefault="004D1369" w:rsidP="00D75FEB">
      <w:pPr>
        <w:jc w:val="both"/>
        <w:rPr>
          <w:rFonts w:ascii="Times New Roman" w:hAnsi="Times New Roman" w:cs="Times New Roman"/>
        </w:rPr>
      </w:pPr>
      <w:r w:rsidRPr="004D136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00725" cy="2457450"/>
            <wp:effectExtent l="19050" t="0" r="9525" b="0"/>
            <wp:docPr id="2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D1369" w:rsidRDefault="00EC1CFB" w:rsidP="00EC1C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параллели 7-х классов повысилось качество обучения по литературе во всех классах, где работает Власова Н.А. (7А - +17%, 7Ж - +8%, 7З - +4%), а также в 7Е классе (учитель </w:t>
      </w:r>
      <w:proofErr w:type="spellStart"/>
      <w:r>
        <w:rPr>
          <w:rFonts w:ascii="Times New Roman" w:hAnsi="Times New Roman" w:cs="Times New Roman"/>
        </w:rPr>
        <w:t>Дорогань</w:t>
      </w:r>
      <w:proofErr w:type="spellEnd"/>
      <w:r>
        <w:rPr>
          <w:rFonts w:ascii="Times New Roman" w:hAnsi="Times New Roman" w:cs="Times New Roman"/>
        </w:rPr>
        <w:t xml:space="preserve"> Г.Ю.) - +5%.</w:t>
      </w:r>
    </w:p>
    <w:p w:rsidR="00EC1CFB" w:rsidRDefault="00EC1CFB" w:rsidP="00EC1C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Снизились результаты в 7Б классе на 3%, в 7Г на 10% (учитель </w:t>
      </w:r>
      <w:proofErr w:type="spellStart"/>
      <w:r>
        <w:rPr>
          <w:rFonts w:ascii="Times New Roman" w:hAnsi="Times New Roman" w:cs="Times New Roman"/>
        </w:rPr>
        <w:t>Дорогань</w:t>
      </w:r>
      <w:proofErr w:type="spellEnd"/>
      <w:r>
        <w:rPr>
          <w:rFonts w:ascii="Times New Roman" w:hAnsi="Times New Roman" w:cs="Times New Roman"/>
        </w:rPr>
        <w:t xml:space="preserve"> Г.Ю.), в 7В на 4% и в 7Д на 4% (учитель </w:t>
      </w:r>
      <w:proofErr w:type="spellStart"/>
      <w:r>
        <w:rPr>
          <w:rFonts w:ascii="Times New Roman" w:hAnsi="Times New Roman" w:cs="Times New Roman"/>
        </w:rPr>
        <w:t>Коробейникова</w:t>
      </w:r>
      <w:proofErr w:type="spellEnd"/>
      <w:r>
        <w:rPr>
          <w:rFonts w:ascii="Times New Roman" w:hAnsi="Times New Roman" w:cs="Times New Roman"/>
        </w:rPr>
        <w:t xml:space="preserve"> Т.Г.) </w:t>
      </w:r>
      <w:proofErr w:type="gramStart"/>
      <w:r>
        <w:rPr>
          <w:rFonts w:ascii="Times New Roman" w:hAnsi="Times New Roman" w:cs="Times New Roman"/>
        </w:rPr>
        <w:t>по причинам</w:t>
      </w:r>
      <w:proofErr w:type="gramEnd"/>
      <w:r>
        <w:rPr>
          <w:rFonts w:ascii="Times New Roman" w:hAnsi="Times New Roman" w:cs="Times New Roman"/>
        </w:rPr>
        <w:t xml:space="preserve"> следующим: </w:t>
      </w:r>
      <w:r>
        <w:rPr>
          <w:rFonts w:ascii="Times New Roman" w:hAnsi="Times New Roman" w:cs="Times New Roman"/>
          <w:sz w:val="24"/>
          <w:szCs w:val="24"/>
        </w:rPr>
        <w:t>неумение обучающихся выполнять задания самостоятельно (отсюда невыполнение домашних заданий), отсутствие контроля со стороны родителей, использование материалов брошюры "Готовые домашние задания" в качестве подготовки домашних заданий.</w:t>
      </w:r>
    </w:p>
    <w:p w:rsidR="00EC1CFB" w:rsidRDefault="00EC1CFB" w:rsidP="00EC1CF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Показатели за 3 года позволяют наблюдать, что результаты прошлого учебного года и 2013-2014 практически не изменились.</w:t>
      </w:r>
    </w:p>
    <w:p w:rsidR="004D1369" w:rsidRDefault="004D1369" w:rsidP="00D75FEB">
      <w:pPr>
        <w:jc w:val="both"/>
        <w:rPr>
          <w:rFonts w:ascii="Times New Roman" w:hAnsi="Times New Roman" w:cs="Times New Roman"/>
        </w:rPr>
      </w:pPr>
      <w:r w:rsidRPr="004D136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33950" cy="1952625"/>
            <wp:effectExtent l="19050" t="0" r="19050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70DDC" w:rsidRPr="00864899" w:rsidRDefault="00F70DDC" w:rsidP="00D75FEB">
      <w:pPr>
        <w:jc w:val="both"/>
        <w:rPr>
          <w:rFonts w:ascii="Times New Roman" w:hAnsi="Times New Roman" w:cs="Times New Roman"/>
          <w:b/>
        </w:rPr>
      </w:pPr>
      <w:r w:rsidRPr="00864899">
        <w:rPr>
          <w:rFonts w:ascii="Times New Roman" w:hAnsi="Times New Roman" w:cs="Times New Roman"/>
          <w:b/>
        </w:rPr>
        <w:t>8 классы</w:t>
      </w: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992"/>
        <w:gridCol w:w="992"/>
        <w:gridCol w:w="992"/>
        <w:gridCol w:w="992"/>
        <w:gridCol w:w="992"/>
        <w:gridCol w:w="992"/>
      </w:tblGrid>
      <w:tr w:rsidR="004E5A53" w:rsidRPr="004E5A53" w:rsidTr="00F70DDC">
        <w:trPr>
          <w:trHeight w:val="315"/>
        </w:trPr>
        <w:tc>
          <w:tcPr>
            <w:tcW w:w="817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68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 xml:space="preserve">2012-2013 </w:t>
            </w:r>
            <w:proofErr w:type="spellStart"/>
            <w:r w:rsidRPr="004E5A53"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r w:rsidRPr="004E5A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4E5A53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4E5A53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4E5A53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4E5A53">
              <w:rPr>
                <w:rFonts w:ascii="Times New Roman" w:hAnsi="Times New Roman" w:cs="Times New Roman"/>
                <w:color w:val="000000"/>
              </w:rPr>
              <w:t>четв</w:t>
            </w:r>
            <w:proofErr w:type="spellEnd"/>
            <w:r w:rsidRPr="004E5A5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4E5A53" w:rsidRPr="004E5A53" w:rsidTr="00F70DDC">
        <w:trPr>
          <w:trHeight w:val="345"/>
        </w:trPr>
        <w:tc>
          <w:tcPr>
            <w:tcW w:w="817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2268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Гордиенко О.А.</w:t>
            </w:r>
          </w:p>
        </w:tc>
        <w:tc>
          <w:tcPr>
            <w:tcW w:w="1134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4E5A53" w:rsidRPr="004E5A53" w:rsidTr="00F70DDC">
        <w:trPr>
          <w:trHeight w:val="345"/>
        </w:trPr>
        <w:tc>
          <w:tcPr>
            <w:tcW w:w="817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2268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Гуляева О.А.</w:t>
            </w:r>
          </w:p>
        </w:tc>
        <w:tc>
          <w:tcPr>
            <w:tcW w:w="1134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4E5A53" w:rsidRPr="004E5A53" w:rsidTr="00F70DDC">
        <w:trPr>
          <w:trHeight w:val="368"/>
        </w:trPr>
        <w:tc>
          <w:tcPr>
            <w:tcW w:w="817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8В</w:t>
            </w:r>
          </w:p>
        </w:tc>
        <w:tc>
          <w:tcPr>
            <w:tcW w:w="2268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Гордиенко О.А.</w:t>
            </w:r>
          </w:p>
        </w:tc>
        <w:tc>
          <w:tcPr>
            <w:tcW w:w="1134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4E5A53" w:rsidRPr="004E5A53" w:rsidTr="00F70DDC">
        <w:trPr>
          <w:trHeight w:val="345"/>
        </w:trPr>
        <w:tc>
          <w:tcPr>
            <w:tcW w:w="817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8Г</w:t>
            </w:r>
          </w:p>
        </w:tc>
        <w:tc>
          <w:tcPr>
            <w:tcW w:w="2268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Гордиенко О.А.</w:t>
            </w:r>
          </w:p>
        </w:tc>
        <w:tc>
          <w:tcPr>
            <w:tcW w:w="1134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4E5A53" w:rsidRPr="004E5A53" w:rsidTr="00F70DDC">
        <w:trPr>
          <w:trHeight w:val="345"/>
        </w:trPr>
        <w:tc>
          <w:tcPr>
            <w:tcW w:w="817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8Д</w:t>
            </w:r>
          </w:p>
        </w:tc>
        <w:tc>
          <w:tcPr>
            <w:tcW w:w="2268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Гуляева О.А.</w:t>
            </w:r>
          </w:p>
        </w:tc>
        <w:tc>
          <w:tcPr>
            <w:tcW w:w="1134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4E5A53" w:rsidRPr="004E5A53" w:rsidTr="00F70DDC">
        <w:trPr>
          <w:trHeight w:val="345"/>
        </w:trPr>
        <w:tc>
          <w:tcPr>
            <w:tcW w:w="817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8Е</w:t>
            </w:r>
          </w:p>
        </w:tc>
        <w:tc>
          <w:tcPr>
            <w:tcW w:w="2268" w:type="dxa"/>
            <w:noWrap/>
            <w:hideMark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eastAsia="Times New Roman" w:hAnsi="Times New Roman" w:cs="Times New Roman"/>
              </w:rPr>
              <w:t>Гуляева О.А.</w:t>
            </w:r>
          </w:p>
        </w:tc>
        <w:tc>
          <w:tcPr>
            <w:tcW w:w="1134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A5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</w:tcPr>
          <w:p w:rsidR="004E5A53" w:rsidRPr="004E5A53" w:rsidRDefault="004E5A53" w:rsidP="00F7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5A53">
              <w:rPr>
                <w:rFonts w:ascii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</w:tcPr>
          <w:p w:rsidR="004E5A53" w:rsidRPr="004E5A53" w:rsidRDefault="004E5A53" w:rsidP="004E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A5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</w:tbl>
    <w:p w:rsidR="00F70DDC" w:rsidRDefault="00F70DDC" w:rsidP="00D75FEB">
      <w:pPr>
        <w:jc w:val="both"/>
        <w:rPr>
          <w:rFonts w:ascii="Times New Roman" w:hAnsi="Times New Roman" w:cs="Times New Roman"/>
        </w:rPr>
      </w:pPr>
    </w:p>
    <w:p w:rsidR="00F70DDC" w:rsidRDefault="00F70DDC" w:rsidP="00D75FEB">
      <w:pPr>
        <w:jc w:val="both"/>
        <w:rPr>
          <w:rFonts w:ascii="Times New Roman" w:hAnsi="Times New Roman" w:cs="Times New Roman"/>
        </w:rPr>
      </w:pPr>
      <w:r w:rsidRPr="00F70DD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00725" cy="2714625"/>
            <wp:effectExtent l="19050" t="0" r="9525" b="0"/>
            <wp:docPr id="2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87189" w:rsidRPr="00610BB9" w:rsidRDefault="00187189" w:rsidP="001871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Во всех 8-х классах отмечено снижение качества обучения по литературе: 8А -а на 4%, 8В - на 2%, 8Г - на 28% (учитель Гордиенко О.А.), 8Б - на 15%, 8Д -на 26%, 8Е - на 23% (учитель Гуляева О.В.) по причинам </w:t>
      </w:r>
      <w:r w:rsidRPr="00610BB9">
        <w:rPr>
          <w:rFonts w:ascii="Times New Roman" w:hAnsi="Times New Roman" w:cs="Times New Roman"/>
          <w:sz w:val="24"/>
          <w:szCs w:val="24"/>
        </w:rPr>
        <w:t>низк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10BB9">
        <w:rPr>
          <w:rFonts w:ascii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0BB9">
        <w:rPr>
          <w:rFonts w:ascii="Times New Roman" w:hAnsi="Times New Roman" w:cs="Times New Roman"/>
          <w:sz w:val="24"/>
          <w:szCs w:val="24"/>
        </w:rPr>
        <w:t>, слаб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10BB9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10BB9">
        <w:rPr>
          <w:rFonts w:ascii="Times New Roman" w:hAnsi="Times New Roman" w:cs="Times New Roman"/>
          <w:sz w:val="24"/>
          <w:szCs w:val="24"/>
        </w:rPr>
        <w:t xml:space="preserve"> со стороны родителей, </w:t>
      </w:r>
      <w:r>
        <w:rPr>
          <w:rFonts w:ascii="Times New Roman" w:hAnsi="Times New Roman" w:cs="Times New Roman"/>
          <w:sz w:val="24"/>
          <w:szCs w:val="24"/>
        </w:rPr>
        <w:t>помимо этого, длительные больничные листы и того, и другого учителя, приведшие к ослаблению контроля за выполнением домашних самостоятельных работ учениками, к отсутствию взаимосвязи «классный руководитель - учитель-предметник - родители»</w:t>
      </w:r>
      <w:r w:rsidRPr="00610BB9">
        <w:rPr>
          <w:rFonts w:ascii="Times New Roman" w:hAnsi="Times New Roman" w:cs="Times New Roman"/>
          <w:sz w:val="24"/>
          <w:szCs w:val="24"/>
        </w:rPr>
        <w:t>.</w:t>
      </w:r>
    </w:p>
    <w:p w:rsidR="00FC0310" w:rsidRPr="00187189" w:rsidRDefault="00187189" w:rsidP="001871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Сравнивая результаты за прошедшие 3 учебных года, следует отметить, что качество обучения в этих 8-х классах </w:t>
      </w:r>
      <w:r>
        <w:rPr>
          <w:rFonts w:ascii="Times New Roman" w:hAnsi="Times New Roman" w:cs="Times New Roman"/>
          <w:sz w:val="24"/>
          <w:szCs w:val="24"/>
        </w:rPr>
        <w:t>резко</w:t>
      </w:r>
      <w:r w:rsidRPr="00610BB9">
        <w:rPr>
          <w:rFonts w:ascii="Times New Roman" w:hAnsi="Times New Roman" w:cs="Times New Roman"/>
          <w:sz w:val="24"/>
          <w:szCs w:val="24"/>
        </w:rPr>
        <w:t xml:space="preserve"> сни</w:t>
      </w:r>
      <w:r>
        <w:rPr>
          <w:rFonts w:ascii="Times New Roman" w:hAnsi="Times New Roman" w:cs="Times New Roman"/>
          <w:sz w:val="24"/>
          <w:szCs w:val="24"/>
        </w:rPr>
        <w:t xml:space="preserve">зилось именно </w:t>
      </w:r>
      <w:r w:rsidRPr="00610BB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BB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10BB9">
        <w:rPr>
          <w:rFonts w:ascii="Times New Roman" w:hAnsi="Times New Roman" w:cs="Times New Roman"/>
          <w:sz w:val="24"/>
          <w:szCs w:val="24"/>
        </w:rPr>
        <w:t xml:space="preserve">. - на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10BB9">
        <w:rPr>
          <w:rFonts w:ascii="Times New Roman" w:hAnsi="Times New Roman" w:cs="Times New Roman"/>
          <w:sz w:val="24"/>
          <w:szCs w:val="24"/>
        </w:rPr>
        <w:t>%.</w:t>
      </w:r>
    </w:p>
    <w:p w:rsidR="00FC0310" w:rsidRDefault="00FC0310" w:rsidP="00D75FEB">
      <w:pPr>
        <w:jc w:val="both"/>
        <w:rPr>
          <w:rFonts w:ascii="Times New Roman" w:hAnsi="Times New Roman" w:cs="Times New Roman"/>
        </w:rPr>
      </w:pPr>
      <w:r w:rsidRPr="00FC03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14875" cy="2114550"/>
            <wp:effectExtent l="19050" t="0" r="9525" b="0"/>
            <wp:docPr id="2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C0310" w:rsidRDefault="00FC0310" w:rsidP="00D75FEB">
      <w:pPr>
        <w:jc w:val="both"/>
        <w:rPr>
          <w:rFonts w:ascii="Times New Roman" w:hAnsi="Times New Roman" w:cs="Times New Roman"/>
        </w:rPr>
      </w:pPr>
    </w:p>
    <w:p w:rsidR="00FC0310" w:rsidRPr="00864899" w:rsidRDefault="00FC0310" w:rsidP="00D75FEB">
      <w:pPr>
        <w:jc w:val="both"/>
        <w:rPr>
          <w:rFonts w:ascii="Times New Roman" w:hAnsi="Times New Roman" w:cs="Times New Roman"/>
          <w:b/>
        </w:rPr>
      </w:pPr>
      <w:r w:rsidRPr="00864899">
        <w:rPr>
          <w:rFonts w:ascii="Times New Roman" w:hAnsi="Times New Roman" w:cs="Times New Roman"/>
          <w:b/>
        </w:rPr>
        <w:t>9 классы</w:t>
      </w: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992"/>
        <w:gridCol w:w="992"/>
        <w:gridCol w:w="992"/>
        <w:gridCol w:w="992"/>
        <w:gridCol w:w="992"/>
        <w:gridCol w:w="992"/>
      </w:tblGrid>
      <w:tr w:rsidR="00FC0310" w:rsidRPr="00DD3931" w:rsidTr="00FC0310">
        <w:trPr>
          <w:trHeight w:val="345"/>
        </w:trPr>
        <w:tc>
          <w:tcPr>
            <w:tcW w:w="817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2012-2013 </w:t>
            </w:r>
            <w:proofErr w:type="spellStart"/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четв</w:t>
            </w:r>
            <w:proofErr w:type="spellEnd"/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0310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0310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FC0310" w:rsidRPr="00DD3931" w:rsidTr="00FC0310">
        <w:trPr>
          <w:trHeight w:val="345"/>
        </w:trPr>
        <w:tc>
          <w:tcPr>
            <w:tcW w:w="817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552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Таипова</w:t>
            </w:r>
            <w:proofErr w:type="spellEnd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134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92" w:type="dxa"/>
          </w:tcPr>
          <w:p w:rsidR="00FC0310" w:rsidRPr="008F14E2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4E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FC0310" w:rsidRPr="00DD3931" w:rsidTr="00FC0310">
        <w:trPr>
          <w:trHeight w:val="345"/>
        </w:trPr>
        <w:tc>
          <w:tcPr>
            <w:tcW w:w="817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552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92" w:type="dxa"/>
          </w:tcPr>
          <w:p w:rsidR="00FC0310" w:rsidRPr="008F14E2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4E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FC0310" w:rsidRPr="00DD3931" w:rsidTr="00FC0310">
        <w:trPr>
          <w:trHeight w:val="345"/>
        </w:trPr>
        <w:tc>
          <w:tcPr>
            <w:tcW w:w="817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552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</w:tcPr>
          <w:p w:rsidR="00FC0310" w:rsidRPr="008F14E2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4E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C0310" w:rsidRPr="00DD3931" w:rsidTr="00FC0310">
        <w:trPr>
          <w:trHeight w:val="345"/>
        </w:trPr>
        <w:tc>
          <w:tcPr>
            <w:tcW w:w="817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2552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</w:pPr>
            <w:proofErr w:type="spellStart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Таипова</w:t>
            </w:r>
            <w:proofErr w:type="spellEnd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134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92" w:type="dxa"/>
          </w:tcPr>
          <w:p w:rsidR="00FC0310" w:rsidRPr="008F14E2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4E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C0310" w:rsidRPr="00DD3931" w:rsidTr="00FC0310">
        <w:trPr>
          <w:trHeight w:val="345"/>
        </w:trPr>
        <w:tc>
          <w:tcPr>
            <w:tcW w:w="817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9Д</w:t>
            </w:r>
          </w:p>
        </w:tc>
        <w:tc>
          <w:tcPr>
            <w:tcW w:w="2552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</w:pPr>
            <w:proofErr w:type="spellStart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Николайчук</w:t>
            </w:r>
            <w:proofErr w:type="spellEnd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134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92" w:type="dxa"/>
          </w:tcPr>
          <w:p w:rsidR="00FC0310" w:rsidRPr="008F14E2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4E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C0310" w:rsidRPr="00DD3931" w:rsidTr="00FC0310">
        <w:trPr>
          <w:trHeight w:val="345"/>
        </w:trPr>
        <w:tc>
          <w:tcPr>
            <w:tcW w:w="817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9Е</w:t>
            </w:r>
          </w:p>
        </w:tc>
        <w:tc>
          <w:tcPr>
            <w:tcW w:w="2552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</w:pPr>
            <w:proofErr w:type="spellStart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Енгалычева</w:t>
            </w:r>
            <w:proofErr w:type="spellEnd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1134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92" w:type="dxa"/>
          </w:tcPr>
          <w:p w:rsidR="00FC0310" w:rsidRPr="008F14E2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4E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C0310" w:rsidRPr="00DD3931" w:rsidTr="00FC0310">
        <w:trPr>
          <w:trHeight w:val="345"/>
        </w:trPr>
        <w:tc>
          <w:tcPr>
            <w:tcW w:w="817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9Ж</w:t>
            </w:r>
          </w:p>
        </w:tc>
        <w:tc>
          <w:tcPr>
            <w:tcW w:w="2552" w:type="dxa"/>
            <w:noWrap/>
            <w:hideMark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>Коробейникова</w:t>
            </w:r>
            <w:proofErr w:type="spellEnd"/>
            <w:r w:rsidRPr="00DD3931">
              <w:rPr>
                <w:rFonts w:ascii="Times New Roman" w:eastAsia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134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C0310" w:rsidRPr="00DD3931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9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92" w:type="dxa"/>
          </w:tcPr>
          <w:p w:rsidR="00FC0310" w:rsidRPr="00372973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7297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92" w:type="dxa"/>
          </w:tcPr>
          <w:p w:rsidR="00FC0310" w:rsidRPr="008F14E2" w:rsidRDefault="00FC0310" w:rsidP="00FC03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14E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C0310" w:rsidRPr="00FC0310" w:rsidRDefault="00FC0310" w:rsidP="00F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FC0310" w:rsidRDefault="00FC0310" w:rsidP="00FC0310">
      <w:pPr>
        <w:spacing w:after="0"/>
        <w:jc w:val="both"/>
        <w:rPr>
          <w:rFonts w:ascii="Times New Roman" w:hAnsi="Times New Roman" w:cs="Times New Roman"/>
        </w:rPr>
      </w:pPr>
    </w:p>
    <w:p w:rsidR="00FC0310" w:rsidRDefault="00FC0310" w:rsidP="00FC0310">
      <w:pPr>
        <w:spacing w:after="0"/>
        <w:jc w:val="both"/>
        <w:rPr>
          <w:rFonts w:ascii="Times New Roman" w:hAnsi="Times New Roman" w:cs="Times New Roman"/>
        </w:rPr>
      </w:pPr>
      <w:r w:rsidRPr="00FC03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00725" cy="2581275"/>
            <wp:effectExtent l="19050" t="0" r="9525" b="0"/>
            <wp:docPr id="2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C0310" w:rsidRDefault="00FC0310" w:rsidP="004962F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C0310" w:rsidRDefault="00187189" w:rsidP="004962F0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 параллели 9-х классов так же, как и в 8-х классах, наблюдается снижение качества обучения: 9А - на 7%, 9Г - на 8% (учитель </w:t>
      </w:r>
      <w:proofErr w:type="spellStart"/>
      <w:r>
        <w:rPr>
          <w:rFonts w:ascii="Times New Roman" w:hAnsi="Times New Roman" w:cs="Times New Roman"/>
        </w:rPr>
        <w:t>Таипова</w:t>
      </w:r>
      <w:proofErr w:type="spellEnd"/>
      <w:r>
        <w:rPr>
          <w:rFonts w:ascii="Times New Roman" w:hAnsi="Times New Roman" w:cs="Times New Roman"/>
        </w:rPr>
        <w:t xml:space="preserve"> Г.Я.)</w:t>
      </w:r>
      <w:r w:rsidR="004962F0">
        <w:rPr>
          <w:rFonts w:ascii="Times New Roman" w:hAnsi="Times New Roman" w:cs="Times New Roman"/>
        </w:rPr>
        <w:t xml:space="preserve">, 9Б - на 12%, 9В - на 11%, 9Д - на 27% (учитель </w:t>
      </w:r>
      <w:proofErr w:type="spellStart"/>
      <w:r w:rsidR="004962F0">
        <w:rPr>
          <w:rFonts w:ascii="Times New Roman" w:hAnsi="Times New Roman" w:cs="Times New Roman"/>
        </w:rPr>
        <w:t>Николайчук</w:t>
      </w:r>
      <w:proofErr w:type="spellEnd"/>
      <w:r w:rsidR="004962F0">
        <w:rPr>
          <w:rFonts w:ascii="Times New Roman" w:hAnsi="Times New Roman" w:cs="Times New Roman"/>
        </w:rPr>
        <w:t xml:space="preserve"> В.С.), 9Е - на 4% (учитель </w:t>
      </w:r>
      <w:proofErr w:type="spellStart"/>
      <w:r w:rsidR="004962F0">
        <w:rPr>
          <w:rFonts w:ascii="Times New Roman" w:hAnsi="Times New Roman" w:cs="Times New Roman"/>
        </w:rPr>
        <w:t>Енгалычева</w:t>
      </w:r>
      <w:proofErr w:type="spellEnd"/>
      <w:r w:rsidR="004962F0">
        <w:rPr>
          <w:rFonts w:ascii="Times New Roman" w:hAnsi="Times New Roman" w:cs="Times New Roman"/>
        </w:rPr>
        <w:t xml:space="preserve"> В.З.), 9Ж - на 17% (учитель </w:t>
      </w:r>
      <w:proofErr w:type="spellStart"/>
      <w:r w:rsidR="004962F0">
        <w:rPr>
          <w:rFonts w:ascii="Times New Roman" w:hAnsi="Times New Roman" w:cs="Times New Roman"/>
        </w:rPr>
        <w:t>Коробейникова</w:t>
      </w:r>
      <w:proofErr w:type="spellEnd"/>
      <w:r w:rsidR="004962F0">
        <w:rPr>
          <w:rFonts w:ascii="Times New Roman" w:hAnsi="Times New Roman" w:cs="Times New Roman"/>
        </w:rPr>
        <w:t xml:space="preserve"> Т.Г.) по причинам </w:t>
      </w:r>
      <w:r w:rsidR="004962F0">
        <w:rPr>
          <w:rFonts w:ascii="Times New Roman" w:hAnsi="Times New Roman"/>
        </w:rPr>
        <w:t>низкой</w:t>
      </w:r>
      <w:r w:rsidR="004962F0" w:rsidRPr="003A2007">
        <w:rPr>
          <w:rFonts w:ascii="Times New Roman" w:hAnsi="Times New Roman"/>
        </w:rPr>
        <w:t xml:space="preserve"> мотиваци</w:t>
      </w:r>
      <w:r w:rsidR="004962F0">
        <w:rPr>
          <w:rFonts w:ascii="Times New Roman" w:hAnsi="Times New Roman"/>
        </w:rPr>
        <w:t>и</w:t>
      </w:r>
      <w:r w:rsidR="004962F0" w:rsidRPr="003A2007">
        <w:rPr>
          <w:rFonts w:ascii="Times New Roman" w:hAnsi="Times New Roman"/>
        </w:rPr>
        <w:t>, отсутстви</w:t>
      </w:r>
      <w:r w:rsidR="004962F0">
        <w:rPr>
          <w:rFonts w:ascii="Times New Roman" w:hAnsi="Times New Roman"/>
        </w:rPr>
        <w:t>я</w:t>
      </w:r>
      <w:r w:rsidR="004962F0" w:rsidRPr="003A2007">
        <w:rPr>
          <w:rFonts w:ascii="Times New Roman" w:hAnsi="Times New Roman"/>
        </w:rPr>
        <w:t xml:space="preserve"> контроля со стороны родителей, отсутстви</w:t>
      </w:r>
      <w:r w:rsidR="004962F0">
        <w:rPr>
          <w:rFonts w:ascii="Times New Roman" w:hAnsi="Times New Roman"/>
        </w:rPr>
        <w:t>я</w:t>
      </w:r>
      <w:r w:rsidR="004962F0" w:rsidRPr="003A2007">
        <w:rPr>
          <w:rFonts w:ascii="Times New Roman" w:hAnsi="Times New Roman"/>
        </w:rPr>
        <w:t xml:space="preserve"> системы в обучении и прилежания.</w:t>
      </w:r>
    </w:p>
    <w:p w:rsidR="004962F0" w:rsidRDefault="004962F0" w:rsidP="004962F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за последних три учебных года позволяют наблюдать постепенное снижение результатов к 9-му классу: в 2012-2013 </w:t>
      </w:r>
      <w:proofErr w:type="spellStart"/>
      <w:r>
        <w:rPr>
          <w:rFonts w:ascii="Times New Roman" w:hAnsi="Times New Roman" w:cs="Times New Roman"/>
        </w:rPr>
        <w:t>уч.г</w:t>
      </w:r>
      <w:proofErr w:type="spellEnd"/>
      <w:r>
        <w:rPr>
          <w:rFonts w:ascii="Times New Roman" w:hAnsi="Times New Roman" w:cs="Times New Roman"/>
        </w:rPr>
        <w:t xml:space="preserve">. - на 6%, в 2013-2014 </w:t>
      </w:r>
      <w:proofErr w:type="spellStart"/>
      <w:r>
        <w:rPr>
          <w:rFonts w:ascii="Times New Roman" w:hAnsi="Times New Roman" w:cs="Times New Roman"/>
        </w:rPr>
        <w:t>уч.г</w:t>
      </w:r>
      <w:proofErr w:type="spellEnd"/>
      <w:r>
        <w:rPr>
          <w:rFonts w:ascii="Times New Roman" w:hAnsi="Times New Roman" w:cs="Times New Roman"/>
        </w:rPr>
        <w:t>. - на 13%.</w:t>
      </w:r>
    </w:p>
    <w:p w:rsidR="00FC0310" w:rsidRDefault="00FC0310" w:rsidP="004962F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C0310" w:rsidRDefault="00FC0310" w:rsidP="00FC0310">
      <w:pPr>
        <w:spacing w:after="0"/>
        <w:jc w:val="both"/>
        <w:rPr>
          <w:rFonts w:ascii="Times New Roman" w:hAnsi="Times New Roman" w:cs="Times New Roman"/>
        </w:rPr>
      </w:pPr>
      <w:r w:rsidRPr="00FC03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24375" cy="2143125"/>
            <wp:effectExtent l="19050" t="0" r="9525" b="0"/>
            <wp:docPr id="25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B4AF3" w:rsidRDefault="001B4AF3" w:rsidP="00FC0310">
      <w:pPr>
        <w:spacing w:after="0"/>
        <w:jc w:val="both"/>
        <w:rPr>
          <w:rFonts w:ascii="Times New Roman" w:hAnsi="Times New Roman" w:cs="Times New Roman"/>
        </w:rPr>
      </w:pPr>
    </w:p>
    <w:p w:rsidR="001B4AF3" w:rsidRPr="00864899" w:rsidRDefault="001B4AF3" w:rsidP="00FC0310">
      <w:pPr>
        <w:spacing w:after="0"/>
        <w:jc w:val="both"/>
        <w:rPr>
          <w:rFonts w:ascii="Times New Roman" w:hAnsi="Times New Roman" w:cs="Times New Roman"/>
          <w:b/>
        </w:rPr>
      </w:pPr>
      <w:r w:rsidRPr="00864899">
        <w:rPr>
          <w:rFonts w:ascii="Times New Roman" w:hAnsi="Times New Roman" w:cs="Times New Roman"/>
          <w:b/>
        </w:rPr>
        <w:t>10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951"/>
        <w:gridCol w:w="1184"/>
        <w:gridCol w:w="992"/>
        <w:gridCol w:w="1134"/>
        <w:gridCol w:w="1418"/>
        <w:gridCol w:w="992"/>
      </w:tblGrid>
      <w:tr w:rsidR="00503630" w:rsidTr="00864899">
        <w:tc>
          <w:tcPr>
            <w:tcW w:w="976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034">
              <w:rPr>
                <w:rFonts w:ascii="Times New Roman" w:hAnsi="Times New Roman"/>
              </w:rPr>
              <w:t>Класс</w:t>
            </w:r>
          </w:p>
        </w:tc>
        <w:tc>
          <w:tcPr>
            <w:tcW w:w="1951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034">
              <w:rPr>
                <w:rFonts w:ascii="Times New Roman" w:hAnsi="Times New Roman"/>
              </w:rPr>
              <w:t>Учитель</w:t>
            </w:r>
          </w:p>
        </w:tc>
        <w:tc>
          <w:tcPr>
            <w:tcW w:w="1184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034">
              <w:rPr>
                <w:rFonts w:ascii="Times New Roman" w:hAnsi="Times New Roman"/>
              </w:rPr>
              <w:t xml:space="preserve">2012-2013 </w:t>
            </w:r>
            <w:proofErr w:type="spellStart"/>
            <w:r w:rsidRPr="004B3034">
              <w:rPr>
                <w:rFonts w:ascii="Times New Roman" w:hAnsi="Times New Roman"/>
              </w:rPr>
              <w:t>уч.г</w:t>
            </w:r>
            <w:proofErr w:type="spellEnd"/>
            <w:r w:rsidRPr="004B3034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034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4B3034">
              <w:rPr>
                <w:rFonts w:ascii="Times New Roman" w:hAnsi="Times New Roman"/>
                <w:lang w:val="en-US"/>
              </w:rPr>
              <w:t>полуг</w:t>
            </w:r>
            <w:proofErr w:type="spellEnd"/>
            <w:r w:rsidRPr="004B303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503630" w:rsidRPr="0087038C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/>
              </w:rPr>
              <w:t>полуг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418" w:type="dxa"/>
            <w:vAlign w:val="center"/>
          </w:tcPr>
          <w:p w:rsidR="00503630" w:rsidRPr="00503630" w:rsidRDefault="00503630" w:rsidP="00503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630">
              <w:rPr>
                <w:rFonts w:ascii="Times New Roman" w:hAnsi="Times New Roman" w:cs="Times New Roman"/>
                <w:color w:val="000000"/>
              </w:rPr>
              <w:t xml:space="preserve">2013-2014 </w:t>
            </w:r>
            <w:proofErr w:type="spellStart"/>
            <w:r w:rsidRPr="00503630"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r w:rsidRPr="005036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503630" w:rsidRPr="00503630" w:rsidRDefault="00503630" w:rsidP="00503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630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503630" w:rsidTr="00864899">
        <w:trPr>
          <w:trHeight w:val="537"/>
        </w:trPr>
        <w:tc>
          <w:tcPr>
            <w:tcW w:w="976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034">
              <w:rPr>
                <w:rFonts w:ascii="Times New Roman" w:hAnsi="Times New Roman"/>
              </w:rPr>
              <w:t>10А</w:t>
            </w:r>
          </w:p>
        </w:tc>
        <w:tc>
          <w:tcPr>
            <w:tcW w:w="1951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B3034">
              <w:rPr>
                <w:rFonts w:ascii="Times New Roman" w:hAnsi="Times New Roman"/>
              </w:rPr>
              <w:t>Подловилина</w:t>
            </w:r>
            <w:proofErr w:type="spellEnd"/>
            <w:r w:rsidRPr="004B3034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84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:rsidR="00503630" w:rsidRPr="00503630" w:rsidRDefault="00503630" w:rsidP="00503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63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92" w:type="dxa"/>
            <w:vAlign w:val="center"/>
          </w:tcPr>
          <w:p w:rsidR="00503630" w:rsidRPr="00503630" w:rsidRDefault="00503630" w:rsidP="00503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63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503630" w:rsidTr="00864899">
        <w:trPr>
          <w:trHeight w:val="559"/>
        </w:trPr>
        <w:tc>
          <w:tcPr>
            <w:tcW w:w="976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034">
              <w:rPr>
                <w:rFonts w:ascii="Times New Roman" w:hAnsi="Times New Roman"/>
              </w:rPr>
              <w:t>10Б</w:t>
            </w:r>
          </w:p>
        </w:tc>
        <w:tc>
          <w:tcPr>
            <w:tcW w:w="1951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B3034">
              <w:rPr>
                <w:rFonts w:ascii="Times New Roman" w:hAnsi="Times New Roman"/>
              </w:rPr>
              <w:t>Таипова</w:t>
            </w:r>
            <w:proofErr w:type="spellEnd"/>
            <w:r w:rsidRPr="004B3034">
              <w:rPr>
                <w:rFonts w:ascii="Times New Roman" w:hAnsi="Times New Roman"/>
              </w:rPr>
              <w:t xml:space="preserve"> Г.Я.</w:t>
            </w:r>
          </w:p>
        </w:tc>
        <w:tc>
          <w:tcPr>
            <w:tcW w:w="1184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34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418" w:type="dxa"/>
            <w:vAlign w:val="center"/>
          </w:tcPr>
          <w:p w:rsidR="00503630" w:rsidRPr="00503630" w:rsidRDefault="00503630" w:rsidP="00503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63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2" w:type="dxa"/>
            <w:vAlign w:val="center"/>
          </w:tcPr>
          <w:p w:rsidR="00503630" w:rsidRPr="00503630" w:rsidRDefault="00503630" w:rsidP="00503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63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503630" w:rsidTr="00864899">
        <w:trPr>
          <w:trHeight w:val="627"/>
        </w:trPr>
        <w:tc>
          <w:tcPr>
            <w:tcW w:w="976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034">
              <w:rPr>
                <w:rFonts w:ascii="Times New Roman" w:hAnsi="Times New Roman"/>
              </w:rPr>
              <w:t>10В</w:t>
            </w:r>
          </w:p>
        </w:tc>
        <w:tc>
          <w:tcPr>
            <w:tcW w:w="1951" w:type="dxa"/>
            <w:vAlign w:val="center"/>
          </w:tcPr>
          <w:p w:rsidR="00503630" w:rsidRPr="004B3034" w:rsidRDefault="00503630" w:rsidP="00503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B3034">
              <w:rPr>
                <w:rFonts w:ascii="Times New Roman" w:hAnsi="Times New Roman"/>
              </w:rPr>
              <w:t>Подловилина</w:t>
            </w:r>
            <w:proofErr w:type="spellEnd"/>
            <w:r w:rsidRPr="004B3034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84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92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34" w:type="dxa"/>
            <w:vAlign w:val="center"/>
          </w:tcPr>
          <w:p w:rsidR="00503630" w:rsidRPr="00503630" w:rsidRDefault="00503630" w:rsidP="00503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3630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418" w:type="dxa"/>
            <w:vAlign w:val="center"/>
          </w:tcPr>
          <w:p w:rsidR="00503630" w:rsidRPr="00503630" w:rsidRDefault="00503630" w:rsidP="00503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63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92" w:type="dxa"/>
            <w:vAlign w:val="center"/>
          </w:tcPr>
          <w:p w:rsidR="00503630" w:rsidRPr="00503630" w:rsidRDefault="00503630" w:rsidP="00503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63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</w:tbl>
    <w:p w:rsidR="001B4AF3" w:rsidRDefault="001B4AF3" w:rsidP="00503630">
      <w:pPr>
        <w:spacing w:after="0"/>
        <w:jc w:val="both"/>
        <w:rPr>
          <w:rFonts w:ascii="Times New Roman" w:hAnsi="Times New Roman" w:cs="Times New Roman"/>
        </w:rPr>
      </w:pPr>
    </w:p>
    <w:p w:rsidR="001B4AF3" w:rsidRDefault="001B4AF3" w:rsidP="00FC0310">
      <w:pPr>
        <w:spacing w:after="0"/>
        <w:jc w:val="both"/>
        <w:rPr>
          <w:rFonts w:ascii="Times New Roman" w:hAnsi="Times New Roman" w:cs="Times New Roman"/>
        </w:rPr>
      </w:pPr>
      <w:r w:rsidRPr="001B4AF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638800" cy="2286000"/>
            <wp:effectExtent l="19050" t="0" r="19050" b="0"/>
            <wp:docPr id="2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B4AF3" w:rsidRDefault="001B4AF3" w:rsidP="00FC0310">
      <w:pPr>
        <w:spacing w:after="0"/>
        <w:jc w:val="both"/>
        <w:rPr>
          <w:rFonts w:ascii="Times New Roman" w:hAnsi="Times New Roman" w:cs="Times New Roman"/>
        </w:rPr>
      </w:pPr>
    </w:p>
    <w:p w:rsidR="004962F0" w:rsidRPr="00610BB9" w:rsidRDefault="004962F0" w:rsidP="004962F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Во всех 10-х классах (учителя: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Подловилина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</w:t>
      </w:r>
      <w:r w:rsidRPr="00610BB9">
        <w:rPr>
          <w:rFonts w:ascii="Times New Roman" w:hAnsi="Times New Roman" w:cs="Times New Roman"/>
          <w:sz w:val="24"/>
          <w:szCs w:val="24"/>
        </w:rPr>
        <w:t xml:space="preserve">.) качество обучения снизилось, что связано с отсутствием положительных познавательных интересов, пробелами в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теоретических </w:t>
      </w:r>
      <w:r w:rsidRPr="00610BB9">
        <w:rPr>
          <w:rFonts w:ascii="Times New Roman" w:hAnsi="Times New Roman" w:cs="Times New Roman"/>
          <w:sz w:val="24"/>
          <w:szCs w:val="24"/>
        </w:rPr>
        <w:t>знаниях и специальных умениях, недостатками в развитии моральных качеств личности, со слабым развитием воли, недостатка</w:t>
      </w:r>
      <w:r>
        <w:rPr>
          <w:rFonts w:ascii="Times New Roman" w:hAnsi="Times New Roman" w:cs="Times New Roman"/>
          <w:sz w:val="24"/>
          <w:szCs w:val="24"/>
        </w:rPr>
        <w:t xml:space="preserve">ми влияния семьи, с трудностями обучения на новой ступени (старшее звено), с низким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учащихся, пришедших из 9А, Е и Ж классов (в 2012-2013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учителем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Р.М.), с несвоевременным выполнением домашних заданий, а главное - необъективное выставление оценок за курс 9-го класса по принципу «в пользу ученика».</w:t>
      </w:r>
    </w:p>
    <w:p w:rsidR="00503630" w:rsidRDefault="004962F0" w:rsidP="00FC03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Результаты за 3 года показывают, что качество снизилось именно в 2013-2014 учебном году на 14%.</w:t>
      </w:r>
    </w:p>
    <w:p w:rsidR="00503630" w:rsidRDefault="00503630" w:rsidP="00FC0310">
      <w:pPr>
        <w:spacing w:after="0"/>
        <w:jc w:val="both"/>
        <w:rPr>
          <w:rFonts w:ascii="Times New Roman" w:hAnsi="Times New Roman" w:cs="Times New Roman"/>
        </w:rPr>
      </w:pPr>
    </w:p>
    <w:p w:rsidR="001B4AF3" w:rsidRDefault="00503630" w:rsidP="00FC0310">
      <w:pPr>
        <w:spacing w:after="0"/>
        <w:jc w:val="both"/>
        <w:rPr>
          <w:rFonts w:ascii="Times New Roman" w:hAnsi="Times New Roman" w:cs="Times New Roman"/>
        </w:rPr>
      </w:pPr>
      <w:r w:rsidRPr="0050363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9600" cy="2333625"/>
            <wp:effectExtent l="19050" t="0" r="19050" b="0"/>
            <wp:docPr id="27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03630" w:rsidRDefault="00503630" w:rsidP="00FC0310">
      <w:pPr>
        <w:spacing w:after="0"/>
        <w:jc w:val="both"/>
        <w:rPr>
          <w:rFonts w:ascii="Times New Roman" w:hAnsi="Times New Roman" w:cs="Times New Roman"/>
        </w:rPr>
      </w:pPr>
    </w:p>
    <w:p w:rsidR="00503630" w:rsidRPr="004962F0" w:rsidRDefault="00503630" w:rsidP="00FC0310">
      <w:pPr>
        <w:spacing w:after="0"/>
        <w:jc w:val="both"/>
        <w:rPr>
          <w:rFonts w:ascii="Times New Roman" w:hAnsi="Times New Roman" w:cs="Times New Roman"/>
          <w:b/>
        </w:rPr>
      </w:pPr>
      <w:r w:rsidRPr="004962F0">
        <w:rPr>
          <w:rFonts w:ascii="Times New Roman" w:hAnsi="Times New Roman" w:cs="Times New Roman"/>
          <w:b/>
        </w:rPr>
        <w:t>11 классы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951"/>
        <w:gridCol w:w="1184"/>
        <w:gridCol w:w="850"/>
        <w:gridCol w:w="992"/>
        <w:gridCol w:w="1276"/>
        <w:gridCol w:w="993"/>
      </w:tblGrid>
      <w:tr w:rsidR="00864899" w:rsidTr="00864899">
        <w:tc>
          <w:tcPr>
            <w:tcW w:w="976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>Класс</w:t>
            </w:r>
          </w:p>
        </w:tc>
        <w:tc>
          <w:tcPr>
            <w:tcW w:w="1951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>Учитель</w:t>
            </w:r>
          </w:p>
        </w:tc>
        <w:tc>
          <w:tcPr>
            <w:tcW w:w="1184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 xml:space="preserve">2012-2013 </w:t>
            </w:r>
            <w:proofErr w:type="spellStart"/>
            <w:r w:rsidRPr="00864899">
              <w:rPr>
                <w:rFonts w:ascii="Times New Roman" w:hAnsi="Times New Roman"/>
              </w:rPr>
              <w:t>уч.г</w:t>
            </w:r>
            <w:proofErr w:type="spellEnd"/>
            <w:r w:rsidRPr="00864899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  <w:lang w:val="en-US"/>
              </w:rPr>
              <w:t>I</w:t>
            </w:r>
            <w:r w:rsidRPr="00864899">
              <w:rPr>
                <w:rFonts w:ascii="Times New Roman" w:hAnsi="Times New Roman"/>
              </w:rPr>
              <w:t xml:space="preserve"> </w:t>
            </w:r>
            <w:proofErr w:type="spellStart"/>
            <w:r w:rsidRPr="00864899">
              <w:rPr>
                <w:rFonts w:ascii="Times New Roman" w:hAnsi="Times New Roman"/>
              </w:rPr>
              <w:t>полуг</w:t>
            </w:r>
            <w:proofErr w:type="spellEnd"/>
            <w:r w:rsidRPr="00864899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  <w:lang w:val="en-US"/>
              </w:rPr>
              <w:t>II</w:t>
            </w:r>
            <w:r w:rsidRPr="00864899">
              <w:rPr>
                <w:rFonts w:ascii="Times New Roman" w:hAnsi="Times New Roman"/>
              </w:rPr>
              <w:t xml:space="preserve"> </w:t>
            </w:r>
            <w:proofErr w:type="spellStart"/>
            <w:r w:rsidRPr="00864899">
              <w:rPr>
                <w:rFonts w:ascii="Times New Roman" w:hAnsi="Times New Roman"/>
              </w:rPr>
              <w:t>полуг</w:t>
            </w:r>
            <w:proofErr w:type="spellEnd"/>
            <w:r w:rsidRPr="0086489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2013-2014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СОУ</w:t>
            </w:r>
          </w:p>
        </w:tc>
      </w:tr>
      <w:tr w:rsidR="00864899" w:rsidTr="00864899">
        <w:trPr>
          <w:trHeight w:val="537"/>
        </w:trPr>
        <w:tc>
          <w:tcPr>
            <w:tcW w:w="976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>11А</w:t>
            </w:r>
          </w:p>
        </w:tc>
        <w:tc>
          <w:tcPr>
            <w:tcW w:w="1951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64899">
              <w:rPr>
                <w:rFonts w:ascii="Times New Roman" w:hAnsi="Times New Roman"/>
              </w:rPr>
              <w:t>Подловилина</w:t>
            </w:r>
            <w:proofErr w:type="spellEnd"/>
            <w:r w:rsidRPr="00864899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84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8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0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8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92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899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276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93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864899" w:rsidTr="00864899">
        <w:trPr>
          <w:trHeight w:val="559"/>
        </w:trPr>
        <w:tc>
          <w:tcPr>
            <w:tcW w:w="976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>11Б</w:t>
            </w:r>
          </w:p>
        </w:tc>
        <w:tc>
          <w:tcPr>
            <w:tcW w:w="1951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64899">
              <w:rPr>
                <w:rFonts w:ascii="Times New Roman" w:hAnsi="Times New Roman"/>
              </w:rPr>
              <w:t>Подловилина</w:t>
            </w:r>
            <w:proofErr w:type="spellEnd"/>
            <w:r w:rsidRPr="00864899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1184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89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50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8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899"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3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864899" w:rsidTr="00864899">
        <w:trPr>
          <w:trHeight w:val="534"/>
        </w:trPr>
        <w:tc>
          <w:tcPr>
            <w:tcW w:w="976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>11В</w:t>
            </w:r>
          </w:p>
        </w:tc>
        <w:tc>
          <w:tcPr>
            <w:tcW w:w="1951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>Коваленко Г.А.</w:t>
            </w:r>
          </w:p>
        </w:tc>
        <w:tc>
          <w:tcPr>
            <w:tcW w:w="1184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8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50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89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92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899"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3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864899" w:rsidTr="00864899">
        <w:trPr>
          <w:trHeight w:val="556"/>
        </w:trPr>
        <w:tc>
          <w:tcPr>
            <w:tcW w:w="976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>11Г</w:t>
            </w:r>
          </w:p>
        </w:tc>
        <w:tc>
          <w:tcPr>
            <w:tcW w:w="1951" w:type="dxa"/>
            <w:vAlign w:val="center"/>
          </w:tcPr>
          <w:p w:rsidR="00864899" w:rsidRPr="00864899" w:rsidRDefault="00864899" w:rsidP="008648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4899">
              <w:rPr>
                <w:rFonts w:ascii="Times New Roman" w:hAnsi="Times New Roman"/>
              </w:rPr>
              <w:t>Коваленко Г.А.</w:t>
            </w:r>
          </w:p>
        </w:tc>
        <w:tc>
          <w:tcPr>
            <w:tcW w:w="1184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8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0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8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64899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93" w:type="dxa"/>
            <w:vAlign w:val="center"/>
          </w:tcPr>
          <w:p w:rsidR="00864899" w:rsidRPr="00864899" w:rsidRDefault="00864899" w:rsidP="00864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89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</w:tbl>
    <w:p w:rsidR="00503630" w:rsidRDefault="00503630" w:rsidP="00FC0310">
      <w:pPr>
        <w:spacing w:after="0"/>
        <w:jc w:val="both"/>
        <w:rPr>
          <w:rFonts w:ascii="Times New Roman" w:hAnsi="Times New Roman" w:cs="Times New Roman"/>
        </w:rPr>
      </w:pPr>
    </w:p>
    <w:p w:rsidR="00503630" w:rsidRDefault="00503630" w:rsidP="00FC0310">
      <w:pPr>
        <w:spacing w:after="0"/>
        <w:jc w:val="both"/>
        <w:rPr>
          <w:rFonts w:ascii="Times New Roman" w:hAnsi="Times New Roman" w:cs="Times New Roman"/>
        </w:rPr>
      </w:pPr>
      <w:r w:rsidRPr="0050363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62600" cy="2286000"/>
            <wp:effectExtent l="19050" t="0" r="19050" b="0"/>
            <wp:docPr id="2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03630" w:rsidRDefault="00503630" w:rsidP="00FC0310">
      <w:pPr>
        <w:spacing w:after="0"/>
        <w:jc w:val="both"/>
        <w:rPr>
          <w:rFonts w:ascii="Times New Roman" w:hAnsi="Times New Roman" w:cs="Times New Roman"/>
        </w:rPr>
      </w:pPr>
    </w:p>
    <w:p w:rsidR="000D4D8E" w:rsidRDefault="000D4D8E" w:rsidP="000D4D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>Качество обучения по литературе в</w:t>
      </w:r>
      <w:r>
        <w:rPr>
          <w:rFonts w:ascii="Times New Roman" w:hAnsi="Times New Roman" w:cs="Times New Roman"/>
          <w:sz w:val="24"/>
          <w:szCs w:val="24"/>
        </w:rPr>
        <w:t xml:space="preserve">о всех 11-х </w:t>
      </w:r>
      <w:r w:rsidRPr="00610BB9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(учителя Коваленко Г.А.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Подловилина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С.В.)</w:t>
      </w:r>
      <w:r w:rsidRPr="00610BB9">
        <w:rPr>
          <w:rFonts w:ascii="Times New Roman" w:hAnsi="Times New Roman" w:cs="Times New Roman"/>
          <w:sz w:val="24"/>
          <w:szCs w:val="24"/>
        </w:rPr>
        <w:t xml:space="preserve"> повысилось. Этому способствовали следующие причины: выбор учащимися предмета для обучения в высших учебных заведениях, наличие познавательных интересов, мотивов, потребностей, высокое развитие моральных качеств, контроль со стороны родителей.</w:t>
      </w:r>
    </w:p>
    <w:p w:rsidR="00503630" w:rsidRPr="000D4D8E" w:rsidRDefault="000D4D8E" w:rsidP="000D4D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>Если сравнить качество обучения в этой параллели, то тенденция роста результатов отмечена именно в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BB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0BB9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на 33%</w:t>
      </w:r>
      <w:r w:rsidRPr="00610BB9">
        <w:rPr>
          <w:rFonts w:ascii="Times New Roman" w:hAnsi="Times New Roman" w:cs="Times New Roman"/>
          <w:sz w:val="24"/>
          <w:szCs w:val="24"/>
        </w:rPr>
        <w:t>.</w:t>
      </w:r>
    </w:p>
    <w:p w:rsidR="00503630" w:rsidRDefault="00503630" w:rsidP="00FC0310">
      <w:pPr>
        <w:spacing w:after="0"/>
        <w:jc w:val="both"/>
        <w:rPr>
          <w:rFonts w:ascii="Times New Roman" w:hAnsi="Times New Roman" w:cs="Times New Roman"/>
        </w:rPr>
      </w:pPr>
    </w:p>
    <w:p w:rsidR="00503630" w:rsidRDefault="00503630" w:rsidP="00FC0310">
      <w:pPr>
        <w:spacing w:after="0"/>
        <w:jc w:val="both"/>
        <w:rPr>
          <w:rFonts w:ascii="Times New Roman" w:hAnsi="Times New Roman" w:cs="Times New Roman"/>
        </w:rPr>
      </w:pPr>
      <w:r w:rsidRPr="0050363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52925" cy="2057400"/>
            <wp:effectExtent l="19050" t="0" r="9525" b="0"/>
            <wp:docPr id="2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EE45D3" w:rsidRDefault="00EE45D3" w:rsidP="00FC0310">
      <w:pPr>
        <w:spacing w:after="0"/>
        <w:jc w:val="both"/>
        <w:rPr>
          <w:rFonts w:ascii="Times New Roman" w:hAnsi="Times New Roman" w:cs="Times New Roman"/>
        </w:rPr>
      </w:pPr>
    </w:p>
    <w:p w:rsidR="000D4D8E" w:rsidRPr="00610BB9" w:rsidRDefault="000D4D8E" w:rsidP="000D4D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Вывод: качество обучения по русскому языку и литературе признать </w:t>
      </w:r>
      <w:r>
        <w:rPr>
          <w:rFonts w:ascii="Times New Roman" w:hAnsi="Times New Roman" w:cs="Times New Roman"/>
          <w:sz w:val="24"/>
          <w:szCs w:val="24"/>
        </w:rPr>
        <w:t>удовлетворительным</w:t>
      </w:r>
      <w:r w:rsidRPr="00610BB9">
        <w:rPr>
          <w:rFonts w:ascii="Times New Roman" w:hAnsi="Times New Roman" w:cs="Times New Roman"/>
          <w:sz w:val="24"/>
          <w:szCs w:val="24"/>
        </w:rPr>
        <w:t xml:space="preserve">. Одобрить работу </w:t>
      </w:r>
      <w:r>
        <w:rPr>
          <w:rFonts w:ascii="Times New Roman" w:hAnsi="Times New Roman" w:cs="Times New Roman"/>
          <w:sz w:val="24"/>
          <w:szCs w:val="24"/>
        </w:rPr>
        <w:t xml:space="preserve">по повышению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BB9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 xml:space="preserve">Коваленко Г.А.,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Подловилиной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Власовой Н.А.</w:t>
      </w:r>
    </w:p>
    <w:p w:rsidR="000D4D8E" w:rsidRPr="00610BB9" w:rsidRDefault="000D4D8E" w:rsidP="000D4D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Предложения: качественно и в системе проводить индивидуальную работу с обучающимися по ликвидации пробелов в знаниях по русскому языку и литературе, учителям организовать совместную работу с родителями по усилению контроля с их стороны: </w:t>
      </w:r>
      <w:proofErr w:type="spellStart"/>
      <w:r w:rsidRPr="00610BB9">
        <w:rPr>
          <w:rFonts w:ascii="Times New Roman" w:hAnsi="Times New Roman" w:cs="Times New Roman"/>
          <w:sz w:val="24"/>
          <w:szCs w:val="24"/>
        </w:rPr>
        <w:t>Доро</w:t>
      </w:r>
      <w:r>
        <w:rPr>
          <w:rFonts w:ascii="Times New Roman" w:hAnsi="Times New Roman" w:cs="Times New Roman"/>
          <w:sz w:val="24"/>
          <w:szCs w:val="24"/>
        </w:rPr>
        <w:t>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Г.Ю., Александровой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Коробейниковой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</w:t>
      </w:r>
      <w:r w:rsidRPr="00610BB9">
        <w:rPr>
          <w:rFonts w:ascii="Times New Roman" w:hAnsi="Times New Roman" w:cs="Times New Roman"/>
          <w:sz w:val="24"/>
          <w:szCs w:val="24"/>
        </w:rPr>
        <w:t>.</w:t>
      </w:r>
    </w:p>
    <w:p w:rsidR="00EE45D3" w:rsidRPr="003B3B15" w:rsidRDefault="000D4D8E" w:rsidP="003B3B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BB9">
        <w:rPr>
          <w:rFonts w:ascii="Times New Roman" w:hAnsi="Times New Roman" w:cs="Times New Roman"/>
          <w:sz w:val="24"/>
          <w:szCs w:val="24"/>
        </w:rPr>
        <w:t xml:space="preserve">Руководитель МО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10BB9">
        <w:rPr>
          <w:rFonts w:ascii="Times New Roman" w:hAnsi="Times New Roman" w:cs="Times New Roman"/>
          <w:sz w:val="24"/>
          <w:szCs w:val="24"/>
        </w:rPr>
        <w:t>Подловилина</w:t>
      </w:r>
      <w:proofErr w:type="spellEnd"/>
      <w:r w:rsidRPr="00610BB9"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EE45D3" w:rsidRPr="003B3B15" w:rsidSect="00D75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5FEB"/>
    <w:rsid w:val="00072E92"/>
    <w:rsid w:val="00081543"/>
    <w:rsid w:val="000D17F2"/>
    <w:rsid w:val="000D4D8E"/>
    <w:rsid w:val="000E3103"/>
    <w:rsid w:val="000E54C5"/>
    <w:rsid w:val="00187189"/>
    <w:rsid w:val="001A32F9"/>
    <w:rsid w:val="001B4AF3"/>
    <w:rsid w:val="001D571C"/>
    <w:rsid w:val="002026A1"/>
    <w:rsid w:val="0025593D"/>
    <w:rsid w:val="003B3B15"/>
    <w:rsid w:val="003B6B0C"/>
    <w:rsid w:val="003D0664"/>
    <w:rsid w:val="004412C4"/>
    <w:rsid w:val="004729D3"/>
    <w:rsid w:val="004962F0"/>
    <w:rsid w:val="004D1369"/>
    <w:rsid w:val="004E5A53"/>
    <w:rsid w:val="00503630"/>
    <w:rsid w:val="00512874"/>
    <w:rsid w:val="00570ABC"/>
    <w:rsid w:val="0058540E"/>
    <w:rsid w:val="0059461E"/>
    <w:rsid w:val="006354E4"/>
    <w:rsid w:val="00690518"/>
    <w:rsid w:val="006C2991"/>
    <w:rsid w:val="006D1D17"/>
    <w:rsid w:val="0074535B"/>
    <w:rsid w:val="00795B4F"/>
    <w:rsid w:val="007A2B06"/>
    <w:rsid w:val="007F71FB"/>
    <w:rsid w:val="00852EDF"/>
    <w:rsid w:val="00864899"/>
    <w:rsid w:val="008F7760"/>
    <w:rsid w:val="00921DBA"/>
    <w:rsid w:val="00961721"/>
    <w:rsid w:val="009659D8"/>
    <w:rsid w:val="009B3E39"/>
    <w:rsid w:val="009C1DC9"/>
    <w:rsid w:val="00A73E99"/>
    <w:rsid w:val="00A95A3B"/>
    <w:rsid w:val="00AA4CC5"/>
    <w:rsid w:val="00BC1902"/>
    <w:rsid w:val="00BF1FE0"/>
    <w:rsid w:val="00C0607C"/>
    <w:rsid w:val="00C240EF"/>
    <w:rsid w:val="00C4302B"/>
    <w:rsid w:val="00CA5172"/>
    <w:rsid w:val="00D17708"/>
    <w:rsid w:val="00D377AB"/>
    <w:rsid w:val="00D75AFA"/>
    <w:rsid w:val="00D75FEB"/>
    <w:rsid w:val="00DA1585"/>
    <w:rsid w:val="00DB37D5"/>
    <w:rsid w:val="00DD04FD"/>
    <w:rsid w:val="00DD37F5"/>
    <w:rsid w:val="00E17541"/>
    <w:rsid w:val="00EC1CFB"/>
    <w:rsid w:val="00EE45D3"/>
    <w:rsid w:val="00EF1F65"/>
    <w:rsid w:val="00F27831"/>
    <w:rsid w:val="00F50DD8"/>
    <w:rsid w:val="00F70DDC"/>
    <w:rsid w:val="00F72888"/>
    <w:rsid w:val="00F97BE6"/>
    <w:rsid w:val="00FC0310"/>
    <w:rsid w:val="00FE51FE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D4D5D-B1BE-4BE6-8F0D-A8E5748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theme" Target="theme/theme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5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6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7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8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9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1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12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13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14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15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16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17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18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19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Агаева И.Г.</c:v>
                </c:pt>
                <c:pt idx="1">
                  <c:v>Александрова А.Н.</c:v>
                </c:pt>
                <c:pt idx="2">
                  <c:v>Власова Н.А.</c:v>
                </c:pt>
                <c:pt idx="3">
                  <c:v>Гордиенко О.А.</c:v>
                </c:pt>
                <c:pt idx="4">
                  <c:v>Гуляева О.В.</c:v>
                </c:pt>
                <c:pt idx="5">
                  <c:v>Дорогань Г.Ю.</c:v>
                </c:pt>
                <c:pt idx="6">
                  <c:v>Енгалычева В.З.</c:v>
                </c:pt>
                <c:pt idx="7">
                  <c:v>Коваленко Г.А.</c:v>
                </c:pt>
                <c:pt idx="8">
                  <c:v>Коморко С.В.</c:v>
                </c:pt>
                <c:pt idx="9">
                  <c:v>Коробейникова Т.Г.</c:v>
                </c:pt>
                <c:pt idx="10">
                  <c:v>Мухаметшина Л.И.</c:v>
                </c:pt>
                <c:pt idx="11">
                  <c:v>Насибуллина Л.И.</c:v>
                </c:pt>
                <c:pt idx="12">
                  <c:v>Николайчук В.С.</c:v>
                </c:pt>
                <c:pt idx="13">
                  <c:v>Подловилина С.В.</c:v>
                </c:pt>
                <c:pt idx="14">
                  <c:v>Таипова Г.Я.</c:v>
                </c:pt>
                <c:pt idx="15">
                  <c:v>Тачук Т.И.</c:v>
                </c:pt>
                <c:pt idx="16">
                  <c:v>ИТОГО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58</c:v>
                </c:pt>
                <c:pt idx="2">
                  <c:v>43</c:v>
                </c:pt>
                <c:pt idx="3">
                  <c:v>75</c:v>
                </c:pt>
                <c:pt idx="4">
                  <c:v>66</c:v>
                </c:pt>
                <c:pt idx="5">
                  <c:v>63</c:v>
                </c:pt>
                <c:pt idx="6">
                  <c:v>0</c:v>
                </c:pt>
                <c:pt idx="7">
                  <c:v>75</c:v>
                </c:pt>
                <c:pt idx="8">
                  <c:v>0</c:v>
                </c:pt>
                <c:pt idx="9">
                  <c:v>55</c:v>
                </c:pt>
                <c:pt idx="10">
                  <c:v>0</c:v>
                </c:pt>
                <c:pt idx="11">
                  <c:v>0</c:v>
                </c:pt>
                <c:pt idx="12">
                  <c:v>63</c:v>
                </c:pt>
                <c:pt idx="13">
                  <c:v>41</c:v>
                </c:pt>
                <c:pt idx="14">
                  <c:v>60</c:v>
                </c:pt>
                <c:pt idx="15">
                  <c:v>42</c:v>
                </c:pt>
                <c:pt idx="16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Агаева И.Г.</c:v>
                </c:pt>
                <c:pt idx="1">
                  <c:v>Александрова А.Н.</c:v>
                </c:pt>
                <c:pt idx="2">
                  <c:v>Власова Н.А.</c:v>
                </c:pt>
                <c:pt idx="3">
                  <c:v>Гордиенко О.А.</c:v>
                </c:pt>
                <c:pt idx="4">
                  <c:v>Гуляева О.В.</c:v>
                </c:pt>
                <c:pt idx="5">
                  <c:v>Дорогань Г.Ю.</c:v>
                </c:pt>
                <c:pt idx="6">
                  <c:v>Енгалычева В.З.</c:v>
                </c:pt>
                <c:pt idx="7">
                  <c:v>Коваленко Г.А.</c:v>
                </c:pt>
                <c:pt idx="8">
                  <c:v>Коморко С.В.</c:v>
                </c:pt>
                <c:pt idx="9">
                  <c:v>Коробейникова Т.Г.</c:v>
                </c:pt>
                <c:pt idx="10">
                  <c:v>Мухаметшина Л.И.</c:v>
                </c:pt>
                <c:pt idx="11">
                  <c:v>Насибуллина Л.И.</c:v>
                </c:pt>
                <c:pt idx="12">
                  <c:v>Николайчук В.С.</c:v>
                </c:pt>
                <c:pt idx="13">
                  <c:v>Подловилина С.В.</c:v>
                </c:pt>
                <c:pt idx="14">
                  <c:v>Таипова Г.Я.</c:v>
                </c:pt>
                <c:pt idx="15">
                  <c:v>Тачук Т.И.</c:v>
                </c:pt>
                <c:pt idx="16">
                  <c:v>ИТОГО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67</c:v>
                </c:pt>
                <c:pt idx="1">
                  <c:v>38</c:v>
                </c:pt>
                <c:pt idx="2">
                  <c:v>40</c:v>
                </c:pt>
                <c:pt idx="3">
                  <c:v>68</c:v>
                </c:pt>
                <c:pt idx="4">
                  <c:v>57</c:v>
                </c:pt>
                <c:pt idx="5">
                  <c:v>41</c:v>
                </c:pt>
                <c:pt idx="6">
                  <c:v>0</c:v>
                </c:pt>
                <c:pt idx="7">
                  <c:v>47</c:v>
                </c:pt>
                <c:pt idx="8">
                  <c:v>49</c:v>
                </c:pt>
                <c:pt idx="9">
                  <c:v>30</c:v>
                </c:pt>
                <c:pt idx="10">
                  <c:v>59</c:v>
                </c:pt>
                <c:pt idx="11">
                  <c:v>0</c:v>
                </c:pt>
                <c:pt idx="12">
                  <c:v>56</c:v>
                </c:pt>
                <c:pt idx="13">
                  <c:v>27</c:v>
                </c:pt>
                <c:pt idx="14">
                  <c:v>63</c:v>
                </c:pt>
                <c:pt idx="15">
                  <c:v>20</c:v>
                </c:pt>
                <c:pt idx="16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Агаева И.Г.</c:v>
                </c:pt>
                <c:pt idx="1">
                  <c:v>Александрова А.Н.</c:v>
                </c:pt>
                <c:pt idx="2">
                  <c:v>Власова Н.А.</c:v>
                </c:pt>
                <c:pt idx="3">
                  <c:v>Гордиенко О.А.</c:v>
                </c:pt>
                <c:pt idx="4">
                  <c:v>Гуляева О.В.</c:v>
                </c:pt>
                <c:pt idx="5">
                  <c:v>Дорогань Г.Ю.</c:v>
                </c:pt>
                <c:pt idx="6">
                  <c:v>Енгалычева В.З.</c:v>
                </c:pt>
                <c:pt idx="7">
                  <c:v>Коваленко Г.А.</c:v>
                </c:pt>
                <c:pt idx="8">
                  <c:v>Коморко С.В.</c:v>
                </c:pt>
                <c:pt idx="9">
                  <c:v>Коробейникова Т.Г.</c:v>
                </c:pt>
                <c:pt idx="10">
                  <c:v>Мухаметшина Л.И.</c:v>
                </c:pt>
                <c:pt idx="11">
                  <c:v>Насибуллина Л.И.</c:v>
                </c:pt>
                <c:pt idx="12">
                  <c:v>Николайчук В.С.</c:v>
                </c:pt>
                <c:pt idx="13">
                  <c:v>Подловилина С.В.</c:v>
                </c:pt>
                <c:pt idx="14">
                  <c:v>Таипова Г.Я.</c:v>
                </c:pt>
                <c:pt idx="15">
                  <c:v>Тачук Т.И.</c:v>
                </c:pt>
                <c:pt idx="16">
                  <c:v>ИТОГО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64</c:v>
                </c:pt>
                <c:pt idx="1">
                  <c:v>44</c:v>
                </c:pt>
                <c:pt idx="2">
                  <c:v>44</c:v>
                </c:pt>
                <c:pt idx="3">
                  <c:v>58</c:v>
                </c:pt>
                <c:pt idx="4">
                  <c:v>47</c:v>
                </c:pt>
                <c:pt idx="5">
                  <c:v>37</c:v>
                </c:pt>
                <c:pt idx="6">
                  <c:v>50</c:v>
                </c:pt>
                <c:pt idx="7">
                  <c:v>55</c:v>
                </c:pt>
                <c:pt idx="8">
                  <c:v>51</c:v>
                </c:pt>
                <c:pt idx="9">
                  <c:v>32</c:v>
                </c:pt>
                <c:pt idx="10">
                  <c:v>44</c:v>
                </c:pt>
                <c:pt idx="11">
                  <c:v>56</c:v>
                </c:pt>
                <c:pt idx="12">
                  <c:v>39</c:v>
                </c:pt>
                <c:pt idx="13">
                  <c:v>50</c:v>
                </c:pt>
                <c:pt idx="14">
                  <c:v>67</c:v>
                </c:pt>
                <c:pt idx="15">
                  <c:v>64</c:v>
                </c:pt>
                <c:pt idx="1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703552"/>
        <c:axId val="250702768"/>
      </c:barChart>
      <c:catAx>
        <c:axId val="25070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702768"/>
        <c:crosses val="autoZero"/>
        <c:auto val="1"/>
        <c:lblAlgn val="ctr"/>
        <c:lblOffset val="100"/>
        <c:noMultiLvlLbl val="0"/>
      </c:catAx>
      <c:valAx>
        <c:axId val="2507027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70355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63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97312"/>
        <c:axId val="251986544"/>
      </c:barChart>
      <c:catAx>
        <c:axId val="25109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6544"/>
        <c:crosses val="autoZero"/>
        <c:auto val="1"/>
        <c:lblAlgn val="ctr"/>
        <c:lblOffset val="100"/>
        <c:noMultiLvlLbl val="0"/>
      </c:catAx>
      <c:valAx>
        <c:axId val="2519865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7312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81</c:v>
                </c:pt>
                <c:pt idx="1">
                  <c:v>27</c:v>
                </c:pt>
                <c:pt idx="2">
                  <c:v>50</c:v>
                </c:pt>
                <c:pt idx="3">
                  <c:v>56</c:v>
                </c:pt>
                <c:pt idx="4">
                  <c:v>54</c:v>
                </c:pt>
                <c:pt idx="5">
                  <c:v>65</c:v>
                </c:pt>
                <c:pt idx="6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73</c:v>
                </c:pt>
                <c:pt idx="1">
                  <c:v>19</c:v>
                </c:pt>
                <c:pt idx="2">
                  <c:v>42</c:v>
                </c:pt>
                <c:pt idx="3">
                  <c:v>32</c:v>
                </c:pt>
                <c:pt idx="4">
                  <c:v>42</c:v>
                </c:pt>
                <c:pt idx="5">
                  <c:v>57</c:v>
                </c:pt>
                <c:pt idx="6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85</c:v>
                </c:pt>
                <c:pt idx="1">
                  <c:v>19</c:v>
                </c:pt>
                <c:pt idx="2">
                  <c:v>38</c:v>
                </c:pt>
                <c:pt idx="3">
                  <c:v>40</c:v>
                </c:pt>
                <c:pt idx="4">
                  <c:v>38</c:v>
                </c:pt>
                <c:pt idx="5">
                  <c:v>70</c:v>
                </c:pt>
                <c:pt idx="6">
                  <c:v>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73</c:v>
                </c:pt>
                <c:pt idx="1">
                  <c:v>19</c:v>
                </c:pt>
                <c:pt idx="2">
                  <c:v>42</c:v>
                </c:pt>
                <c:pt idx="3">
                  <c:v>28</c:v>
                </c:pt>
                <c:pt idx="4">
                  <c:v>39</c:v>
                </c:pt>
                <c:pt idx="5">
                  <c:v>52</c:v>
                </c:pt>
                <c:pt idx="6">
                  <c:v>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85</c:v>
                </c:pt>
                <c:pt idx="1">
                  <c:v>23</c:v>
                </c:pt>
                <c:pt idx="2">
                  <c:v>38</c:v>
                </c:pt>
                <c:pt idx="3">
                  <c:v>60</c:v>
                </c:pt>
                <c:pt idx="4">
                  <c:v>43</c:v>
                </c:pt>
                <c:pt idx="5">
                  <c:v>58</c:v>
                </c:pt>
                <c:pt idx="6">
                  <c:v>30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77</c:v>
                </c:pt>
                <c:pt idx="1">
                  <c:v>19</c:v>
                </c:pt>
                <c:pt idx="2">
                  <c:v>42</c:v>
                </c:pt>
                <c:pt idx="3">
                  <c:v>48</c:v>
                </c:pt>
                <c:pt idx="4">
                  <c:v>43</c:v>
                </c:pt>
                <c:pt idx="5">
                  <c:v>58</c:v>
                </c:pt>
                <c:pt idx="6">
                  <c:v>30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66</c:v>
                </c:pt>
                <c:pt idx="1">
                  <c:v>41</c:v>
                </c:pt>
                <c:pt idx="2">
                  <c:v>48</c:v>
                </c:pt>
                <c:pt idx="3">
                  <c:v>51</c:v>
                </c:pt>
                <c:pt idx="4">
                  <c:v>53</c:v>
                </c:pt>
                <c:pt idx="5">
                  <c:v>55</c:v>
                </c:pt>
                <c:pt idx="6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87720"/>
        <c:axId val="251989288"/>
      </c:barChart>
      <c:catAx>
        <c:axId val="251987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9288"/>
        <c:crosses val="autoZero"/>
        <c:auto val="1"/>
        <c:lblAlgn val="ctr"/>
        <c:lblOffset val="100"/>
        <c:noMultiLvlLbl val="0"/>
      </c:catAx>
      <c:valAx>
        <c:axId val="25198928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7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7932600575103"/>
          <c:y val="1.984734240375448E-3"/>
          <c:w val="0.16193533100029187"/>
          <c:h val="0.65255282870663056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48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86152"/>
        <c:axId val="251983016"/>
      </c:barChart>
      <c:catAx>
        <c:axId val="251986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3016"/>
        <c:crosses val="autoZero"/>
        <c:auto val="1"/>
        <c:lblAlgn val="ctr"/>
        <c:lblOffset val="100"/>
        <c:noMultiLvlLbl val="0"/>
      </c:catAx>
      <c:valAx>
        <c:axId val="25198301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6152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77</c:v>
                </c:pt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26</c:v>
                </c:pt>
                <c:pt idx="1">
                  <c:v>69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</c:v>
                </c:pt>
                <c:pt idx="1">
                  <c:v>69</c:v>
                </c:pt>
                <c:pt idx="2">
                  <c:v>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27</c:v>
                </c:pt>
                <c:pt idx="1">
                  <c:v>69</c:v>
                </c:pt>
                <c:pt idx="2">
                  <c:v>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44</c:v>
                </c:pt>
                <c:pt idx="1">
                  <c:v>62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82624"/>
        <c:axId val="251982232"/>
      </c:barChart>
      <c:catAx>
        <c:axId val="251982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2232"/>
        <c:crosses val="autoZero"/>
        <c:auto val="1"/>
        <c:lblAlgn val="ctr"/>
        <c:lblOffset val="100"/>
        <c:noMultiLvlLbl val="0"/>
      </c:catAx>
      <c:valAx>
        <c:axId val="25198223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34001839513704"/>
          <c:y val="4.0665870073633807E-2"/>
          <c:w val="0.16959045573848724"/>
          <c:h val="0.58316854228837833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64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86936"/>
        <c:axId val="251988112"/>
      </c:barChart>
      <c:catAx>
        <c:axId val="251986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8112"/>
        <c:crosses val="autoZero"/>
        <c:auto val="1"/>
        <c:lblAlgn val="ctr"/>
        <c:lblOffset val="100"/>
        <c:noMultiLvlLbl val="0"/>
      </c:catAx>
      <c:valAx>
        <c:axId val="25198811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6936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56</c:v>
                </c:pt>
                <c:pt idx="2">
                  <c:v>38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68</c:v>
                </c:pt>
                <c:pt idx="2">
                  <c:v>35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  <c:pt idx="1">
                  <c:v>71</c:v>
                </c:pt>
                <c:pt idx="2">
                  <c:v>65</c:v>
                </c:pt>
                <c:pt idx="3">
                  <c:v>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35</c:v>
                </c:pt>
                <c:pt idx="1">
                  <c:v>75</c:v>
                </c:pt>
                <c:pt idx="2">
                  <c:v>65</c:v>
                </c:pt>
                <c:pt idx="3">
                  <c:v>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46</c:v>
                </c:pt>
                <c:pt idx="1">
                  <c:v>60</c:v>
                </c:pt>
                <c:pt idx="2">
                  <c:v>56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88896"/>
        <c:axId val="251985368"/>
      </c:barChart>
      <c:catAx>
        <c:axId val="251988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5368"/>
        <c:crosses val="autoZero"/>
        <c:auto val="1"/>
        <c:lblAlgn val="ctr"/>
        <c:lblOffset val="100"/>
        <c:noMultiLvlLbl val="0"/>
      </c:catAx>
      <c:valAx>
        <c:axId val="25198536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8896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3774934383202104"/>
          <c:y val="7.0479033722680426E-2"/>
          <c:w val="0.16225071342521977"/>
          <c:h val="0.53436782745253053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24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84192"/>
        <c:axId val="251984584"/>
      </c:barChart>
      <c:catAx>
        <c:axId val="25198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4584"/>
        <c:crosses val="autoZero"/>
        <c:auto val="1"/>
        <c:lblAlgn val="ctr"/>
        <c:lblOffset val="100"/>
        <c:noMultiLvlLbl val="0"/>
      </c:catAx>
      <c:valAx>
        <c:axId val="25198458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984192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88</c:v>
                </c:pt>
                <c:pt idx="1">
                  <c:v>80</c:v>
                </c:pt>
                <c:pt idx="2">
                  <c:v>82</c:v>
                </c:pt>
                <c:pt idx="3">
                  <c:v>76</c:v>
                </c:pt>
                <c:pt idx="4">
                  <c:v>96</c:v>
                </c:pt>
                <c:pt idx="5">
                  <c:v>92</c:v>
                </c:pt>
                <c:pt idx="6">
                  <c:v>79</c:v>
                </c:pt>
                <c:pt idx="7">
                  <c:v>98</c:v>
                </c:pt>
                <c:pt idx="8">
                  <c:v>98</c:v>
                </c:pt>
                <c:pt idx="9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88</c:v>
                </c:pt>
                <c:pt idx="1">
                  <c:v>84</c:v>
                </c:pt>
                <c:pt idx="2">
                  <c:v>46</c:v>
                </c:pt>
                <c:pt idx="3">
                  <c:v>64</c:v>
                </c:pt>
                <c:pt idx="4">
                  <c:v>80</c:v>
                </c:pt>
                <c:pt idx="5">
                  <c:v>92</c:v>
                </c:pt>
                <c:pt idx="6">
                  <c:v>71</c:v>
                </c:pt>
                <c:pt idx="7">
                  <c:v>92</c:v>
                </c:pt>
                <c:pt idx="8">
                  <c:v>92</c:v>
                </c:pt>
                <c:pt idx="9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84</c:v>
                </c:pt>
                <c:pt idx="1">
                  <c:v>79</c:v>
                </c:pt>
                <c:pt idx="2">
                  <c:v>68</c:v>
                </c:pt>
                <c:pt idx="3">
                  <c:v>80</c:v>
                </c:pt>
                <c:pt idx="4">
                  <c:v>56</c:v>
                </c:pt>
                <c:pt idx="5">
                  <c:v>92</c:v>
                </c:pt>
                <c:pt idx="6">
                  <c:v>67</c:v>
                </c:pt>
                <c:pt idx="7">
                  <c:v>68</c:v>
                </c:pt>
                <c:pt idx="8">
                  <c:v>88</c:v>
                </c:pt>
                <c:pt idx="9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72</c:v>
                </c:pt>
                <c:pt idx="1">
                  <c:v>72</c:v>
                </c:pt>
                <c:pt idx="2">
                  <c:v>82</c:v>
                </c:pt>
                <c:pt idx="3">
                  <c:v>76</c:v>
                </c:pt>
                <c:pt idx="4">
                  <c:v>67</c:v>
                </c:pt>
                <c:pt idx="5">
                  <c:v>88</c:v>
                </c:pt>
                <c:pt idx="6">
                  <c:v>63</c:v>
                </c:pt>
                <c:pt idx="7">
                  <c:v>80</c:v>
                </c:pt>
                <c:pt idx="8">
                  <c:v>92</c:v>
                </c:pt>
                <c:pt idx="9">
                  <c:v>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84</c:v>
                </c:pt>
                <c:pt idx="1">
                  <c:v>80</c:v>
                </c:pt>
                <c:pt idx="2">
                  <c:v>68</c:v>
                </c:pt>
                <c:pt idx="3">
                  <c:v>68</c:v>
                </c:pt>
                <c:pt idx="4">
                  <c:v>58</c:v>
                </c:pt>
                <c:pt idx="5">
                  <c:v>88</c:v>
                </c:pt>
                <c:pt idx="6">
                  <c:v>50</c:v>
                </c:pt>
                <c:pt idx="7">
                  <c:v>76</c:v>
                </c:pt>
                <c:pt idx="8">
                  <c:v>80</c:v>
                </c:pt>
                <c:pt idx="9">
                  <c:v>71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84</c:v>
                </c:pt>
                <c:pt idx="1">
                  <c:v>80</c:v>
                </c:pt>
                <c:pt idx="2">
                  <c:v>61</c:v>
                </c:pt>
                <c:pt idx="3">
                  <c:v>72</c:v>
                </c:pt>
                <c:pt idx="4">
                  <c:v>54</c:v>
                </c:pt>
                <c:pt idx="5">
                  <c:v>88</c:v>
                </c:pt>
                <c:pt idx="6">
                  <c:v>54</c:v>
                </c:pt>
                <c:pt idx="7">
                  <c:v>80</c:v>
                </c:pt>
                <c:pt idx="8">
                  <c:v>88</c:v>
                </c:pt>
                <c:pt idx="9">
                  <c:v>71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Лист1!$H$2:$H$11</c:f>
              <c:numCache>
                <c:formatCode>General</c:formatCode>
                <c:ptCount val="10"/>
                <c:pt idx="0">
                  <c:v>74</c:v>
                </c:pt>
                <c:pt idx="1">
                  <c:v>68</c:v>
                </c:pt>
                <c:pt idx="2">
                  <c:v>62</c:v>
                </c:pt>
                <c:pt idx="3">
                  <c:v>69</c:v>
                </c:pt>
                <c:pt idx="4">
                  <c:v>57</c:v>
                </c:pt>
                <c:pt idx="5">
                  <c:v>76</c:v>
                </c:pt>
                <c:pt idx="6">
                  <c:v>53</c:v>
                </c:pt>
                <c:pt idx="7">
                  <c:v>67</c:v>
                </c:pt>
                <c:pt idx="8">
                  <c:v>72</c:v>
                </c:pt>
                <c:pt idx="9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604248"/>
        <c:axId val="252603072"/>
      </c:barChart>
      <c:catAx>
        <c:axId val="252604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3072"/>
        <c:crosses val="autoZero"/>
        <c:auto val="1"/>
        <c:lblAlgn val="ctr"/>
        <c:lblOffset val="100"/>
        <c:noMultiLvlLbl val="0"/>
      </c:catAx>
      <c:valAx>
        <c:axId val="25260307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4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84690480763058"/>
          <c:y val="3.8883457103407119E-2"/>
          <c:w val="0.1478205240192835"/>
          <c:h val="0.64548546955096331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602680"/>
        <c:axId val="252603464"/>
      </c:barChart>
      <c:catAx>
        <c:axId val="252602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3464"/>
        <c:crosses val="autoZero"/>
        <c:auto val="1"/>
        <c:lblAlgn val="ctr"/>
        <c:lblOffset val="100"/>
        <c:noMultiLvlLbl val="0"/>
      </c:catAx>
      <c:valAx>
        <c:axId val="25260346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2680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89</c:v>
                </c:pt>
                <c:pt idx="1">
                  <c:v>93</c:v>
                </c:pt>
                <c:pt idx="2">
                  <c:v>100</c:v>
                </c:pt>
                <c:pt idx="3">
                  <c:v>82</c:v>
                </c:pt>
                <c:pt idx="4">
                  <c:v>83</c:v>
                </c:pt>
                <c:pt idx="5">
                  <c:v>72</c:v>
                </c:pt>
                <c:pt idx="6">
                  <c:v>77</c:v>
                </c:pt>
                <c:pt idx="7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71</c:v>
                </c:pt>
                <c:pt idx="1">
                  <c:v>88</c:v>
                </c:pt>
                <c:pt idx="2">
                  <c:v>92</c:v>
                </c:pt>
                <c:pt idx="3">
                  <c:v>71</c:v>
                </c:pt>
                <c:pt idx="4">
                  <c:v>77</c:v>
                </c:pt>
                <c:pt idx="5">
                  <c:v>63</c:v>
                </c:pt>
                <c:pt idx="6">
                  <c:v>76</c:v>
                </c:pt>
                <c:pt idx="7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68</c:v>
                </c:pt>
                <c:pt idx="1">
                  <c:v>81</c:v>
                </c:pt>
                <c:pt idx="2">
                  <c:v>92</c:v>
                </c:pt>
                <c:pt idx="3">
                  <c:v>63</c:v>
                </c:pt>
                <c:pt idx="4">
                  <c:v>73</c:v>
                </c:pt>
                <c:pt idx="5">
                  <c:v>54</c:v>
                </c:pt>
                <c:pt idx="6">
                  <c:v>73</c:v>
                </c:pt>
                <c:pt idx="7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68</c:v>
                </c:pt>
                <c:pt idx="1">
                  <c:v>70</c:v>
                </c:pt>
                <c:pt idx="2">
                  <c:v>92</c:v>
                </c:pt>
                <c:pt idx="3">
                  <c:v>65</c:v>
                </c:pt>
                <c:pt idx="4">
                  <c:v>62</c:v>
                </c:pt>
                <c:pt idx="5">
                  <c:v>42</c:v>
                </c:pt>
                <c:pt idx="6">
                  <c:v>65</c:v>
                </c:pt>
                <c:pt idx="7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68</c:v>
                </c:pt>
                <c:pt idx="1">
                  <c:v>74</c:v>
                </c:pt>
                <c:pt idx="2">
                  <c:v>96</c:v>
                </c:pt>
                <c:pt idx="3">
                  <c:v>65</c:v>
                </c:pt>
                <c:pt idx="4">
                  <c:v>69</c:v>
                </c:pt>
                <c:pt idx="5">
                  <c:v>48</c:v>
                </c:pt>
                <c:pt idx="6">
                  <c:v>69</c:v>
                </c:pt>
                <c:pt idx="7">
                  <c:v>50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68</c:v>
                </c:pt>
                <c:pt idx="1">
                  <c:v>74</c:v>
                </c:pt>
                <c:pt idx="2">
                  <c:v>96</c:v>
                </c:pt>
                <c:pt idx="3">
                  <c:v>65</c:v>
                </c:pt>
                <c:pt idx="4">
                  <c:v>73</c:v>
                </c:pt>
                <c:pt idx="5">
                  <c:v>48</c:v>
                </c:pt>
                <c:pt idx="6">
                  <c:v>69</c:v>
                </c:pt>
                <c:pt idx="7">
                  <c:v>45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0">
                  <c:v>65</c:v>
                </c:pt>
                <c:pt idx="1">
                  <c:v>62</c:v>
                </c:pt>
                <c:pt idx="2">
                  <c:v>77</c:v>
                </c:pt>
                <c:pt idx="3">
                  <c:v>61</c:v>
                </c:pt>
                <c:pt idx="4">
                  <c:v>59</c:v>
                </c:pt>
                <c:pt idx="5">
                  <c:v>49</c:v>
                </c:pt>
                <c:pt idx="6">
                  <c:v>60</c:v>
                </c:pt>
                <c:pt idx="7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603856"/>
        <c:axId val="252602288"/>
      </c:barChart>
      <c:catAx>
        <c:axId val="252603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2288"/>
        <c:crosses val="autoZero"/>
        <c:auto val="1"/>
        <c:lblAlgn val="ctr"/>
        <c:lblOffset val="100"/>
        <c:noMultiLvlLbl val="0"/>
      </c:catAx>
      <c:valAx>
        <c:axId val="25260228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3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71682350681775"/>
          <c:y val="3.5723899441479814E-2"/>
          <c:w val="0.15191327468431279"/>
          <c:h val="0.70393494120321587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Агаева И.Г.</c:v>
                </c:pt>
                <c:pt idx="1">
                  <c:v>Александрова А.Н.</c:v>
                </c:pt>
                <c:pt idx="2">
                  <c:v>Власова Н.А.</c:v>
                </c:pt>
                <c:pt idx="3">
                  <c:v>Гордиенко О.А.</c:v>
                </c:pt>
                <c:pt idx="4">
                  <c:v>Гуляева О.В.</c:v>
                </c:pt>
                <c:pt idx="5">
                  <c:v>Дорогань Г.Ю.</c:v>
                </c:pt>
                <c:pt idx="6">
                  <c:v>Енгалычева В.З.</c:v>
                </c:pt>
                <c:pt idx="7">
                  <c:v>Коваленко Г.А.</c:v>
                </c:pt>
                <c:pt idx="8">
                  <c:v>Коморко С.В.</c:v>
                </c:pt>
                <c:pt idx="9">
                  <c:v>Коробейникова Т.Г.</c:v>
                </c:pt>
                <c:pt idx="10">
                  <c:v>Мухаметшина Л.И.</c:v>
                </c:pt>
                <c:pt idx="11">
                  <c:v>Насибуллина Л.И.</c:v>
                </c:pt>
                <c:pt idx="12">
                  <c:v>Николайчук В.С.</c:v>
                </c:pt>
                <c:pt idx="13">
                  <c:v>Подловилина С.В.</c:v>
                </c:pt>
                <c:pt idx="14">
                  <c:v>Таипова Г.Я.</c:v>
                </c:pt>
                <c:pt idx="15">
                  <c:v>Тачук Т.И.</c:v>
                </c:pt>
                <c:pt idx="16">
                  <c:v>ИТОГО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79</c:v>
                </c:pt>
                <c:pt idx="2">
                  <c:v>55</c:v>
                </c:pt>
                <c:pt idx="3">
                  <c:v>90</c:v>
                </c:pt>
                <c:pt idx="4">
                  <c:v>86</c:v>
                </c:pt>
                <c:pt idx="5">
                  <c:v>87</c:v>
                </c:pt>
                <c:pt idx="6">
                  <c:v>0</c:v>
                </c:pt>
                <c:pt idx="7">
                  <c:v>91</c:v>
                </c:pt>
                <c:pt idx="8">
                  <c:v>0</c:v>
                </c:pt>
                <c:pt idx="9">
                  <c:v>82</c:v>
                </c:pt>
                <c:pt idx="10">
                  <c:v>0</c:v>
                </c:pt>
                <c:pt idx="11">
                  <c:v>0</c:v>
                </c:pt>
                <c:pt idx="12">
                  <c:v>76</c:v>
                </c:pt>
                <c:pt idx="13">
                  <c:v>53</c:v>
                </c:pt>
                <c:pt idx="14">
                  <c:v>82</c:v>
                </c:pt>
                <c:pt idx="15">
                  <c:v>67</c:v>
                </c:pt>
                <c:pt idx="16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Агаева И.Г.</c:v>
                </c:pt>
                <c:pt idx="1">
                  <c:v>Александрова А.Н.</c:v>
                </c:pt>
                <c:pt idx="2">
                  <c:v>Власова Н.А.</c:v>
                </c:pt>
                <c:pt idx="3">
                  <c:v>Гордиенко О.А.</c:v>
                </c:pt>
                <c:pt idx="4">
                  <c:v>Гуляева О.В.</c:v>
                </c:pt>
                <c:pt idx="5">
                  <c:v>Дорогань Г.Ю.</c:v>
                </c:pt>
                <c:pt idx="6">
                  <c:v>Енгалычева В.З.</c:v>
                </c:pt>
                <c:pt idx="7">
                  <c:v>Коваленко Г.А.</c:v>
                </c:pt>
                <c:pt idx="8">
                  <c:v>Коморко С.В.</c:v>
                </c:pt>
                <c:pt idx="9">
                  <c:v>Коробейникова Т.Г.</c:v>
                </c:pt>
                <c:pt idx="10">
                  <c:v>Мухаметшина Л.И.</c:v>
                </c:pt>
                <c:pt idx="11">
                  <c:v>Насибуллина Л.И.</c:v>
                </c:pt>
                <c:pt idx="12">
                  <c:v>Николайчук В.С.</c:v>
                </c:pt>
                <c:pt idx="13">
                  <c:v>Подловилина С.В.</c:v>
                </c:pt>
                <c:pt idx="14">
                  <c:v>Таипова Г.Я.</c:v>
                </c:pt>
                <c:pt idx="15">
                  <c:v>Тачук Т.И.</c:v>
                </c:pt>
                <c:pt idx="16">
                  <c:v>ИТОГО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88</c:v>
                </c:pt>
                <c:pt idx="1">
                  <c:v>81</c:v>
                </c:pt>
                <c:pt idx="2">
                  <c:v>53</c:v>
                </c:pt>
                <c:pt idx="3">
                  <c:v>88</c:v>
                </c:pt>
                <c:pt idx="4">
                  <c:v>90</c:v>
                </c:pt>
                <c:pt idx="5">
                  <c:v>69</c:v>
                </c:pt>
                <c:pt idx="6">
                  <c:v>0</c:v>
                </c:pt>
                <c:pt idx="7">
                  <c:v>66</c:v>
                </c:pt>
                <c:pt idx="8">
                  <c:v>75</c:v>
                </c:pt>
                <c:pt idx="9">
                  <c:v>63</c:v>
                </c:pt>
                <c:pt idx="10">
                  <c:v>91</c:v>
                </c:pt>
                <c:pt idx="11">
                  <c:v>0</c:v>
                </c:pt>
                <c:pt idx="12">
                  <c:v>69</c:v>
                </c:pt>
                <c:pt idx="13">
                  <c:v>45</c:v>
                </c:pt>
                <c:pt idx="14">
                  <c:v>80</c:v>
                </c:pt>
                <c:pt idx="15">
                  <c:v>63</c:v>
                </c:pt>
                <c:pt idx="16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7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Агаева И.Г.</c:v>
                </c:pt>
                <c:pt idx="1">
                  <c:v>Александрова А.Н.</c:v>
                </c:pt>
                <c:pt idx="2">
                  <c:v>Власова Н.А.</c:v>
                </c:pt>
                <c:pt idx="3">
                  <c:v>Гордиенко О.А.</c:v>
                </c:pt>
                <c:pt idx="4">
                  <c:v>Гуляева О.В.</c:v>
                </c:pt>
                <c:pt idx="5">
                  <c:v>Дорогань Г.Ю.</c:v>
                </c:pt>
                <c:pt idx="6">
                  <c:v>Енгалычева В.З.</c:v>
                </c:pt>
                <c:pt idx="7">
                  <c:v>Коваленко Г.А.</c:v>
                </c:pt>
                <c:pt idx="8">
                  <c:v>Коморко С.В.</c:v>
                </c:pt>
                <c:pt idx="9">
                  <c:v>Коробейникова Т.Г.</c:v>
                </c:pt>
                <c:pt idx="10">
                  <c:v>Мухаметшина Л.И.</c:v>
                </c:pt>
                <c:pt idx="11">
                  <c:v>Насибуллина Л.И.</c:v>
                </c:pt>
                <c:pt idx="12">
                  <c:v>Николайчук В.С.</c:v>
                </c:pt>
                <c:pt idx="13">
                  <c:v>Подловилина С.В.</c:v>
                </c:pt>
                <c:pt idx="14">
                  <c:v>Таипова Г.Я.</c:v>
                </c:pt>
                <c:pt idx="15">
                  <c:v>Тачук Т.И.</c:v>
                </c:pt>
                <c:pt idx="16">
                  <c:v>ИТОГО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78</c:v>
                </c:pt>
                <c:pt idx="1">
                  <c:v>48</c:v>
                </c:pt>
                <c:pt idx="2">
                  <c:v>62</c:v>
                </c:pt>
                <c:pt idx="3">
                  <c:v>77</c:v>
                </c:pt>
                <c:pt idx="4">
                  <c:v>69</c:v>
                </c:pt>
                <c:pt idx="5">
                  <c:v>61</c:v>
                </c:pt>
                <c:pt idx="6">
                  <c:v>67</c:v>
                </c:pt>
                <c:pt idx="7">
                  <c:v>77</c:v>
                </c:pt>
                <c:pt idx="8">
                  <c:v>74</c:v>
                </c:pt>
                <c:pt idx="9">
                  <c:v>63</c:v>
                </c:pt>
                <c:pt idx="10">
                  <c:v>70</c:v>
                </c:pt>
                <c:pt idx="11">
                  <c:v>80</c:v>
                </c:pt>
                <c:pt idx="12">
                  <c:v>51</c:v>
                </c:pt>
                <c:pt idx="13">
                  <c:v>76</c:v>
                </c:pt>
                <c:pt idx="14">
                  <c:v>79</c:v>
                </c:pt>
                <c:pt idx="15">
                  <c:v>77</c:v>
                </c:pt>
                <c:pt idx="16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703944"/>
        <c:axId val="250704728"/>
      </c:barChart>
      <c:catAx>
        <c:axId val="250703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704728"/>
        <c:crosses val="autoZero"/>
        <c:auto val="1"/>
        <c:lblAlgn val="ctr"/>
        <c:lblOffset val="100"/>
        <c:noMultiLvlLbl val="0"/>
      </c:catAx>
      <c:valAx>
        <c:axId val="2507047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70394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85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601504"/>
        <c:axId val="252599152"/>
      </c:barChart>
      <c:catAx>
        <c:axId val="25260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599152"/>
        <c:crosses val="autoZero"/>
        <c:auto val="1"/>
        <c:lblAlgn val="ctr"/>
        <c:lblOffset val="100"/>
        <c:noMultiLvlLbl val="0"/>
      </c:catAx>
      <c:valAx>
        <c:axId val="25259915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1504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</c:v>
                </c:pt>
                <c:pt idx="1">
                  <c:v>80</c:v>
                </c:pt>
                <c:pt idx="2">
                  <c:v>81</c:v>
                </c:pt>
                <c:pt idx="3">
                  <c:v>56</c:v>
                </c:pt>
                <c:pt idx="4">
                  <c:v>72</c:v>
                </c:pt>
                <c:pt idx="5">
                  <c:v>69</c:v>
                </c:pt>
                <c:pt idx="6">
                  <c:v>52</c:v>
                </c:pt>
                <c:pt idx="7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74</c:v>
                </c:pt>
                <c:pt idx="1">
                  <c:v>65</c:v>
                </c:pt>
                <c:pt idx="2">
                  <c:v>58</c:v>
                </c:pt>
                <c:pt idx="3">
                  <c:v>37</c:v>
                </c:pt>
                <c:pt idx="4">
                  <c:v>50</c:v>
                </c:pt>
                <c:pt idx="5">
                  <c:v>67</c:v>
                </c:pt>
                <c:pt idx="6">
                  <c:v>62</c:v>
                </c:pt>
                <c:pt idx="7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67</c:v>
                </c:pt>
                <c:pt idx="1">
                  <c:v>73</c:v>
                </c:pt>
                <c:pt idx="2">
                  <c:v>73</c:v>
                </c:pt>
                <c:pt idx="3">
                  <c:v>48</c:v>
                </c:pt>
                <c:pt idx="4">
                  <c:v>67</c:v>
                </c:pt>
                <c:pt idx="5">
                  <c:v>70</c:v>
                </c:pt>
                <c:pt idx="6">
                  <c:v>50</c:v>
                </c:pt>
                <c:pt idx="7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69</c:v>
                </c:pt>
                <c:pt idx="1">
                  <c:v>72</c:v>
                </c:pt>
                <c:pt idx="2">
                  <c:v>73</c:v>
                </c:pt>
                <c:pt idx="3">
                  <c:v>44</c:v>
                </c:pt>
                <c:pt idx="4">
                  <c:v>60</c:v>
                </c:pt>
                <c:pt idx="5">
                  <c:v>56</c:v>
                </c:pt>
                <c:pt idx="6">
                  <c:v>52</c:v>
                </c:pt>
                <c:pt idx="7">
                  <c:v>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79</c:v>
                </c:pt>
                <c:pt idx="1">
                  <c:v>77</c:v>
                </c:pt>
                <c:pt idx="2">
                  <c:v>77</c:v>
                </c:pt>
                <c:pt idx="3">
                  <c:v>54</c:v>
                </c:pt>
                <c:pt idx="4">
                  <c:v>56</c:v>
                </c:pt>
                <c:pt idx="5">
                  <c:v>85</c:v>
                </c:pt>
                <c:pt idx="6">
                  <c:v>60</c:v>
                </c:pt>
                <c:pt idx="7">
                  <c:v>52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75</c:v>
                </c:pt>
                <c:pt idx="1">
                  <c:v>77</c:v>
                </c:pt>
                <c:pt idx="2">
                  <c:v>77</c:v>
                </c:pt>
                <c:pt idx="3">
                  <c:v>46</c:v>
                </c:pt>
                <c:pt idx="4">
                  <c:v>68</c:v>
                </c:pt>
                <c:pt idx="5">
                  <c:v>74</c:v>
                </c:pt>
                <c:pt idx="6">
                  <c:v>60</c:v>
                </c:pt>
                <c:pt idx="7">
                  <c:v>52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0">
                  <c:v>63</c:v>
                </c:pt>
                <c:pt idx="1">
                  <c:v>62</c:v>
                </c:pt>
                <c:pt idx="2">
                  <c:v>62</c:v>
                </c:pt>
                <c:pt idx="3">
                  <c:v>49</c:v>
                </c:pt>
                <c:pt idx="4">
                  <c:v>56</c:v>
                </c:pt>
                <c:pt idx="5">
                  <c:v>61</c:v>
                </c:pt>
                <c:pt idx="6">
                  <c:v>56</c:v>
                </c:pt>
                <c:pt idx="7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600720"/>
        <c:axId val="252599544"/>
      </c:barChart>
      <c:catAx>
        <c:axId val="252600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599544"/>
        <c:crosses val="autoZero"/>
        <c:auto val="1"/>
        <c:lblAlgn val="ctr"/>
        <c:lblOffset val="100"/>
        <c:noMultiLvlLbl val="0"/>
      </c:catAx>
      <c:valAx>
        <c:axId val="2525995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61926253120843"/>
          <c:y val="3.2564341779552482E-2"/>
          <c:w val="0.15316051010865017"/>
          <c:h val="0.69302122118456178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65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605032"/>
        <c:axId val="252599936"/>
      </c:barChart>
      <c:catAx>
        <c:axId val="252605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599936"/>
        <c:crosses val="autoZero"/>
        <c:auto val="1"/>
        <c:lblAlgn val="ctr"/>
        <c:lblOffset val="100"/>
        <c:noMultiLvlLbl val="0"/>
      </c:catAx>
      <c:valAx>
        <c:axId val="25259993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605032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93</c:v>
                </c:pt>
                <c:pt idx="1">
                  <c:v>96</c:v>
                </c:pt>
                <c:pt idx="2">
                  <c:v>79</c:v>
                </c:pt>
                <c:pt idx="3">
                  <c:v>92</c:v>
                </c:pt>
                <c:pt idx="4">
                  <c:v>82</c:v>
                </c:pt>
                <c:pt idx="5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93</c:v>
                </c:pt>
                <c:pt idx="1">
                  <c:v>81</c:v>
                </c:pt>
                <c:pt idx="2">
                  <c:v>74</c:v>
                </c:pt>
                <c:pt idx="3">
                  <c:v>61</c:v>
                </c:pt>
                <c:pt idx="4">
                  <c:v>56</c:v>
                </c:pt>
                <c:pt idx="5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86</c:v>
                </c:pt>
                <c:pt idx="1">
                  <c:v>81</c:v>
                </c:pt>
                <c:pt idx="2">
                  <c:v>52</c:v>
                </c:pt>
                <c:pt idx="3">
                  <c:v>75</c:v>
                </c:pt>
                <c:pt idx="4">
                  <c:v>56</c:v>
                </c:pt>
                <c:pt idx="5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89</c:v>
                </c:pt>
                <c:pt idx="1">
                  <c:v>81</c:v>
                </c:pt>
                <c:pt idx="2">
                  <c:v>76</c:v>
                </c:pt>
                <c:pt idx="3">
                  <c:v>68</c:v>
                </c:pt>
                <c:pt idx="4">
                  <c:v>56</c:v>
                </c:pt>
                <c:pt idx="5">
                  <c:v>69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82</c:v>
                </c:pt>
                <c:pt idx="1">
                  <c:v>81</c:v>
                </c:pt>
                <c:pt idx="2">
                  <c:v>73</c:v>
                </c:pt>
                <c:pt idx="3">
                  <c:v>61</c:v>
                </c:pt>
                <c:pt idx="4">
                  <c:v>56</c:v>
                </c:pt>
                <c:pt idx="5">
                  <c:v>69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89</c:v>
                </c:pt>
                <c:pt idx="1">
                  <c:v>81</c:v>
                </c:pt>
                <c:pt idx="2">
                  <c:v>77</c:v>
                </c:pt>
                <c:pt idx="3">
                  <c:v>64</c:v>
                </c:pt>
                <c:pt idx="4">
                  <c:v>56</c:v>
                </c:pt>
                <c:pt idx="5">
                  <c:v>69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74</c:v>
                </c:pt>
                <c:pt idx="1">
                  <c:v>67</c:v>
                </c:pt>
                <c:pt idx="2">
                  <c:v>62</c:v>
                </c:pt>
                <c:pt idx="3">
                  <c:v>60</c:v>
                </c:pt>
                <c:pt idx="4">
                  <c:v>57</c:v>
                </c:pt>
                <c:pt idx="5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598760"/>
        <c:axId val="251093000"/>
      </c:barChart>
      <c:catAx>
        <c:axId val="252598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3000"/>
        <c:crosses val="autoZero"/>
        <c:auto val="1"/>
        <c:lblAlgn val="ctr"/>
        <c:lblOffset val="100"/>
        <c:noMultiLvlLbl val="0"/>
      </c:catAx>
      <c:valAx>
        <c:axId val="2510930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598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74934383202104"/>
          <c:y val="4.5202572427261792E-2"/>
          <c:w val="0.15316051010865017"/>
          <c:h val="0.6273665791776023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89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860032"/>
        <c:axId val="253863168"/>
      </c:barChart>
      <c:catAx>
        <c:axId val="25386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63168"/>
        <c:crosses val="autoZero"/>
        <c:auto val="1"/>
        <c:lblAlgn val="ctr"/>
        <c:lblOffset val="100"/>
        <c:noMultiLvlLbl val="0"/>
      </c:catAx>
      <c:valAx>
        <c:axId val="25386316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60032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88</c:v>
                </c:pt>
                <c:pt idx="1">
                  <c:v>58</c:v>
                </c:pt>
                <c:pt idx="2">
                  <c:v>69</c:v>
                </c:pt>
                <c:pt idx="3">
                  <c:v>68</c:v>
                </c:pt>
                <c:pt idx="4">
                  <c:v>75</c:v>
                </c:pt>
                <c:pt idx="5">
                  <c:v>83</c:v>
                </c:pt>
                <c:pt idx="6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92</c:v>
                </c:pt>
                <c:pt idx="1">
                  <c:v>38</c:v>
                </c:pt>
                <c:pt idx="2">
                  <c:v>58</c:v>
                </c:pt>
                <c:pt idx="3">
                  <c:v>60</c:v>
                </c:pt>
                <c:pt idx="4">
                  <c:v>42</c:v>
                </c:pt>
                <c:pt idx="5">
                  <c:v>70</c:v>
                </c:pt>
                <c:pt idx="6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88</c:v>
                </c:pt>
                <c:pt idx="1">
                  <c:v>35</c:v>
                </c:pt>
                <c:pt idx="2">
                  <c:v>58</c:v>
                </c:pt>
                <c:pt idx="3">
                  <c:v>56</c:v>
                </c:pt>
                <c:pt idx="4">
                  <c:v>50</c:v>
                </c:pt>
                <c:pt idx="5">
                  <c:v>70</c:v>
                </c:pt>
                <c:pt idx="6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73</c:v>
                </c:pt>
                <c:pt idx="1">
                  <c:v>38</c:v>
                </c:pt>
                <c:pt idx="2">
                  <c:v>50</c:v>
                </c:pt>
                <c:pt idx="3">
                  <c:v>60</c:v>
                </c:pt>
                <c:pt idx="4">
                  <c:v>43</c:v>
                </c:pt>
                <c:pt idx="5">
                  <c:v>84</c:v>
                </c:pt>
                <c:pt idx="6">
                  <c:v>43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77</c:v>
                </c:pt>
                <c:pt idx="1">
                  <c:v>38</c:v>
                </c:pt>
                <c:pt idx="2">
                  <c:v>54</c:v>
                </c:pt>
                <c:pt idx="3">
                  <c:v>68</c:v>
                </c:pt>
                <c:pt idx="4">
                  <c:v>48</c:v>
                </c:pt>
                <c:pt idx="5">
                  <c:v>79</c:v>
                </c:pt>
                <c:pt idx="6">
                  <c:v>65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0">
                  <c:v>81</c:v>
                </c:pt>
                <c:pt idx="1">
                  <c:v>46</c:v>
                </c:pt>
                <c:pt idx="2">
                  <c:v>58</c:v>
                </c:pt>
                <c:pt idx="3">
                  <c:v>60</c:v>
                </c:pt>
                <c:pt idx="4">
                  <c:v>48</c:v>
                </c:pt>
                <c:pt idx="5">
                  <c:v>79</c:v>
                </c:pt>
                <c:pt idx="6">
                  <c:v>43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  <c:pt idx="6">
                  <c:v>9Ж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0">
                  <c:v>75</c:v>
                </c:pt>
                <c:pt idx="1">
                  <c:v>49</c:v>
                </c:pt>
                <c:pt idx="2">
                  <c:v>55</c:v>
                </c:pt>
                <c:pt idx="3">
                  <c:v>63</c:v>
                </c:pt>
                <c:pt idx="4">
                  <c:v>54</c:v>
                </c:pt>
                <c:pt idx="5">
                  <c:v>69</c:v>
                </c:pt>
                <c:pt idx="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860424"/>
        <c:axId val="253862776"/>
      </c:barChart>
      <c:catAx>
        <c:axId val="253860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62776"/>
        <c:crosses val="autoZero"/>
        <c:auto val="1"/>
        <c:lblAlgn val="ctr"/>
        <c:lblOffset val="100"/>
        <c:noMultiLvlLbl val="0"/>
      </c:catAx>
      <c:valAx>
        <c:axId val="2538627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60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74934383202104"/>
          <c:y val="3.2564341779552482E-2"/>
          <c:w val="0.15316051010865017"/>
          <c:h val="0.65977666075873365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72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860816"/>
        <c:axId val="253861208"/>
      </c:barChart>
      <c:catAx>
        <c:axId val="25386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61208"/>
        <c:crosses val="autoZero"/>
        <c:auto val="1"/>
        <c:lblAlgn val="ctr"/>
        <c:lblOffset val="100"/>
        <c:noMultiLvlLbl val="0"/>
      </c:catAx>
      <c:valAx>
        <c:axId val="25386120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60816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</c:v>
                </c:pt>
                <c:pt idx="1">
                  <c:v>100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</c:v>
                </c:pt>
                <c:pt idx="1">
                  <c:v>88</c:v>
                </c:pt>
                <c:pt idx="2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</c:v>
                </c:pt>
                <c:pt idx="1">
                  <c:v>88</c:v>
                </c:pt>
                <c:pt idx="2">
                  <c:v>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58</c:v>
                </c:pt>
                <c:pt idx="1">
                  <c:v>88</c:v>
                </c:pt>
                <c:pt idx="2">
                  <c:v>88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10А</c:v>
                </c:pt>
                <c:pt idx="1">
                  <c:v>10Б</c:v>
                </c:pt>
                <c:pt idx="2">
                  <c:v>10В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55</c:v>
                </c:pt>
                <c:pt idx="1">
                  <c:v>75</c:v>
                </c:pt>
                <c:pt idx="2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856896"/>
        <c:axId val="253862384"/>
      </c:barChart>
      <c:catAx>
        <c:axId val="253856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62384"/>
        <c:crosses val="autoZero"/>
        <c:auto val="1"/>
        <c:lblAlgn val="ctr"/>
        <c:lblOffset val="100"/>
        <c:noMultiLvlLbl val="0"/>
      </c:catAx>
      <c:valAx>
        <c:axId val="25386238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56896"/>
        <c:crosses val="autoZero"/>
        <c:crossBetween val="between"/>
        <c:majorUnit val="10"/>
        <c:minorUnit val="1"/>
      </c:valAx>
    </c:plotArea>
    <c:legend>
      <c:legendPos val="r"/>
      <c:layout>
        <c:manualLayout>
          <c:xMode val="edge"/>
          <c:yMode val="edge"/>
          <c:x val="0.83774934383202104"/>
          <c:y val="7.0479033722680426E-2"/>
          <c:w val="0.15755870043271628"/>
          <c:h val="0.53214129483814565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92</c:v>
                </c:pt>
                <c:pt idx="2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857680"/>
        <c:axId val="253856112"/>
      </c:barChart>
      <c:catAx>
        <c:axId val="25385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56112"/>
        <c:crosses val="autoZero"/>
        <c:auto val="1"/>
        <c:lblAlgn val="ctr"/>
        <c:lblOffset val="100"/>
        <c:noMultiLvlLbl val="0"/>
      </c:catAx>
      <c:valAx>
        <c:axId val="253856112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57680"/>
        <c:crosses val="autoZero"/>
        <c:crossBetween val="between"/>
        <c:majorUnit val="10"/>
        <c:minorUnit val="1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76</c:v>
                </c:pt>
                <c:pt idx="2">
                  <c:v>58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88</c:v>
                </c:pt>
                <c:pt idx="2">
                  <c:v>74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96</c:v>
                </c:pt>
                <c:pt idx="2">
                  <c:v>96</c:v>
                </c:pt>
                <c:pt idx="3">
                  <c:v>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74</c:v>
                </c:pt>
                <c:pt idx="1">
                  <c:v>96</c:v>
                </c:pt>
                <c:pt idx="2">
                  <c:v>96</c:v>
                </c:pt>
                <c:pt idx="3">
                  <c:v>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11А</c:v>
                </c:pt>
                <c:pt idx="1">
                  <c:v>11Б</c:v>
                </c:pt>
                <c:pt idx="2">
                  <c:v>11В</c:v>
                </c:pt>
                <c:pt idx="3">
                  <c:v>11Г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60</c:v>
                </c:pt>
                <c:pt idx="1">
                  <c:v>78</c:v>
                </c:pt>
                <c:pt idx="2">
                  <c:v>71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858464"/>
        <c:axId val="253858856"/>
      </c:barChart>
      <c:catAx>
        <c:axId val="253858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58856"/>
        <c:crosses val="autoZero"/>
        <c:auto val="1"/>
        <c:lblAlgn val="ctr"/>
        <c:lblOffset val="100"/>
        <c:noMultiLvlLbl val="0"/>
      </c:catAx>
      <c:valAx>
        <c:axId val="2538588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3858464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3978186415722422"/>
          <c:y val="4.5202572427261792E-2"/>
          <c:w val="0.15971703879480842"/>
          <c:h val="0.53214129483814565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72</c:v>
                </c:pt>
                <c:pt idx="1">
                  <c:v>72</c:v>
                </c:pt>
                <c:pt idx="2">
                  <c:v>71</c:v>
                </c:pt>
                <c:pt idx="3">
                  <c:v>52</c:v>
                </c:pt>
                <c:pt idx="4">
                  <c:v>56</c:v>
                </c:pt>
                <c:pt idx="5">
                  <c:v>72</c:v>
                </c:pt>
                <c:pt idx="6">
                  <c:v>50</c:v>
                </c:pt>
                <c:pt idx="7">
                  <c:v>65</c:v>
                </c:pt>
                <c:pt idx="8">
                  <c:v>64</c:v>
                </c:pt>
                <c:pt idx="9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68</c:v>
                </c:pt>
                <c:pt idx="1">
                  <c:v>48</c:v>
                </c:pt>
                <c:pt idx="2">
                  <c:v>43</c:v>
                </c:pt>
                <c:pt idx="3">
                  <c:v>48</c:v>
                </c:pt>
                <c:pt idx="4">
                  <c:v>36</c:v>
                </c:pt>
                <c:pt idx="5">
                  <c:v>50</c:v>
                </c:pt>
                <c:pt idx="6">
                  <c:v>38</c:v>
                </c:pt>
                <c:pt idx="7">
                  <c:v>69</c:v>
                </c:pt>
                <c:pt idx="8">
                  <c:v>56</c:v>
                </c:pt>
                <c:pt idx="9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64</c:v>
                </c:pt>
                <c:pt idx="1">
                  <c:v>63</c:v>
                </c:pt>
                <c:pt idx="2">
                  <c:v>50</c:v>
                </c:pt>
                <c:pt idx="3">
                  <c:v>56</c:v>
                </c:pt>
                <c:pt idx="4">
                  <c:v>40</c:v>
                </c:pt>
                <c:pt idx="5">
                  <c:v>50</c:v>
                </c:pt>
                <c:pt idx="6">
                  <c:v>38</c:v>
                </c:pt>
                <c:pt idx="7">
                  <c:v>44</c:v>
                </c:pt>
                <c:pt idx="8">
                  <c:v>56</c:v>
                </c:pt>
                <c:pt idx="9">
                  <c:v>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64</c:v>
                </c:pt>
                <c:pt idx="1">
                  <c:v>44</c:v>
                </c:pt>
                <c:pt idx="2">
                  <c:v>50</c:v>
                </c:pt>
                <c:pt idx="3">
                  <c:v>56</c:v>
                </c:pt>
                <c:pt idx="4">
                  <c:v>36</c:v>
                </c:pt>
                <c:pt idx="5">
                  <c:v>54</c:v>
                </c:pt>
                <c:pt idx="6">
                  <c:v>33</c:v>
                </c:pt>
                <c:pt idx="7">
                  <c:v>52</c:v>
                </c:pt>
                <c:pt idx="8">
                  <c:v>68</c:v>
                </c:pt>
                <c:pt idx="9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Лист1!$F$2:$F$11</c:f>
              <c:numCache>
                <c:formatCode>General</c:formatCode>
                <c:ptCount val="10"/>
                <c:pt idx="0">
                  <c:v>64</c:v>
                </c:pt>
                <c:pt idx="1">
                  <c:v>48</c:v>
                </c:pt>
                <c:pt idx="2">
                  <c:v>54</c:v>
                </c:pt>
                <c:pt idx="3">
                  <c:v>56</c:v>
                </c:pt>
                <c:pt idx="4">
                  <c:v>33</c:v>
                </c:pt>
                <c:pt idx="5">
                  <c:v>63</c:v>
                </c:pt>
                <c:pt idx="6">
                  <c:v>46</c:v>
                </c:pt>
                <c:pt idx="7">
                  <c:v>56</c:v>
                </c:pt>
                <c:pt idx="8">
                  <c:v>76</c:v>
                </c:pt>
                <c:pt idx="9">
                  <c:v>50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Лист1!$G$2:$G$11</c:f>
              <c:numCache>
                <c:formatCode>General</c:formatCode>
                <c:ptCount val="10"/>
                <c:pt idx="0">
                  <c:v>64</c:v>
                </c:pt>
                <c:pt idx="1">
                  <c:v>48</c:v>
                </c:pt>
                <c:pt idx="2">
                  <c:v>50</c:v>
                </c:pt>
                <c:pt idx="3">
                  <c:v>56</c:v>
                </c:pt>
                <c:pt idx="4">
                  <c:v>38</c:v>
                </c:pt>
                <c:pt idx="5">
                  <c:v>63</c:v>
                </c:pt>
                <c:pt idx="6">
                  <c:v>42</c:v>
                </c:pt>
                <c:pt idx="7">
                  <c:v>56</c:v>
                </c:pt>
                <c:pt idx="8">
                  <c:v>72</c:v>
                </c:pt>
                <c:pt idx="9">
                  <c:v>50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5Е</c:v>
                </c:pt>
                <c:pt idx="6">
                  <c:v>5Ж</c:v>
                </c:pt>
                <c:pt idx="7">
                  <c:v>5З</c:v>
                </c:pt>
                <c:pt idx="8">
                  <c:v>5И</c:v>
                </c:pt>
                <c:pt idx="9">
                  <c:v>5К</c:v>
                </c:pt>
              </c:strCache>
            </c:strRef>
          </c:cat>
          <c:val>
            <c:numRef>
              <c:f>Лист1!$H$2:$H$11</c:f>
              <c:numCache>
                <c:formatCode>General</c:formatCode>
                <c:ptCount val="10"/>
                <c:pt idx="0">
                  <c:v>57</c:v>
                </c:pt>
                <c:pt idx="1">
                  <c:v>55</c:v>
                </c:pt>
                <c:pt idx="2">
                  <c:v>53</c:v>
                </c:pt>
                <c:pt idx="3">
                  <c:v>60</c:v>
                </c:pt>
                <c:pt idx="4">
                  <c:v>51</c:v>
                </c:pt>
                <c:pt idx="5">
                  <c:v>57</c:v>
                </c:pt>
                <c:pt idx="6">
                  <c:v>49</c:v>
                </c:pt>
                <c:pt idx="7">
                  <c:v>56</c:v>
                </c:pt>
                <c:pt idx="8">
                  <c:v>59</c:v>
                </c:pt>
                <c:pt idx="9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705120"/>
        <c:axId val="250703160"/>
      </c:barChart>
      <c:catAx>
        <c:axId val="250705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703160"/>
        <c:crosses val="autoZero"/>
        <c:auto val="1"/>
        <c:lblAlgn val="ctr"/>
        <c:lblOffset val="100"/>
        <c:noMultiLvlLbl val="0"/>
      </c:catAx>
      <c:valAx>
        <c:axId val="2507031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0705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61925432397965"/>
          <c:y val="5.3050207433748282E-2"/>
          <c:w val="0.15623911332691462"/>
          <c:h val="0.69302122118456178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45</c:v>
                </c:pt>
                <c:pt idx="2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027296"/>
        <c:axId val="254030824"/>
      </c:barChart>
      <c:catAx>
        <c:axId val="254027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4030824"/>
        <c:crosses val="autoZero"/>
        <c:auto val="1"/>
        <c:lblAlgn val="ctr"/>
        <c:lblOffset val="100"/>
        <c:noMultiLvlLbl val="0"/>
      </c:catAx>
      <c:valAx>
        <c:axId val="25403082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4027296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txPr>
    <a:bodyPr/>
    <a:lstStyle/>
    <a:p>
      <a:pPr>
        <a:defRPr sz="1400"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5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кл.</a:t>
            </a:r>
          </a:p>
        </c:rich>
      </c:tx>
      <c:layout>
        <c:manualLayout>
          <c:xMode val="edge"/>
          <c:yMode val="edge"/>
          <c:x val="0.43042814960629938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95744"/>
        <c:axId val="251097704"/>
      </c:barChart>
      <c:catAx>
        <c:axId val="251095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7704"/>
        <c:crosses val="autoZero"/>
        <c:auto val="1"/>
        <c:lblAlgn val="ctr"/>
        <c:lblOffset val="100"/>
        <c:noMultiLvlLbl val="0"/>
      </c:catAx>
      <c:valAx>
        <c:axId val="25109770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5744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64</c:v>
                </c:pt>
                <c:pt idx="1">
                  <c:v>54</c:v>
                </c:pt>
                <c:pt idx="2">
                  <c:v>90</c:v>
                </c:pt>
                <c:pt idx="3">
                  <c:v>57</c:v>
                </c:pt>
                <c:pt idx="4">
                  <c:v>53</c:v>
                </c:pt>
                <c:pt idx="5">
                  <c:v>52</c:v>
                </c:pt>
                <c:pt idx="6">
                  <c:v>47</c:v>
                </c:pt>
                <c:pt idx="7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46</c:v>
                </c:pt>
                <c:pt idx="1">
                  <c:v>50</c:v>
                </c:pt>
                <c:pt idx="2">
                  <c:v>80</c:v>
                </c:pt>
                <c:pt idx="3">
                  <c:v>54</c:v>
                </c:pt>
                <c:pt idx="4">
                  <c:v>46</c:v>
                </c:pt>
                <c:pt idx="5">
                  <c:v>33</c:v>
                </c:pt>
                <c:pt idx="6">
                  <c:v>44</c:v>
                </c:pt>
                <c:pt idx="7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46</c:v>
                </c:pt>
                <c:pt idx="1">
                  <c:v>48</c:v>
                </c:pt>
                <c:pt idx="2">
                  <c:v>80</c:v>
                </c:pt>
                <c:pt idx="3">
                  <c:v>58</c:v>
                </c:pt>
                <c:pt idx="4">
                  <c:v>50</c:v>
                </c:pt>
                <c:pt idx="5">
                  <c:v>50</c:v>
                </c:pt>
                <c:pt idx="6">
                  <c:v>42</c:v>
                </c:pt>
                <c:pt idx="7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43</c:v>
                </c:pt>
                <c:pt idx="1">
                  <c:v>41</c:v>
                </c:pt>
                <c:pt idx="2">
                  <c:v>85</c:v>
                </c:pt>
                <c:pt idx="3">
                  <c:v>42</c:v>
                </c:pt>
                <c:pt idx="4">
                  <c:v>46</c:v>
                </c:pt>
                <c:pt idx="5">
                  <c:v>38</c:v>
                </c:pt>
                <c:pt idx="6">
                  <c:v>42</c:v>
                </c:pt>
                <c:pt idx="7">
                  <c:v>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43</c:v>
                </c:pt>
                <c:pt idx="1">
                  <c:v>48</c:v>
                </c:pt>
                <c:pt idx="2">
                  <c:v>88</c:v>
                </c:pt>
                <c:pt idx="3">
                  <c:v>58</c:v>
                </c:pt>
                <c:pt idx="4">
                  <c:v>50</c:v>
                </c:pt>
                <c:pt idx="5">
                  <c:v>48</c:v>
                </c:pt>
                <c:pt idx="6">
                  <c:v>42</c:v>
                </c:pt>
                <c:pt idx="7">
                  <c:v>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43</c:v>
                </c:pt>
                <c:pt idx="1">
                  <c:v>48</c:v>
                </c:pt>
                <c:pt idx="2">
                  <c:v>88</c:v>
                </c:pt>
                <c:pt idx="3">
                  <c:v>54</c:v>
                </c:pt>
                <c:pt idx="4">
                  <c:v>50</c:v>
                </c:pt>
                <c:pt idx="5">
                  <c:v>44</c:v>
                </c:pt>
                <c:pt idx="6">
                  <c:v>42</c:v>
                </c:pt>
                <c:pt idx="7">
                  <c:v>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6Д</c:v>
                </c:pt>
                <c:pt idx="5">
                  <c:v>6Е</c:v>
                </c:pt>
                <c:pt idx="6">
                  <c:v>6Ж</c:v>
                </c:pt>
                <c:pt idx="7">
                  <c:v>6З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0">
                  <c:v>52</c:v>
                </c:pt>
                <c:pt idx="1">
                  <c:v>52</c:v>
                </c:pt>
                <c:pt idx="2">
                  <c:v>69</c:v>
                </c:pt>
                <c:pt idx="3">
                  <c:v>54</c:v>
                </c:pt>
                <c:pt idx="4">
                  <c:v>50</c:v>
                </c:pt>
                <c:pt idx="5">
                  <c:v>48</c:v>
                </c:pt>
                <c:pt idx="6">
                  <c:v>49</c:v>
                </c:pt>
                <c:pt idx="7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99272"/>
        <c:axId val="251094176"/>
      </c:barChart>
      <c:catAx>
        <c:axId val="251099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4176"/>
        <c:crosses val="autoZero"/>
        <c:auto val="1"/>
        <c:lblAlgn val="ctr"/>
        <c:lblOffset val="100"/>
        <c:noMultiLvlLbl val="0"/>
      </c:catAx>
      <c:valAx>
        <c:axId val="25109417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9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02951073423515"/>
          <c:y val="0.16876067482715104"/>
          <c:w val="0.1572930027928636"/>
          <c:h val="0.62957561642822923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60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98096"/>
        <c:axId val="251099664"/>
      </c:barChart>
      <c:catAx>
        <c:axId val="25109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9664"/>
        <c:crosses val="autoZero"/>
        <c:auto val="1"/>
        <c:lblAlgn val="ctr"/>
        <c:lblOffset val="100"/>
        <c:noMultiLvlLbl val="0"/>
      </c:catAx>
      <c:valAx>
        <c:axId val="251099664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8096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42</c:v>
                </c:pt>
                <c:pt idx="1">
                  <c:v>44</c:v>
                </c:pt>
                <c:pt idx="2">
                  <c:v>38</c:v>
                </c:pt>
                <c:pt idx="3">
                  <c:v>37</c:v>
                </c:pt>
                <c:pt idx="4">
                  <c:v>36</c:v>
                </c:pt>
                <c:pt idx="5">
                  <c:v>58</c:v>
                </c:pt>
                <c:pt idx="6">
                  <c:v>44</c:v>
                </c:pt>
                <c:pt idx="7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41</c:v>
                </c:pt>
                <c:pt idx="1">
                  <c:v>38</c:v>
                </c:pt>
                <c:pt idx="2">
                  <c:v>35</c:v>
                </c:pt>
                <c:pt idx="3">
                  <c:v>26</c:v>
                </c:pt>
                <c:pt idx="4">
                  <c:v>27</c:v>
                </c:pt>
                <c:pt idx="5">
                  <c:v>41</c:v>
                </c:pt>
                <c:pt idx="6">
                  <c:v>46</c:v>
                </c:pt>
                <c:pt idx="7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37</c:v>
                </c:pt>
                <c:pt idx="1">
                  <c:v>42</c:v>
                </c:pt>
                <c:pt idx="2">
                  <c:v>27</c:v>
                </c:pt>
                <c:pt idx="3">
                  <c:v>30</c:v>
                </c:pt>
                <c:pt idx="4">
                  <c:v>33</c:v>
                </c:pt>
                <c:pt idx="5">
                  <c:v>41</c:v>
                </c:pt>
                <c:pt idx="6">
                  <c:v>38</c:v>
                </c:pt>
                <c:pt idx="7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46</c:v>
                </c:pt>
                <c:pt idx="1">
                  <c:v>44</c:v>
                </c:pt>
                <c:pt idx="2">
                  <c:v>35</c:v>
                </c:pt>
                <c:pt idx="3">
                  <c:v>30</c:v>
                </c:pt>
                <c:pt idx="4">
                  <c:v>32</c:v>
                </c:pt>
                <c:pt idx="5">
                  <c:v>33</c:v>
                </c:pt>
                <c:pt idx="6">
                  <c:v>40</c:v>
                </c:pt>
                <c:pt idx="7">
                  <c:v>48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46</c:v>
                </c:pt>
                <c:pt idx="1">
                  <c:v>46</c:v>
                </c:pt>
                <c:pt idx="2">
                  <c:v>35</c:v>
                </c:pt>
                <c:pt idx="3">
                  <c:v>31</c:v>
                </c:pt>
                <c:pt idx="4">
                  <c:v>36</c:v>
                </c:pt>
                <c:pt idx="5">
                  <c:v>37</c:v>
                </c:pt>
                <c:pt idx="6">
                  <c:v>44</c:v>
                </c:pt>
                <c:pt idx="7">
                  <c:v>48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 sz="10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42</c:v>
                </c:pt>
                <c:pt idx="1">
                  <c:v>46</c:v>
                </c:pt>
                <c:pt idx="2">
                  <c:v>35</c:v>
                </c:pt>
                <c:pt idx="3">
                  <c:v>46</c:v>
                </c:pt>
                <c:pt idx="4">
                  <c:v>32</c:v>
                </c:pt>
                <c:pt idx="5">
                  <c:v>37</c:v>
                </c:pt>
                <c:pt idx="6">
                  <c:v>44</c:v>
                </c:pt>
                <c:pt idx="7">
                  <c:v>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7Д</c:v>
                </c:pt>
                <c:pt idx="5">
                  <c:v>7Е</c:v>
                </c:pt>
                <c:pt idx="6">
                  <c:v>7Ж</c:v>
                </c:pt>
                <c:pt idx="7">
                  <c:v>7З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0">
                  <c:v>48</c:v>
                </c:pt>
                <c:pt idx="1">
                  <c:v>49</c:v>
                </c:pt>
                <c:pt idx="2">
                  <c:v>46</c:v>
                </c:pt>
                <c:pt idx="3">
                  <c:v>49</c:v>
                </c:pt>
                <c:pt idx="4">
                  <c:v>44</c:v>
                </c:pt>
                <c:pt idx="5">
                  <c:v>46</c:v>
                </c:pt>
                <c:pt idx="6">
                  <c:v>48</c:v>
                </c:pt>
                <c:pt idx="7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100056"/>
        <c:axId val="251093784"/>
      </c:barChart>
      <c:catAx>
        <c:axId val="251100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3784"/>
        <c:crosses val="autoZero"/>
        <c:auto val="1"/>
        <c:lblAlgn val="ctr"/>
        <c:lblOffset val="100"/>
        <c:noMultiLvlLbl val="0"/>
      </c:catAx>
      <c:valAx>
        <c:axId val="25109378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100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61927320060658"/>
          <c:y val="9.6198070782553546E-2"/>
          <c:w val="0.15442839512610615"/>
          <c:h val="0.65494313210848787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42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95352"/>
        <c:axId val="251100448"/>
      </c:barChart>
      <c:catAx>
        <c:axId val="251095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100448"/>
        <c:crosses val="autoZero"/>
        <c:auto val="1"/>
        <c:lblAlgn val="ctr"/>
        <c:lblOffset val="100"/>
        <c:noMultiLvlLbl val="0"/>
      </c:catAx>
      <c:valAx>
        <c:axId val="251100448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5352"/>
        <c:crosses val="autoZero"/>
        <c:crossBetween val="between"/>
        <c:majorUnit val="10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59</c:v>
                </c:pt>
                <c:pt idx="2">
                  <c:v>68</c:v>
                </c:pt>
                <c:pt idx="3">
                  <c:v>62</c:v>
                </c:pt>
                <c:pt idx="4">
                  <c:v>57</c:v>
                </c:pt>
                <c:pt idx="5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82</c:v>
                </c:pt>
                <c:pt idx="1">
                  <c:v>52</c:v>
                </c:pt>
                <c:pt idx="2">
                  <c:v>56</c:v>
                </c:pt>
                <c:pt idx="3">
                  <c:v>44</c:v>
                </c:pt>
                <c:pt idx="4">
                  <c:v>44</c:v>
                </c:pt>
                <c:pt idx="5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71</c:v>
                </c:pt>
                <c:pt idx="1">
                  <c:v>52</c:v>
                </c:pt>
                <c:pt idx="2">
                  <c:v>59</c:v>
                </c:pt>
                <c:pt idx="3">
                  <c:v>43</c:v>
                </c:pt>
                <c:pt idx="4">
                  <c:v>44</c:v>
                </c:pt>
                <c:pt idx="5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 четв.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68</c:v>
                </c:pt>
                <c:pt idx="1">
                  <c:v>56</c:v>
                </c:pt>
                <c:pt idx="2">
                  <c:v>60</c:v>
                </c:pt>
                <c:pt idx="3">
                  <c:v>46</c:v>
                </c:pt>
                <c:pt idx="4">
                  <c:v>44</c:v>
                </c:pt>
                <c:pt idx="5">
                  <c:v>35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4 четв.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64</c:v>
                </c:pt>
                <c:pt idx="1">
                  <c:v>56</c:v>
                </c:pt>
                <c:pt idx="2">
                  <c:v>54</c:v>
                </c:pt>
                <c:pt idx="3">
                  <c:v>43</c:v>
                </c:pt>
                <c:pt idx="4">
                  <c:v>44</c:v>
                </c:pt>
                <c:pt idx="5">
                  <c:v>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75</c:v>
                </c:pt>
                <c:pt idx="1">
                  <c:v>56</c:v>
                </c:pt>
                <c:pt idx="2">
                  <c:v>54</c:v>
                </c:pt>
                <c:pt idx="3">
                  <c:v>46</c:v>
                </c:pt>
                <c:pt idx="4">
                  <c:v>44</c:v>
                </c:pt>
                <c:pt idx="5">
                  <c:v>38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8Д</c:v>
                </c:pt>
                <c:pt idx="5">
                  <c:v>8Е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62</c:v>
                </c:pt>
                <c:pt idx="1">
                  <c:v>56</c:v>
                </c:pt>
                <c:pt idx="2">
                  <c:v>51</c:v>
                </c:pt>
                <c:pt idx="3">
                  <c:v>52</c:v>
                </c:pt>
                <c:pt idx="4">
                  <c:v>51</c:v>
                </c:pt>
                <c:pt idx="5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96136"/>
        <c:axId val="251096528"/>
      </c:barChart>
      <c:catAx>
        <c:axId val="251096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6528"/>
        <c:crosses val="autoZero"/>
        <c:auto val="1"/>
        <c:lblAlgn val="ctr"/>
        <c:lblOffset val="100"/>
        <c:noMultiLvlLbl val="0"/>
      </c:catAx>
      <c:valAx>
        <c:axId val="2510965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096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18217668714866"/>
          <c:y val="0.1304699009398019"/>
          <c:w val="0.1578252972185582"/>
          <c:h val="0.61023711626490384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1944B-E338-46F2-831A-30B1F329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18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User Pc</cp:lastModifiedBy>
  <cp:revision>37</cp:revision>
  <cp:lastPrinted>2014-08-28T08:13:00Z</cp:lastPrinted>
  <dcterms:created xsi:type="dcterms:W3CDTF">2014-06-02T15:56:00Z</dcterms:created>
  <dcterms:modified xsi:type="dcterms:W3CDTF">2014-08-28T08:13:00Z</dcterms:modified>
</cp:coreProperties>
</file>