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C" w:rsidRPr="001B0D6F" w:rsidRDefault="000B170C" w:rsidP="000B170C">
      <w:pPr>
        <w:jc w:val="center"/>
        <w:rPr>
          <w:rFonts w:ascii="Times New Roman" w:hAnsi="Times New Roman" w:cs="Times New Roman"/>
          <w:bCs/>
          <w:sz w:val="26"/>
          <w:szCs w:val="26"/>
          <w:u w:color="00FF00"/>
        </w:rPr>
      </w:pPr>
      <w:r w:rsidRPr="001B0D6F">
        <w:rPr>
          <w:rFonts w:ascii="Times New Roman" w:hAnsi="Times New Roman" w:cs="Times New Roman"/>
          <w:bCs/>
          <w:sz w:val="26"/>
          <w:szCs w:val="26"/>
          <w:u w:color="00FF00"/>
        </w:rPr>
        <w:t>МУНИЦИПАЛЬНОЕ БЮДЖЕТНОЕ ОБЩЕОБРАЗОВАТЕЛЬНОЕ УЧРЕЖДЕНИЕ</w:t>
      </w:r>
    </w:p>
    <w:p w:rsidR="000B170C" w:rsidRDefault="000B170C" w:rsidP="000B170C">
      <w:pPr>
        <w:spacing w:before="120"/>
        <w:jc w:val="center"/>
        <w:rPr>
          <w:rFonts w:ascii="Times New Roman" w:hAnsi="Times New Roman"/>
          <w:bCs/>
          <w:sz w:val="26"/>
          <w:szCs w:val="26"/>
          <w:u w:color="00FF00"/>
        </w:rPr>
      </w:pPr>
      <w:r w:rsidRPr="001B0D6F">
        <w:rPr>
          <w:rFonts w:ascii="Times New Roman" w:hAnsi="Times New Roman" w:cs="Times New Roman"/>
          <w:bCs/>
          <w:sz w:val="26"/>
          <w:szCs w:val="26"/>
          <w:u w:color="00FF00"/>
        </w:rPr>
        <w:t>«</w:t>
      </w:r>
      <w:r>
        <w:rPr>
          <w:rFonts w:ascii="Times New Roman" w:hAnsi="Times New Roman" w:cs="Times New Roman"/>
          <w:bCs/>
          <w:sz w:val="26"/>
          <w:szCs w:val="26"/>
          <w:u w:color="00FF00"/>
        </w:rPr>
        <w:t>ПРОГИМНАЗИЯ «СООБЩЕСТВО»</w:t>
      </w:r>
    </w:p>
    <w:tbl>
      <w:tblPr>
        <w:tblpPr w:leftFromText="180" w:rightFromText="180" w:vertAnchor="text" w:horzAnchor="margin" w:tblpY="141"/>
        <w:tblW w:w="9759" w:type="dxa"/>
        <w:tblLayout w:type="fixed"/>
        <w:tblLook w:val="04A0" w:firstRow="1" w:lastRow="0" w:firstColumn="1" w:lastColumn="0" w:noHBand="0" w:noVBand="1"/>
      </w:tblPr>
      <w:tblGrid>
        <w:gridCol w:w="2297"/>
        <w:gridCol w:w="2440"/>
        <w:gridCol w:w="1005"/>
        <w:gridCol w:w="1435"/>
        <w:gridCol w:w="1434"/>
        <w:gridCol w:w="1148"/>
      </w:tblGrid>
      <w:tr w:rsidR="000B170C" w:rsidRPr="001B0D6F" w:rsidTr="00013EB3">
        <w:trPr>
          <w:trHeight w:val="476"/>
        </w:trPr>
        <w:tc>
          <w:tcPr>
            <w:tcW w:w="4737" w:type="dxa"/>
            <w:gridSpan w:val="2"/>
          </w:tcPr>
          <w:p w:rsidR="000B170C" w:rsidRPr="00317B90" w:rsidRDefault="000B170C" w:rsidP="00013EB3">
            <w:pPr>
              <w:spacing w:before="120"/>
              <w:rPr>
                <w:rFonts w:ascii="Times New Roman" w:hAnsi="Times New Roman" w:cs="Times New Roman"/>
                <w:bCs/>
                <w:u w:color="00FF00"/>
              </w:rPr>
            </w:pPr>
          </w:p>
        </w:tc>
        <w:tc>
          <w:tcPr>
            <w:tcW w:w="1005" w:type="dxa"/>
            <w:vMerge w:val="restart"/>
          </w:tcPr>
          <w:p w:rsidR="000B170C" w:rsidRPr="00317B90" w:rsidRDefault="000B170C" w:rsidP="00013EB3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</w:p>
        </w:tc>
        <w:tc>
          <w:tcPr>
            <w:tcW w:w="4017" w:type="dxa"/>
            <w:gridSpan w:val="3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  <w:t>СОГЛАСОВАНО</w:t>
            </w:r>
          </w:p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на заседании педагогического совета</w:t>
            </w:r>
          </w:p>
        </w:tc>
      </w:tr>
      <w:tr w:rsidR="000B170C" w:rsidRPr="001A76CB" w:rsidTr="00013EB3">
        <w:trPr>
          <w:trHeight w:val="227"/>
        </w:trPr>
        <w:tc>
          <w:tcPr>
            <w:tcW w:w="4737" w:type="dxa"/>
            <w:gridSpan w:val="2"/>
          </w:tcPr>
          <w:p w:rsidR="000B170C" w:rsidRPr="00317B90" w:rsidRDefault="000B170C" w:rsidP="00013EB3">
            <w:pPr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005" w:type="dxa"/>
            <w:vMerge/>
          </w:tcPr>
          <w:p w:rsidR="000B170C" w:rsidRPr="00317B90" w:rsidRDefault="000B170C" w:rsidP="00013EB3">
            <w:pPr>
              <w:ind w:right="-113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435" w:type="dxa"/>
            <w:vMerge w:val="restart"/>
          </w:tcPr>
          <w:p w:rsidR="000B170C" w:rsidRPr="00317B90" w:rsidRDefault="000B170C" w:rsidP="00013EB3">
            <w:pPr>
              <w:spacing w:before="120" w:after="120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 xml:space="preserve">протокол </w:t>
            </w:r>
            <w:proofErr w:type="gramStart"/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от</w:t>
            </w:r>
            <w:proofErr w:type="gramEnd"/>
          </w:p>
        </w:tc>
        <w:tc>
          <w:tcPr>
            <w:tcW w:w="1434" w:type="dxa"/>
            <w:vMerge w:val="restart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148" w:type="dxa"/>
            <w:vMerge w:val="restart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</w:tr>
      <w:tr w:rsidR="000B170C" w:rsidRPr="001B0D6F" w:rsidTr="00013EB3">
        <w:trPr>
          <w:trHeight w:val="289"/>
        </w:trPr>
        <w:tc>
          <w:tcPr>
            <w:tcW w:w="4737" w:type="dxa"/>
            <w:gridSpan w:val="2"/>
          </w:tcPr>
          <w:p w:rsidR="000B170C" w:rsidRPr="00317B90" w:rsidRDefault="000B170C" w:rsidP="00013EB3">
            <w:pPr>
              <w:spacing w:before="120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005" w:type="dxa"/>
            <w:vMerge/>
          </w:tcPr>
          <w:p w:rsidR="000B170C" w:rsidRPr="00317B90" w:rsidRDefault="000B170C" w:rsidP="00013EB3">
            <w:pPr>
              <w:ind w:right="-113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435" w:type="dxa"/>
            <w:vMerge/>
          </w:tcPr>
          <w:p w:rsidR="000B170C" w:rsidRPr="00317B90" w:rsidRDefault="000B170C" w:rsidP="00013E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434" w:type="dxa"/>
            <w:vMerge/>
          </w:tcPr>
          <w:p w:rsidR="000B170C" w:rsidRPr="00317B90" w:rsidRDefault="000B170C" w:rsidP="00013E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148" w:type="dxa"/>
            <w:vMerge/>
          </w:tcPr>
          <w:p w:rsidR="000B170C" w:rsidRPr="00317B90" w:rsidRDefault="000B170C" w:rsidP="00013E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</w:tr>
      <w:tr w:rsidR="000B170C" w:rsidRPr="001B0D6F" w:rsidTr="00013EB3">
        <w:trPr>
          <w:trHeight w:val="250"/>
        </w:trPr>
        <w:tc>
          <w:tcPr>
            <w:tcW w:w="2297" w:type="dxa"/>
          </w:tcPr>
          <w:p w:rsidR="000B170C" w:rsidRPr="00317B90" w:rsidRDefault="000B170C" w:rsidP="00013EB3">
            <w:pPr>
              <w:spacing w:before="120" w:after="120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2440" w:type="dxa"/>
          </w:tcPr>
          <w:p w:rsidR="000B170C" w:rsidRPr="00317B90" w:rsidRDefault="000B170C" w:rsidP="00013EB3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005" w:type="dxa"/>
            <w:vMerge/>
          </w:tcPr>
          <w:p w:rsidR="000B170C" w:rsidRPr="00317B90" w:rsidRDefault="000B170C" w:rsidP="00013EB3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435" w:type="dxa"/>
            <w:vMerge/>
          </w:tcPr>
          <w:p w:rsidR="000B170C" w:rsidRPr="00317B90" w:rsidRDefault="000B170C" w:rsidP="00013EB3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434" w:type="dxa"/>
            <w:vMerge/>
          </w:tcPr>
          <w:p w:rsidR="000B170C" w:rsidRPr="00317B90" w:rsidRDefault="000B170C" w:rsidP="00013EB3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148" w:type="dxa"/>
            <w:vMerge/>
          </w:tcPr>
          <w:p w:rsidR="000B170C" w:rsidRPr="00317B90" w:rsidRDefault="000B170C" w:rsidP="00013EB3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</w:tr>
    </w:tbl>
    <w:p w:rsidR="000B170C" w:rsidRPr="001A76CB" w:rsidRDefault="000B170C" w:rsidP="000B170C">
      <w:pPr>
        <w:rPr>
          <w:rFonts w:ascii="Times New Roman" w:hAnsi="Times New Roman" w:cs="Times New Roman"/>
          <w:bCs/>
          <w:sz w:val="28"/>
          <w:szCs w:val="28"/>
          <w:u w:color="00FF00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1559"/>
        <w:gridCol w:w="1276"/>
        <w:gridCol w:w="1276"/>
        <w:gridCol w:w="850"/>
        <w:gridCol w:w="567"/>
        <w:gridCol w:w="1276"/>
      </w:tblGrid>
      <w:tr w:rsidR="000B170C" w:rsidRPr="001B0D6F" w:rsidTr="00013EB3">
        <w:tc>
          <w:tcPr>
            <w:tcW w:w="4395" w:type="dxa"/>
            <w:gridSpan w:val="4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  <w:t>СОГЛАСОВАНО</w:t>
            </w:r>
          </w:p>
          <w:p w:rsidR="000B170C" w:rsidRPr="00317B90" w:rsidRDefault="000B170C" w:rsidP="00013EB3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на заседании экспертного совета школы</w:t>
            </w:r>
          </w:p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руководитель экспертного совета школы</w:t>
            </w:r>
          </w:p>
        </w:tc>
        <w:tc>
          <w:tcPr>
            <w:tcW w:w="1276" w:type="dxa"/>
            <w:vMerge w:val="restart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</w:p>
        </w:tc>
        <w:tc>
          <w:tcPr>
            <w:tcW w:w="3969" w:type="dxa"/>
            <w:gridSpan w:val="4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  <w:t>УТВЕРЖДЕНО</w:t>
            </w:r>
          </w:p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u w:color="00FF00"/>
              </w:rPr>
              <w:t>директор</w:t>
            </w:r>
          </w:p>
        </w:tc>
      </w:tr>
      <w:tr w:rsidR="000B170C" w:rsidRPr="001B0D6F" w:rsidTr="00013EB3">
        <w:trPr>
          <w:trHeight w:val="449"/>
        </w:trPr>
        <w:tc>
          <w:tcPr>
            <w:tcW w:w="2127" w:type="dxa"/>
            <w:gridSpan w:val="2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______________ /</w:t>
            </w:r>
          </w:p>
        </w:tc>
        <w:tc>
          <w:tcPr>
            <w:tcW w:w="2268" w:type="dxa"/>
            <w:gridSpan w:val="2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276" w:type="dxa"/>
            <w:vMerge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2126" w:type="dxa"/>
            <w:gridSpan w:val="2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________________ /</w:t>
            </w:r>
          </w:p>
        </w:tc>
        <w:tc>
          <w:tcPr>
            <w:tcW w:w="1843" w:type="dxa"/>
            <w:gridSpan w:val="2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proofErr w:type="spellStart"/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А.А.Скокова</w:t>
            </w:r>
            <w:proofErr w:type="spellEnd"/>
          </w:p>
        </w:tc>
      </w:tr>
      <w:tr w:rsidR="000B170C" w:rsidRPr="001B0D6F" w:rsidTr="00013EB3">
        <w:trPr>
          <w:trHeight w:val="399"/>
        </w:trPr>
        <w:tc>
          <w:tcPr>
            <w:tcW w:w="1418" w:type="dxa"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 xml:space="preserve">протокол </w:t>
            </w:r>
            <w:proofErr w:type="gramStart"/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от</w:t>
            </w:r>
            <w:proofErr w:type="gramEnd"/>
          </w:p>
        </w:tc>
        <w:tc>
          <w:tcPr>
            <w:tcW w:w="1418" w:type="dxa"/>
            <w:gridSpan w:val="2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559" w:type="dxa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276" w:type="dxa"/>
            <w:vMerge/>
          </w:tcPr>
          <w:p w:rsidR="000B170C" w:rsidRPr="00317B90" w:rsidRDefault="000B170C" w:rsidP="00013EB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</w:p>
        </w:tc>
        <w:tc>
          <w:tcPr>
            <w:tcW w:w="1276" w:type="dxa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szCs w:val="28"/>
                <w:u w:color="00FF00"/>
              </w:rPr>
            </w:pPr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 xml:space="preserve">приказ </w:t>
            </w:r>
            <w:proofErr w:type="gramStart"/>
            <w:r w:rsidRPr="00317B90">
              <w:rPr>
                <w:rFonts w:ascii="Times New Roman" w:hAnsi="Times New Roman" w:cs="Times New Roman"/>
                <w:bCs/>
                <w:szCs w:val="28"/>
                <w:u w:color="00FF00"/>
              </w:rPr>
              <w:t>от</w:t>
            </w:r>
            <w:proofErr w:type="gramEnd"/>
          </w:p>
        </w:tc>
        <w:tc>
          <w:tcPr>
            <w:tcW w:w="1417" w:type="dxa"/>
            <w:gridSpan w:val="2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  <w:tc>
          <w:tcPr>
            <w:tcW w:w="1276" w:type="dxa"/>
          </w:tcPr>
          <w:p w:rsidR="000B170C" w:rsidRPr="00317B90" w:rsidRDefault="000B170C" w:rsidP="00013EB3">
            <w:pPr>
              <w:spacing w:before="120" w:line="240" w:lineRule="auto"/>
              <w:rPr>
                <w:rFonts w:ascii="Times New Roman" w:hAnsi="Times New Roman" w:cs="Times New Roman"/>
                <w:bCs/>
                <w:color w:val="FF0000"/>
                <w:szCs w:val="28"/>
                <w:u w:color="00FF00"/>
              </w:rPr>
            </w:pPr>
          </w:p>
        </w:tc>
      </w:tr>
    </w:tbl>
    <w:p w:rsidR="000B170C" w:rsidRPr="00C516B3" w:rsidRDefault="000B170C" w:rsidP="000B170C">
      <w:pPr>
        <w:rPr>
          <w:rFonts w:ascii="Times New Roman" w:hAnsi="Times New Roman" w:cs="Times New Roman"/>
          <w:bCs/>
          <w:sz w:val="28"/>
          <w:szCs w:val="28"/>
          <w:u w:color="00FF00"/>
        </w:rPr>
      </w:pPr>
    </w:p>
    <w:p w:rsidR="000B170C" w:rsidRPr="00EE2A00" w:rsidRDefault="000B170C" w:rsidP="000B170C">
      <w:pPr>
        <w:jc w:val="center"/>
        <w:rPr>
          <w:rFonts w:ascii="Times New Roman" w:hAnsi="Times New Roman" w:cs="Times New Roman"/>
          <w:bCs/>
          <w:sz w:val="40"/>
          <w:szCs w:val="28"/>
          <w:u w:color="00FF00"/>
        </w:rPr>
      </w:pPr>
      <w:r w:rsidRPr="00EE2A00">
        <w:rPr>
          <w:rFonts w:ascii="Times New Roman" w:hAnsi="Times New Roman" w:cs="Times New Roman"/>
          <w:bCs/>
          <w:sz w:val="40"/>
          <w:szCs w:val="28"/>
          <w:u w:color="00FF00"/>
        </w:rPr>
        <w:t>РАБОЧАЯ ПРОГРАММА</w:t>
      </w:r>
    </w:p>
    <w:p w:rsidR="000B170C" w:rsidRDefault="000B170C" w:rsidP="000B17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8"/>
          <w:u w:color="00FF00"/>
        </w:rPr>
      </w:pPr>
      <w:r w:rsidRPr="00EE2A00">
        <w:rPr>
          <w:rFonts w:ascii="Times New Roman" w:hAnsi="Times New Roman" w:cs="Times New Roman"/>
          <w:bCs/>
          <w:sz w:val="40"/>
          <w:szCs w:val="28"/>
          <w:u w:color="00FF00"/>
        </w:rPr>
        <w:t xml:space="preserve">ПО </w:t>
      </w:r>
      <w:r>
        <w:rPr>
          <w:rFonts w:ascii="Times New Roman" w:hAnsi="Times New Roman"/>
          <w:bCs/>
          <w:sz w:val="40"/>
          <w:szCs w:val="28"/>
          <w:u w:color="00FF00"/>
        </w:rPr>
        <w:t>ПРЕДМЕТУ МУЗЫКА</w:t>
      </w:r>
    </w:p>
    <w:p w:rsidR="000B170C" w:rsidRPr="003B0AAC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Cs w:val="18"/>
          <w:u w:color="00FF00"/>
          <w:vertAlign w:val="superscript"/>
        </w:rPr>
      </w:pP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 xml:space="preserve">(название учебного предмета, курса, </w:t>
      </w:r>
      <w:r>
        <w:rPr>
          <w:rFonts w:ascii="Times New Roman" w:hAnsi="Times New Roman" w:cs="Times New Roman"/>
          <w:bCs/>
          <w:szCs w:val="18"/>
          <w:u w:color="00FF00"/>
          <w:vertAlign w:val="superscript"/>
        </w:rPr>
        <w:t xml:space="preserve">дисциплины (модуля), </w:t>
      </w: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>курса внеурочной деятельности)</w:t>
      </w: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/>
          <w:bCs/>
          <w:sz w:val="40"/>
          <w:szCs w:val="28"/>
          <w:u w:val="single"/>
        </w:rPr>
      </w:pP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/>
          <w:bCs/>
          <w:sz w:val="40"/>
          <w:szCs w:val="28"/>
          <w:u w:val="single"/>
        </w:rPr>
      </w:pPr>
    </w:p>
    <w:p w:rsidR="000B170C" w:rsidRPr="00CC21D4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8"/>
          <w:u w:val="single"/>
        </w:rPr>
      </w:pPr>
      <w:r>
        <w:rPr>
          <w:rFonts w:ascii="Times New Roman" w:hAnsi="Times New Roman"/>
          <w:bCs/>
          <w:sz w:val="40"/>
          <w:szCs w:val="28"/>
          <w:u w:val="single"/>
        </w:rPr>
        <w:t>1 – 4 классы</w:t>
      </w:r>
    </w:p>
    <w:p w:rsidR="000B170C" w:rsidRPr="003B0AAC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Cs w:val="18"/>
          <w:u w:color="00FF00"/>
          <w:vertAlign w:val="superscript"/>
        </w:rPr>
      </w:pP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>(</w:t>
      </w:r>
      <w:r>
        <w:rPr>
          <w:rFonts w:ascii="Times New Roman" w:hAnsi="Times New Roman" w:cs="Times New Roman"/>
          <w:bCs/>
          <w:szCs w:val="18"/>
          <w:u w:color="00FF00"/>
          <w:vertAlign w:val="superscript"/>
        </w:rPr>
        <w:t>класс (классы), параллель, ступень</w:t>
      </w: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>)</w:t>
      </w: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  <w:u w:val="single"/>
        </w:rPr>
      </w:pPr>
    </w:p>
    <w:p w:rsidR="000B170C" w:rsidRPr="001A76CB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  <w:u w:val="single"/>
        </w:rPr>
      </w:pPr>
      <w:r w:rsidRPr="001A76CB">
        <w:rPr>
          <w:rFonts w:ascii="Times New Roman" w:hAnsi="Times New Roman" w:cs="Times New Roman"/>
          <w:bCs/>
          <w:sz w:val="32"/>
          <w:szCs w:val="28"/>
          <w:u w:val="single"/>
        </w:rPr>
        <w:t>201</w:t>
      </w:r>
      <w:r w:rsidR="00E82A7A">
        <w:rPr>
          <w:rFonts w:ascii="Times New Roman" w:hAnsi="Times New Roman" w:cs="Times New Roman"/>
          <w:bCs/>
          <w:sz w:val="32"/>
          <w:szCs w:val="28"/>
          <w:u w:val="single"/>
        </w:rPr>
        <w:t>5</w:t>
      </w:r>
      <w:r w:rsidRPr="001A76CB">
        <w:rPr>
          <w:rFonts w:ascii="Times New Roman" w:hAnsi="Times New Roman" w:cs="Times New Roman"/>
          <w:bCs/>
          <w:sz w:val="32"/>
          <w:szCs w:val="28"/>
          <w:u w:val="single"/>
        </w:rPr>
        <w:t xml:space="preserve"> – 201</w:t>
      </w:r>
      <w:r w:rsidR="00E82A7A">
        <w:rPr>
          <w:rFonts w:ascii="Times New Roman" w:hAnsi="Times New Roman" w:cs="Times New Roman"/>
          <w:bCs/>
          <w:sz w:val="32"/>
          <w:szCs w:val="28"/>
          <w:u w:val="single"/>
        </w:rPr>
        <w:t>6</w:t>
      </w:r>
      <w:r w:rsidRPr="001A76CB">
        <w:rPr>
          <w:rFonts w:ascii="Times New Roman" w:hAnsi="Times New Roman" w:cs="Times New Roman"/>
          <w:bCs/>
          <w:sz w:val="32"/>
          <w:szCs w:val="28"/>
          <w:u w:val="single"/>
        </w:rPr>
        <w:t xml:space="preserve"> учебный год</w:t>
      </w:r>
    </w:p>
    <w:p w:rsidR="000B170C" w:rsidRPr="003B0AAC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Cs w:val="18"/>
          <w:u w:color="00FF00"/>
          <w:vertAlign w:val="superscript"/>
        </w:rPr>
      </w:pP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>(</w:t>
      </w:r>
      <w:r>
        <w:rPr>
          <w:rFonts w:ascii="Times New Roman" w:hAnsi="Times New Roman" w:cs="Times New Roman"/>
          <w:bCs/>
          <w:szCs w:val="18"/>
          <w:u w:color="00FF00"/>
          <w:vertAlign w:val="superscript"/>
        </w:rPr>
        <w:t>учебный год</w:t>
      </w:r>
      <w:r w:rsidRPr="001A76CB">
        <w:rPr>
          <w:rFonts w:ascii="Times New Roman" w:hAnsi="Times New Roman" w:cs="Times New Roman"/>
          <w:bCs/>
          <w:szCs w:val="18"/>
          <w:u w:color="00FF00"/>
          <w:vertAlign w:val="superscript"/>
        </w:rPr>
        <w:t>)</w:t>
      </w:r>
    </w:p>
    <w:p w:rsidR="000B170C" w:rsidRDefault="000B170C" w:rsidP="000B170C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u w:color="00FF00"/>
        </w:rPr>
      </w:pPr>
    </w:p>
    <w:p w:rsidR="000B170C" w:rsidRDefault="000B170C" w:rsidP="000B170C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u w:color="00FF00"/>
        </w:rPr>
      </w:pPr>
    </w:p>
    <w:p w:rsidR="000B170C" w:rsidRDefault="000B170C" w:rsidP="000B170C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u w:color="00FF00"/>
        </w:rPr>
      </w:pPr>
    </w:p>
    <w:p w:rsidR="000B170C" w:rsidRPr="007350F8" w:rsidRDefault="000B170C" w:rsidP="000B170C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  <w:u w:color="00FF00"/>
        </w:rPr>
      </w:pPr>
      <w:r>
        <w:rPr>
          <w:rFonts w:ascii="Times New Roman" w:hAnsi="Times New Roman" w:cs="Times New Roman"/>
          <w:bCs/>
          <w:sz w:val="28"/>
          <w:szCs w:val="28"/>
          <w:u w:color="00FF00"/>
        </w:rPr>
        <w:t>Автор – составитель</w:t>
      </w:r>
      <w:r w:rsidRPr="007350F8">
        <w:rPr>
          <w:rFonts w:ascii="Times New Roman" w:hAnsi="Times New Roman" w:cs="Times New Roman"/>
          <w:bCs/>
          <w:sz w:val="28"/>
          <w:szCs w:val="28"/>
          <w:u w:color="00FF00"/>
        </w:rPr>
        <w:t>:</w:t>
      </w:r>
      <w:r w:rsidR="008D1EE2">
        <w:rPr>
          <w:rFonts w:ascii="Times New Roman" w:hAnsi="Times New Roman" w:cs="Times New Roman"/>
          <w:bCs/>
          <w:sz w:val="28"/>
          <w:szCs w:val="28"/>
          <w:u w:color="00FF00"/>
        </w:rPr>
        <w:t xml:space="preserve"> Агапова И.Ю</w:t>
      </w:r>
      <w:r>
        <w:rPr>
          <w:rFonts w:ascii="Times New Roman" w:hAnsi="Times New Roman" w:cs="Times New Roman"/>
          <w:bCs/>
          <w:sz w:val="28"/>
          <w:szCs w:val="28"/>
          <w:u w:color="00FF00"/>
        </w:rPr>
        <w:t>.</w:t>
      </w: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color="00FF00"/>
        </w:rPr>
      </w:pP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color="00FF00"/>
        </w:rPr>
      </w:pP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color="00FF00"/>
        </w:rPr>
      </w:pPr>
    </w:p>
    <w:p w:rsidR="000B170C" w:rsidRDefault="000B170C" w:rsidP="000B17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color="00FF00"/>
        </w:rPr>
      </w:pPr>
      <w:r w:rsidRPr="00C516B3">
        <w:rPr>
          <w:rFonts w:ascii="Times New Roman" w:hAnsi="Times New Roman" w:cs="Times New Roman"/>
          <w:bCs/>
          <w:sz w:val="28"/>
          <w:szCs w:val="28"/>
          <w:u w:color="00FF00"/>
        </w:rPr>
        <w:t>г.  Нефтеюганск</w:t>
      </w:r>
    </w:p>
    <w:p w:rsidR="000B170C" w:rsidRPr="00C516B3" w:rsidRDefault="00E82A7A" w:rsidP="000B170C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</w:p>
    <w:p w:rsidR="000B170C" w:rsidRDefault="000B170C" w:rsidP="0090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B170C" w:rsidSect="0093790A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2C4671" w:rsidRPr="002C4671" w:rsidRDefault="002C4671" w:rsidP="005056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</w:t>
      </w:r>
      <w:r w:rsidR="00583F7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записка</w:t>
      </w:r>
    </w:p>
    <w:p w:rsidR="00CD25A5" w:rsidRPr="002C4671" w:rsidRDefault="00CD25A5" w:rsidP="005056D0">
      <w:pPr>
        <w:pStyle w:val="1"/>
        <w:ind w:firstLine="709"/>
        <w:jc w:val="both"/>
      </w:pPr>
      <w:r w:rsidRPr="002C4671">
        <w:t>Рабочая  программа по  музыке для  1</w:t>
      </w:r>
      <w:r w:rsidR="002E5ECA" w:rsidRPr="002C4671">
        <w:t>- 4 классов</w:t>
      </w:r>
      <w:r w:rsidRPr="002C4671">
        <w:t xml:space="preserve"> разработана и    составлена в соответствии с федеральным компонентом государственного </w:t>
      </w:r>
      <w:r w:rsidR="00485A03" w:rsidRPr="002C4671">
        <w:t xml:space="preserve">образовательного </w:t>
      </w:r>
      <w:r w:rsidRPr="002C4671">
        <w:t xml:space="preserve">стандарта второго поколения  начального  общего образования 2010 года, примерной программы начального общего образования  по музыке с </w:t>
      </w:r>
      <w:r w:rsidR="000C38B3" w:rsidRPr="002C4671">
        <w:t>опорой на  авторскую</w:t>
      </w:r>
      <w:r w:rsidR="00BC1C04" w:rsidRPr="002C4671">
        <w:t xml:space="preserve"> </w:t>
      </w:r>
      <w:r w:rsidR="000C38B3" w:rsidRPr="002C4671">
        <w:t>программу по музыке</w:t>
      </w:r>
      <w:r w:rsidRPr="002C4671">
        <w:t xml:space="preserve"> «</w:t>
      </w:r>
      <w:r w:rsidR="00BC1C04" w:rsidRPr="002C4671">
        <w:t>Музыка. Планета знаний»,</w:t>
      </w:r>
      <w:r w:rsidRPr="002C4671">
        <w:t xml:space="preserve"> </w:t>
      </w:r>
      <w:proofErr w:type="spellStart"/>
      <w:r w:rsidR="00BC1C04" w:rsidRPr="002C4671">
        <w:t>Т.И.</w:t>
      </w:r>
      <w:proofErr w:type="gramStart"/>
      <w:r w:rsidRPr="002C4671">
        <w:t>Баклановой</w:t>
      </w:r>
      <w:proofErr w:type="spellEnd"/>
      <w:proofErr w:type="gramEnd"/>
      <w:r w:rsidR="00BC1C04" w:rsidRPr="002C4671">
        <w:t>.</w:t>
      </w:r>
      <w:r w:rsidRPr="002C4671">
        <w:t xml:space="preserve"> </w:t>
      </w:r>
    </w:p>
    <w:p w:rsidR="002F7C13" w:rsidRPr="002C4671" w:rsidRDefault="00CD25A5" w:rsidP="00505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</w:t>
      </w:r>
      <w:r w:rsidR="0010075A" w:rsidRPr="002C4671">
        <w:rPr>
          <w:rFonts w:ascii="Times New Roman" w:hAnsi="Times New Roman" w:cs="Times New Roman"/>
          <w:sz w:val="28"/>
          <w:szCs w:val="28"/>
        </w:rPr>
        <w:t xml:space="preserve">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</w:t>
      </w:r>
    </w:p>
    <w:p w:rsidR="00D347DB" w:rsidRPr="002C4671" w:rsidRDefault="000C38B3" w:rsidP="00505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>Ц</w:t>
      </w:r>
      <w:r w:rsidR="00D347DB" w:rsidRPr="002C4671">
        <w:rPr>
          <w:rFonts w:ascii="Times New Roman" w:hAnsi="Times New Roman" w:cs="Times New Roman"/>
          <w:b/>
          <w:sz w:val="28"/>
          <w:szCs w:val="28"/>
        </w:rPr>
        <w:t>ель</w:t>
      </w:r>
      <w:r w:rsidR="00C12888" w:rsidRPr="002C4671">
        <w:rPr>
          <w:rFonts w:ascii="Times New Roman" w:hAnsi="Times New Roman" w:cs="Times New Roman"/>
          <w:sz w:val="28"/>
          <w:szCs w:val="28"/>
        </w:rPr>
        <w:t xml:space="preserve"> музыкального образования </w:t>
      </w:r>
      <w:r w:rsidR="00D347DB" w:rsidRPr="002C4671">
        <w:rPr>
          <w:rFonts w:ascii="Times New Roman" w:hAnsi="Times New Roman" w:cs="Times New Roman"/>
          <w:sz w:val="28"/>
          <w:szCs w:val="28"/>
        </w:rPr>
        <w:t>– формирование и развитие музыкальной культуры обучающихся как одной из составных частей общей культуры личности.</w:t>
      </w:r>
    </w:p>
    <w:p w:rsidR="00D10066" w:rsidRPr="002C4671" w:rsidRDefault="000C38B3" w:rsidP="0050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0066" w:rsidRPr="00A960FA" w:rsidRDefault="002E5ECA" w:rsidP="005056D0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ф</w:t>
      </w:r>
      <w:r w:rsidRPr="00A960FA">
        <w:rPr>
          <w:sz w:val="28"/>
          <w:szCs w:val="28"/>
        </w:rPr>
        <w:t xml:space="preserve">ормирование и развитие </w:t>
      </w:r>
      <w:r w:rsidRPr="00A960FA">
        <w:rPr>
          <w:iCs/>
          <w:sz w:val="28"/>
          <w:szCs w:val="28"/>
        </w:rPr>
        <w:t xml:space="preserve">культуры музыкального восприятия </w:t>
      </w:r>
      <w:r w:rsidRPr="00A960FA">
        <w:rPr>
          <w:sz w:val="28"/>
          <w:szCs w:val="28"/>
        </w:rPr>
        <w:t xml:space="preserve">у младших школьников: приобретение </w:t>
      </w:r>
      <w:proofErr w:type="spellStart"/>
      <w:r w:rsidRPr="00A960FA">
        <w:rPr>
          <w:sz w:val="28"/>
          <w:szCs w:val="28"/>
        </w:rPr>
        <w:t>опытамузыкально</w:t>
      </w:r>
      <w:proofErr w:type="spellEnd"/>
      <w:r w:rsidRPr="00A960FA">
        <w:rPr>
          <w:sz w:val="28"/>
          <w:szCs w:val="28"/>
        </w:rPr>
        <w:t xml:space="preserve"> - </w:t>
      </w:r>
      <w:proofErr w:type="spellStart"/>
      <w:r w:rsidRPr="00A960FA">
        <w:rPr>
          <w:sz w:val="28"/>
          <w:szCs w:val="28"/>
        </w:rPr>
        <w:t>слушательской</w:t>
      </w:r>
      <w:proofErr w:type="spellEnd"/>
      <w:r w:rsidRPr="00A960FA">
        <w:rPr>
          <w:sz w:val="28"/>
          <w:szCs w:val="28"/>
        </w:rPr>
        <w:t xml:space="preserve"> деятельности и новых музыкальных впечатлений,</w:t>
      </w:r>
    </w:p>
    <w:p w:rsidR="00F00610" w:rsidRPr="00A960FA" w:rsidRDefault="002E5ECA" w:rsidP="005056D0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0FA">
        <w:rPr>
          <w:sz w:val="28"/>
          <w:szCs w:val="28"/>
        </w:rPr>
        <w:t xml:space="preserve"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</w:t>
      </w:r>
      <w:proofErr w:type="spellStart"/>
      <w:r w:rsidRPr="00A960FA">
        <w:rPr>
          <w:sz w:val="28"/>
          <w:szCs w:val="28"/>
        </w:rPr>
        <w:t>содержания</w:t>
      </w:r>
      <w:proofErr w:type="gramStart"/>
      <w:r w:rsidRPr="00A960FA">
        <w:rPr>
          <w:sz w:val="28"/>
          <w:szCs w:val="28"/>
        </w:rPr>
        <w:t>,в</w:t>
      </w:r>
      <w:proofErr w:type="gramEnd"/>
      <w:r w:rsidRPr="00A960FA">
        <w:rPr>
          <w:sz w:val="28"/>
          <w:szCs w:val="28"/>
        </w:rPr>
        <w:t>ыразительных</w:t>
      </w:r>
      <w:proofErr w:type="spellEnd"/>
      <w:r w:rsidRPr="00A960FA">
        <w:rPr>
          <w:sz w:val="28"/>
          <w:szCs w:val="28"/>
        </w:rPr>
        <w:t xml:space="preserve"> средств и др.;</w:t>
      </w:r>
    </w:p>
    <w:p w:rsidR="00F00610" w:rsidRPr="00A960FA" w:rsidRDefault="002E5ECA" w:rsidP="005056D0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0FA">
        <w:rPr>
          <w:sz w:val="28"/>
          <w:szCs w:val="28"/>
        </w:rPr>
        <w:t xml:space="preserve">формирование и развитие </w:t>
      </w:r>
      <w:proofErr w:type="spellStart"/>
      <w:r w:rsidRPr="00A960FA">
        <w:rPr>
          <w:iCs/>
          <w:sz w:val="28"/>
          <w:szCs w:val="28"/>
        </w:rPr>
        <w:t>музыкально_исполнительской</w:t>
      </w:r>
      <w:proofErr w:type="spellEnd"/>
      <w:r w:rsidRPr="00A960FA">
        <w:rPr>
          <w:iCs/>
          <w:sz w:val="28"/>
          <w:szCs w:val="28"/>
        </w:rPr>
        <w:t xml:space="preserve"> культуры </w:t>
      </w:r>
      <w:r w:rsidRPr="00A960FA">
        <w:rPr>
          <w:sz w:val="28"/>
          <w:szCs w:val="28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A960FA">
        <w:rPr>
          <w:sz w:val="28"/>
          <w:szCs w:val="28"/>
        </w:rPr>
        <w:t>музицирования</w:t>
      </w:r>
      <w:proofErr w:type="spellEnd"/>
      <w:r w:rsidRPr="00A960FA">
        <w:rPr>
          <w:sz w:val="28"/>
          <w:szCs w:val="28"/>
        </w:rPr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 w:rsidRPr="00A960FA">
        <w:rPr>
          <w:sz w:val="28"/>
          <w:szCs w:val="28"/>
        </w:rPr>
        <w:t>музицирования</w:t>
      </w:r>
      <w:proofErr w:type="spellEnd"/>
      <w:r w:rsidRPr="00A960FA">
        <w:rPr>
          <w:sz w:val="28"/>
          <w:szCs w:val="28"/>
        </w:rPr>
        <w:t xml:space="preserve"> и импровизации. Наряду с традиционными детскими и народными музыкальными </w:t>
      </w:r>
      <w:proofErr w:type="spellStart"/>
      <w:r w:rsidRPr="00A960FA">
        <w:rPr>
          <w:sz w:val="28"/>
          <w:szCs w:val="28"/>
        </w:rPr>
        <w:t>инструментами</w:t>
      </w:r>
      <w:proofErr w:type="gramStart"/>
      <w:r w:rsidRPr="00A960FA">
        <w:rPr>
          <w:sz w:val="28"/>
          <w:szCs w:val="28"/>
        </w:rPr>
        <w:t>,п</w:t>
      </w:r>
      <w:proofErr w:type="gramEnd"/>
      <w:r w:rsidRPr="00A960FA">
        <w:rPr>
          <w:sz w:val="28"/>
          <w:szCs w:val="28"/>
        </w:rPr>
        <w:t>редусмотрено</w:t>
      </w:r>
      <w:proofErr w:type="spellEnd"/>
      <w:r w:rsidRPr="00A960FA">
        <w:rPr>
          <w:sz w:val="28"/>
          <w:szCs w:val="28"/>
        </w:rPr>
        <w:t xml:space="preserve"> применение в учебном процессе синтезаторов и других электронных музыкальных инструментов;</w:t>
      </w:r>
    </w:p>
    <w:p w:rsidR="00F00610" w:rsidRPr="00A960FA" w:rsidRDefault="002E5ECA" w:rsidP="005056D0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0FA">
        <w:rPr>
          <w:sz w:val="28"/>
          <w:szCs w:val="28"/>
        </w:rPr>
        <w:t xml:space="preserve">формирование и развитие </w:t>
      </w:r>
      <w:r w:rsidRPr="00A960FA">
        <w:rPr>
          <w:iCs/>
          <w:sz w:val="28"/>
          <w:szCs w:val="28"/>
        </w:rPr>
        <w:t xml:space="preserve">музыкально - творческой культуры </w:t>
      </w:r>
      <w:r w:rsidRPr="00A960FA">
        <w:rPr>
          <w:sz w:val="28"/>
          <w:szCs w:val="28"/>
        </w:rPr>
        <w:t xml:space="preserve"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</w:t>
      </w:r>
      <w:proofErr w:type="spellStart"/>
      <w:r w:rsidRPr="00A960FA">
        <w:rPr>
          <w:sz w:val="28"/>
          <w:szCs w:val="28"/>
        </w:rPr>
        <w:t>интересеребёнка</w:t>
      </w:r>
      <w:proofErr w:type="spellEnd"/>
      <w:r w:rsidRPr="00A960FA">
        <w:rPr>
          <w:sz w:val="28"/>
          <w:szCs w:val="28"/>
        </w:rPr>
        <w:t xml:space="preserve">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F00610" w:rsidRPr="00A960FA" w:rsidRDefault="002E5ECA" w:rsidP="002C4671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0FA">
        <w:rPr>
          <w:sz w:val="28"/>
          <w:szCs w:val="28"/>
        </w:rPr>
        <w:t xml:space="preserve">формирование и развитие </w:t>
      </w:r>
      <w:r w:rsidRPr="00A960FA">
        <w:rPr>
          <w:iCs/>
          <w:sz w:val="28"/>
          <w:szCs w:val="28"/>
        </w:rPr>
        <w:t xml:space="preserve">музыкально </w:t>
      </w:r>
      <w:r w:rsidR="00F00610" w:rsidRPr="00A960FA">
        <w:rPr>
          <w:iCs/>
          <w:sz w:val="28"/>
          <w:szCs w:val="28"/>
        </w:rPr>
        <w:t>–</w:t>
      </w:r>
      <w:r w:rsidRPr="00A960FA">
        <w:rPr>
          <w:iCs/>
          <w:sz w:val="28"/>
          <w:szCs w:val="28"/>
        </w:rPr>
        <w:t xml:space="preserve"> </w:t>
      </w:r>
      <w:proofErr w:type="spellStart"/>
      <w:r w:rsidRPr="00A960FA">
        <w:rPr>
          <w:iCs/>
          <w:sz w:val="28"/>
          <w:szCs w:val="28"/>
        </w:rPr>
        <w:t>информационнойкультуры</w:t>
      </w:r>
      <w:proofErr w:type="spellEnd"/>
      <w:r w:rsidRPr="00A960FA">
        <w:rPr>
          <w:iCs/>
          <w:sz w:val="28"/>
          <w:szCs w:val="28"/>
        </w:rPr>
        <w:t xml:space="preserve"> </w:t>
      </w:r>
      <w:r w:rsidRPr="00A960FA">
        <w:rPr>
          <w:sz w:val="28"/>
          <w:szCs w:val="28"/>
        </w:rPr>
        <w:t xml:space="preserve">личности: воспитание музыкально - познавательных потребностей и интересов, приобретение </w:t>
      </w:r>
      <w:proofErr w:type="spellStart"/>
      <w:r w:rsidRPr="00A960FA">
        <w:rPr>
          <w:sz w:val="28"/>
          <w:szCs w:val="28"/>
        </w:rPr>
        <w:t>основмузыкально</w:t>
      </w:r>
      <w:proofErr w:type="spellEnd"/>
      <w:r w:rsidRPr="00A960FA">
        <w:rPr>
          <w:sz w:val="28"/>
          <w:szCs w:val="28"/>
        </w:rPr>
        <w:t xml:space="preserve"> - теоретических и музыкально - </w:t>
      </w:r>
      <w:proofErr w:type="spellStart"/>
      <w:r w:rsidRPr="00A960FA">
        <w:rPr>
          <w:sz w:val="28"/>
          <w:szCs w:val="28"/>
        </w:rPr>
        <w:lastRenderedPageBreak/>
        <w:t>историческихзнаний</w:t>
      </w:r>
      <w:proofErr w:type="spellEnd"/>
      <w:r w:rsidRPr="00A960FA">
        <w:rPr>
          <w:sz w:val="28"/>
          <w:szCs w:val="28"/>
        </w:rPr>
        <w:t xml:space="preserve">, а также первоначальных навыков поиска и анализа информации о музыкальном искусстве с </w:t>
      </w:r>
      <w:proofErr w:type="spellStart"/>
      <w:r w:rsidRPr="00A960FA">
        <w:rPr>
          <w:sz w:val="28"/>
          <w:szCs w:val="28"/>
        </w:rPr>
        <w:t>помощьюразличных</w:t>
      </w:r>
      <w:proofErr w:type="spellEnd"/>
      <w:r w:rsidRPr="00A960FA">
        <w:rPr>
          <w:sz w:val="28"/>
          <w:szCs w:val="28"/>
        </w:rPr>
        <w:t xml:space="preserve"> источников и каналов (книг, </w:t>
      </w:r>
      <w:proofErr w:type="spellStart"/>
      <w:r w:rsidRPr="00A960FA">
        <w:rPr>
          <w:sz w:val="28"/>
          <w:szCs w:val="28"/>
        </w:rPr>
        <w:t>музыкальныхзаписей</w:t>
      </w:r>
      <w:proofErr w:type="spellEnd"/>
      <w:r w:rsidRPr="00A960FA">
        <w:rPr>
          <w:sz w:val="28"/>
          <w:szCs w:val="28"/>
        </w:rPr>
        <w:t xml:space="preserve">, видеофильмов, музыкальных музеев, </w:t>
      </w:r>
      <w:proofErr w:type="spellStart"/>
      <w:r w:rsidRPr="00A960FA">
        <w:rPr>
          <w:sz w:val="28"/>
          <w:szCs w:val="28"/>
        </w:rPr>
        <w:t>СМИ</w:t>
      </w:r>
      <w:proofErr w:type="gramStart"/>
      <w:r w:rsidRPr="00A960FA">
        <w:rPr>
          <w:sz w:val="28"/>
          <w:szCs w:val="28"/>
        </w:rPr>
        <w:t>,м</w:t>
      </w:r>
      <w:proofErr w:type="gramEnd"/>
      <w:r w:rsidRPr="00A960FA">
        <w:rPr>
          <w:sz w:val="28"/>
          <w:szCs w:val="28"/>
        </w:rPr>
        <w:t>ультимедиа</w:t>
      </w:r>
      <w:proofErr w:type="spellEnd"/>
      <w:r w:rsidRPr="00A960FA">
        <w:rPr>
          <w:sz w:val="28"/>
          <w:szCs w:val="28"/>
        </w:rPr>
        <w:t>, Интернета и т.д.);</w:t>
      </w:r>
    </w:p>
    <w:p w:rsidR="002E5ECA" w:rsidRPr="002C4671" w:rsidRDefault="002E5ECA" w:rsidP="002C4671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0FA">
        <w:rPr>
          <w:sz w:val="28"/>
          <w:szCs w:val="28"/>
        </w:rPr>
        <w:t xml:space="preserve">формирование и развитие </w:t>
      </w:r>
      <w:proofErr w:type="spellStart"/>
      <w:r w:rsidRPr="00A960FA">
        <w:rPr>
          <w:iCs/>
          <w:sz w:val="28"/>
          <w:szCs w:val="28"/>
        </w:rPr>
        <w:t>музыкально_релаксационной</w:t>
      </w:r>
      <w:proofErr w:type="spellEnd"/>
      <w:r w:rsidRPr="00A960FA">
        <w:rPr>
          <w:iCs/>
          <w:sz w:val="28"/>
          <w:szCs w:val="28"/>
        </w:rPr>
        <w:t xml:space="preserve"> культуры</w:t>
      </w:r>
      <w:r w:rsidRPr="00A960FA">
        <w:rPr>
          <w:sz w:val="28"/>
          <w:szCs w:val="28"/>
        </w:rPr>
        <w:t xml:space="preserve">: освоение детьми доступных им приёмов снятия психического и мышечного напряжения в </w:t>
      </w:r>
      <w:proofErr w:type="spellStart"/>
      <w:r w:rsidRPr="00A960FA">
        <w:rPr>
          <w:sz w:val="28"/>
          <w:szCs w:val="28"/>
        </w:rPr>
        <w:t>процессевыпо</w:t>
      </w:r>
      <w:r w:rsidR="005A3187" w:rsidRPr="00A960FA">
        <w:rPr>
          <w:sz w:val="28"/>
          <w:szCs w:val="28"/>
        </w:rPr>
        <w:t>лнения</w:t>
      </w:r>
      <w:proofErr w:type="spellEnd"/>
      <w:r w:rsidR="005A3187" w:rsidRPr="00A960FA">
        <w:rPr>
          <w:sz w:val="28"/>
          <w:szCs w:val="28"/>
        </w:rPr>
        <w:t xml:space="preserve"> разнообразных музыкально - </w:t>
      </w:r>
      <w:r w:rsidRPr="00A960FA">
        <w:rPr>
          <w:sz w:val="28"/>
          <w:szCs w:val="28"/>
        </w:rPr>
        <w:t xml:space="preserve">терапевтических упражнений (например, развитие певческого дыхания с использованием методов дыхательной </w:t>
      </w:r>
      <w:proofErr w:type="spellStart"/>
      <w:r w:rsidRPr="00A960FA">
        <w:rPr>
          <w:sz w:val="28"/>
          <w:szCs w:val="28"/>
        </w:rPr>
        <w:t>терапии</w:t>
      </w:r>
      <w:proofErr w:type="gramStart"/>
      <w:r w:rsidRPr="00A960FA">
        <w:rPr>
          <w:sz w:val="28"/>
          <w:szCs w:val="28"/>
        </w:rPr>
        <w:t>,р</w:t>
      </w:r>
      <w:proofErr w:type="gramEnd"/>
      <w:r w:rsidRPr="00A960FA">
        <w:rPr>
          <w:sz w:val="28"/>
          <w:szCs w:val="28"/>
        </w:rPr>
        <w:t>азвитие</w:t>
      </w:r>
      <w:proofErr w:type="spellEnd"/>
      <w:r w:rsidRPr="00A960FA">
        <w:rPr>
          <w:sz w:val="28"/>
          <w:szCs w:val="28"/>
        </w:rPr>
        <w:t xml:space="preserve"> певческих навыков </w:t>
      </w:r>
      <w:proofErr w:type="spellStart"/>
      <w:r w:rsidRPr="00A960FA">
        <w:rPr>
          <w:sz w:val="28"/>
          <w:szCs w:val="28"/>
        </w:rPr>
        <w:t>звукоизвлечения</w:t>
      </w:r>
      <w:proofErr w:type="spellEnd"/>
      <w:r w:rsidRPr="00A960FA">
        <w:rPr>
          <w:sz w:val="28"/>
          <w:szCs w:val="28"/>
        </w:rPr>
        <w:t xml:space="preserve"> и </w:t>
      </w:r>
      <w:proofErr w:type="spellStart"/>
      <w:r w:rsidRPr="00A960FA">
        <w:rPr>
          <w:sz w:val="28"/>
          <w:szCs w:val="28"/>
        </w:rPr>
        <w:t>звуковедения</w:t>
      </w:r>
      <w:proofErr w:type="spellEnd"/>
      <w:r w:rsidRPr="00A960FA">
        <w:rPr>
          <w:sz w:val="28"/>
          <w:szCs w:val="28"/>
        </w:rPr>
        <w:t xml:space="preserve"> с использованием методов </w:t>
      </w:r>
      <w:proofErr w:type="spellStart"/>
      <w:r w:rsidRPr="00A960FA">
        <w:rPr>
          <w:sz w:val="28"/>
          <w:szCs w:val="28"/>
        </w:rPr>
        <w:t>звукотерапии</w:t>
      </w:r>
      <w:proofErr w:type="spellEnd"/>
      <w:r w:rsidRPr="00A960FA">
        <w:rPr>
          <w:sz w:val="28"/>
          <w:szCs w:val="28"/>
        </w:rPr>
        <w:t xml:space="preserve">, развитие музыкального восприятия и творческого воображения с </w:t>
      </w:r>
      <w:r w:rsidRPr="002C4671">
        <w:rPr>
          <w:sz w:val="28"/>
          <w:szCs w:val="28"/>
        </w:rPr>
        <w:t>использованием методов музыкальной терапии).</w:t>
      </w:r>
    </w:p>
    <w:p w:rsidR="002E5ECA" w:rsidRPr="00A960FA" w:rsidRDefault="002E5EC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FA">
        <w:rPr>
          <w:rFonts w:ascii="Times New Roman" w:hAnsi="Times New Roman" w:cs="Times New Roman"/>
          <w:sz w:val="28"/>
          <w:szCs w:val="28"/>
        </w:rPr>
        <w:t>Содержание и уровень развития каждого из компонентов музыкальной культуры личности неразрывно связаны с</w:t>
      </w:r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iCs/>
          <w:sz w:val="28"/>
          <w:szCs w:val="28"/>
        </w:rPr>
        <w:t xml:space="preserve">музыкальной направленностью </w:t>
      </w:r>
      <w:r w:rsidRPr="00A960FA">
        <w:rPr>
          <w:rFonts w:ascii="Times New Roman" w:hAnsi="Times New Roman" w:cs="Times New Roman"/>
          <w:sz w:val="28"/>
          <w:szCs w:val="28"/>
        </w:rPr>
        <w:t>личности (музыкальными</w:t>
      </w:r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sz w:val="28"/>
          <w:szCs w:val="28"/>
        </w:rPr>
        <w:t>потребностями, интересами, вкусами, ценностными ориентациями, мотивацией музыкальной деятельности).</w:t>
      </w:r>
    </w:p>
    <w:p w:rsidR="002E5ECA" w:rsidRPr="00A960FA" w:rsidRDefault="002E5EC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FA">
        <w:rPr>
          <w:rFonts w:ascii="Times New Roman" w:hAnsi="Times New Roman" w:cs="Times New Roman"/>
          <w:sz w:val="28"/>
          <w:szCs w:val="28"/>
        </w:rPr>
        <w:t xml:space="preserve">Также важнейшим фактором формирования и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развитиямузыкальной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и общей культуры личности учащегося в процессе музыкального образования является выявление и развитие её </w:t>
      </w:r>
      <w:r w:rsidRPr="00A960FA">
        <w:rPr>
          <w:rFonts w:ascii="Times New Roman" w:hAnsi="Times New Roman" w:cs="Times New Roman"/>
          <w:iCs/>
          <w:sz w:val="28"/>
          <w:szCs w:val="28"/>
        </w:rPr>
        <w:t>способностей</w:t>
      </w:r>
      <w:r w:rsidRPr="00A960FA">
        <w:rPr>
          <w:rFonts w:ascii="Times New Roman" w:hAnsi="Times New Roman" w:cs="Times New Roman"/>
          <w:sz w:val="28"/>
          <w:szCs w:val="28"/>
        </w:rPr>
        <w:t xml:space="preserve">. Музыкальное образование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обладаетбольшим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потенциалом для развития </w:t>
      </w:r>
      <w:r w:rsidRPr="00A960FA">
        <w:rPr>
          <w:rFonts w:ascii="Times New Roman" w:hAnsi="Times New Roman" w:cs="Times New Roman"/>
          <w:iCs/>
          <w:sz w:val="28"/>
          <w:szCs w:val="28"/>
        </w:rPr>
        <w:t xml:space="preserve">музыкальных, творческих и духовных способностей </w:t>
      </w:r>
      <w:r w:rsidRPr="00A960FA">
        <w:rPr>
          <w:rFonts w:ascii="Times New Roman" w:hAnsi="Times New Roman" w:cs="Times New Roman"/>
          <w:sz w:val="28"/>
          <w:szCs w:val="28"/>
        </w:rPr>
        <w:t>учащихся.</w:t>
      </w:r>
    </w:p>
    <w:p w:rsidR="002E5ECA" w:rsidRPr="00A960FA" w:rsidRDefault="002E5EC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FA">
        <w:rPr>
          <w:rFonts w:ascii="Times New Roman" w:hAnsi="Times New Roman" w:cs="Times New Roman"/>
          <w:sz w:val="28"/>
          <w:szCs w:val="28"/>
        </w:rPr>
        <w:t xml:space="preserve">К </w:t>
      </w:r>
      <w:r w:rsidRPr="00A960FA">
        <w:rPr>
          <w:rFonts w:ascii="Times New Roman" w:hAnsi="Times New Roman" w:cs="Times New Roman"/>
          <w:iCs/>
          <w:sz w:val="28"/>
          <w:szCs w:val="28"/>
        </w:rPr>
        <w:t xml:space="preserve">музыкальным способностям </w:t>
      </w:r>
      <w:r w:rsidRPr="00A960FA">
        <w:rPr>
          <w:rFonts w:ascii="Times New Roman" w:hAnsi="Times New Roman" w:cs="Times New Roman"/>
          <w:sz w:val="28"/>
          <w:szCs w:val="28"/>
        </w:rPr>
        <w:t>относят, как известно,</w:t>
      </w:r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sz w:val="28"/>
          <w:szCs w:val="28"/>
        </w:rPr>
        <w:t xml:space="preserve">музыкальный слух, музыкальную память, чувство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ритма</w:t>
      </w:r>
      <w:proofErr w:type="gramStart"/>
      <w:r w:rsidRPr="00A960F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960FA">
        <w:rPr>
          <w:rFonts w:ascii="Times New Roman" w:hAnsi="Times New Roman" w:cs="Times New Roman"/>
          <w:sz w:val="28"/>
          <w:szCs w:val="28"/>
        </w:rPr>
        <w:t>евческие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данные и др.</w:t>
      </w:r>
    </w:p>
    <w:p w:rsidR="002E5ECA" w:rsidRPr="00A960FA" w:rsidRDefault="002E5EC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FA">
        <w:rPr>
          <w:rFonts w:ascii="Times New Roman" w:hAnsi="Times New Roman" w:cs="Times New Roman"/>
          <w:sz w:val="28"/>
          <w:szCs w:val="28"/>
        </w:rPr>
        <w:t xml:space="preserve">Более широким, чем музыкальные способности, качеством личности являются </w:t>
      </w:r>
      <w:r w:rsidRPr="00A960FA">
        <w:rPr>
          <w:rFonts w:ascii="Times New Roman" w:hAnsi="Times New Roman" w:cs="Times New Roman"/>
          <w:iCs/>
          <w:sz w:val="28"/>
          <w:szCs w:val="28"/>
        </w:rPr>
        <w:t xml:space="preserve">творческие способности, </w:t>
      </w:r>
      <w:r w:rsidRPr="00A960F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A960FA">
        <w:rPr>
          <w:rFonts w:ascii="Times New Roman" w:hAnsi="Times New Roman" w:cs="Times New Roman"/>
          <w:iCs/>
          <w:sz w:val="28"/>
          <w:szCs w:val="28"/>
        </w:rPr>
        <w:t xml:space="preserve">для любой </w:t>
      </w:r>
      <w:r w:rsidRPr="00A960FA">
        <w:rPr>
          <w:rFonts w:ascii="Times New Roman" w:hAnsi="Times New Roman" w:cs="Times New Roman"/>
          <w:sz w:val="28"/>
          <w:szCs w:val="28"/>
        </w:rPr>
        <w:t xml:space="preserve">созидательной, креативной деятельности человека, </w:t>
      </w:r>
      <w:proofErr w:type="gramStart"/>
      <w:r w:rsidRPr="00A96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0FA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A960FA">
        <w:rPr>
          <w:rFonts w:ascii="Times New Roman" w:hAnsi="Times New Roman" w:cs="Times New Roman"/>
          <w:sz w:val="28"/>
          <w:szCs w:val="28"/>
        </w:rPr>
        <w:t xml:space="preserve"> им новых, нестандартных решений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вразличных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сферах жизни и получения новых, общественно</w:t>
      </w:r>
      <w:r w:rsidR="005A3187" w:rsidRPr="00A960FA">
        <w:rPr>
          <w:rFonts w:ascii="Times New Roman" w:hAnsi="Times New Roman" w:cs="Times New Roman"/>
          <w:sz w:val="28"/>
          <w:szCs w:val="28"/>
        </w:rPr>
        <w:t xml:space="preserve"> - </w:t>
      </w:r>
      <w:r w:rsidRPr="00A960FA">
        <w:rPr>
          <w:rFonts w:ascii="Times New Roman" w:hAnsi="Times New Roman" w:cs="Times New Roman"/>
          <w:sz w:val="28"/>
          <w:szCs w:val="28"/>
        </w:rPr>
        <w:t>значимых результатов. Музыкальное образование обладает</w:t>
      </w:r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sz w:val="28"/>
          <w:szCs w:val="28"/>
        </w:rPr>
        <w:t xml:space="preserve">большим педагогическим потенциалом для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формированияи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личности.</w:t>
      </w:r>
    </w:p>
    <w:p w:rsidR="002E5ECA" w:rsidRPr="00A960FA" w:rsidRDefault="002E5ECA" w:rsidP="00A9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FA">
        <w:rPr>
          <w:rFonts w:ascii="Times New Roman" w:hAnsi="Times New Roman" w:cs="Times New Roman"/>
          <w:sz w:val="28"/>
          <w:szCs w:val="28"/>
        </w:rPr>
        <w:t>Ядро культ</w:t>
      </w:r>
      <w:r w:rsidR="005A3187" w:rsidRPr="00A960FA">
        <w:rPr>
          <w:rFonts w:ascii="Times New Roman" w:hAnsi="Times New Roman" w:cs="Times New Roman"/>
          <w:sz w:val="28"/>
          <w:szCs w:val="28"/>
        </w:rPr>
        <w:t xml:space="preserve">уры личности составляют духовно - </w:t>
      </w:r>
      <w:r w:rsidRPr="00A960FA">
        <w:rPr>
          <w:rFonts w:ascii="Times New Roman" w:hAnsi="Times New Roman" w:cs="Times New Roman"/>
          <w:sz w:val="28"/>
          <w:szCs w:val="28"/>
        </w:rPr>
        <w:t xml:space="preserve">нравственные ценности и идеалы, в которых проявляются </w:t>
      </w:r>
      <w:r w:rsidRPr="00A960FA">
        <w:rPr>
          <w:rFonts w:ascii="Times New Roman" w:hAnsi="Times New Roman" w:cs="Times New Roman"/>
          <w:iCs/>
          <w:sz w:val="28"/>
          <w:szCs w:val="28"/>
        </w:rPr>
        <w:t>духовные</w:t>
      </w:r>
      <w:r w:rsidR="00A960FA" w:rsidRPr="00A960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iCs/>
          <w:sz w:val="28"/>
          <w:szCs w:val="28"/>
        </w:rPr>
        <w:t>способности</w:t>
      </w:r>
      <w:r w:rsidR="00A960FA" w:rsidRPr="00A960F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960FA">
        <w:rPr>
          <w:rFonts w:ascii="Times New Roman" w:hAnsi="Times New Roman" w:cs="Times New Roman"/>
          <w:sz w:val="28"/>
          <w:szCs w:val="28"/>
        </w:rPr>
        <w:t xml:space="preserve">Именно эти </w:t>
      </w:r>
      <w:proofErr w:type="gramStart"/>
      <w:r w:rsidRPr="00A960F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A960F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960FA" w:rsidRPr="00A960FA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sz w:val="28"/>
          <w:szCs w:val="28"/>
        </w:rPr>
        <w:t xml:space="preserve">определяют отношение человека к себе, другим людям, Родине, народу, природе, культурному наследию, </w:t>
      </w:r>
      <w:proofErr w:type="spellStart"/>
      <w:r w:rsidRPr="00A960FA">
        <w:rPr>
          <w:rFonts w:ascii="Times New Roman" w:hAnsi="Times New Roman" w:cs="Times New Roman"/>
          <w:sz w:val="28"/>
          <w:szCs w:val="28"/>
        </w:rPr>
        <w:t>различнымвидам</w:t>
      </w:r>
      <w:proofErr w:type="spellEnd"/>
      <w:r w:rsidRPr="00A960FA">
        <w:rPr>
          <w:rFonts w:ascii="Times New Roman" w:hAnsi="Times New Roman" w:cs="Times New Roman"/>
          <w:sz w:val="28"/>
          <w:szCs w:val="28"/>
        </w:rPr>
        <w:t xml:space="preserve"> деятельности (труду, учёбе, художественному творчеству и т. д.). Духовные </w:t>
      </w:r>
      <w:r w:rsidRPr="002C4671">
        <w:rPr>
          <w:rFonts w:ascii="Times New Roman" w:hAnsi="Times New Roman" w:cs="Times New Roman"/>
          <w:sz w:val="28"/>
          <w:szCs w:val="28"/>
        </w:rPr>
        <w:t>способности дают импульс творчеству, наполняют процесс и результаты творческой де</w:t>
      </w:r>
      <w:r w:rsidR="005A3187" w:rsidRPr="002C4671">
        <w:rPr>
          <w:rFonts w:ascii="Times New Roman" w:hAnsi="Times New Roman" w:cs="Times New Roman"/>
          <w:sz w:val="28"/>
          <w:szCs w:val="28"/>
        </w:rPr>
        <w:t xml:space="preserve">ятельности высшими духовно - </w:t>
      </w:r>
      <w:r w:rsidRPr="002C4671">
        <w:rPr>
          <w:rFonts w:ascii="Times New Roman" w:hAnsi="Times New Roman" w:cs="Times New Roman"/>
          <w:sz w:val="28"/>
          <w:szCs w:val="28"/>
        </w:rPr>
        <w:t>нравственными смыслами,</w:t>
      </w:r>
      <w:r w:rsidR="00585E5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A960FA">
        <w:rPr>
          <w:rFonts w:ascii="Times New Roman" w:hAnsi="Times New Roman" w:cs="Times New Roman"/>
          <w:sz w:val="28"/>
          <w:szCs w:val="28"/>
        </w:rPr>
        <w:t>одухотворяют восприятие и исполнение музыкальных произведений.</w:t>
      </w:r>
    </w:p>
    <w:p w:rsidR="00A960FA" w:rsidRPr="00A960FA" w:rsidRDefault="00A960FA" w:rsidP="00A960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64">
        <w:rPr>
          <w:rStyle w:val="af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Национально-региональный компонент</w:t>
      </w:r>
      <w:r w:rsidRPr="00A960F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9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обла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направлен на ознакомление </w:t>
      </w:r>
      <w:r w:rsidRPr="00A9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с музыкальным и литературным искусством коренного населения Ханты-Мансийского автономного округа – народов ханты и манси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творчеством  современных авторов и исполнителей, проживающих в родном городе.</w:t>
      </w:r>
    </w:p>
    <w:p w:rsidR="00BE7C41" w:rsidRPr="002C4671" w:rsidRDefault="00BE7C41" w:rsidP="002C467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«Музыка»</w:t>
      </w:r>
    </w:p>
    <w:p w:rsidR="00095A57" w:rsidRPr="002C4671" w:rsidRDefault="00F00610" w:rsidP="00A9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095A57" w:rsidRPr="002C4671">
        <w:rPr>
          <w:rFonts w:ascii="Times New Roman" w:hAnsi="Times New Roman" w:cs="Times New Roman"/>
          <w:sz w:val="28"/>
          <w:szCs w:val="28"/>
        </w:rPr>
        <w:t>изучения музыки в начальной школе</w:t>
      </w:r>
      <w:r w:rsidRPr="002C4671">
        <w:rPr>
          <w:rFonts w:ascii="Times New Roman" w:hAnsi="Times New Roman" w:cs="Times New Roman"/>
          <w:sz w:val="28"/>
          <w:szCs w:val="28"/>
        </w:rPr>
        <w:t>:</w:t>
      </w:r>
    </w:p>
    <w:p w:rsidR="00095A57" w:rsidRPr="002C4671" w:rsidRDefault="00095A57" w:rsidP="00A9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lastRenderedPageBreak/>
        <w:t>• формирование основ музыкальной культуры через эмоциональное, активное восприятие музыки;</w:t>
      </w:r>
    </w:p>
    <w:p w:rsidR="00095A57" w:rsidRPr="002C4671" w:rsidRDefault="00095A57" w:rsidP="00A9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95A57" w:rsidRPr="002C4671" w:rsidRDefault="00095A57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• развитие интереса к музыке и музыкальной деятельности, образного и ассоциативного мышления и воображения, музыкальной памяти и слуха, певческого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</w:t>
      </w:r>
      <w:r w:rsidR="00F00610" w:rsidRPr="002C46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- творческих способностей в различных видах музыкальной деятельности;</w:t>
      </w:r>
    </w:p>
    <w:p w:rsidR="00095A57" w:rsidRPr="002C4671" w:rsidRDefault="00095A57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освоение музыкальных произведений и знаний о музыке;</w:t>
      </w:r>
    </w:p>
    <w:p w:rsidR="00095A57" w:rsidRPr="002C4671" w:rsidRDefault="00095A57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овладение практическими умениями и навыками в учебно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Программой предусмотрено обучение музыке с первого</w:t>
      </w:r>
      <w:r w:rsidR="00E429E5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 xml:space="preserve">по 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четвёртый классы в общей учебно - </w:t>
      </w:r>
      <w:r w:rsidR="000C38B3" w:rsidRPr="002C4671">
        <w:rPr>
          <w:rFonts w:ascii="Times New Roman" w:hAnsi="Times New Roman" w:cs="Times New Roman"/>
          <w:sz w:val="28"/>
          <w:szCs w:val="28"/>
        </w:rPr>
        <w:t xml:space="preserve">игровой форме </w:t>
      </w:r>
      <w:r w:rsidRPr="002C4671">
        <w:rPr>
          <w:rFonts w:ascii="Times New Roman" w:hAnsi="Times New Roman" w:cs="Times New Roman"/>
          <w:sz w:val="28"/>
          <w:szCs w:val="28"/>
        </w:rPr>
        <w:t>воображаемого путешествия по Музыкальному миру последующим образовательным маршрутам (сквозным темам года):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1. </w:t>
      </w:r>
      <w:r w:rsidRPr="002C4671">
        <w:rPr>
          <w:rFonts w:ascii="Times New Roman" w:hAnsi="Times New Roman" w:cs="Times New Roman"/>
          <w:b/>
          <w:sz w:val="28"/>
          <w:szCs w:val="28"/>
        </w:rPr>
        <w:t>«Где музыка берёт начало?»:</w:t>
      </w:r>
      <w:r w:rsidRPr="002C4671">
        <w:rPr>
          <w:rFonts w:ascii="Times New Roman" w:hAnsi="Times New Roman" w:cs="Times New Roman"/>
          <w:sz w:val="28"/>
          <w:szCs w:val="28"/>
        </w:rPr>
        <w:t xml:space="preserve"> путешествие по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мирузвуков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, ритмов, мелодий и музыкальных образов(1 класс).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2. </w:t>
      </w:r>
      <w:r w:rsidRPr="002C4671">
        <w:rPr>
          <w:rFonts w:ascii="Times New Roman" w:hAnsi="Times New Roman" w:cs="Times New Roman"/>
          <w:b/>
          <w:sz w:val="28"/>
          <w:szCs w:val="28"/>
        </w:rPr>
        <w:t>«Волшебные силы музыки»:</w:t>
      </w:r>
      <w:r w:rsidRPr="002C4671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музыки как вида искусства, с её создателями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иисполнителями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(2 класс).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3.</w:t>
      </w:r>
      <w:r w:rsidRPr="002C4671">
        <w:rPr>
          <w:rFonts w:ascii="Times New Roman" w:hAnsi="Times New Roman" w:cs="Times New Roman"/>
          <w:b/>
          <w:sz w:val="28"/>
          <w:szCs w:val="28"/>
        </w:rPr>
        <w:t>«Где живёт музыка?»:</w:t>
      </w:r>
      <w:r w:rsidRPr="002C4671">
        <w:rPr>
          <w:rFonts w:ascii="Times New Roman" w:hAnsi="Times New Roman" w:cs="Times New Roman"/>
          <w:sz w:val="28"/>
          <w:szCs w:val="28"/>
        </w:rPr>
        <w:t xml:space="preserve"> путешествие по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концерным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залам, музыкальным театрам и музеям (3 класс).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4.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«Музыкальная жизнь разных стран и народов»:</w:t>
      </w:r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музыкальное путешествие по России и странам Европы(4 класс).</w:t>
      </w:r>
    </w:p>
    <w:p w:rsidR="00CF5CF4" w:rsidRPr="002C4671" w:rsidRDefault="00CF5CF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В соответствии с этими образовательными маршрутами в </w:t>
      </w:r>
      <w:r w:rsidRPr="002C4671">
        <w:rPr>
          <w:rFonts w:ascii="Times New Roman" w:hAnsi="Times New Roman" w:cs="Times New Roman"/>
          <w:b/>
          <w:bCs/>
          <w:sz w:val="28"/>
          <w:szCs w:val="28"/>
        </w:rPr>
        <w:t xml:space="preserve">1 классе </w:t>
      </w:r>
      <w:r w:rsidRPr="002C4671">
        <w:rPr>
          <w:rFonts w:ascii="Times New Roman" w:hAnsi="Times New Roman" w:cs="Times New Roman"/>
          <w:sz w:val="28"/>
          <w:szCs w:val="28"/>
        </w:rPr>
        <w:t>учащимся предлагается совершить путешествие от мира звуков природы к музыкальным звукам (темы «Где музыка берёт начало?», «На зелёном лугу», «В вихрях грозы», «У тихого пруда», «Высоко в горах», «В лесу»), ритмам и мелодиям (темы «Во владениях Его Величества Ритма» и «Во дворце королевы Мелодии»);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от них — к музыкальным произведениям различных видов и жанров, которые звучат в Сказочной стране, на родных простора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песни о Родине, о родной природе, о маме, о защитниках Отечества; плясовые наигрыши на народных музыкальных инструментах; военные марши и др.) и на далёком загадочном Острове музыкальных сокровищ (предусмотренные программой для 1 класса шедевры классической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тническая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музыка народов мира, старинные музыкальные инструменты, звукозаписывающие и звуковоспроизводящие устройства: шарманка, музыкальная шкатулка, патефон и др.).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Во </w:t>
      </w:r>
      <w:r w:rsidRPr="002C4671">
        <w:rPr>
          <w:rFonts w:ascii="Times New Roman" w:hAnsi="Times New Roman" w:cs="Times New Roman"/>
          <w:b/>
          <w:bCs/>
          <w:sz w:val="28"/>
          <w:szCs w:val="28"/>
        </w:rPr>
        <w:t xml:space="preserve">2 классе </w:t>
      </w:r>
      <w:r w:rsidRPr="002C4671">
        <w:rPr>
          <w:rFonts w:ascii="Times New Roman" w:hAnsi="Times New Roman" w:cs="Times New Roman"/>
          <w:sz w:val="28"/>
          <w:szCs w:val="28"/>
        </w:rPr>
        <w:t xml:space="preserve">учащиеся приглашаются на «экскурсию»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всокровищницу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Волшебницы музыки, где хранятся предметы, символизирующие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сущность музыкального </w:t>
      </w:r>
      <w:proofErr w:type="spellStart"/>
      <w:r w:rsidRPr="002C4671">
        <w:rPr>
          <w:rFonts w:ascii="Times New Roman" w:hAnsi="Times New Roman" w:cs="Times New Roman"/>
          <w:i/>
          <w:iCs/>
          <w:sz w:val="28"/>
          <w:szCs w:val="28"/>
        </w:rPr>
        <w:t>искусства</w:t>
      </w:r>
      <w:r w:rsidRPr="002C467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его роль в жизни человека (музыкальное зеркало, музыкальные часы, музыкальный календарь,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музыкальнаямашина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времени, музыкальная аптечка и др.), а также получают представление о тех, кто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создаёт </w:t>
      </w:r>
      <w:r w:rsidRPr="002C4671">
        <w:rPr>
          <w:rFonts w:ascii="Times New Roman" w:hAnsi="Times New Roman" w:cs="Times New Roman"/>
          <w:sz w:val="28"/>
          <w:szCs w:val="28"/>
        </w:rPr>
        <w:t xml:space="preserve">музыкальное искусство (композиторах) и о тех, кто его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исполняет </w:t>
      </w:r>
      <w:r w:rsidRPr="002C4671">
        <w:rPr>
          <w:rFonts w:ascii="Times New Roman" w:hAnsi="Times New Roman" w:cs="Times New Roman"/>
          <w:sz w:val="28"/>
          <w:szCs w:val="28"/>
        </w:rPr>
        <w:t>(музыка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нтах </w:t>
      </w:r>
      <w:r w:rsidRPr="002C4671">
        <w:rPr>
          <w:rFonts w:ascii="Times New Roman" w:hAnsi="Times New Roman" w:cs="Times New Roman"/>
          <w:sz w:val="28"/>
          <w:szCs w:val="28"/>
        </w:rPr>
        <w:t xml:space="preserve">исполнителях и различных исполнительских коллективах — народном, </w:t>
      </w:r>
      <w:r w:rsidRPr="002C4671">
        <w:rPr>
          <w:rFonts w:ascii="Times New Roman" w:hAnsi="Times New Roman" w:cs="Times New Roman"/>
          <w:sz w:val="28"/>
          <w:szCs w:val="28"/>
        </w:rPr>
        <w:lastRenderedPageBreak/>
        <w:t>академическом и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хорах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имфоническом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оркестре и оркестре народных инструментов, вокальном и инструментальном ансамблях и др.).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В </w:t>
      </w:r>
      <w:r w:rsidRPr="002C4671">
        <w:rPr>
          <w:rFonts w:ascii="Times New Roman" w:hAnsi="Times New Roman" w:cs="Times New Roman"/>
          <w:b/>
          <w:bCs/>
          <w:sz w:val="28"/>
          <w:szCs w:val="28"/>
        </w:rPr>
        <w:t xml:space="preserve">3 классе </w:t>
      </w:r>
      <w:r w:rsidRPr="002C4671">
        <w:rPr>
          <w:rFonts w:ascii="Times New Roman" w:hAnsi="Times New Roman" w:cs="Times New Roman"/>
          <w:sz w:val="28"/>
          <w:szCs w:val="28"/>
        </w:rPr>
        <w:t xml:space="preserve"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ижанрами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музыкального искусства (народного, классического и современного), с его создателями и исполнителями.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Особое внимание уделено знакомству детей с камерной вокальной и инструментальной музыкой, с крупными музы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кально - </w:t>
      </w:r>
      <w:r w:rsidRPr="002C4671">
        <w:rPr>
          <w:rFonts w:ascii="Times New Roman" w:hAnsi="Times New Roman" w:cs="Times New Roman"/>
          <w:sz w:val="28"/>
          <w:szCs w:val="28"/>
        </w:rPr>
        <w:t xml:space="preserve">сценическими формами: детскими операми, балетами, опереттами и мюзиклами (в частности, из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репертуараДетского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музыкального театра им. Н.И. Сац).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В </w:t>
      </w:r>
      <w:r w:rsidRPr="002C4671">
        <w:rPr>
          <w:rFonts w:ascii="Times New Roman" w:hAnsi="Times New Roman" w:cs="Times New Roman"/>
          <w:b/>
          <w:bCs/>
          <w:sz w:val="28"/>
          <w:szCs w:val="28"/>
        </w:rPr>
        <w:t xml:space="preserve">4 классе </w:t>
      </w:r>
      <w:r w:rsidRPr="002C4671">
        <w:rPr>
          <w:rFonts w:ascii="Times New Roman" w:hAnsi="Times New Roman" w:cs="Times New Roman"/>
          <w:sz w:val="28"/>
          <w:szCs w:val="28"/>
        </w:rPr>
        <w:t>школьники приглашаются в музыкальные</w:t>
      </w:r>
      <w:r w:rsidR="00E429E5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путешествия по следующим образовательным маршрутам: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—по миру старинной европейской музыки (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Встречи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со знаменитыми композиторами», «В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рыцарскихзамках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», «На балах», «На карнавалах»);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—от Руси до России (темы «Русь изначальная», «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Русьправославная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», «Русь скоморошья», «Русь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сказочная»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былинная», «Русь героическая»);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—по России ХХ века (темы «У пионерского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костра»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о войне и на войне», «Музыка на защите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мира»,«На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космодроме», «На стадионе», «На фестивале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авторскойпесни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»);</w:t>
      </w:r>
    </w:p>
    <w:p w:rsidR="00BA6BF5" w:rsidRPr="002C4671" w:rsidRDefault="00BA6BF5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— в гости к народам России (темы «У колыбели», «На</w:t>
      </w:r>
      <w:r w:rsidR="00E429E5">
        <w:rPr>
          <w:rFonts w:ascii="Times New Roman" w:hAnsi="Times New Roman" w:cs="Times New Roman"/>
          <w:sz w:val="28"/>
          <w:szCs w:val="28"/>
        </w:rPr>
        <w:t xml:space="preserve">  </w:t>
      </w:r>
      <w:r w:rsidRPr="002C4671">
        <w:rPr>
          <w:rFonts w:ascii="Times New Roman" w:hAnsi="Times New Roman" w:cs="Times New Roman"/>
          <w:sz w:val="28"/>
          <w:szCs w:val="28"/>
        </w:rPr>
        <w:t>свадьбе», «На фольклорном фестивале»).</w:t>
      </w:r>
    </w:p>
    <w:p w:rsidR="00F00610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Благодаря такой структуре программы её содержание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к простым музыкальным формам и жанрам (песне, танцу,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 xml:space="preserve">маршу), от них — к крупным музыкальным формам (симфонии, кантате, опере и др.). Одновременно дети имеют возможность познакомиться и с разнообразными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формамибытования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музыкального искусства, его сохранением, изучением, исполнением и трансляцией в современном куль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турно - </w:t>
      </w:r>
      <w:r w:rsidRPr="002C4671">
        <w:rPr>
          <w:rFonts w:ascii="Times New Roman" w:hAnsi="Times New Roman" w:cs="Times New Roman"/>
          <w:sz w:val="28"/>
          <w:szCs w:val="28"/>
        </w:rPr>
        <w:t>информационном пространстве, а также с воплощёнными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 в музыкальной культуре духовно </w:t>
      </w:r>
      <w:proofErr w:type="gramStart"/>
      <w:r w:rsidR="00F00610" w:rsidRPr="002C4671">
        <w:rPr>
          <w:rFonts w:ascii="Times New Roman" w:hAnsi="Times New Roman" w:cs="Times New Roman"/>
          <w:sz w:val="28"/>
          <w:szCs w:val="28"/>
        </w:rPr>
        <w:t>–</w:t>
      </w:r>
      <w:r w:rsidRPr="002C46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равственными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 xml:space="preserve">ценностями и идеалами (любовь к Родине, природе,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своемународу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, родному дому, ценность семьи и семейных традиций, уважительное отношение к разным народам России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стран, интерес к их музыкальному искусству и на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ционально - </w:t>
      </w:r>
      <w:r w:rsidRPr="002C4671">
        <w:rPr>
          <w:rFonts w:ascii="Times New Roman" w:hAnsi="Times New Roman" w:cs="Times New Roman"/>
          <w:sz w:val="28"/>
          <w:szCs w:val="28"/>
        </w:rPr>
        <w:t xml:space="preserve">культурным традициям и др.). </w:t>
      </w:r>
    </w:p>
    <w:p w:rsidR="000975D8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сжизнью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 творчеством великих русских и зарубежных ком</w:t>
      </w:r>
      <w:r w:rsidR="00CF5CF4" w:rsidRPr="002C4671">
        <w:rPr>
          <w:rFonts w:ascii="Times New Roman" w:hAnsi="Times New Roman" w:cs="Times New Roman"/>
          <w:sz w:val="28"/>
          <w:szCs w:val="28"/>
        </w:rPr>
        <w:t xml:space="preserve">позиторов </w:t>
      </w:r>
      <w:r w:rsidRPr="002C4671">
        <w:rPr>
          <w:rFonts w:ascii="Times New Roman" w:hAnsi="Times New Roman" w:cs="Times New Roman"/>
          <w:sz w:val="28"/>
          <w:szCs w:val="28"/>
        </w:rPr>
        <w:t>классиков осуществляется в ракурсе, позволяющем раскрыть важную роль в творческих достижениях и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успехах музыкантов таких факторов, как семейные музыкальные традиции, любовь к природе, интерес к народной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музыке, образованность, трудолюбие, путешествия по миру.</w:t>
      </w:r>
      <w:r w:rsidR="000975D8" w:rsidRPr="002C4671">
        <w:rPr>
          <w:rFonts w:ascii="Times New Roman" w:hAnsi="Times New Roman" w:cs="Times New Roman"/>
          <w:sz w:val="28"/>
          <w:szCs w:val="28"/>
        </w:rPr>
        <w:t xml:space="preserve"> Также школьники имеют возможность изучать </w:t>
      </w:r>
      <w:r w:rsidR="000975D8" w:rsidRPr="002C467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="000975D8" w:rsidRPr="002C4671">
        <w:rPr>
          <w:rStyle w:val="FontStyle17"/>
          <w:rFonts w:ascii="Times New Roman" w:hAnsi="Times New Roman" w:cs="Times New Roman"/>
          <w:sz w:val="28"/>
          <w:szCs w:val="28"/>
        </w:rPr>
        <w:t>музыкально-поэтические традиции Югорского края: содержание, образная сфера и музыкальный язык народов севера.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Таким образом, в программе «Музыка» для 1–4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классовв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полной мере представлены все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>содержательные линии,</w:t>
      </w:r>
      <w:r w:rsidR="000975D8"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предусмотренные Федеральным государственным образовательным стандартом для начальной школы: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lastRenderedPageBreak/>
        <w:t>• «Музыка в жизни человека»;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• «Основные закономерности музыкального искусства»;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• «Музыкальная картина мира».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При раскрытии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первой содержательной линии </w:t>
      </w:r>
      <w:r w:rsidRPr="002C4671">
        <w:rPr>
          <w:rFonts w:ascii="Times New Roman" w:hAnsi="Times New Roman" w:cs="Times New Roman"/>
          <w:sz w:val="28"/>
          <w:szCs w:val="28"/>
        </w:rPr>
        <w:t>основное</w:t>
      </w:r>
      <w:r w:rsidR="00BE7C41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При раскрытии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второй содержательной линии </w:t>
      </w:r>
      <w:r w:rsidRPr="002C4671">
        <w:rPr>
          <w:rFonts w:ascii="Times New Roman" w:hAnsi="Times New Roman" w:cs="Times New Roman"/>
          <w:sz w:val="28"/>
          <w:szCs w:val="28"/>
        </w:rPr>
        <w:t xml:space="preserve">акцентируется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вниман</w:t>
      </w:r>
      <w:r w:rsidR="00095664" w:rsidRPr="002C4671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095664" w:rsidRPr="002C4671">
        <w:rPr>
          <w:rFonts w:ascii="Times New Roman" w:hAnsi="Times New Roman" w:cs="Times New Roman"/>
          <w:sz w:val="28"/>
          <w:szCs w:val="28"/>
        </w:rPr>
        <w:t xml:space="preserve"> прежде всего на интонационно –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образнойприроде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музыкального искусства, выразительности и изобразительности в музыке, основных средствах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музыкальнойвыразительности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, музыкальной речи как способе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общениямежду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людьми, её эмоциональном воздействии на слушателей, а также на формах построения музыки как обобщён</w:t>
      </w:r>
      <w:r w:rsidR="00095664" w:rsidRPr="002C4671">
        <w:rPr>
          <w:rFonts w:ascii="Times New Roman" w:hAnsi="Times New Roman" w:cs="Times New Roman"/>
          <w:sz w:val="28"/>
          <w:szCs w:val="28"/>
        </w:rPr>
        <w:t xml:space="preserve">ном выражении художественно - </w:t>
      </w:r>
      <w:r w:rsidRPr="002C4671">
        <w:rPr>
          <w:rFonts w:ascii="Times New Roman" w:hAnsi="Times New Roman" w:cs="Times New Roman"/>
          <w:sz w:val="28"/>
          <w:szCs w:val="28"/>
        </w:rPr>
        <w:t>образного содержания произведений.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Третья содержательная линия </w:t>
      </w:r>
      <w:r w:rsidR="00F00610" w:rsidRPr="002C467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2C4671">
        <w:rPr>
          <w:rFonts w:ascii="Times New Roman" w:hAnsi="Times New Roman" w:cs="Times New Roman"/>
          <w:sz w:val="28"/>
          <w:szCs w:val="28"/>
        </w:rPr>
        <w:t xml:space="preserve">через формирование у учащихся общих представлений </w:t>
      </w:r>
      <w:r w:rsidR="00095664" w:rsidRPr="002C4671">
        <w:rPr>
          <w:rFonts w:ascii="Times New Roman" w:hAnsi="Times New Roman" w:cs="Times New Roman"/>
          <w:sz w:val="28"/>
          <w:szCs w:val="28"/>
        </w:rPr>
        <w:t xml:space="preserve">о </w:t>
      </w:r>
      <w:r w:rsidRPr="002C4671">
        <w:rPr>
          <w:rFonts w:ascii="Times New Roman" w:hAnsi="Times New Roman" w:cs="Times New Roman"/>
          <w:sz w:val="28"/>
          <w:szCs w:val="28"/>
        </w:rPr>
        <w:t>музыкальной жизни страны: конкурсах и фестивалях музы</w:t>
      </w:r>
      <w:r w:rsidR="00095664" w:rsidRPr="002C4671">
        <w:rPr>
          <w:rFonts w:ascii="Times New Roman" w:hAnsi="Times New Roman" w:cs="Times New Roman"/>
          <w:sz w:val="28"/>
          <w:szCs w:val="28"/>
        </w:rPr>
        <w:t xml:space="preserve">кантов, музыке для детей, радио  и телепередачах, видео </w:t>
      </w:r>
      <w:r w:rsidRPr="002C4671">
        <w:rPr>
          <w:rFonts w:ascii="Times New Roman" w:hAnsi="Times New Roman" w:cs="Times New Roman"/>
          <w:sz w:val="28"/>
          <w:szCs w:val="28"/>
        </w:rPr>
        <w:t>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</w:t>
      </w:r>
      <w:r w:rsidR="00095664" w:rsidRPr="002C4671">
        <w:rPr>
          <w:rFonts w:ascii="Times New Roman" w:hAnsi="Times New Roman" w:cs="Times New Roman"/>
          <w:sz w:val="28"/>
          <w:szCs w:val="28"/>
        </w:rPr>
        <w:t xml:space="preserve"> региональных музыкально - </w:t>
      </w:r>
      <w:r w:rsidRPr="002C4671">
        <w:rPr>
          <w:rFonts w:ascii="Times New Roman" w:hAnsi="Times New Roman" w:cs="Times New Roman"/>
          <w:sz w:val="28"/>
          <w:szCs w:val="28"/>
        </w:rPr>
        <w:t>поэтических традиций.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Путешествуя по Муз</w:t>
      </w:r>
      <w:r w:rsidR="00F00610" w:rsidRPr="002C4671">
        <w:rPr>
          <w:rFonts w:ascii="Times New Roman" w:hAnsi="Times New Roman" w:cs="Times New Roman"/>
          <w:sz w:val="28"/>
          <w:szCs w:val="28"/>
        </w:rPr>
        <w:t>ыкальному миру, учащиеся  осуществляют все</w:t>
      </w:r>
      <w:r w:rsidRPr="002C4671">
        <w:rPr>
          <w:rFonts w:ascii="Times New Roman" w:hAnsi="Times New Roman" w:cs="Times New Roman"/>
          <w:sz w:val="28"/>
          <w:szCs w:val="28"/>
        </w:rPr>
        <w:t xml:space="preserve"> виды деятельности (пение, слушание и интерпретация музыки, инструментальное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музициро</w:t>
      </w:r>
      <w:r w:rsidR="00095664" w:rsidRPr="002C467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095664" w:rsidRPr="002C4671">
        <w:rPr>
          <w:rFonts w:ascii="Times New Roman" w:hAnsi="Times New Roman" w:cs="Times New Roman"/>
          <w:sz w:val="28"/>
          <w:szCs w:val="28"/>
        </w:rPr>
        <w:t xml:space="preserve">, музыкально - </w:t>
      </w:r>
      <w:r w:rsidRPr="002C4671">
        <w:rPr>
          <w:rFonts w:ascii="Times New Roman" w:hAnsi="Times New Roman" w:cs="Times New Roman"/>
          <w:sz w:val="28"/>
          <w:szCs w:val="28"/>
        </w:rPr>
        <w:t>пластические движения, драматизации).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Кроме того, в каждый из четырёх образовательных маршрутов включён дополнительный (вариативный) маршрут</w:t>
      </w:r>
      <w:r w:rsidR="00095664" w:rsidRPr="002C4671">
        <w:rPr>
          <w:rFonts w:ascii="Times New Roman" w:hAnsi="Times New Roman" w:cs="Times New Roman"/>
          <w:sz w:val="28"/>
          <w:szCs w:val="28"/>
        </w:rPr>
        <w:t>:</w:t>
      </w:r>
    </w:p>
    <w:p w:rsidR="00381DEA" w:rsidRPr="002C4671" w:rsidRDefault="00381DEA" w:rsidP="002C4671">
      <w:pPr>
        <w:pStyle w:val="a9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4671">
        <w:rPr>
          <w:b/>
          <w:i/>
          <w:sz w:val="28"/>
          <w:szCs w:val="28"/>
        </w:rPr>
        <w:t>«В школе Скрипичного ключа».</w:t>
      </w:r>
      <w:r w:rsidRPr="002C4671">
        <w:rPr>
          <w:sz w:val="28"/>
          <w:szCs w:val="28"/>
        </w:rPr>
        <w:t xml:space="preserve"> Он даёт возможность познакомить детей с основами нотной грамоты, игры на музыкальных инструментах (например, «Урок игры на гитаре» в</w:t>
      </w:r>
      <w:proofErr w:type="gramStart"/>
      <w:r w:rsidRPr="002C4671">
        <w:rPr>
          <w:sz w:val="28"/>
          <w:szCs w:val="28"/>
        </w:rPr>
        <w:t>4</w:t>
      </w:r>
      <w:proofErr w:type="gramEnd"/>
      <w:r w:rsidRPr="002C4671">
        <w:rPr>
          <w:sz w:val="28"/>
          <w:szCs w:val="28"/>
        </w:rPr>
        <w:t xml:space="preserve"> классе), изучения народной музыки (например, «</w:t>
      </w:r>
      <w:proofErr w:type="spellStart"/>
      <w:r w:rsidRPr="002C4671">
        <w:rPr>
          <w:sz w:val="28"/>
          <w:szCs w:val="28"/>
        </w:rPr>
        <w:t>Урокфольклора</w:t>
      </w:r>
      <w:proofErr w:type="spellEnd"/>
      <w:r w:rsidRPr="002C4671">
        <w:rPr>
          <w:sz w:val="28"/>
          <w:szCs w:val="28"/>
        </w:rPr>
        <w:t>» в 4 классе) и др.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Также в качестве вариативного компонента в программу</w:t>
      </w:r>
      <w:r w:rsidR="00095664" w:rsidRPr="002C4671">
        <w:rPr>
          <w:rFonts w:ascii="Times New Roman" w:hAnsi="Times New Roman" w:cs="Times New Roman"/>
          <w:sz w:val="28"/>
          <w:szCs w:val="28"/>
        </w:rPr>
        <w:t xml:space="preserve"> включены арт-</w:t>
      </w:r>
      <w:r w:rsidRPr="002C4671">
        <w:rPr>
          <w:rFonts w:ascii="Times New Roman" w:hAnsi="Times New Roman" w:cs="Times New Roman"/>
          <w:sz w:val="28"/>
          <w:szCs w:val="28"/>
        </w:rPr>
        <w:t>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Уроки музыки, можно </w:t>
      </w:r>
      <w:r w:rsidRPr="002C4671">
        <w:rPr>
          <w:rFonts w:ascii="Times New Roman" w:hAnsi="Times New Roman" w:cs="Times New Roman"/>
          <w:i/>
          <w:iCs/>
          <w:sz w:val="28"/>
          <w:szCs w:val="28"/>
        </w:rPr>
        <w:t xml:space="preserve">интегрировать </w:t>
      </w:r>
      <w:r w:rsidRPr="002C4671">
        <w:rPr>
          <w:rFonts w:ascii="Times New Roman" w:hAnsi="Times New Roman" w:cs="Times New Roman"/>
          <w:sz w:val="28"/>
          <w:szCs w:val="28"/>
        </w:rPr>
        <w:t xml:space="preserve">с уроками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искусствана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сквозного тематического планирования;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• выявления общего и особенного в языке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видовискусства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381DEA" w:rsidRPr="002C4671" w:rsidRDefault="00381DEA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общности художественно</w:t>
      </w:r>
      <w:r w:rsidR="00592F39" w:rsidRPr="002C4671">
        <w:rPr>
          <w:rFonts w:ascii="Times New Roman" w:hAnsi="Times New Roman" w:cs="Times New Roman"/>
          <w:sz w:val="28"/>
          <w:szCs w:val="28"/>
        </w:rPr>
        <w:t xml:space="preserve"> - </w:t>
      </w:r>
      <w:r w:rsidRPr="002C4671">
        <w:rPr>
          <w:rFonts w:ascii="Times New Roman" w:hAnsi="Times New Roman" w:cs="Times New Roman"/>
          <w:sz w:val="28"/>
          <w:szCs w:val="28"/>
        </w:rPr>
        <w:t>образного содержания произведений различных видов искусства;</w:t>
      </w:r>
    </w:p>
    <w:p w:rsidR="00095A57" w:rsidRPr="002C4671" w:rsidRDefault="00592F39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• общности духовно - </w:t>
      </w:r>
      <w:r w:rsidR="00381DEA" w:rsidRPr="002C4671">
        <w:rPr>
          <w:rFonts w:ascii="Times New Roman" w:hAnsi="Times New Roman" w:cs="Times New Roman"/>
          <w:sz w:val="28"/>
          <w:szCs w:val="28"/>
        </w:rPr>
        <w:t>нравственных смыслов произведений искусства</w:t>
      </w:r>
      <w:r w:rsidRPr="002C4671">
        <w:rPr>
          <w:rFonts w:ascii="Times New Roman" w:hAnsi="Times New Roman" w:cs="Times New Roman"/>
          <w:sz w:val="28"/>
          <w:szCs w:val="28"/>
        </w:rPr>
        <w:t>.</w:t>
      </w:r>
    </w:p>
    <w:p w:rsidR="00D347DB" w:rsidRPr="002C4671" w:rsidRDefault="00D347DB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Основными компонентами музыкальной культуры личности являются:</w:t>
      </w:r>
    </w:p>
    <w:p w:rsidR="00CD1354" w:rsidRPr="002C4671" w:rsidRDefault="00D347DB" w:rsidP="002C4671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Музыкально – информационная культура;</w:t>
      </w:r>
    </w:p>
    <w:p w:rsidR="00D347DB" w:rsidRPr="002C4671" w:rsidRDefault="00D347DB" w:rsidP="002C4671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Культура музыкального восприятия;</w:t>
      </w:r>
    </w:p>
    <w:p w:rsidR="00D347DB" w:rsidRPr="002C4671" w:rsidRDefault="00D347DB" w:rsidP="002C4671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Музыкально – исполнительская культура;</w:t>
      </w:r>
    </w:p>
    <w:p w:rsidR="00D347DB" w:rsidRPr="002C4671" w:rsidRDefault="00D347DB" w:rsidP="002C4671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Музыкально – релаксационная культура.</w:t>
      </w:r>
    </w:p>
    <w:p w:rsidR="00B17236" w:rsidRPr="002C4671" w:rsidRDefault="00B17236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lastRenderedPageBreak/>
        <w:t>Содержание и уровень развития каждого</w:t>
      </w:r>
      <w:r w:rsidR="00052F3A" w:rsidRPr="002C4671">
        <w:rPr>
          <w:rFonts w:ascii="Times New Roman" w:hAnsi="Times New Roman" w:cs="Times New Roman"/>
          <w:sz w:val="28"/>
          <w:szCs w:val="28"/>
        </w:rPr>
        <w:t xml:space="preserve">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Важнейшим фактором формирования и развития музыкальной и общей культуры личности обучающегося </w:t>
      </w:r>
      <w:r w:rsidR="009830A0" w:rsidRPr="002C4671">
        <w:rPr>
          <w:rFonts w:ascii="Times New Roman" w:hAnsi="Times New Roman" w:cs="Times New Roman"/>
          <w:sz w:val="28"/>
          <w:szCs w:val="28"/>
        </w:rPr>
        <w:t>является</w:t>
      </w:r>
      <w:r w:rsidRPr="002C4671">
        <w:rPr>
          <w:rFonts w:ascii="Times New Roman" w:hAnsi="Times New Roman" w:cs="Times New Roman"/>
          <w:sz w:val="28"/>
          <w:szCs w:val="28"/>
        </w:rPr>
        <w:t xml:space="preserve"> выя</w:t>
      </w:r>
      <w:r w:rsidR="009830A0" w:rsidRPr="002C4671">
        <w:rPr>
          <w:rFonts w:ascii="Times New Roman" w:hAnsi="Times New Roman" w:cs="Times New Roman"/>
          <w:sz w:val="28"/>
          <w:szCs w:val="28"/>
        </w:rPr>
        <w:t>вление и развитие способностей.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9830A0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Музыкальные способности: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музыкальный слух;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музыкальная память;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чувство ритма;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певческие данные.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Творческие способности</w:t>
      </w:r>
      <w:r w:rsidRPr="002C4671">
        <w:rPr>
          <w:rFonts w:ascii="Times New Roman" w:hAnsi="Times New Roman" w:cs="Times New Roman"/>
          <w:sz w:val="28"/>
          <w:szCs w:val="28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052F3A" w:rsidRPr="002C4671" w:rsidRDefault="00052F3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Ядро культуры личности составляют духовно – нравственные ценности и идеалы, в которых проявляются 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духовные способности</w:t>
      </w:r>
      <w:r w:rsidRPr="002C4671">
        <w:rPr>
          <w:rFonts w:ascii="Times New Roman" w:hAnsi="Times New Roman" w:cs="Times New Roman"/>
          <w:sz w:val="28"/>
          <w:szCs w:val="28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</w:t>
      </w:r>
      <w:r w:rsidR="00EE18D0" w:rsidRPr="002C4671">
        <w:rPr>
          <w:rFonts w:ascii="Times New Roman" w:hAnsi="Times New Roman" w:cs="Times New Roman"/>
          <w:sz w:val="28"/>
          <w:szCs w:val="28"/>
        </w:rPr>
        <w:t>.</w:t>
      </w:r>
    </w:p>
    <w:p w:rsidR="00DE0D2D" w:rsidRPr="002C4671" w:rsidRDefault="00DE0D2D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DE0D2D" w:rsidRPr="002C4671" w:rsidRDefault="00DE0D2D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Этому способствует целостная </w:t>
      </w:r>
      <w:r w:rsidRPr="002C4671">
        <w:rPr>
          <w:rFonts w:ascii="Times New Roman" w:hAnsi="Times New Roman" w:cs="Times New Roman"/>
          <w:b/>
          <w:sz w:val="28"/>
          <w:szCs w:val="28"/>
        </w:rPr>
        <w:t>система задач музыкального образования</w:t>
      </w:r>
      <w:r w:rsidRPr="002C4671">
        <w:rPr>
          <w:rFonts w:ascii="Times New Roman" w:hAnsi="Times New Roman" w:cs="Times New Roman"/>
          <w:sz w:val="28"/>
          <w:szCs w:val="28"/>
        </w:rPr>
        <w:t>:</w:t>
      </w:r>
    </w:p>
    <w:p w:rsidR="00DE0D2D" w:rsidRPr="002C4671" w:rsidRDefault="00DE0D2D" w:rsidP="002C4671">
      <w:pPr>
        <w:pStyle w:val="a9"/>
        <w:numPr>
          <w:ilvl w:val="0"/>
          <w:numId w:val="26"/>
        </w:numPr>
        <w:ind w:left="0" w:firstLine="709"/>
        <w:jc w:val="both"/>
        <w:rPr>
          <w:b/>
          <w:i/>
          <w:sz w:val="28"/>
          <w:szCs w:val="28"/>
        </w:rPr>
      </w:pPr>
      <w:r w:rsidRPr="002C4671">
        <w:rPr>
          <w:b/>
          <w:i/>
          <w:sz w:val="28"/>
          <w:szCs w:val="28"/>
        </w:rPr>
        <w:t xml:space="preserve">Формирование музыкально – информационной культуры личности: </w:t>
      </w:r>
    </w:p>
    <w:p w:rsidR="00DE0D2D" w:rsidRPr="002C4671" w:rsidRDefault="00DE0D2D" w:rsidP="002C4671">
      <w:pPr>
        <w:pStyle w:val="a9"/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- воспитание музыкально – познавательных потребностей и интересов;</w:t>
      </w:r>
    </w:p>
    <w:p w:rsidR="00DE0D2D" w:rsidRPr="002C4671" w:rsidRDefault="00DE0D2D" w:rsidP="002C4671">
      <w:pPr>
        <w:pStyle w:val="a9"/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- приобретение основ музыкально – теоретических и музыкально – исторических знаний;</w:t>
      </w:r>
    </w:p>
    <w:p w:rsidR="00F01E12" w:rsidRPr="002C4671" w:rsidRDefault="00F01E12" w:rsidP="002C4671">
      <w:pPr>
        <w:pStyle w:val="a9"/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-</w:t>
      </w:r>
      <w:r w:rsidR="00DE0D2D" w:rsidRPr="002C4671">
        <w:rPr>
          <w:sz w:val="28"/>
          <w:szCs w:val="28"/>
        </w:rPr>
        <w:t>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F01E12" w:rsidRPr="002C4671" w:rsidRDefault="00F01E1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>2</w:t>
      </w:r>
      <w:r w:rsidRPr="002C4671">
        <w:rPr>
          <w:rFonts w:ascii="Times New Roman" w:hAnsi="Times New Roman" w:cs="Times New Roman"/>
          <w:sz w:val="28"/>
          <w:szCs w:val="28"/>
        </w:rPr>
        <w:t xml:space="preserve">. </w:t>
      </w:r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DE0D2D" w:rsidRPr="002C4671">
        <w:rPr>
          <w:rFonts w:ascii="Times New Roman" w:hAnsi="Times New Roman" w:cs="Times New Roman"/>
          <w:b/>
          <w:i/>
          <w:sz w:val="28"/>
          <w:szCs w:val="28"/>
        </w:rPr>
        <w:t>ормирование культуры музыкального восприятия:</w:t>
      </w:r>
    </w:p>
    <w:p w:rsidR="00AF5894" w:rsidRPr="002C4671" w:rsidRDefault="00DE0D2D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приобретение опыта музыкально –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деятельности и новых музыкальных впечатлений</w:t>
      </w:r>
      <w:r w:rsidR="00AF5894" w:rsidRPr="002C4671">
        <w:rPr>
          <w:rFonts w:ascii="Times New Roman" w:hAnsi="Times New Roman" w:cs="Times New Roman"/>
          <w:sz w:val="28"/>
          <w:szCs w:val="28"/>
        </w:rPr>
        <w:t>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</w:t>
      </w:r>
      <w:r w:rsidR="00DE0D2D" w:rsidRPr="002C4671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восприятии музыки</w:t>
      </w:r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воспитание адекватных эмоциональных реакций на музыку;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развитие интереса к слушанию народной музыки и шедевров музыкальной классики;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воспитание музыкального вкуса;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AF5894" w:rsidRPr="002C4671" w:rsidRDefault="009830A0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AF5894" w:rsidRPr="002C4671">
        <w:rPr>
          <w:rFonts w:ascii="Times New Roman" w:hAnsi="Times New Roman" w:cs="Times New Roman"/>
          <w:b/>
          <w:i/>
          <w:sz w:val="28"/>
          <w:szCs w:val="28"/>
        </w:rPr>
        <w:t xml:space="preserve">ормирование и развитие музыкально – исполнительской культуры </w:t>
      </w:r>
      <w:proofErr w:type="gramStart"/>
      <w:r w:rsidR="00AF5894" w:rsidRPr="002C4671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AF5894" w:rsidRPr="002C46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приобретение опыта хорового, ансамблевого и сольного пения, а также элементарного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выявление и развитие музыкальных способностей обучающихся;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навыков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элементарногомузицирования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 импровизации на детских и простейших народных инструментах.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4. </w:t>
      </w:r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ормирование музыкально – релаксационной культуры:</w:t>
      </w:r>
    </w:p>
    <w:p w:rsidR="00AF5894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C12888" w:rsidRPr="002C4671" w:rsidRDefault="00AF5894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5</w:t>
      </w:r>
      <w:r w:rsidR="00C12888" w:rsidRPr="002C4671">
        <w:rPr>
          <w:rFonts w:ascii="Times New Roman" w:hAnsi="Times New Roman" w:cs="Times New Roman"/>
          <w:sz w:val="28"/>
          <w:szCs w:val="28"/>
        </w:rPr>
        <w:t>.</w:t>
      </w:r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ормирование и развитие творческих способностей обучающихся</w:t>
      </w:r>
      <w:r w:rsidRPr="002C4671">
        <w:rPr>
          <w:rFonts w:ascii="Times New Roman" w:hAnsi="Times New Roman" w:cs="Times New Roman"/>
          <w:sz w:val="28"/>
          <w:szCs w:val="28"/>
        </w:rPr>
        <w:t xml:space="preserve">, </w:t>
      </w:r>
      <w:r w:rsidR="00C12888" w:rsidRPr="002C4671">
        <w:rPr>
          <w:rFonts w:ascii="Times New Roman" w:hAnsi="Times New Roman" w:cs="Times New Roman"/>
          <w:sz w:val="28"/>
          <w:szCs w:val="28"/>
        </w:rPr>
        <w:t>потребности в самостоятельной музыкально – творческой деятельности, первоначальных навыков музыкальной композиции.</w:t>
      </w:r>
    </w:p>
    <w:p w:rsidR="00DE0D2D" w:rsidRPr="002C4671" w:rsidRDefault="009830A0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6. </w:t>
      </w:r>
      <w:r w:rsidRPr="002C467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C12888" w:rsidRPr="002C4671">
        <w:rPr>
          <w:rFonts w:ascii="Times New Roman" w:hAnsi="Times New Roman" w:cs="Times New Roman"/>
          <w:b/>
          <w:i/>
          <w:sz w:val="28"/>
          <w:szCs w:val="28"/>
        </w:rPr>
        <w:t>ормирование и развитие духовных способностей личности</w:t>
      </w:r>
      <w:r w:rsidR="00C12888" w:rsidRPr="002C4671">
        <w:rPr>
          <w:rFonts w:ascii="Times New Roman" w:hAnsi="Times New Roman" w:cs="Times New Roman"/>
          <w:sz w:val="28"/>
          <w:szCs w:val="28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C12888" w:rsidRPr="002C4671" w:rsidRDefault="00C12888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C12888" w:rsidRPr="002C4671" w:rsidRDefault="00C12888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Аксиологический</w:t>
      </w:r>
      <w:r w:rsidR="00C45092" w:rsidRPr="002C4671">
        <w:rPr>
          <w:rFonts w:ascii="Times New Roman" w:hAnsi="Times New Roman" w:cs="Times New Roman"/>
          <w:b/>
          <w:i/>
          <w:sz w:val="28"/>
          <w:szCs w:val="28"/>
        </w:rPr>
        <w:t xml:space="preserve"> контекст</w:t>
      </w:r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45092" w:rsidRPr="002C4671">
        <w:rPr>
          <w:rFonts w:ascii="Times New Roman" w:hAnsi="Times New Roman" w:cs="Times New Roman"/>
          <w:sz w:val="28"/>
          <w:szCs w:val="28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C45092" w:rsidRPr="002C4671" w:rsidRDefault="00C4509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Психологический контекст</w:t>
      </w:r>
      <w:r w:rsidRPr="002C4671">
        <w:rPr>
          <w:rFonts w:ascii="Times New Roman" w:hAnsi="Times New Roman" w:cs="Times New Roman"/>
          <w:sz w:val="28"/>
          <w:szCs w:val="28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</w:t>
      </w:r>
      <w:r w:rsidR="009830A0" w:rsidRPr="002C4671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 w:rsidRPr="002C4671">
        <w:rPr>
          <w:rFonts w:ascii="Times New Roman" w:hAnsi="Times New Roman" w:cs="Times New Roman"/>
          <w:sz w:val="28"/>
          <w:szCs w:val="28"/>
        </w:rPr>
        <w:t xml:space="preserve"> эффективность уроков музыки.</w:t>
      </w:r>
    </w:p>
    <w:p w:rsidR="00C45092" w:rsidRPr="002C4671" w:rsidRDefault="00C4509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Семантический контекст</w:t>
      </w:r>
      <w:r w:rsidRPr="002C4671">
        <w:rPr>
          <w:rFonts w:ascii="Times New Roman" w:hAnsi="Times New Roman" w:cs="Times New Roman"/>
          <w:sz w:val="28"/>
          <w:szCs w:val="28"/>
        </w:rPr>
        <w:t xml:space="preserve"> обеспечивает обновление и систематизацию традиционного пространства уроков музыки.</w:t>
      </w:r>
    </w:p>
    <w:p w:rsidR="00C45092" w:rsidRPr="002C4671" w:rsidRDefault="00C4509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Исторический контекст</w:t>
      </w:r>
      <w:r w:rsidRPr="002C4671">
        <w:rPr>
          <w:rFonts w:ascii="Times New Roman" w:hAnsi="Times New Roman" w:cs="Times New Roman"/>
          <w:sz w:val="28"/>
          <w:szCs w:val="28"/>
        </w:rPr>
        <w:t xml:space="preserve"> позволяет показать взаимосвязь </w:t>
      </w:r>
      <w:r w:rsidR="009830A0" w:rsidRPr="002C4671">
        <w:rPr>
          <w:rFonts w:ascii="Times New Roman" w:hAnsi="Times New Roman" w:cs="Times New Roman"/>
          <w:sz w:val="28"/>
          <w:szCs w:val="28"/>
        </w:rPr>
        <w:t>историко-культурных</w:t>
      </w:r>
      <w:r w:rsidRPr="002C4671">
        <w:rPr>
          <w:rFonts w:ascii="Times New Roman" w:hAnsi="Times New Roman" w:cs="Times New Roman"/>
          <w:sz w:val="28"/>
          <w:szCs w:val="28"/>
        </w:rPr>
        <w:t xml:space="preserve"> традиций и современности, а также диалог музыкальных культур различных эпох, цивилизаций, народов и стран.</w:t>
      </w:r>
    </w:p>
    <w:p w:rsidR="00C45092" w:rsidRPr="002C4671" w:rsidRDefault="00C4509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 xml:space="preserve">Культурологический и этнокультурный контекст </w:t>
      </w:r>
      <w:r w:rsidRPr="002C4671">
        <w:rPr>
          <w:rFonts w:ascii="Times New Roman" w:hAnsi="Times New Roman" w:cs="Times New Roman"/>
          <w:sz w:val="28"/>
          <w:szCs w:val="28"/>
        </w:rPr>
        <w:t>обеспечивают формирование у детей первоначальных представлений о формах бытования тех или иных</w:t>
      </w:r>
      <w:r w:rsidR="007A10F5" w:rsidRPr="002C4671">
        <w:rPr>
          <w:rFonts w:ascii="Times New Roman" w:hAnsi="Times New Roman" w:cs="Times New Roman"/>
          <w:sz w:val="28"/>
          <w:szCs w:val="28"/>
        </w:rPr>
        <w:t xml:space="preserve"> музыкальных произведений, музыкальных инструментов в различных социокультурных и  этнокультурных средах.</w:t>
      </w:r>
    </w:p>
    <w:p w:rsidR="007A10F5" w:rsidRPr="002C4671" w:rsidRDefault="007A10F5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b/>
          <w:i/>
          <w:sz w:val="28"/>
          <w:szCs w:val="28"/>
        </w:rPr>
        <w:t>Информациологический</w:t>
      </w:r>
      <w:proofErr w:type="spellEnd"/>
      <w:r w:rsidRPr="002C46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4671">
        <w:rPr>
          <w:rFonts w:ascii="Times New Roman" w:hAnsi="Times New Roman" w:cs="Times New Roman"/>
          <w:b/>
          <w:i/>
          <w:sz w:val="28"/>
          <w:szCs w:val="28"/>
        </w:rPr>
        <w:t>контекст</w:t>
      </w:r>
      <w:proofErr w:type="gramStart"/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C4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редполагает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</w:t>
      </w:r>
      <w:r w:rsidR="009830A0" w:rsidRPr="002C4671">
        <w:rPr>
          <w:rFonts w:ascii="Times New Roman" w:hAnsi="Times New Roman" w:cs="Times New Roman"/>
          <w:sz w:val="28"/>
          <w:szCs w:val="28"/>
        </w:rPr>
        <w:t>трансляции</w:t>
      </w:r>
      <w:r w:rsidRPr="002C4671">
        <w:rPr>
          <w:rFonts w:ascii="Times New Roman" w:hAnsi="Times New Roman" w:cs="Times New Roman"/>
          <w:sz w:val="28"/>
          <w:szCs w:val="28"/>
        </w:rPr>
        <w:t xml:space="preserve"> музыкальной информации.</w:t>
      </w:r>
    </w:p>
    <w:p w:rsidR="007A10F5" w:rsidRPr="002C4671" w:rsidRDefault="007A10F5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Экологический контекст</w:t>
      </w:r>
      <w:r w:rsidR="009830A0" w:rsidRPr="002C46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C4671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7A10F5" w:rsidRPr="002C4671" w:rsidRDefault="007A10F5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эстетический контекст</w:t>
      </w:r>
      <w:r w:rsidRPr="002C4671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у детей средствами музыкального искусства эстетических </w:t>
      </w:r>
      <w:r w:rsidR="009830A0" w:rsidRPr="002C4671">
        <w:rPr>
          <w:rFonts w:ascii="Times New Roman" w:hAnsi="Times New Roman" w:cs="Times New Roman"/>
          <w:sz w:val="28"/>
          <w:szCs w:val="28"/>
        </w:rPr>
        <w:t>представлений</w:t>
      </w:r>
      <w:r w:rsidRPr="002C4671">
        <w:rPr>
          <w:rFonts w:ascii="Times New Roman" w:hAnsi="Times New Roman" w:cs="Times New Roman"/>
          <w:sz w:val="28"/>
          <w:szCs w:val="28"/>
        </w:rPr>
        <w:t xml:space="preserve"> о красоте в искусстве и жизни, для развития их эстетического вкуса и других составляющих эстетической культуры личности.</w:t>
      </w:r>
    </w:p>
    <w:p w:rsidR="002C4671" w:rsidRPr="002C4671" w:rsidRDefault="007A10F5" w:rsidP="002C46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i/>
          <w:sz w:val="28"/>
          <w:szCs w:val="28"/>
        </w:rPr>
        <w:t>Арт</w:t>
      </w:r>
      <w:proofErr w:type="gramEnd"/>
      <w:r w:rsidRPr="002C4671">
        <w:rPr>
          <w:rFonts w:ascii="Times New Roman" w:hAnsi="Times New Roman" w:cs="Times New Roman"/>
          <w:b/>
          <w:i/>
          <w:sz w:val="28"/>
          <w:szCs w:val="28"/>
        </w:rPr>
        <w:t xml:space="preserve"> – терапевтический контекст</w:t>
      </w:r>
      <w:r w:rsidRPr="002C4671">
        <w:rPr>
          <w:rFonts w:ascii="Times New Roman" w:hAnsi="Times New Roman" w:cs="Times New Roman"/>
          <w:sz w:val="28"/>
          <w:szCs w:val="28"/>
        </w:rPr>
        <w:t xml:space="preserve"> дает возможность формировать у детей музыкально –</w:t>
      </w:r>
      <w:r w:rsidR="009709CB" w:rsidRPr="002C4671">
        <w:rPr>
          <w:rFonts w:ascii="Times New Roman" w:hAnsi="Times New Roman" w:cs="Times New Roman"/>
          <w:sz w:val="28"/>
          <w:szCs w:val="28"/>
        </w:rPr>
        <w:t xml:space="preserve"> релаксационную культуру, активно использовать целительные возможности музыки в интеграции с другими видами искусства.</w:t>
      </w:r>
    </w:p>
    <w:p w:rsidR="002C4671" w:rsidRPr="002C4671" w:rsidRDefault="00585E58" w:rsidP="002C4671">
      <w:pPr>
        <w:pStyle w:val="Style3"/>
        <w:widowControl/>
        <w:spacing w:after="200"/>
        <w:ind w:firstLine="709"/>
        <w:rPr>
          <w:rStyle w:val="FontStyle12"/>
          <w:color w:val="000000"/>
          <w:sz w:val="28"/>
          <w:szCs w:val="28"/>
        </w:rPr>
      </w:pPr>
      <w:r w:rsidRPr="002C4671">
        <w:rPr>
          <w:rStyle w:val="FontStyle12"/>
          <w:color w:val="000000"/>
          <w:sz w:val="28"/>
          <w:szCs w:val="28"/>
        </w:rPr>
        <w:t>Место учебного предмета в учебном плане</w:t>
      </w:r>
    </w:p>
    <w:p w:rsidR="002C4671" w:rsidRDefault="00585E58" w:rsidP="002C4671">
      <w:pPr>
        <w:pStyle w:val="Style4"/>
        <w:widowControl/>
        <w:spacing w:after="200"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 xml:space="preserve">Предмет «Музыка» изучается в </w:t>
      </w:r>
      <w:r w:rsidRPr="002C4671">
        <w:rPr>
          <w:rStyle w:val="FontStyle16"/>
          <w:sz w:val="28"/>
          <w:szCs w:val="28"/>
          <w:lang w:val="en-US"/>
        </w:rPr>
        <w:t>I</w:t>
      </w:r>
      <w:r w:rsidRPr="002C4671">
        <w:rPr>
          <w:rStyle w:val="FontStyle16"/>
          <w:sz w:val="28"/>
          <w:szCs w:val="28"/>
        </w:rPr>
        <w:t xml:space="preserve">—IV классах в объеме 135 часов (33 часа в I </w:t>
      </w:r>
      <w:proofErr w:type="spellStart"/>
      <w:r w:rsidRPr="002C4671">
        <w:rPr>
          <w:rStyle w:val="FontStyle16"/>
          <w:sz w:val="28"/>
          <w:szCs w:val="28"/>
        </w:rPr>
        <w:t>классе</w:t>
      </w:r>
      <w:r w:rsidR="00E429E5">
        <w:rPr>
          <w:rStyle w:val="FontStyle16"/>
          <w:sz w:val="28"/>
          <w:szCs w:val="28"/>
        </w:rPr>
        <w:t>из</w:t>
      </w:r>
      <w:proofErr w:type="spellEnd"/>
      <w:r w:rsidR="00E429E5">
        <w:rPr>
          <w:rStyle w:val="FontStyle16"/>
          <w:sz w:val="28"/>
          <w:szCs w:val="28"/>
        </w:rPr>
        <w:t xml:space="preserve"> них 6 часов </w:t>
      </w:r>
      <w:r w:rsidR="00E429E5" w:rsidRPr="00E429E5">
        <w:rPr>
          <w:rStyle w:val="FontStyle16"/>
          <w:sz w:val="28"/>
          <w:szCs w:val="28"/>
        </w:rPr>
        <w:t>для проведения внеурочных форм занятий, направленных (в рамках освоения программы) на развитие метапредметных и личностных результатов</w:t>
      </w:r>
      <w:r w:rsidRPr="002C4671">
        <w:rPr>
          <w:rStyle w:val="FontStyle16"/>
          <w:sz w:val="28"/>
          <w:szCs w:val="28"/>
        </w:rPr>
        <w:t>, по 34 часа</w:t>
      </w:r>
      <w:r w:rsidR="00E429E5">
        <w:rPr>
          <w:rStyle w:val="FontStyle16"/>
          <w:sz w:val="28"/>
          <w:szCs w:val="28"/>
        </w:rPr>
        <w:t xml:space="preserve"> из них 7 часов внеурочных форм </w:t>
      </w:r>
      <w:r w:rsidRPr="002C4671">
        <w:rPr>
          <w:rStyle w:val="FontStyle16"/>
          <w:sz w:val="28"/>
          <w:szCs w:val="28"/>
        </w:rPr>
        <w:t xml:space="preserve"> — во II—IV классах).</w:t>
      </w:r>
      <w:r w:rsidR="00E429E5" w:rsidRPr="00E429E5">
        <w:t xml:space="preserve"> </w:t>
      </w:r>
    </w:p>
    <w:p w:rsidR="000D2DB6" w:rsidRPr="000D2DB6" w:rsidRDefault="000D2DB6" w:rsidP="000D2DB6">
      <w:pPr>
        <w:pStyle w:val="Style4"/>
        <w:widowControl/>
        <w:spacing w:after="200" w:line="240" w:lineRule="auto"/>
        <w:ind w:firstLine="709"/>
        <w:jc w:val="center"/>
        <w:rPr>
          <w:rStyle w:val="FontStyle13"/>
          <w:b/>
          <w:i w:val="0"/>
          <w:iCs w:val="0"/>
          <w:sz w:val="28"/>
          <w:szCs w:val="28"/>
        </w:rPr>
      </w:pPr>
      <w:r w:rsidRPr="000D2DB6">
        <w:rPr>
          <w:rStyle w:val="FontStyle16"/>
          <w:b/>
          <w:sz w:val="28"/>
          <w:szCs w:val="28"/>
        </w:rPr>
        <w:t>Ценностные ориентиры содержания учебного предмета</w:t>
      </w:r>
    </w:p>
    <w:p w:rsidR="000D2DB6" w:rsidRDefault="000D2DB6" w:rsidP="000D2DB6">
      <w:pPr>
        <w:pStyle w:val="Style3"/>
        <w:widowControl/>
        <w:spacing w:after="240"/>
        <w:ind w:firstLine="709"/>
        <w:jc w:val="both"/>
        <w:rPr>
          <w:rStyle w:val="FontStyle13"/>
          <w:b/>
          <w:i w:val="0"/>
          <w:color w:val="000000"/>
          <w:sz w:val="28"/>
          <w:szCs w:val="28"/>
        </w:rPr>
      </w:pPr>
      <w:r w:rsidRPr="002C4671">
        <w:rPr>
          <w:sz w:val="28"/>
          <w:szCs w:val="28"/>
        </w:rPr>
        <w:t xml:space="preserve">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</w:t>
      </w:r>
      <w:proofErr w:type="gramStart"/>
      <w:r w:rsidRPr="002C4671">
        <w:rPr>
          <w:sz w:val="28"/>
          <w:szCs w:val="28"/>
        </w:rPr>
        <w:t>арт</w:t>
      </w:r>
      <w:proofErr w:type="gramEnd"/>
      <w:r w:rsidRPr="002C4671">
        <w:rPr>
          <w:sz w:val="28"/>
          <w:szCs w:val="28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</w:t>
      </w:r>
      <w:r>
        <w:rPr>
          <w:sz w:val="28"/>
          <w:szCs w:val="28"/>
        </w:rPr>
        <w:t>.</w:t>
      </w:r>
    </w:p>
    <w:p w:rsidR="002C4671" w:rsidRPr="002C4671" w:rsidRDefault="00585E58" w:rsidP="002C4671">
      <w:pPr>
        <w:pStyle w:val="Style3"/>
        <w:widowControl/>
        <w:spacing w:after="240"/>
        <w:ind w:firstLine="709"/>
        <w:rPr>
          <w:rStyle w:val="FontStyle13"/>
          <w:b/>
          <w:i w:val="0"/>
          <w:color w:val="000000"/>
          <w:sz w:val="28"/>
          <w:szCs w:val="28"/>
        </w:rPr>
      </w:pPr>
      <w:r w:rsidRPr="002C4671">
        <w:rPr>
          <w:rStyle w:val="FontStyle13"/>
          <w:b/>
          <w:i w:val="0"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 xml:space="preserve">     </w:t>
      </w:r>
      <w:r w:rsidRPr="002C4671">
        <w:rPr>
          <w:rStyle w:val="FontStyle15"/>
          <w:sz w:val="28"/>
          <w:szCs w:val="28"/>
        </w:rPr>
        <w:t xml:space="preserve">Личностные результаты </w:t>
      </w:r>
      <w:r w:rsidRPr="002C4671">
        <w:rPr>
          <w:rStyle w:val="FontStyle16"/>
          <w:sz w:val="28"/>
          <w:szCs w:val="28"/>
        </w:rPr>
        <w:t>отражаются в индивидуальных качественных свойствах учащихся, которые они должны при</w:t>
      </w:r>
      <w:r w:rsidRPr="002C4671">
        <w:rPr>
          <w:rStyle w:val="FontStyle16"/>
          <w:sz w:val="28"/>
          <w:szCs w:val="28"/>
        </w:rPr>
        <w:softHyphen/>
        <w:t>обрести в процессе освоения учебного предмета «Музыка»: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</w:t>
      </w:r>
      <w:r w:rsidRPr="002C4671">
        <w:rPr>
          <w:rStyle w:val="FontStyle16"/>
          <w:sz w:val="28"/>
          <w:szCs w:val="28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2C4671">
        <w:rPr>
          <w:rStyle w:val="FontStyle16"/>
          <w:sz w:val="28"/>
          <w:szCs w:val="28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585E58" w:rsidRPr="002C4671" w:rsidRDefault="00585E58" w:rsidP="002C4671">
      <w:pPr>
        <w:pStyle w:val="Style7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 xml:space="preserve">целостный, социально ориентированный взгляд на </w:t>
      </w:r>
      <w:r w:rsidRPr="002C4671">
        <w:rPr>
          <w:rStyle w:val="FontStyle17"/>
          <w:rFonts w:ascii="Times New Roman" w:hAnsi="Times New Roman" w:cs="Times New Roman"/>
          <w:sz w:val="28"/>
          <w:szCs w:val="28"/>
        </w:rPr>
        <w:t xml:space="preserve">мир </w:t>
      </w:r>
      <w:r w:rsidRPr="002C4671">
        <w:rPr>
          <w:rStyle w:val="FontStyle16"/>
          <w:sz w:val="28"/>
          <w:szCs w:val="28"/>
        </w:rPr>
        <w:t>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2C4671">
        <w:rPr>
          <w:rStyle w:val="FontStyle16"/>
          <w:sz w:val="28"/>
          <w:szCs w:val="28"/>
        </w:rPr>
        <w:softHyphen/>
        <w:t>ных стилей.</w:t>
      </w:r>
    </w:p>
    <w:p w:rsidR="00585E58" w:rsidRPr="002C4671" w:rsidRDefault="00585E58" w:rsidP="002C4671">
      <w:pPr>
        <w:pStyle w:val="Style7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lastRenderedPageBreak/>
        <w:t xml:space="preserve">умение наблюдать за разнообразными явлениями жизни и искусства </w:t>
      </w:r>
    </w:p>
    <w:p w:rsidR="00585E58" w:rsidRPr="002C4671" w:rsidRDefault="00585E58" w:rsidP="002C4671">
      <w:pPr>
        <w:pStyle w:val="Style7"/>
        <w:widowControl/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в учебной и внеурочной деятельности, их пони</w:t>
      </w:r>
      <w:r w:rsidRPr="002C4671">
        <w:rPr>
          <w:rStyle w:val="FontStyle16"/>
          <w:sz w:val="28"/>
          <w:szCs w:val="28"/>
        </w:rPr>
        <w:softHyphen/>
        <w:t>мание и оценк</w:t>
      </w:r>
      <w:proofErr w:type="gramStart"/>
      <w:r w:rsidRPr="002C4671">
        <w:rPr>
          <w:rStyle w:val="FontStyle16"/>
          <w:sz w:val="28"/>
          <w:szCs w:val="28"/>
        </w:rPr>
        <w:t>а-</w:t>
      </w:r>
      <w:proofErr w:type="gramEnd"/>
      <w:r w:rsidRPr="002C4671">
        <w:rPr>
          <w:rStyle w:val="FontStyle16"/>
          <w:sz w:val="28"/>
          <w:szCs w:val="28"/>
        </w:rPr>
        <w:t xml:space="preserve"> умение ориентироваться в культурном мно</w:t>
      </w:r>
      <w:r w:rsidRPr="002C4671">
        <w:rPr>
          <w:rStyle w:val="FontStyle16"/>
          <w:sz w:val="28"/>
          <w:szCs w:val="28"/>
        </w:rPr>
        <w:softHyphen/>
        <w:t>гообразии окружающей действительности, участие в музы</w:t>
      </w:r>
      <w:r w:rsidRPr="002C4671">
        <w:rPr>
          <w:rStyle w:val="FontStyle16"/>
          <w:sz w:val="28"/>
          <w:szCs w:val="28"/>
        </w:rPr>
        <w:softHyphen/>
        <w:t>кальной жизни класса, школы, города и др.;</w:t>
      </w:r>
    </w:p>
    <w:p w:rsidR="00585E58" w:rsidRPr="002C4671" w:rsidRDefault="00585E58" w:rsidP="002C4671">
      <w:pPr>
        <w:pStyle w:val="Style7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585E58" w:rsidRPr="002C4671" w:rsidRDefault="00585E58" w:rsidP="002C4671">
      <w:pPr>
        <w:pStyle w:val="Style7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2C4671">
        <w:rPr>
          <w:rStyle w:val="FontStyle16"/>
          <w:sz w:val="28"/>
          <w:szCs w:val="28"/>
        </w:rPr>
        <w:softHyphen/>
        <w:t>лем и сверстниками;</w:t>
      </w:r>
    </w:p>
    <w:p w:rsidR="00585E58" w:rsidRPr="002C4671" w:rsidRDefault="00585E58" w:rsidP="002C4671">
      <w:pPr>
        <w:pStyle w:val="Style7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реализация творческого потенциала в процессе коллек</w:t>
      </w:r>
      <w:r w:rsidRPr="002C4671">
        <w:rPr>
          <w:rStyle w:val="FontStyle16"/>
          <w:sz w:val="28"/>
          <w:szCs w:val="28"/>
        </w:rPr>
        <w:softHyphen/>
        <w:t xml:space="preserve">тивного (или индивидуального) </w:t>
      </w:r>
      <w:proofErr w:type="spellStart"/>
      <w:r w:rsidRPr="002C4671">
        <w:rPr>
          <w:rStyle w:val="FontStyle16"/>
          <w:sz w:val="28"/>
          <w:szCs w:val="28"/>
        </w:rPr>
        <w:t>музицирования</w:t>
      </w:r>
      <w:proofErr w:type="spellEnd"/>
      <w:r w:rsidRPr="002C4671">
        <w:rPr>
          <w:rStyle w:val="FontStyle16"/>
          <w:sz w:val="28"/>
          <w:szCs w:val="28"/>
        </w:rPr>
        <w:t xml:space="preserve"> при воплоще</w:t>
      </w:r>
      <w:r w:rsidRPr="002C4671">
        <w:rPr>
          <w:rStyle w:val="FontStyle16"/>
          <w:sz w:val="28"/>
          <w:szCs w:val="28"/>
        </w:rPr>
        <w:softHyphen/>
        <w:t>нии музыкальных образов;</w:t>
      </w:r>
    </w:p>
    <w:p w:rsidR="00585E58" w:rsidRPr="002C4671" w:rsidRDefault="00585E58" w:rsidP="002C4671">
      <w:pPr>
        <w:pStyle w:val="Style7"/>
        <w:widowControl/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Fonts w:eastAsia="Calibri"/>
          <w:sz w:val="28"/>
          <w:szCs w:val="28"/>
          <w:lang w:eastAsia="en-US"/>
        </w:rPr>
        <w:t>-</w:t>
      </w:r>
      <w:r w:rsidRPr="002C4671">
        <w:rPr>
          <w:rStyle w:val="FontStyle16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</w:t>
      </w:r>
      <w:r w:rsidRPr="002C4671">
        <w:rPr>
          <w:rStyle w:val="FontStyle16"/>
          <w:sz w:val="28"/>
          <w:szCs w:val="28"/>
        </w:rPr>
        <w:softHyphen/>
        <w:t>лы, города и др.;</w:t>
      </w:r>
    </w:p>
    <w:p w:rsidR="00585E58" w:rsidRPr="002C4671" w:rsidRDefault="00585E58" w:rsidP="002C4671">
      <w:pPr>
        <w:pStyle w:val="Style7"/>
        <w:widowControl/>
        <w:numPr>
          <w:ilvl w:val="0"/>
          <w:numId w:val="39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</w:t>
      </w:r>
      <w:r w:rsidRPr="002C4671">
        <w:rPr>
          <w:rStyle w:val="FontStyle16"/>
          <w:sz w:val="28"/>
          <w:szCs w:val="28"/>
        </w:rPr>
        <w:softHyphen/>
        <w:t>переживания чувствам других людей;</w:t>
      </w:r>
    </w:p>
    <w:p w:rsidR="00585E58" w:rsidRPr="002C4671" w:rsidRDefault="00585E58" w:rsidP="002C4671">
      <w:pPr>
        <w:pStyle w:val="Style7"/>
        <w:widowControl/>
        <w:numPr>
          <w:ilvl w:val="0"/>
          <w:numId w:val="39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развитие музыкально-эстетического чувства, проявляю</w:t>
      </w:r>
      <w:r w:rsidRPr="002C4671">
        <w:rPr>
          <w:rStyle w:val="FontStyle16"/>
          <w:sz w:val="28"/>
          <w:szCs w:val="28"/>
        </w:rPr>
        <w:softHyphen/>
        <w:t xml:space="preserve">щего себя </w:t>
      </w:r>
    </w:p>
    <w:p w:rsidR="00585E58" w:rsidRPr="002C4671" w:rsidRDefault="00585E58" w:rsidP="002C4671">
      <w:pPr>
        <w:pStyle w:val="Style7"/>
        <w:widowControl/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в эмоционально-ценностном отношении к искус</w:t>
      </w:r>
      <w:r w:rsidRPr="002C4671">
        <w:rPr>
          <w:rStyle w:val="FontStyle16"/>
          <w:sz w:val="28"/>
          <w:szCs w:val="28"/>
        </w:rPr>
        <w:softHyphen/>
        <w:t>ству, понимании его функций в жизни человека и общества.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5"/>
          <w:sz w:val="28"/>
          <w:szCs w:val="28"/>
        </w:rPr>
        <w:t xml:space="preserve">Метапредметные результаты </w:t>
      </w:r>
      <w:r w:rsidRPr="002C4671">
        <w:rPr>
          <w:rStyle w:val="FontStyle16"/>
          <w:sz w:val="28"/>
          <w:szCs w:val="28"/>
        </w:rPr>
        <w:t xml:space="preserve">характеризуют уровень </w:t>
      </w:r>
      <w:proofErr w:type="spellStart"/>
      <w:r w:rsidRPr="002C4671">
        <w:rPr>
          <w:rStyle w:val="FontStyle16"/>
          <w:sz w:val="28"/>
          <w:szCs w:val="28"/>
        </w:rPr>
        <w:t>сформированности</w:t>
      </w:r>
      <w:proofErr w:type="spellEnd"/>
      <w:r w:rsidRPr="002C4671">
        <w:rPr>
          <w:rStyle w:val="FontStyle16"/>
          <w:sz w:val="28"/>
          <w:szCs w:val="28"/>
        </w:rPr>
        <w:t xml:space="preserve"> универсальных учебных действий учащих</w:t>
      </w:r>
      <w:r w:rsidRPr="002C4671">
        <w:rPr>
          <w:rStyle w:val="FontStyle16"/>
          <w:sz w:val="28"/>
          <w:szCs w:val="28"/>
        </w:rPr>
        <w:softHyphen/>
        <w:t>ся, проявляющихся в познавательной и практической дея</w:t>
      </w:r>
      <w:r w:rsidRPr="002C4671">
        <w:rPr>
          <w:rStyle w:val="FontStyle16"/>
          <w:sz w:val="28"/>
          <w:szCs w:val="28"/>
        </w:rPr>
        <w:softHyphen/>
        <w:t>тельности:</w:t>
      </w:r>
    </w:p>
    <w:p w:rsidR="00585E58" w:rsidRPr="002C4671" w:rsidRDefault="00585E58" w:rsidP="002C4671">
      <w:pPr>
        <w:pStyle w:val="Style7"/>
        <w:widowControl/>
        <w:numPr>
          <w:ilvl w:val="0"/>
          <w:numId w:val="39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2C4671">
        <w:rPr>
          <w:rStyle w:val="FontStyle16"/>
          <w:sz w:val="28"/>
          <w:szCs w:val="28"/>
        </w:rPr>
        <w:softHyphen/>
        <w:t>ния в разных формах и видах музыкальной деятельности;</w:t>
      </w:r>
    </w:p>
    <w:p w:rsidR="00585E58" w:rsidRPr="002C4671" w:rsidRDefault="00585E58" w:rsidP="002C4671">
      <w:pPr>
        <w:pStyle w:val="Style7"/>
        <w:widowControl/>
        <w:numPr>
          <w:ilvl w:val="0"/>
          <w:numId w:val="39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освоение способов решения проблем творческого и по</w:t>
      </w:r>
      <w:r w:rsidRPr="002C4671">
        <w:rPr>
          <w:rStyle w:val="FontStyle16"/>
          <w:sz w:val="28"/>
          <w:szCs w:val="28"/>
        </w:rPr>
        <w:softHyphen/>
        <w:t>искового характера в процессе восприятия, исполнения, оценки музыкальных сочинений;</w:t>
      </w:r>
    </w:p>
    <w:p w:rsidR="00585E58" w:rsidRPr="002C4671" w:rsidRDefault="00585E58" w:rsidP="002C4671">
      <w:pPr>
        <w:pStyle w:val="Style7"/>
        <w:widowControl/>
        <w:numPr>
          <w:ilvl w:val="0"/>
          <w:numId w:val="39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5"/>
          <w:b w:val="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2C4671">
        <w:rPr>
          <w:rStyle w:val="FontStyle15"/>
          <w:b w:val="0"/>
          <w:sz w:val="28"/>
          <w:szCs w:val="28"/>
        </w:rPr>
        <w:softHyphen/>
        <w:t>держания</w:t>
      </w:r>
      <w:r w:rsidRPr="002C4671">
        <w:rPr>
          <w:rStyle w:val="FontStyle15"/>
          <w:sz w:val="28"/>
          <w:szCs w:val="28"/>
        </w:rPr>
        <w:t xml:space="preserve"> </w:t>
      </w:r>
      <w:r w:rsidRPr="002C4671">
        <w:rPr>
          <w:rStyle w:val="FontStyle16"/>
          <w:sz w:val="28"/>
          <w:szCs w:val="28"/>
        </w:rPr>
        <w:t>музыкальных образов; определять наиболее эффек</w:t>
      </w:r>
      <w:r w:rsidRPr="002C4671">
        <w:rPr>
          <w:rStyle w:val="FontStyle16"/>
          <w:sz w:val="28"/>
          <w:szCs w:val="28"/>
        </w:rPr>
        <w:softHyphen/>
        <w:t>тивные способы достижения результата в исполнительской и творческой деятельности;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</w:t>
      </w:r>
      <w:r w:rsidRPr="002C4671">
        <w:rPr>
          <w:rStyle w:val="FontStyle16"/>
          <w:sz w:val="28"/>
          <w:szCs w:val="28"/>
        </w:rPr>
        <w:softHyphen/>
        <w:t>ческих задач на уроках музыки, во внеурочной и внешколь</w:t>
      </w:r>
      <w:r w:rsidRPr="002C4671">
        <w:rPr>
          <w:rStyle w:val="FontStyle16"/>
          <w:sz w:val="28"/>
          <w:szCs w:val="28"/>
        </w:rPr>
        <w:softHyphen/>
        <w:t>ной музыкально-эстетической деятельности;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</w:t>
      </w:r>
      <w:r w:rsidRPr="002C4671">
        <w:rPr>
          <w:rStyle w:val="FontStyle16"/>
          <w:sz w:val="28"/>
          <w:szCs w:val="28"/>
        </w:rPr>
        <w:softHyphen/>
        <w:t>ческих возможностей;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2C4671">
        <w:rPr>
          <w:rStyle w:val="FontStyle16"/>
          <w:sz w:val="28"/>
          <w:szCs w:val="28"/>
        </w:rPr>
        <w:softHyphen/>
        <w:t>ствии с целями и задачами деятельности;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2C4671">
        <w:rPr>
          <w:rStyle w:val="FontStyle16"/>
          <w:sz w:val="28"/>
          <w:szCs w:val="28"/>
        </w:rPr>
        <w:softHyphen/>
        <w:t>лений в соответствии с задачами коммуникации;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формирование у младших школьников умения состав</w:t>
      </w:r>
      <w:r w:rsidRPr="002C4671">
        <w:rPr>
          <w:rStyle w:val="FontStyle16"/>
          <w:sz w:val="28"/>
          <w:szCs w:val="28"/>
        </w:rPr>
        <w:softHyphen/>
        <w:t>лять тексты, связанные с размышлениями о музыке и лич</w:t>
      </w:r>
      <w:r w:rsidRPr="002C4671">
        <w:rPr>
          <w:rStyle w:val="FontStyle16"/>
          <w:sz w:val="28"/>
          <w:szCs w:val="28"/>
        </w:rPr>
        <w:softHyphen/>
        <w:t>ностной оценкой ее содержания, в устной и письменной форме;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lastRenderedPageBreak/>
        <w:t>овладение логическими действиями сравнения, анализа, синтеза, обобщения, установления аналогий в процессе инто</w:t>
      </w:r>
      <w:r w:rsidRPr="002C4671">
        <w:rPr>
          <w:rStyle w:val="FontStyle16"/>
          <w:sz w:val="28"/>
          <w:szCs w:val="28"/>
        </w:rPr>
        <w:softHyphen/>
        <w:t xml:space="preserve">национно-образного </w:t>
      </w:r>
    </w:p>
    <w:p w:rsidR="00585E58" w:rsidRPr="002C4671" w:rsidRDefault="00585E58" w:rsidP="002C4671">
      <w:pPr>
        <w:pStyle w:val="Style4"/>
        <w:widowControl/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и жанрового, стилевого анализа музы</w:t>
      </w:r>
      <w:r w:rsidRPr="002C4671">
        <w:rPr>
          <w:rStyle w:val="FontStyle16"/>
          <w:sz w:val="28"/>
          <w:szCs w:val="28"/>
        </w:rPr>
        <w:softHyphen/>
        <w:t>кальных сочинений и других видов музыкально-творческой деятельности;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</w:t>
      </w:r>
    </w:p>
    <w:p w:rsidR="00585E58" w:rsidRPr="002C4671" w:rsidRDefault="00585E58" w:rsidP="002C4671">
      <w:pPr>
        <w:pStyle w:val="Style4"/>
        <w:widowControl/>
        <w:tabs>
          <w:tab w:val="left" w:pos="538"/>
        </w:tabs>
        <w:spacing w:line="240" w:lineRule="auto"/>
        <w:ind w:firstLine="709"/>
        <w:rPr>
          <w:rStyle w:val="FontStyle15"/>
          <w:b w:val="0"/>
          <w:bCs w:val="0"/>
          <w:sz w:val="28"/>
          <w:szCs w:val="28"/>
        </w:rPr>
      </w:pPr>
      <w:r w:rsidRPr="002C4671">
        <w:rPr>
          <w:rStyle w:val="FontStyle16"/>
          <w:sz w:val="28"/>
          <w:szCs w:val="28"/>
        </w:rPr>
        <w:t>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2C4671">
        <w:rPr>
          <w:rStyle w:val="FontStyle16"/>
          <w:sz w:val="28"/>
          <w:szCs w:val="28"/>
        </w:rPr>
        <w:softHyphen/>
        <w:t>тации, работу с интерактивной доской и  т.п.).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5"/>
          <w:sz w:val="28"/>
          <w:szCs w:val="28"/>
        </w:rPr>
        <w:t xml:space="preserve">Предметные результаты изучения музыки </w:t>
      </w:r>
      <w:r w:rsidRPr="002C4671">
        <w:rPr>
          <w:rStyle w:val="FontStyle16"/>
          <w:sz w:val="28"/>
          <w:szCs w:val="28"/>
        </w:rPr>
        <w:t xml:space="preserve">отражают опыт учащихся </w:t>
      </w:r>
    </w:p>
    <w:p w:rsidR="00585E58" w:rsidRPr="002C4671" w:rsidRDefault="00585E58" w:rsidP="002C4671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в музыкально-творческой деятельности: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585E58" w:rsidRPr="002C4671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формирование общего представления о музыкальной картине мира;</w:t>
      </w:r>
    </w:p>
    <w:p w:rsidR="00585E58" w:rsidRDefault="00585E58" w:rsidP="002C4671">
      <w:pPr>
        <w:pStyle w:val="Style4"/>
        <w:widowControl/>
        <w:numPr>
          <w:ilvl w:val="0"/>
          <w:numId w:val="40"/>
        </w:numPr>
        <w:tabs>
          <w:tab w:val="left" w:pos="5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2C4671">
        <w:rPr>
          <w:rStyle w:val="FontStyle16"/>
          <w:sz w:val="28"/>
          <w:szCs w:val="28"/>
        </w:rPr>
        <w:t>знание основных закономерностей музыкального искус</w:t>
      </w:r>
      <w:r w:rsidRPr="002C4671">
        <w:rPr>
          <w:rStyle w:val="FontStyle16"/>
          <w:sz w:val="28"/>
          <w:szCs w:val="28"/>
        </w:rPr>
        <w:softHyphen/>
        <w:t>ства на примере изучаемых музыкальных произведений;</w:t>
      </w:r>
    </w:p>
    <w:p w:rsidR="002C4671" w:rsidRPr="00CE0844" w:rsidRDefault="00CE0844" w:rsidP="00CE0844">
      <w:pPr>
        <w:pStyle w:val="Style4"/>
        <w:widowControl/>
        <w:tabs>
          <w:tab w:val="left" w:pos="538"/>
        </w:tabs>
        <w:spacing w:line="240" w:lineRule="auto"/>
        <w:ind w:left="709" w:firstLine="0"/>
        <w:jc w:val="center"/>
        <w:rPr>
          <w:b/>
          <w:sz w:val="28"/>
          <w:szCs w:val="28"/>
        </w:rPr>
      </w:pPr>
      <w:r w:rsidRPr="00CE0844">
        <w:rPr>
          <w:rStyle w:val="FontStyle16"/>
          <w:b/>
          <w:sz w:val="28"/>
          <w:szCs w:val="28"/>
        </w:rPr>
        <w:t xml:space="preserve">Требования к уровню подготовки </w:t>
      </w:r>
      <w:proofErr w:type="gramStart"/>
      <w:r w:rsidRPr="00CE0844">
        <w:rPr>
          <w:rStyle w:val="FontStyle16"/>
          <w:b/>
          <w:sz w:val="28"/>
          <w:szCs w:val="28"/>
        </w:rPr>
        <w:t>обучающихся</w:t>
      </w:r>
      <w:proofErr w:type="gramEnd"/>
      <w:r w:rsidRPr="00CE0844">
        <w:rPr>
          <w:rStyle w:val="FontStyle16"/>
          <w:b/>
          <w:sz w:val="28"/>
          <w:szCs w:val="28"/>
        </w:rPr>
        <w:t xml:space="preserve"> 1-го класса</w:t>
      </w:r>
    </w:p>
    <w:p w:rsidR="00B6510B" w:rsidRPr="002C4671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будет сформировано: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положительное отношение к урокам музыки.</w:t>
      </w:r>
    </w:p>
    <w:p w:rsidR="00B6510B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получат возможность для формирования:</w:t>
      </w:r>
      <w:proofErr w:type="gramEnd"/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внимательного отношения к музыке как живому, образному искусству;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ценностного отношения к искусству, к</w:t>
      </w:r>
      <w:r w:rsidRPr="002C4671">
        <w:rPr>
          <w:rFonts w:ascii="Times New Roman" w:hAnsi="Times New Roman" w:cs="Times New Roman"/>
          <w:sz w:val="28"/>
          <w:szCs w:val="28"/>
        </w:rPr>
        <w:tab/>
        <w:t>произведениям классической музыки.</w:t>
      </w:r>
    </w:p>
    <w:p w:rsidR="00B6510B" w:rsidRPr="002C4671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B6510B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:rsidR="00B6510B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</w:t>
      </w:r>
      <w:proofErr w:type="gramEnd"/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использовать элементарные приёмы игры на ударных,</w:t>
      </w:r>
      <w:r w:rsidRPr="002C4671">
        <w:rPr>
          <w:rFonts w:ascii="Times New Roman" w:hAnsi="Times New Roman" w:cs="Times New Roman"/>
          <w:sz w:val="28"/>
          <w:szCs w:val="28"/>
        </w:rPr>
        <w:tab/>
        <w:t>духовых и струнных народных музыкальных инструментах;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- терапии;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выполнять творческие музыкально - композиционные задания;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пользоваться вместе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взрослыми магнитофоном и другими современными средствами записи и воспроизведения музыки.</w:t>
      </w:r>
    </w:p>
    <w:p w:rsidR="00B6510B" w:rsidRPr="00CE0844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B6510B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B6510B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</w:t>
      </w:r>
      <w:proofErr w:type="gramEnd"/>
      <w:r w:rsidR="00B6510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использовать приёмы игры на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, духовых и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струнных народных музыкальных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 - творческую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участвовать в подготовке и реализации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Музыкально - творческих проектов.</w:t>
      </w:r>
    </w:p>
    <w:p w:rsidR="00B6510B" w:rsidRPr="002C4671" w:rsidRDefault="00B6510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02" w:rsidRPr="002C4671" w:rsidRDefault="00CE0844" w:rsidP="00CE084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2-го класса</w:t>
      </w:r>
    </w:p>
    <w:p w:rsidR="00FF0002" w:rsidRPr="00CE0844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FF0002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spell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уча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щихся</w:t>
      </w:r>
      <w:proofErr w:type="spellEnd"/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будут сформированы: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мотивация и познавательный интерес к музыке и музыкальной деятельности;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ценностное отношение к произведениям народной и классической музыки.</w:t>
      </w:r>
    </w:p>
    <w:p w:rsidR="00FF0002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Обу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получат возможность для формирования:</w:t>
      </w:r>
      <w:proofErr w:type="gramEnd"/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чувства сопричастности к культуре своего народа;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ценностного отношения к Государственному гимну России;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понимания разнообразия и богатства музыкальных сре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я выражения состояния природы, духовного состояния человека;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положительной мотивации к изучению основ музыкальных знаний, основ нотной грамоты;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мотивации к занятиям определённым видом музыкальной деятельности;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ценностного отношения к музыке как живому, образному искусству.</w:t>
      </w:r>
    </w:p>
    <w:p w:rsidR="00FF0002" w:rsidRPr="00CE0844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FF0002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FF0002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куплетную форму и вариации;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FF0002" w:rsidRPr="002C4671" w:rsidRDefault="00FF0002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различать основные жанры профессиональной музыки</w:t>
      </w:r>
      <w:r w:rsidRPr="002C4671">
        <w:rPr>
          <w:rFonts w:ascii="Times New Roman" w:hAnsi="Times New Roman" w:cs="Times New Roman"/>
          <w:sz w:val="28"/>
          <w:szCs w:val="28"/>
        </w:rPr>
        <w:tab/>
        <w:t>(пьеса, романс, симфоническая музыка, хоровая музыка, опера, балет);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sz w:val="28"/>
          <w:szCs w:val="28"/>
        </w:rPr>
        <w:t>• 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узнавать и называть основные характерные черты и образцы творчества великих  русских композиторов М.И. Глинки, П.И. Чайковского и Н.А. Римского - Корсакова;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человека;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использовать элементарные приёмы игры на ударных, духовых и струнных народных музыкальных инструментах;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исполнять доступные в музыкальном и сценическом отношении роли в музыкальных инсценировках сказок и в детских операх;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выражать свои музыкальные впечатления средствами изобразительного искусства;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самостоятельно выполнять упражнения арт-терапии;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сочинять небольшие мелодии;</w:t>
      </w:r>
    </w:p>
    <w:p w:rsidR="000C38B3" w:rsidRPr="002C4671" w:rsidRDefault="000C38B3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• пользоваться вместе с взрослыми магнитофоном и другими современными средствами записи и воспроизведения музыки.</w:t>
      </w:r>
    </w:p>
    <w:p w:rsidR="000457BB" w:rsidRPr="00CE0844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продумывать план действий при драматизации музыкальных произведений, при создании проектов;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 пользоваться вместе с взрослыми магнитофоном и другими современными средствами записи и воспроизведения музыки;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классифицировать музыкальные произведения по жанрам, видам, по создателям музыки (композиторам);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рассказывать о содержании прослушанных музыкальных произведений, о композиторах;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прослушанным музыкальным произведениям;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выслушивать друг друга, договариваться и приходить к общему решению, работая в паре.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задавать вопросы уточняющего характера по содержанию и музыкально - выразительным средствам;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активно участвовать в обсуждении сущности музыкального искусства и его роли в жизни человека;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музыке как живому, образному искусству;</w:t>
      </w:r>
    </w:p>
    <w:p w:rsidR="002C1B3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E0844" w:rsidRPr="002C4671" w:rsidRDefault="00CE0844" w:rsidP="00CE084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3-го класса</w:t>
      </w:r>
    </w:p>
    <w:p w:rsidR="00CE0844" w:rsidRDefault="00CE0844" w:rsidP="00C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2C1B31" w:rsidRPr="00CE0844" w:rsidRDefault="002C1B31" w:rsidP="00C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gramStart"/>
      <w:r w:rsidR="000457B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="000457B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щихся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будут сформированы: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мотивация и познавательный интерес к музыке и музыкальной деятельности;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понимание разнообразия и богатства музыкальных сре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я выражения состояния природы, духовного состояния человека.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получат возможность для формирования:</w:t>
      </w:r>
      <w:proofErr w:type="gramEnd"/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чувства сопричастности к культуре своего народа;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понимания музыкальной культуры как неотъемлемой части различных сфер человеческой жизни (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- бытовой, праздничной, трудовой, воинской, спортивной и др.) и отражение в ней исторических событий и личностей;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ценностно - смысловых установок, отражающих индивидуально - личностные позиции;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положительной мотивации к изучению основ нотной грамоты;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мотивации к занятиям определённым видом музыкальной деятельности;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эмоциональн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- ценностного отношения к музыке как живому, образному искусству.</w:t>
      </w:r>
    </w:p>
    <w:p w:rsidR="002C1B31" w:rsidRPr="00CE0844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исполнять Государственный гимн Российской Федерации;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объяснять значение понятия «классическая музыка»;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называть изученные жанры и формы камерной, хоровой и симфонической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называть наименования и авторов шедевров оперного и балетного искусства;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исполнять соло несколько народных и композиторских песен (по выбору учащегося);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виды музыкально - исполнительских коллективов (хор, оркестр, ансамбль);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понимать выразительность и изобразительность музыкальной интонации в классической музыке;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устанавливать взаимосвязь народной и классической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изменение: в пении, музыкально - пластическом движении.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</w:t>
      </w:r>
      <w:proofErr w:type="gramEnd"/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особенности оперетты и мюзикла как видов</w:t>
      </w:r>
      <w:r w:rsidR="002E5481" w:rsidRPr="002C4671">
        <w:rPr>
          <w:rFonts w:ascii="Times New Roman" w:hAnsi="Times New Roman" w:cs="Times New Roman"/>
          <w:sz w:val="28"/>
          <w:szCs w:val="28"/>
        </w:rPr>
        <w:t xml:space="preserve"> м</w:t>
      </w:r>
      <w:r w:rsidRPr="002C4671">
        <w:rPr>
          <w:rFonts w:ascii="Times New Roman" w:hAnsi="Times New Roman" w:cs="Times New Roman"/>
          <w:sz w:val="28"/>
          <w:szCs w:val="28"/>
        </w:rPr>
        <w:t>узыкально - сценического искусства;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изменение в игре на музыкальных инструментах;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2C1B31" w:rsidRPr="00CE0844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вносить коррективы в свою работу;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решать творческие задачи, используя известные средства;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объяснять, как строилась работа в паре, в группе;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</w:t>
      </w:r>
      <w:proofErr w:type="gramEnd"/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планировать свои действия при выполнении музыкально - творческих заданий;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руководствоваться определёнными техниками и приёмами при выполнении музыкально - творческих заданий;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  <w:proofErr w:type="gramEnd"/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sz w:val="28"/>
          <w:szCs w:val="28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  <w:proofErr w:type="gramEnd"/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музыкальной культуры.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взрослыми магнитофоном и другими современными средствами записи и воспроизведения музыки;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различать изученные произведения русской и зарубежной классики, народные песни и песни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современныхкомпозиторов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для детей;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различать, группировать виды ансамблей (инструментальный, вокальный), хоров (народный,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академический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ерковный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) и оркестров (народных инструментов, духовой и симфонический);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устанавливать взаимосвязи между музыкой 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другимивидами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искусства на уровне общности их тем и художественных образов;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характеризовать образцы творчества крупнейших русских композиторов М.И. Глинки, П.И. Чайковского и</w:t>
      </w:r>
      <w:r w:rsidR="00402592" w:rsidRPr="002C4671">
        <w:rPr>
          <w:rFonts w:ascii="Times New Roman" w:hAnsi="Times New Roman" w:cs="Times New Roman"/>
          <w:sz w:val="28"/>
          <w:szCs w:val="28"/>
        </w:rPr>
        <w:t xml:space="preserve"> Н.А. Римского - </w:t>
      </w:r>
      <w:r w:rsidRPr="002C4671">
        <w:rPr>
          <w:rFonts w:ascii="Times New Roman" w:hAnsi="Times New Roman" w:cs="Times New Roman"/>
          <w:sz w:val="28"/>
          <w:szCs w:val="28"/>
        </w:rPr>
        <w:t>Корсакова.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</w:t>
      </w:r>
      <w:proofErr w:type="gramEnd"/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по родовидовым признакам музыкального искусства;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ус</w:t>
      </w:r>
      <w:r w:rsidR="00402592" w:rsidRPr="002C4671">
        <w:rPr>
          <w:rFonts w:ascii="Times New Roman" w:hAnsi="Times New Roman" w:cs="Times New Roman"/>
          <w:sz w:val="28"/>
          <w:szCs w:val="28"/>
        </w:rPr>
        <w:t xml:space="preserve">танавливать аналогии и </w:t>
      </w:r>
      <w:proofErr w:type="spellStart"/>
      <w:r w:rsidR="00402592" w:rsidRPr="002C467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402592" w:rsidRPr="002C4671">
        <w:rPr>
          <w:rFonts w:ascii="Times New Roman" w:hAnsi="Times New Roman" w:cs="Times New Roman"/>
          <w:sz w:val="28"/>
          <w:szCs w:val="28"/>
        </w:rPr>
        <w:t xml:space="preserve"> - </w:t>
      </w:r>
      <w:r w:rsidRPr="002C4671">
        <w:rPr>
          <w:rFonts w:ascii="Times New Roman" w:hAnsi="Times New Roman" w:cs="Times New Roman"/>
          <w:sz w:val="28"/>
          <w:szCs w:val="28"/>
        </w:rPr>
        <w:t xml:space="preserve">следственные связи, анализировать, обобщать на материале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музыкальныхпроизведений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, в том числе анализировать приёмы создания образов в музыкальных произведениях;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="00402592" w:rsidRPr="002C4671">
        <w:rPr>
          <w:rFonts w:ascii="Times New Roman" w:hAnsi="Times New Roman" w:cs="Times New Roman"/>
          <w:sz w:val="28"/>
          <w:szCs w:val="28"/>
        </w:rPr>
        <w:t>выступать с аудио-, виде</w:t>
      </w:r>
      <w:proofErr w:type="gramStart"/>
      <w:r w:rsidR="00402592" w:rsidRPr="002C46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2C1B31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2C1B31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2C1B31" w:rsidRPr="002C4671" w:rsidRDefault="002C1B31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CE0844" w:rsidRPr="002C4671" w:rsidRDefault="00CE0844" w:rsidP="00CE084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4-го класса</w:t>
      </w:r>
    </w:p>
    <w:p w:rsidR="00402592" w:rsidRPr="00CE0844" w:rsidRDefault="00CE0844" w:rsidP="00C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gramStart"/>
      <w:r w:rsidR="000457B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уча</w:t>
      </w:r>
      <w:r w:rsidR="000457BB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щихся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будут сформированы: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понимание музыкальной культуры как неотъемлемой части различных сфер человеческой жизни (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- бытовой, праздничной, трудовой, воинской, спортивной и др.), и отражение в ней исторических событий и личностей;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C47BCD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C47BCD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C47BCD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получат возможность для формирования:</w:t>
      </w:r>
      <w:proofErr w:type="gramEnd"/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эмоционально%нравственной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отзывчивости, понимания и сопереживания чувствам, выраженным в музыкальных произведениях;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понимания ценности музыкального искусства в жизни человека и общества;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художественного вкуса, творческого потенциала, развития эмоциональной сферы;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понимания причин успеха в творческой деятельности;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готовности и способности к самооценке, к саморазвитию.</w:t>
      </w:r>
    </w:p>
    <w:p w:rsidR="00C47BCD" w:rsidRPr="002C4671" w:rsidRDefault="00CE0844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C47BCD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</w:t>
      </w:r>
      <w:r w:rsidR="00C47BCD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C47BCD"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щиеся научатся: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воспринимать музыку различных жанров;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находить и передавать информацию: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– об обиходных церковных песнопениях,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партесе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, духовных стихах и колокольных звонах;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– о творчестве русских и советских композиторов (М. Глинки, Н. Римского - Корсакова, М. Балакирева, И. Стравинского, Д. Шостаковича, И. Дунаевского, Г. Свиридова, Д.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другихпеснях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, музыкальных инструментах и танцах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народовРоссии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– об авторской песне;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основные музыкальные понятия («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канон»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полифония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» и др.) на доступном уровне;</w:t>
      </w: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воспроизводить слова и мелодии нескольких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народныхколыбельных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песен, песен зарубежных композиторов</w:t>
      </w:r>
      <w:r w:rsidR="00FC78BF" w:rsidRPr="002C4671">
        <w:rPr>
          <w:rFonts w:ascii="Times New Roman" w:hAnsi="Times New Roman" w:cs="Times New Roman"/>
          <w:sz w:val="28"/>
          <w:szCs w:val="28"/>
        </w:rPr>
        <w:t xml:space="preserve"> - </w:t>
      </w:r>
      <w:r w:rsidRPr="002C4671">
        <w:rPr>
          <w:rFonts w:ascii="Times New Roman" w:hAnsi="Times New Roman" w:cs="Times New Roman"/>
          <w:sz w:val="28"/>
          <w:szCs w:val="28"/>
        </w:rPr>
        <w:t>классиков, а также песен советских и современных российских композиторов, авторских песен;</w:t>
      </w:r>
    </w:p>
    <w:p w:rsidR="000457BB" w:rsidRPr="00CE0844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44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планировать свои действия при выполнении музыкально - творческих заданий;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следовать при выполнении музыкально - творческой работы инструкциям учителя;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руководствоваться определёнными техниками и приёмами при выполнении музыкально - творческой работы;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ставить цели и задачи в проблемно-творческих ситуациях, действовать самостоятельно в ходе их решения;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осуществлять самостоятельную музыкально – творческую деятельность, реализовывать собственные музыкально - исполнительские замыслы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результатам самостоятельной музыкально - творческой деятельности;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вносить необходимые коррективы в ходе выполнении музыкально - творческих работ;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анализировать и оценивать результаты собственной и коллективной музыкально - творческой работы с учётом разных критериев;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оказывать помощь в организации и проведении школьных культурно - массовых мероприятий, организовывать культурный досуг в семье.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находить нужную информацию, используя справочные материалы, дополнительную познавательную литературу справочного характера;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 искусств по характеру и эмоциональному состоянию;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различать, группировать изученные музыкальные произведения по жанрам, авторам;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 xml:space="preserve">применять различные способы поиска (в справочных источниках и открытом учебном информационном пространстве сети Интернет), сбора, </w:t>
      </w:r>
      <w:r w:rsidRPr="002C4671">
        <w:rPr>
          <w:rFonts w:ascii="Times New Roman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музыкальной информации;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по родовидовым признакам музыкального искусства;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выступать с аудио -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видео -  и графическим сопровождением.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научатся: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строить речевые высказывания в соответствии с задачами коммуникации;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составлять тексты о музыке в устной и письменной форме;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выражать своё эмоциональное, эстетическое отношение к искусству в различных видах музыкально – творческой деятельности;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народов; выражать своё отношение к искусству;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слушать собеседника и включаться в диалог о музыкальном искусстве;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 зрения и оценку событий.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2C4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получат возможность научиться: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работы в группе;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вести диалог о музыке, обсуждать произведения музыкального искусства;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2C4671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7BB" w:rsidRPr="002C4671" w:rsidRDefault="000457BB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8BF" w:rsidRPr="002C4671" w:rsidRDefault="00FC78BF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CD" w:rsidRPr="002C4671" w:rsidRDefault="00C47BCD" w:rsidP="002C46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C47BCD" w:rsidRPr="002C4671" w:rsidRDefault="00C47BCD" w:rsidP="002C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A1" w:rsidRPr="002C4671" w:rsidRDefault="00A141A1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122F" w:rsidRPr="002C4671" w:rsidRDefault="00585E58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E122F" w:rsidRPr="002C4671" w:rsidRDefault="00844730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E084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E2E5B" w:rsidRPr="002C4671" w:rsidRDefault="00FE2E5B" w:rsidP="002C4671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C4671">
        <w:rPr>
          <w:b/>
          <w:sz w:val="28"/>
          <w:szCs w:val="28"/>
        </w:rPr>
        <w:t>«Волшебное царство звуков» (9 часов).</w:t>
      </w:r>
    </w:p>
    <w:p w:rsidR="001E548A" w:rsidRPr="002C4671" w:rsidRDefault="00FE2E5B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Где музыка берет начало? На зеленом лугу. В вихрях грозы. У тихог</w:t>
      </w:r>
      <w:r w:rsidR="0086793C">
        <w:rPr>
          <w:rFonts w:ascii="Times New Roman" w:hAnsi="Times New Roman" w:cs="Times New Roman"/>
          <w:sz w:val="28"/>
          <w:szCs w:val="28"/>
        </w:rPr>
        <w:t>о пруда. Высоко в горах. В лесу (</w:t>
      </w:r>
      <w:r w:rsidR="0086793C" w:rsidRPr="0086793C">
        <w:rPr>
          <w:rFonts w:ascii="Times New Roman" w:hAnsi="Times New Roman" w:cs="Times New Roman"/>
          <w:b/>
          <w:sz w:val="28"/>
          <w:szCs w:val="28"/>
        </w:rPr>
        <w:t>НРК</w:t>
      </w:r>
      <w:r w:rsidR="004172F0">
        <w:rPr>
          <w:rFonts w:ascii="Times New Roman" w:hAnsi="Times New Roman" w:cs="Times New Roman"/>
          <w:sz w:val="28"/>
          <w:szCs w:val="28"/>
        </w:rPr>
        <w:t xml:space="preserve"> </w:t>
      </w:r>
      <w:r w:rsidR="0086793C">
        <w:rPr>
          <w:rFonts w:ascii="Times New Roman" w:hAnsi="Times New Roman" w:cs="Times New Roman"/>
          <w:sz w:val="28"/>
          <w:szCs w:val="28"/>
        </w:rPr>
        <w:t>Медвежий праздник).</w:t>
      </w:r>
      <w:r w:rsidRPr="002C4671">
        <w:rPr>
          <w:rFonts w:ascii="Times New Roman" w:hAnsi="Times New Roman" w:cs="Times New Roman"/>
          <w:sz w:val="28"/>
          <w:szCs w:val="28"/>
        </w:rPr>
        <w:t xml:space="preserve"> Во владениях его величества Ритма. Во дворце королевы Мелодии. В школе скрипичного ключа.</w:t>
      </w:r>
    </w:p>
    <w:p w:rsidR="00DD2B97" w:rsidRPr="002C4671" w:rsidRDefault="00A00954" w:rsidP="002C4671">
      <w:pPr>
        <w:pStyle w:val="a9"/>
        <w:numPr>
          <w:ilvl w:val="0"/>
          <w:numId w:val="25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«Сказочная страна» (7</w:t>
      </w:r>
      <w:r w:rsidR="00DD2B97" w:rsidRPr="002C4671">
        <w:rPr>
          <w:b/>
          <w:sz w:val="28"/>
          <w:szCs w:val="28"/>
        </w:rPr>
        <w:t xml:space="preserve"> часов).</w:t>
      </w:r>
    </w:p>
    <w:p w:rsidR="00DD2B97" w:rsidRPr="002C4671" w:rsidRDefault="00DD2B97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Сказочные картины. </w:t>
      </w:r>
      <w:r w:rsidR="00714922" w:rsidRPr="002C4671">
        <w:rPr>
          <w:rFonts w:ascii="Times New Roman" w:hAnsi="Times New Roman" w:cs="Times New Roman"/>
          <w:sz w:val="28"/>
          <w:szCs w:val="28"/>
        </w:rPr>
        <w:t>Курочка Р</w:t>
      </w:r>
      <w:r w:rsidR="00B143D5" w:rsidRPr="002C4671">
        <w:rPr>
          <w:rFonts w:ascii="Times New Roman" w:hAnsi="Times New Roman" w:cs="Times New Roman"/>
          <w:sz w:val="28"/>
          <w:szCs w:val="28"/>
        </w:rPr>
        <w:t>яба. Колобок. Волк и</w:t>
      </w:r>
      <w:r w:rsidR="00013EB3" w:rsidRPr="002C4671">
        <w:rPr>
          <w:rFonts w:ascii="Times New Roman" w:hAnsi="Times New Roman" w:cs="Times New Roman"/>
          <w:sz w:val="28"/>
          <w:szCs w:val="28"/>
        </w:rPr>
        <w:t xml:space="preserve"> семеро козлят. Волшебное озеро</w:t>
      </w:r>
      <w:r w:rsidR="00B143D5" w:rsidRPr="002C4671">
        <w:rPr>
          <w:rFonts w:ascii="Times New Roman" w:hAnsi="Times New Roman" w:cs="Times New Roman"/>
          <w:sz w:val="28"/>
          <w:szCs w:val="28"/>
        </w:rPr>
        <w:t xml:space="preserve">. В пещере горного </w:t>
      </w:r>
      <w:r w:rsidR="0086793C">
        <w:rPr>
          <w:rFonts w:ascii="Times New Roman" w:hAnsi="Times New Roman" w:cs="Times New Roman"/>
          <w:sz w:val="28"/>
          <w:szCs w:val="28"/>
        </w:rPr>
        <w:t>короля (</w:t>
      </w:r>
      <w:r w:rsidR="0086793C" w:rsidRPr="0086793C">
        <w:rPr>
          <w:rFonts w:ascii="Times New Roman" w:hAnsi="Times New Roman" w:cs="Times New Roman"/>
          <w:b/>
          <w:sz w:val="28"/>
          <w:szCs w:val="28"/>
        </w:rPr>
        <w:t>НРК</w:t>
      </w:r>
      <w:r w:rsidR="0086793C">
        <w:rPr>
          <w:rFonts w:ascii="Times New Roman" w:hAnsi="Times New Roman" w:cs="Times New Roman"/>
          <w:sz w:val="28"/>
          <w:szCs w:val="28"/>
        </w:rPr>
        <w:t xml:space="preserve"> Вороний праздник).</w:t>
      </w:r>
      <w:r w:rsidR="00B143D5" w:rsidRPr="002C4671">
        <w:rPr>
          <w:rFonts w:ascii="Times New Roman" w:hAnsi="Times New Roman" w:cs="Times New Roman"/>
          <w:sz w:val="28"/>
          <w:szCs w:val="28"/>
        </w:rPr>
        <w:t xml:space="preserve"> Царство деда Мороза. </w:t>
      </w:r>
    </w:p>
    <w:p w:rsidR="00235370" w:rsidRPr="002C4671" w:rsidRDefault="00235370" w:rsidP="002C4671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C4671">
        <w:rPr>
          <w:b/>
          <w:sz w:val="28"/>
          <w:szCs w:val="28"/>
        </w:rPr>
        <w:t xml:space="preserve">«На родных </w:t>
      </w:r>
      <w:r w:rsidR="00A00954" w:rsidRPr="002C4671">
        <w:rPr>
          <w:b/>
          <w:sz w:val="28"/>
          <w:szCs w:val="28"/>
        </w:rPr>
        <w:t>просторах» (9</w:t>
      </w:r>
      <w:r w:rsidRPr="002C4671">
        <w:rPr>
          <w:b/>
          <w:sz w:val="28"/>
          <w:szCs w:val="28"/>
        </w:rPr>
        <w:t xml:space="preserve"> часов).</w:t>
      </w:r>
    </w:p>
    <w:p w:rsidR="005F4B28" w:rsidRPr="002C4671" w:rsidRDefault="00235370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Моя Россия. </w:t>
      </w:r>
      <w:r w:rsidR="005F4B28" w:rsidRPr="002C4671">
        <w:rPr>
          <w:rFonts w:ascii="Times New Roman" w:hAnsi="Times New Roman" w:cs="Times New Roman"/>
          <w:sz w:val="28"/>
          <w:szCs w:val="28"/>
        </w:rPr>
        <w:t>В песне – душа народа. В гостях у народных музыкантов</w:t>
      </w:r>
      <w:r w:rsidR="0086793C">
        <w:rPr>
          <w:rFonts w:ascii="Times New Roman" w:hAnsi="Times New Roman" w:cs="Times New Roman"/>
          <w:sz w:val="28"/>
          <w:szCs w:val="28"/>
        </w:rPr>
        <w:t xml:space="preserve"> </w:t>
      </w:r>
      <w:r w:rsidR="00B54618" w:rsidRPr="002C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3C">
        <w:rPr>
          <w:rFonts w:ascii="Times New Roman" w:hAnsi="Times New Roman" w:cs="Times New Roman"/>
          <w:b/>
          <w:sz w:val="28"/>
          <w:szCs w:val="28"/>
        </w:rPr>
        <w:t>(</w:t>
      </w:r>
      <w:r w:rsidR="00B54618" w:rsidRPr="002C4671">
        <w:rPr>
          <w:rFonts w:ascii="Times New Roman" w:hAnsi="Times New Roman" w:cs="Times New Roman"/>
          <w:b/>
          <w:sz w:val="28"/>
          <w:szCs w:val="28"/>
        </w:rPr>
        <w:t>НРК</w:t>
      </w:r>
      <w:r w:rsidR="0086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18" w:rsidRPr="002C4671">
        <w:rPr>
          <w:rFonts w:ascii="Times New Roman" w:hAnsi="Times New Roman" w:cs="Times New Roman"/>
          <w:sz w:val="28"/>
          <w:szCs w:val="28"/>
        </w:rPr>
        <w:t>Музыка народов крайнего севера</w:t>
      </w:r>
      <w:r w:rsidR="0086793C">
        <w:rPr>
          <w:rFonts w:ascii="Times New Roman" w:hAnsi="Times New Roman" w:cs="Times New Roman"/>
          <w:sz w:val="28"/>
          <w:szCs w:val="28"/>
        </w:rPr>
        <w:t>)</w:t>
      </w:r>
      <w:r w:rsidR="00B54618" w:rsidRPr="002C4671">
        <w:rPr>
          <w:rFonts w:ascii="Times New Roman" w:hAnsi="Times New Roman" w:cs="Times New Roman"/>
          <w:sz w:val="28"/>
          <w:szCs w:val="28"/>
        </w:rPr>
        <w:t>.</w:t>
      </w:r>
      <w:r w:rsidR="005F4B28" w:rsidRPr="002C4671">
        <w:rPr>
          <w:rFonts w:ascii="Times New Roman" w:hAnsi="Times New Roman" w:cs="Times New Roman"/>
          <w:sz w:val="28"/>
          <w:szCs w:val="28"/>
        </w:rPr>
        <w:t xml:space="preserve"> Большой хоровод. Здравствуй, Масленица! Бравые солдаты. Мамин праздник. Путешествие по музыкальному городу.</w:t>
      </w:r>
      <w:r w:rsidR="00013EB3" w:rsidRPr="002C4671">
        <w:rPr>
          <w:rFonts w:ascii="Times New Roman" w:hAnsi="Times New Roman" w:cs="Times New Roman"/>
          <w:sz w:val="28"/>
          <w:szCs w:val="28"/>
        </w:rPr>
        <w:t xml:space="preserve"> В школе скрипичного ключа.</w:t>
      </w:r>
    </w:p>
    <w:p w:rsidR="00B53CA6" w:rsidRPr="002C4671" w:rsidRDefault="00363B22" w:rsidP="002C4671">
      <w:pPr>
        <w:pStyle w:val="a9"/>
        <w:numPr>
          <w:ilvl w:val="0"/>
          <w:numId w:val="25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«Остров музыкальных сокровищ» (</w:t>
      </w:r>
      <w:r w:rsidR="00A00954" w:rsidRPr="002C4671">
        <w:rPr>
          <w:b/>
          <w:sz w:val="28"/>
          <w:szCs w:val="28"/>
        </w:rPr>
        <w:t>8</w:t>
      </w:r>
      <w:r w:rsidR="00B53CA6" w:rsidRPr="002C4671">
        <w:rPr>
          <w:b/>
          <w:sz w:val="28"/>
          <w:szCs w:val="28"/>
        </w:rPr>
        <w:t xml:space="preserve"> часов).</w:t>
      </w:r>
    </w:p>
    <w:p w:rsidR="00844730" w:rsidRPr="002C4671" w:rsidRDefault="00B53CA6" w:rsidP="00A96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Океан – море синее. Три чуда. Чу</w:t>
      </w:r>
      <w:r w:rsidR="00013EB3" w:rsidRPr="002C4671">
        <w:rPr>
          <w:rFonts w:ascii="Times New Roman" w:hAnsi="Times New Roman" w:cs="Times New Roman"/>
          <w:sz w:val="28"/>
          <w:szCs w:val="28"/>
        </w:rPr>
        <w:t>десные цветы. Карнавал животных</w:t>
      </w:r>
      <w:r w:rsidRPr="002C4671">
        <w:rPr>
          <w:rFonts w:ascii="Times New Roman" w:hAnsi="Times New Roman" w:cs="Times New Roman"/>
          <w:sz w:val="28"/>
          <w:szCs w:val="28"/>
        </w:rPr>
        <w:t xml:space="preserve">. </w:t>
      </w:r>
      <w:r w:rsidR="00013EB3" w:rsidRPr="002C4671">
        <w:rPr>
          <w:rFonts w:ascii="Times New Roman" w:hAnsi="Times New Roman" w:cs="Times New Roman"/>
          <w:sz w:val="28"/>
          <w:szCs w:val="28"/>
        </w:rPr>
        <w:t>Волшебная флейта. Старая шарманка. Музыкальная шкатулка</w:t>
      </w:r>
      <w:r w:rsidR="0086793C">
        <w:rPr>
          <w:rFonts w:ascii="Times New Roman" w:hAnsi="Times New Roman" w:cs="Times New Roman"/>
          <w:sz w:val="28"/>
          <w:szCs w:val="28"/>
        </w:rPr>
        <w:t xml:space="preserve"> (</w:t>
      </w:r>
      <w:r w:rsidR="00B54618" w:rsidRPr="002C4671">
        <w:rPr>
          <w:rFonts w:ascii="Times New Roman" w:hAnsi="Times New Roman" w:cs="Times New Roman"/>
          <w:b/>
          <w:sz w:val="28"/>
          <w:szCs w:val="28"/>
        </w:rPr>
        <w:t>НРК</w:t>
      </w:r>
      <w:r w:rsidR="0086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18" w:rsidRPr="002C4671">
        <w:rPr>
          <w:rFonts w:ascii="Times New Roman" w:hAnsi="Times New Roman" w:cs="Times New Roman"/>
          <w:sz w:val="28"/>
          <w:szCs w:val="28"/>
        </w:rPr>
        <w:t>Музыкальные инструменты народов севера</w:t>
      </w:r>
      <w:r w:rsidR="0086793C">
        <w:rPr>
          <w:rFonts w:ascii="Times New Roman" w:hAnsi="Times New Roman" w:cs="Times New Roman"/>
          <w:sz w:val="28"/>
          <w:szCs w:val="28"/>
        </w:rPr>
        <w:t>)</w:t>
      </w:r>
      <w:r w:rsidR="00B54618" w:rsidRPr="002C4671">
        <w:rPr>
          <w:rFonts w:ascii="Times New Roman" w:hAnsi="Times New Roman" w:cs="Times New Roman"/>
          <w:sz w:val="28"/>
          <w:szCs w:val="28"/>
        </w:rPr>
        <w:t>.</w:t>
      </w:r>
      <w:r w:rsidR="00013EB3" w:rsidRPr="002C4671">
        <w:rPr>
          <w:rFonts w:ascii="Times New Roman" w:hAnsi="Times New Roman" w:cs="Times New Roman"/>
          <w:sz w:val="28"/>
          <w:szCs w:val="28"/>
        </w:rPr>
        <w:t xml:space="preserve"> Музыкальные картинки.</w:t>
      </w:r>
    </w:p>
    <w:p w:rsidR="00BE122F" w:rsidRPr="002C4671" w:rsidRDefault="00844730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E084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F6E99" w:rsidRPr="00A960FA" w:rsidRDefault="004F6E99" w:rsidP="00A960FA">
      <w:pPr>
        <w:pStyle w:val="a9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A960FA">
        <w:rPr>
          <w:b/>
          <w:sz w:val="28"/>
          <w:szCs w:val="28"/>
        </w:rPr>
        <w:t>«В сокровищнице Волшебницы музыки». (</w:t>
      </w:r>
      <w:r w:rsidR="006C6462" w:rsidRPr="00A960FA">
        <w:rPr>
          <w:b/>
          <w:sz w:val="28"/>
          <w:szCs w:val="28"/>
        </w:rPr>
        <w:t>16</w:t>
      </w:r>
      <w:r w:rsidRPr="00A960FA">
        <w:rPr>
          <w:b/>
          <w:sz w:val="28"/>
          <w:szCs w:val="28"/>
        </w:rPr>
        <w:t xml:space="preserve"> часов).</w:t>
      </w:r>
    </w:p>
    <w:p w:rsidR="004F6E99" w:rsidRPr="002C4671" w:rsidRDefault="004F6E99" w:rsidP="00A96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Музыкальное зеркало. Музыкальные часы. </w:t>
      </w:r>
      <w:r w:rsidR="00013EB3" w:rsidRPr="002C4671">
        <w:rPr>
          <w:rFonts w:ascii="Times New Roman" w:hAnsi="Times New Roman" w:cs="Times New Roman"/>
          <w:sz w:val="28"/>
          <w:szCs w:val="28"/>
        </w:rPr>
        <w:t xml:space="preserve">Музыкальные часы Утро. Музыкальные часы День. Музыкальные часы Вечер. Музыкальные часы Ночь. </w:t>
      </w:r>
      <w:r w:rsidRPr="002C4671">
        <w:rPr>
          <w:rFonts w:ascii="Times New Roman" w:hAnsi="Times New Roman" w:cs="Times New Roman"/>
          <w:sz w:val="28"/>
          <w:szCs w:val="28"/>
        </w:rPr>
        <w:t xml:space="preserve">Музыкальный календарь. </w:t>
      </w:r>
      <w:r w:rsidR="00013EB3" w:rsidRPr="002C4671">
        <w:rPr>
          <w:rFonts w:ascii="Times New Roman" w:hAnsi="Times New Roman" w:cs="Times New Roman"/>
          <w:sz w:val="28"/>
          <w:szCs w:val="28"/>
        </w:rPr>
        <w:t>Музыкальный календарь Осень. Музыкальный календарь Зима</w:t>
      </w:r>
      <w:r w:rsidR="0086793C">
        <w:rPr>
          <w:rFonts w:ascii="Times New Roman" w:hAnsi="Times New Roman" w:cs="Times New Roman"/>
          <w:sz w:val="28"/>
          <w:szCs w:val="28"/>
        </w:rPr>
        <w:t xml:space="preserve"> (</w:t>
      </w:r>
      <w:r w:rsidR="00B54618" w:rsidRPr="002C4671">
        <w:rPr>
          <w:rFonts w:ascii="Times New Roman" w:hAnsi="Times New Roman" w:cs="Times New Roman"/>
          <w:b/>
          <w:sz w:val="28"/>
          <w:szCs w:val="28"/>
        </w:rPr>
        <w:t>НРК</w:t>
      </w:r>
      <w:r w:rsidR="0086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18" w:rsidRPr="002C4671">
        <w:rPr>
          <w:rFonts w:ascii="Times New Roman" w:hAnsi="Times New Roman" w:cs="Times New Roman"/>
          <w:sz w:val="28"/>
          <w:szCs w:val="28"/>
        </w:rPr>
        <w:t>Музыкальные образы родного края</w:t>
      </w:r>
      <w:r w:rsidR="0086793C">
        <w:rPr>
          <w:rFonts w:ascii="Times New Roman" w:hAnsi="Times New Roman" w:cs="Times New Roman"/>
          <w:sz w:val="28"/>
          <w:szCs w:val="28"/>
        </w:rPr>
        <w:t>)</w:t>
      </w:r>
      <w:r w:rsidR="00B54618" w:rsidRPr="002C4671">
        <w:rPr>
          <w:rFonts w:ascii="Times New Roman" w:hAnsi="Times New Roman" w:cs="Times New Roman"/>
          <w:sz w:val="28"/>
          <w:szCs w:val="28"/>
        </w:rPr>
        <w:t>.</w:t>
      </w:r>
      <w:r w:rsidR="00B54618" w:rsidRPr="002C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>Музыкальная машина времени.</w:t>
      </w:r>
      <w:r w:rsidR="00B54618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="00533092" w:rsidRPr="002C4671">
        <w:rPr>
          <w:rFonts w:ascii="Times New Roman" w:hAnsi="Times New Roman" w:cs="Times New Roman"/>
          <w:sz w:val="28"/>
          <w:szCs w:val="28"/>
        </w:rPr>
        <w:t xml:space="preserve">Русская музыкальная старина. Музыкальное прошлое разных стран. </w:t>
      </w:r>
      <w:r w:rsidR="006C6462" w:rsidRPr="002C4671">
        <w:rPr>
          <w:rFonts w:ascii="Times New Roman" w:hAnsi="Times New Roman" w:cs="Times New Roman"/>
          <w:sz w:val="28"/>
          <w:szCs w:val="28"/>
        </w:rPr>
        <w:t>Музыкальный глобус. Волшебная музыкальная палочка. Муз</w:t>
      </w:r>
      <w:r w:rsidR="00533092" w:rsidRPr="002C4671">
        <w:rPr>
          <w:rFonts w:ascii="Times New Roman" w:hAnsi="Times New Roman" w:cs="Times New Roman"/>
          <w:sz w:val="28"/>
          <w:szCs w:val="28"/>
        </w:rPr>
        <w:t>ыкальная аптечка. В школе скрипичного ключа (д/у).</w:t>
      </w:r>
    </w:p>
    <w:p w:rsidR="006C6462" w:rsidRPr="002C4671" w:rsidRDefault="006C6462" w:rsidP="002C4671">
      <w:pPr>
        <w:pStyle w:val="a9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«Встреча с великими композиторами» (10 часов).</w:t>
      </w:r>
    </w:p>
    <w:p w:rsidR="006C6462" w:rsidRPr="002C4671" w:rsidRDefault="006C646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На родине М.И. Глинки.</w:t>
      </w:r>
      <w:r w:rsidR="00533092" w:rsidRPr="002C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 «Камаринская».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. «В музыкальной гостиной».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 «Под звон колоколов».</w:t>
      </w:r>
      <w:r w:rsidR="00417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 «Сердце Родины». П.И. Чайковский «Родительский дом»</w:t>
      </w:r>
      <w:r w:rsidRPr="002C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 «Детский альбом». </w:t>
      </w:r>
      <w:proofErr w:type="spellStart"/>
      <w:r w:rsidR="00533092" w:rsidRPr="002C467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533092" w:rsidRPr="002C4671">
        <w:rPr>
          <w:rFonts w:ascii="Times New Roman" w:hAnsi="Times New Roman" w:cs="Times New Roman"/>
          <w:sz w:val="28"/>
          <w:szCs w:val="28"/>
        </w:rPr>
        <w:t xml:space="preserve"> «Детские песни». Н.А. Римский – Корсаков «Морско</w:t>
      </w:r>
      <w:r w:rsidRPr="002C4671">
        <w:rPr>
          <w:rFonts w:ascii="Times New Roman" w:hAnsi="Times New Roman" w:cs="Times New Roman"/>
          <w:sz w:val="28"/>
          <w:szCs w:val="28"/>
        </w:rPr>
        <w:t>е п</w:t>
      </w:r>
      <w:r w:rsidR="00533092" w:rsidRPr="002C4671">
        <w:rPr>
          <w:rFonts w:ascii="Times New Roman" w:hAnsi="Times New Roman" w:cs="Times New Roman"/>
          <w:sz w:val="28"/>
          <w:szCs w:val="28"/>
        </w:rPr>
        <w:t>лавание»</w:t>
      </w:r>
      <w:r w:rsidR="0086793C">
        <w:rPr>
          <w:rFonts w:ascii="Times New Roman" w:hAnsi="Times New Roman" w:cs="Times New Roman"/>
          <w:sz w:val="28"/>
          <w:szCs w:val="28"/>
        </w:rPr>
        <w:t xml:space="preserve"> (</w:t>
      </w:r>
      <w:r w:rsidR="003C1CBB" w:rsidRPr="002C4671">
        <w:rPr>
          <w:rStyle w:val="FontStyle20"/>
          <w:b/>
          <w:sz w:val="28"/>
          <w:szCs w:val="28"/>
        </w:rPr>
        <w:t>НРК</w:t>
      </w:r>
      <w:r w:rsidR="0086793C">
        <w:rPr>
          <w:rStyle w:val="FontStyle20"/>
          <w:b/>
          <w:sz w:val="28"/>
          <w:szCs w:val="28"/>
        </w:rPr>
        <w:t xml:space="preserve"> </w:t>
      </w:r>
      <w:proofErr w:type="spellStart"/>
      <w:r w:rsidR="003C1CBB" w:rsidRPr="002C4671">
        <w:rPr>
          <w:rStyle w:val="FontStyle20"/>
          <w:sz w:val="28"/>
          <w:szCs w:val="28"/>
        </w:rPr>
        <w:t>Е.Е.Петропавловский</w:t>
      </w:r>
      <w:proofErr w:type="spellEnd"/>
      <w:r w:rsidR="003C1CBB" w:rsidRPr="002C4671">
        <w:rPr>
          <w:rStyle w:val="FontStyle20"/>
          <w:sz w:val="28"/>
          <w:szCs w:val="28"/>
        </w:rPr>
        <w:t xml:space="preserve"> «Песни и творчество»</w:t>
      </w:r>
      <w:r w:rsidR="0086793C">
        <w:rPr>
          <w:rStyle w:val="FontStyle20"/>
          <w:sz w:val="28"/>
          <w:szCs w:val="28"/>
        </w:rPr>
        <w:t>).</w:t>
      </w:r>
    </w:p>
    <w:p w:rsidR="00013EB3" w:rsidRPr="002C4671" w:rsidRDefault="006C6462" w:rsidP="002C4671">
      <w:pPr>
        <w:pStyle w:val="a9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 стране музыкальных инструментов»</w:t>
      </w:r>
      <w:r w:rsidR="00013EB3" w:rsidRPr="002C4671">
        <w:rPr>
          <w:b/>
          <w:sz w:val="28"/>
          <w:szCs w:val="28"/>
        </w:rPr>
        <w:t xml:space="preserve"> (6 часов)</w:t>
      </w:r>
      <w:r w:rsidRPr="002C4671">
        <w:rPr>
          <w:b/>
          <w:sz w:val="28"/>
          <w:szCs w:val="28"/>
        </w:rPr>
        <w:t>.</w:t>
      </w:r>
    </w:p>
    <w:p w:rsidR="00533092" w:rsidRPr="002C4671" w:rsidRDefault="00013EB3" w:rsidP="002C4671">
      <w:pPr>
        <w:pStyle w:val="a9"/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Семейство ударных инструментов. Семейство духовых инструментов. Семейство струнных инструментов. Инструментальный ансамбль</w:t>
      </w:r>
      <w:r w:rsidR="0086793C">
        <w:rPr>
          <w:sz w:val="28"/>
          <w:szCs w:val="28"/>
        </w:rPr>
        <w:t xml:space="preserve"> (</w:t>
      </w:r>
      <w:r w:rsidR="00B54618" w:rsidRPr="002C4671">
        <w:rPr>
          <w:b/>
          <w:sz w:val="28"/>
          <w:szCs w:val="28"/>
        </w:rPr>
        <w:t>НРК</w:t>
      </w:r>
      <w:r w:rsidR="0086793C">
        <w:rPr>
          <w:b/>
          <w:sz w:val="28"/>
          <w:szCs w:val="28"/>
        </w:rPr>
        <w:t xml:space="preserve"> </w:t>
      </w:r>
      <w:r w:rsidR="00874DDF">
        <w:rPr>
          <w:sz w:val="28"/>
          <w:szCs w:val="28"/>
        </w:rPr>
        <w:t>Музыкальные инструменты народов севера)</w:t>
      </w:r>
      <w:r w:rsidR="00B54618" w:rsidRPr="002C4671">
        <w:rPr>
          <w:b/>
          <w:i/>
          <w:sz w:val="28"/>
          <w:szCs w:val="28"/>
        </w:rPr>
        <w:t>.</w:t>
      </w:r>
      <w:r w:rsidRPr="002C4671">
        <w:rPr>
          <w:sz w:val="28"/>
          <w:szCs w:val="28"/>
        </w:rPr>
        <w:t xml:space="preserve"> Оркестр. </w:t>
      </w:r>
      <w:r w:rsidR="00533092" w:rsidRPr="002C4671">
        <w:rPr>
          <w:sz w:val="28"/>
          <w:szCs w:val="28"/>
        </w:rPr>
        <w:t>Духовой оркестр.</w:t>
      </w:r>
    </w:p>
    <w:p w:rsidR="006C6462" w:rsidRPr="002C4671" w:rsidRDefault="00013EB3" w:rsidP="002C4671">
      <w:pPr>
        <w:pStyle w:val="a9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 певческой стране» (3 часа</w:t>
      </w:r>
      <w:r w:rsidR="006C6462" w:rsidRPr="002C4671">
        <w:rPr>
          <w:b/>
          <w:sz w:val="28"/>
          <w:szCs w:val="28"/>
        </w:rPr>
        <w:t>).</w:t>
      </w:r>
    </w:p>
    <w:p w:rsidR="006C6462" w:rsidRPr="002C4671" w:rsidRDefault="0053309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Певческие голоса</w:t>
      </w:r>
      <w:r w:rsidR="00874DDF">
        <w:rPr>
          <w:rFonts w:ascii="Times New Roman" w:hAnsi="Times New Roman" w:cs="Times New Roman"/>
          <w:sz w:val="28"/>
          <w:szCs w:val="28"/>
        </w:rPr>
        <w:t>. Вокальный ансамбль (</w:t>
      </w:r>
      <w:r w:rsidR="004172F0">
        <w:rPr>
          <w:rFonts w:ascii="Times New Roman" w:hAnsi="Times New Roman" w:cs="Times New Roman"/>
          <w:b/>
          <w:sz w:val="28"/>
          <w:szCs w:val="28"/>
        </w:rPr>
        <w:t>НРК</w:t>
      </w:r>
      <w:r w:rsidR="00874DDF" w:rsidRPr="0087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DF">
        <w:rPr>
          <w:rFonts w:ascii="Times New Roman" w:hAnsi="Times New Roman" w:cs="Times New Roman"/>
          <w:sz w:val="28"/>
          <w:szCs w:val="28"/>
        </w:rPr>
        <w:t xml:space="preserve">Песенные традиции народов севера). </w:t>
      </w:r>
      <w:r w:rsidR="006C6462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="00013EB3" w:rsidRPr="002C4671">
        <w:rPr>
          <w:rFonts w:ascii="Times New Roman" w:hAnsi="Times New Roman" w:cs="Times New Roman"/>
          <w:sz w:val="28"/>
          <w:szCs w:val="28"/>
        </w:rPr>
        <w:t>Хор.</w:t>
      </w:r>
    </w:p>
    <w:p w:rsidR="00BE122F" w:rsidRPr="002C4671" w:rsidRDefault="00844730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E084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E122F" w:rsidRPr="002C4671" w:rsidRDefault="001F683F" w:rsidP="002C4671">
      <w:pPr>
        <w:pStyle w:val="a9"/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 концертном зале» (14</w:t>
      </w:r>
      <w:r w:rsidR="00BE122F" w:rsidRPr="002C4671">
        <w:rPr>
          <w:b/>
          <w:sz w:val="28"/>
          <w:szCs w:val="28"/>
        </w:rPr>
        <w:t xml:space="preserve"> часов).</w:t>
      </w:r>
    </w:p>
    <w:p w:rsidR="00BE122F" w:rsidRPr="002C4671" w:rsidRDefault="001F683F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Концертные залы. 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Концерт хоровой музыки. </w:t>
      </w:r>
      <w:r w:rsidRPr="002C4671">
        <w:rPr>
          <w:rFonts w:ascii="Times New Roman" w:hAnsi="Times New Roman" w:cs="Times New Roman"/>
          <w:sz w:val="28"/>
          <w:szCs w:val="28"/>
        </w:rPr>
        <w:t xml:space="preserve">Концерт хоровой музыки: Гимн. Концерт хоровой музыки: Хор. Концерт хоровой музыки: Кантата. 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Концерт камерной музыки. </w:t>
      </w:r>
      <w:r w:rsidRPr="002C4671">
        <w:rPr>
          <w:rFonts w:ascii="Times New Roman" w:hAnsi="Times New Roman" w:cs="Times New Roman"/>
          <w:sz w:val="28"/>
          <w:szCs w:val="28"/>
        </w:rPr>
        <w:t xml:space="preserve">Концерт камерной музыки: Романс. Концерт камерной музыки: Пьеса. Концерт камерной музыки: Соната.  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BE122F" w:rsidRPr="002C4671">
        <w:rPr>
          <w:rFonts w:ascii="Times New Roman" w:hAnsi="Times New Roman" w:cs="Times New Roman"/>
          <w:sz w:val="28"/>
          <w:szCs w:val="28"/>
        </w:rPr>
        <w:lastRenderedPageBreak/>
        <w:t>симфонической музыки.</w:t>
      </w:r>
      <w:r w:rsidRPr="002C4671">
        <w:rPr>
          <w:rFonts w:ascii="Times New Roman" w:hAnsi="Times New Roman" w:cs="Times New Roman"/>
          <w:sz w:val="28"/>
          <w:szCs w:val="28"/>
        </w:rPr>
        <w:t xml:space="preserve"> Концерт симфонической музыки: Симфония. Концерт симфоническо</w:t>
      </w:r>
      <w:r w:rsidR="006B5BE1">
        <w:rPr>
          <w:rFonts w:ascii="Times New Roman" w:hAnsi="Times New Roman" w:cs="Times New Roman"/>
          <w:sz w:val="28"/>
          <w:szCs w:val="28"/>
        </w:rPr>
        <w:t>й музыки: Симфоническая картина (</w:t>
      </w:r>
      <w:r w:rsidR="006B5BE1" w:rsidRPr="006B5BE1">
        <w:rPr>
          <w:rFonts w:ascii="Times New Roman" w:hAnsi="Times New Roman" w:cs="Times New Roman"/>
          <w:b/>
          <w:sz w:val="28"/>
          <w:szCs w:val="28"/>
        </w:rPr>
        <w:t>НРК</w:t>
      </w:r>
      <w:r w:rsidR="006B5BE1">
        <w:rPr>
          <w:rFonts w:ascii="Times New Roman" w:hAnsi="Times New Roman" w:cs="Times New Roman"/>
          <w:sz w:val="28"/>
          <w:szCs w:val="28"/>
        </w:rPr>
        <w:t xml:space="preserve"> Композитор Югры В. </w:t>
      </w:r>
      <w:proofErr w:type="spellStart"/>
      <w:r w:rsidR="006B5BE1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="006B5BE1">
        <w:rPr>
          <w:rFonts w:ascii="Times New Roman" w:hAnsi="Times New Roman" w:cs="Times New Roman"/>
          <w:sz w:val="28"/>
          <w:szCs w:val="28"/>
        </w:rPr>
        <w:t xml:space="preserve">). </w:t>
      </w:r>
      <w:r w:rsidRPr="002C4671">
        <w:rPr>
          <w:rFonts w:ascii="Times New Roman" w:hAnsi="Times New Roman" w:cs="Times New Roman"/>
          <w:sz w:val="28"/>
          <w:szCs w:val="28"/>
        </w:rPr>
        <w:t xml:space="preserve"> Концерт симфонической музыки: Симфоническая сюита.</w:t>
      </w:r>
    </w:p>
    <w:p w:rsidR="00BE122F" w:rsidRPr="002C4671" w:rsidRDefault="001F683F" w:rsidP="002C4671">
      <w:pPr>
        <w:pStyle w:val="a9"/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В музыкальном театре (</w:t>
      </w:r>
      <w:r w:rsidR="002E5481" w:rsidRPr="002C4671">
        <w:rPr>
          <w:b/>
          <w:sz w:val="28"/>
          <w:szCs w:val="28"/>
        </w:rPr>
        <w:t>12 часов</w:t>
      </w:r>
      <w:r w:rsidR="00BE122F" w:rsidRPr="002C4671">
        <w:rPr>
          <w:b/>
          <w:sz w:val="28"/>
          <w:szCs w:val="28"/>
        </w:rPr>
        <w:t>).</w:t>
      </w:r>
    </w:p>
    <w:p w:rsidR="00BE122F" w:rsidRPr="002C4671" w:rsidRDefault="004172F0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театры (</w:t>
      </w:r>
      <w:r w:rsidRPr="004172F0">
        <w:rPr>
          <w:rFonts w:ascii="Times New Roman" w:hAnsi="Times New Roman" w:cs="Times New Roman"/>
          <w:b/>
          <w:sz w:val="28"/>
          <w:szCs w:val="28"/>
        </w:rPr>
        <w:t>НРК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жизнь родного города). 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Опера. </w:t>
      </w:r>
      <w:r w:rsidR="001F683F" w:rsidRPr="002C4671">
        <w:rPr>
          <w:rFonts w:ascii="Times New Roman" w:hAnsi="Times New Roman" w:cs="Times New Roman"/>
          <w:sz w:val="28"/>
          <w:szCs w:val="28"/>
        </w:rPr>
        <w:t xml:space="preserve">М.И. Глинка опера «Руслан и Людмила». </w:t>
      </w:r>
      <w:proofErr w:type="spellStart"/>
      <w:r w:rsidR="001F683F" w:rsidRPr="002C4671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="001F683F" w:rsidRPr="002C4671">
        <w:rPr>
          <w:rFonts w:ascii="Times New Roman" w:hAnsi="Times New Roman" w:cs="Times New Roman"/>
          <w:sz w:val="28"/>
          <w:szCs w:val="28"/>
        </w:rPr>
        <w:t xml:space="preserve">-Корсаков опера «Снегурочка». Оперы для детей.  </w:t>
      </w:r>
      <w:r w:rsidR="00BE122F" w:rsidRPr="002C4671">
        <w:rPr>
          <w:rFonts w:ascii="Times New Roman" w:hAnsi="Times New Roman" w:cs="Times New Roman"/>
          <w:sz w:val="28"/>
          <w:szCs w:val="28"/>
        </w:rPr>
        <w:t>Балет</w:t>
      </w:r>
      <w:r w:rsidR="001F683F" w:rsidRPr="002C4671">
        <w:rPr>
          <w:rFonts w:ascii="Times New Roman" w:hAnsi="Times New Roman" w:cs="Times New Roman"/>
          <w:sz w:val="28"/>
          <w:szCs w:val="28"/>
        </w:rPr>
        <w:t>ы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. </w:t>
      </w:r>
      <w:r w:rsidR="001F683F" w:rsidRPr="002C4671">
        <w:rPr>
          <w:rFonts w:ascii="Times New Roman" w:hAnsi="Times New Roman" w:cs="Times New Roman"/>
          <w:sz w:val="28"/>
          <w:szCs w:val="28"/>
        </w:rPr>
        <w:t>Оперетта. Мюзикл.</w:t>
      </w:r>
    </w:p>
    <w:p w:rsidR="00BE122F" w:rsidRPr="002C4671" w:rsidRDefault="00BE122F" w:rsidP="002C4671">
      <w:pPr>
        <w:pStyle w:val="a9"/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 музыкальном музее» (8 часов).</w:t>
      </w:r>
    </w:p>
    <w:p w:rsidR="00BE122F" w:rsidRPr="002C4671" w:rsidRDefault="001F683F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Музыкальные музеи. </w:t>
      </w:r>
      <w:r w:rsidR="00BE122F" w:rsidRPr="002C4671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6B5BE1">
        <w:rPr>
          <w:rFonts w:ascii="Times New Roman" w:hAnsi="Times New Roman" w:cs="Times New Roman"/>
          <w:sz w:val="28"/>
          <w:szCs w:val="28"/>
        </w:rPr>
        <w:t xml:space="preserve"> (</w:t>
      </w:r>
      <w:r w:rsidR="003C1CBB" w:rsidRPr="002C4671">
        <w:rPr>
          <w:rFonts w:ascii="Times New Roman" w:hAnsi="Times New Roman" w:cs="Times New Roman"/>
          <w:b/>
          <w:bCs/>
          <w:sz w:val="28"/>
          <w:szCs w:val="28"/>
        </w:rPr>
        <w:t>РНК</w:t>
      </w:r>
      <w:r w:rsidR="006B5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CBB" w:rsidRPr="002C4671">
        <w:rPr>
          <w:rFonts w:ascii="Times New Roman" w:hAnsi="Times New Roman" w:cs="Times New Roman"/>
          <w:bCs/>
          <w:sz w:val="28"/>
          <w:szCs w:val="28"/>
        </w:rPr>
        <w:t>Музыкальные инструменты народов севера</w:t>
      </w:r>
      <w:r w:rsidR="006B5BE1">
        <w:rPr>
          <w:rFonts w:ascii="Times New Roman" w:hAnsi="Times New Roman" w:cs="Times New Roman"/>
          <w:bCs/>
          <w:sz w:val="28"/>
          <w:szCs w:val="28"/>
        </w:rPr>
        <w:t>)</w:t>
      </w:r>
      <w:r w:rsidR="003C1CBB" w:rsidRPr="002C4671">
        <w:rPr>
          <w:rFonts w:ascii="Times New Roman" w:hAnsi="Times New Roman" w:cs="Times New Roman"/>
          <w:bCs/>
          <w:sz w:val="28"/>
          <w:szCs w:val="28"/>
        </w:rPr>
        <w:t>.</w:t>
      </w:r>
      <w:r w:rsidR="003C1CBB"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="00BE122F" w:rsidRPr="002C4671">
        <w:rPr>
          <w:rFonts w:ascii="Times New Roman" w:hAnsi="Times New Roman" w:cs="Times New Roman"/>
          <w:sz w:val="28"/>
          <w:szCs w:val="28"/>
        </w:rPr>
        <w:t xml:space="preserve">Музыка и техника. Музыка и </w:t>
      </w:r>
      <w:r w:rsidRPr="002C4671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50211">
        <w:rPr>
          <w:rFonts w:ascii="Times New Roman" w:hAnsi="Times New Roman" w:cs="Times New Roman"/>
          <w:sz w:val="28"/>
          <w:szCs w:val="28"/>
        </w:rPr>
        <w:t>. Музыка и книги</w:t>
      </w:r>
      <w:r w:rsidR="00D4019F">
        <w:rPr>
          <w:rFonts w:ascii="Times New Roman" w:hAnsi="Times New Roman" w:cs="Times New Roman"/>
          <w:sz w:val="28"/>
          <w:szCs w:val="28"/>
        </w:rPr>
        <w:t>.</w:t>
      </w:r>
      <w:r w:rsidRPr="002C4671">
        <w:rPr>
          <w:rFonts w:ascii="Times New Roman" w:hAnsi="Times New Roman" w:cs="Times New Roman"/>
          <w:sz w:val="28"/>
          <w:szCs w:val="28"/>
        </w:rPr>
        <w:t xml:space="preserve"> </w:t>
      </w:r>
      <w:r w:rsidR="00D4019F" w:rsidRPr="002C4671">
        <w:rPr>
          <w:rFonts w:ascii="Times New Roman" w:hAnsi="Times New Roman" w:cs="Times New Roman"/>
          <w:sz w:val="28"/>
          <w:szCs w:val="28"/>
        </w:rPr>
        <w:t>Хоровой класс.</w:t>
      </w:r>
      <w:r w:rsidR="00D4019F">
        <w:rPr>
          <w:rFonts w:ascii="Times New Roman" w:hAnsi="Times New Roman" w:cs="Times New Roman"/>
          <w:sz w:val="28"/>
          <w:szCs w:val="28"/>
        </w:rPr>
        <w:t xml:space="preserve"> </w:t>
      </w:r>
      <w:r w:rsidRPr="002C4671">
        <w:rPr>
          <w:rFonts w:ascii="Times New Roman" w:hAnsi="Times New Roman" w:cs="Times New Roman"/>
          <w:sz w:val="28"/>
          <w:szCs w:val="28"/>
        </w:rPr>
        <w:t xml:space="preserve">Школа скрипичного ключа. </w:t>
      </w:r>
    </w:p>
    <w:p w:rsidR="00BE122F" w:rsidRPr="002C4671" w:rsidRDefault="00844730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E084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E122F" w:rsidRPr="002C4671" w:rsidRDefault="00BE122F" w:rsidP="002C4671">
      <w:pPr>
        <w:pStyle w:val="a9"/>
        <w:numPr>
          <w:ilvl w:val="0"/>
          <w:numId w:val="33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«Музыкальное путешеств</w:t>
      </w:r>
      <w:r w:rsidR="0018776A" w:rsidRPr="002C4671">
        <w:rPr>
          <w:b/>
          <w:sz w:val="28"/>
          <w:szCs w:val="28"/>
        </w:rPr>
        <w:t>ие по миру старинной европейской</w:t>
      </w:r>
      <w:r w:rsidRPr="002C4671">
        <w:rPr>
          <w:b/>
          <w:sz w:val="28"/>
          <w:szCs w:val="28"/>
        </w:rPr>
        <w:t xml:space="preserve"> музыки» (9 часов).</w:t>
      </w:r>
    </w:p>
    <w:p w:rsidR="00BE122F" w:rsidRPr="002C4671" w:rsidRDefault="00BE122F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Встречи со знаменитыми композиторами. </w:t>
      </w:r>
      <w:proofErr w:type="spellStart"/>
      <w:r w:rsidR="00EA2FBE" w:rsidRPr="002C4671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EA2FBE" w:rsidRPr="002C4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FBE" w:rsidRPr="002C4671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EA2FBE" w:rsidRPr="002C4671">
        <w:rPr>
          <w:rFonts w:ascii="Times New Roman" w:hAnsi="Times New Roman" w:cs="Times New Roman"/>
          <w:sz w:val="28"/>
          <w:szCs w:val="28"/>
        </w:rPr>
        <w:t xml:space="preserve">.   </w:t>
      </w:r>
      <w:r w:rsidRPr="002C4671">
        <w:rPr>
          <w:rFonts w:ascii="Times New Roman" w:hAnsi="Times New Roman" w:cs="Times New Roman"/>
          <w:sz w:val="28"/>
          <w:szCs w:val="28"/>
        </w:rPr>
        <w:t xml:space="preserve">В </w:t>
      </w:r>
      <w:r w:rsidR="00EA2FBE" w:rsidRPr="002C4671">
        <w:rPr>
          <w:rFonts w:ascii="Times New Roman" w:hAnsi="Times New Roman" w:cs="Times New Roman"/>
          <w:sz w:val="28"/>
          <w:szCs w:val="28"/>
        </w:rPr>
        <w:t>рыцарских замках. На балах. Карнавал</w:t>
      </w:r>
      <w:r w:rsidRPr="002C4671">
        <w:rPr>
          <w:rFonts w:ascii="Times New Roman" w:hAnsi="Times New Roman" w:cs="Times New Roman"/>
          <w:sz w:val="28"/>
          <w:szCs w:val="28"/>
        </w:rPr>
        <w:t>.</w:t>
      </w:r>
      <w:r w:rsidR="00EA2FBE" w:rsidRPr="002C4671">
        <w:rPr>
          <w:rFonts w:ascii="Times New Roman" w:hAnsi="Times New Roman" w:cs="Times New Roman"/>
          <w:sz w:val="28"/>
          <w:szCs w:val="28"/>
        </w:rPr>
        <w:t xml:space="preserve"> С чего начинается Родина?</w:t>
      </w:r>
      <w:r w:rsidR="004172F0">
        <w:rPr>
          <w:rFonts w:ascii="Times New Roman" w:hAnsi="Times New Roman" w:cs="Times New Roman"/>
          <w:sz w:val="28"/>
          <w:szCs w:val="28"/>
        </w:rPr>
        <w:t xml:space="preserve"> (</w:t>
      </w:r>
      <w:r w:rsidR="004172F0" w:rsidRPr="004172F0">
        <w:rPr>
          <w:rFonts w:ascii="Times New Roman" w:hAnsi="Times New Roman" w:cs="Times New Roman"/>
          <w:b/>
          <w:sz w:val="28"/>
          <w:szCs w:val="28"/>
        </w:rPr>
        <w:t>НРК</w:t>
      </w:r>
      <w:r w:rsidR="0041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F0">
        <w:rPr>
          <w:rFonts w:ascii="Times New Roman" w:hAnsi="Times New Roman" w:cs="Times New Roman"/>
          <w:sz w:val="28"/>
          <w:szCs w:val="28"/>
        </w:rPr>
        <w:t>Мелодии родного края).</w:t>
      </w:r>
    </w:p>
    <w:p w:rsidR="00BE122F" w:rsidRPr="002C4671" w:rsidRDefault="00AE0262" w:rsidP="002C4671">
      <w:pPr>
        <w:pStyle w:val="a9"/>
        <w:numPr>
          <w:ilvl w:val="0"/>
          <w:numId w:val="33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</w:t>
      </w:r>
      <w:r w:rsidR="00BE122F" w:rsidRPr="002C4671">
        <w:rPr>
          <w:b/>
          <w:sz w:val="28"/>
          <w:szCs w:val="28"/>
        </w:rPr>
        <w:t>Музы</w:t>
      </w:r>
      <w:r w:rsidR="00EA2FBE" w:rsidRPr="002C4671">
        <w:rPr>
          <w:b/>
          <w:sz w:val="28"/>
          <w:szCs w:val="28"/>
        </w:rPr>
        <w:t>кально путешествие от Руси до Рос</w:t>
      </w:r>
      <w:r w:rsidR="00BE122F" w:rsidRPr="002C4671">
        <w:rPr>
          <w:b/>
          <w:sz w:val="28"/>
          <w:szCs w:val="28"/>
        </w:rPr>
        <w:t>с</w:t>
      </w:r>
      <w:r w:rsidR="00EA2FBE" w:rsidRPr="002C4671">
        <w:rPr>
          <w:b/>
          <w:sz w:val="28"/>
          <w:szCs w:val="28"/>
        </w:rPr>
        <w:t>и</w:t>
      </w:r>
      <w:r w:rsidR="00BE122F" w:rsidRPr="002C4671">
        <w:rPr>
          <w:b/>
          <w:sz w:val="28"/>
          <w:szCs w:val="28"/>
        </w:rPr>
        <w:t>и</w:t>
      </w:r>
      <w:r w:rsidRPr="002C4671">
        <w:rPr>
          <w:b/>
          <w:sz w:val="28"/>
          <w:szCs w:val="28"/>
        </w:rPr>
        <w:t>»</w:t>
      </w:r>
      <w:r w:rsidR="0018776A" w:rsidRPr="002C4671">
        <w:rPr>
          <w:b/>
          <w:sz w:val="28"/>
          <w:szCs w:val="28"/>
        </w:rPr>
        <w:t xml:space="preserve"> (10 </w:t>
      </w:r>
      <w:r w:rsidR="00BE122F" w:rsidRPr="002C4671">
        <w:rPr>
          <w:b/>
          <w:sz w:val="28"/>
          <w:szCs w:val="28"/>
        </w:rPr>
        <w:t>часов).</w:t>
      </w:r>
    </w:p>
    <w:p w:rsidR="00BE122F" w:rsidRPr="002C4671" w:rsidRDefault="00BE122F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Русь изначальная. Русь православная. Р</w:t>
      </w:r>
      <w:r w:rsidR="004172F0">
        <w:rPr>
          <w:rFonts w:ascii="Times New Roman" w:hAnsi="Times New Roman" w:cs="Times New Roman"/>
          <w:sz w:val="28"/>
          <w:szCs w:val="28"/>
        </w:rPr>
        <w:t>усь скоморошья. Русь сказочная (</w:t>
      </w:r>
      <w:r w:rsidR="004172F0" w:rsidRPr="004172F0">
        <w:rPr>
          <w:rFonts w:ascii="Times New Roman" w:hAnsi="Times New Roman" w:cs="Times New Roman"/>
          <w:b/>
          <w:sz w:val="28"/>
          <w:szCs w:val="28"/>
        </w:rPr>
        <w:t>НРК</w:t>
      </w:r>
      <w:r w:rsidR="004172F0">
        <w:rPr>
          <w:rFonts w:ascii="Times New Roman" w:hAnsi="Times New Roman" w:cs="Times New Roman"/>
          <w:sz w:val="28"/>
          <w:szCs w:val="28"/>
        </w:rPr>
        <w:t xml:space="preserve"> Праздник «Проводы лебедя»)</w:t>
      </w:r>
      <w:r w:rsidR="004F5CF5">
        <w:rPr>
          <w:rFonts w:ascii="Times New Roman" w:hAnsi="Times New Roman" w:cs="Times New Roman"/>
          <w:sz w:val="28"/>
          <w:szCs w:val="28"/>
        </w:rPr>
        <w:t xml:space="preserve">. </w:t>
      </w:r>
      <w:r w:rsidR="00AE0262" w:rsidRPr="002C4671">
        <w:rPr>
          <w:rFonts w:ascii="Times New Roman" w:hAnsi="Times New Roman" w:cs="Times New Roman"/>
          <w:sz w:val="28"/>
          <w:szCs w:val="28"/>
        </w:rPr>
        <w:t>Русь былинная. Русь героическая.</w:t>
      </w:r>
    </w:p>
    <w:p w:rsidR="0018776A" w:rsidRPr="002C4671" w:rsidRDefault="00EA2FBE" w:rsidP="002C4671">
      <w:pPr>
        <w:pStyle w:val="a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C4671">
        <w:rPr>
          <w:b/>
          <w:sz w:val="28"/>
          <w:szCs w:val="28"/>
        </w:rPr>
        <w:t>«Музыкальный</w:t>
      </w:r>
      <w:r w:rsidR="003C1CBB" w:rsidRPr="002C4671">
        <w:rPr>
          <w:b/>
          <w:sz w:val="28"/>
          <w:szCs w:val="28"/>
        </w:rPr>
        <w:t xml:space="preserve"> </w:t>
      </w:r>
      <w:r w:rsidRPr="002C4671">
        <w:rPr>
          <w:b/>
          <w:sz w:val="28"/>
          <w:szCs w:val="28"/>
        </w:rPr>
        <w:t xml:space="preserve">мир </w:t>
      </w:r>
      <w:r w:rsidR="00AE0262" w:rsidRPr="002C4671">
        <w:rPr>
          <w:b/>
          <w:sz w:val="28"/>
          <w:szCs w:val="28"/>
        </w:rPr>
        <w:t xml:space="preserve"> России 20 века».</w:t>
      </w:r>
      <w:r w:rsidR="0018776A" w:rsidRPr="002C4671">
        <w:rPr>
          <w:b/>
          <w:sz w:val="28"/>
          <w:szCs w:val="28"/>
        </w:rPr>
        <w:t>(9</w:t>
      </w:r>
      <w:r w:rsidR="00AE0262" w:rsidRPr="002C4671">
        <w:rPr>
          <w:b/>
          <w:sz w:val="28"/>
          <w:szCs w:val="28"/>
        </w:rPr>
        <w:t xml:space="preserve"> часов).</w:t>
      </w:r>
    </w:p>
    <w:p w:rsidR="00AE0262" w:rsidRPr="002C4671" w:rsidRDefault="0018776A" w:rsidP="002C4671">
      <w:pPr>
        <w:pStyle w:val="a9"/>
        <w:ind w:left="0" w:firstLine="709"/>
        <w:jc w:val="both"/>
        <w:rPr>
          <w:b/>
          <w:sz w:val="28"/>
          <w:szCs w:val="28"/>
        </w:rPr>
      </w:pPr>
      <w:r w:rsidRPr="002C4671">
        <w:rPr>
          <w:sz w:val="28"/>
          <w:szCs w:val="28"/>
        </w:rPr>
        <w:t xml:space="preserve">Музыка революции. У пионерского костра. В кинотеатре и у телевизора. Музыка о войне и </w:t>
      </w:r>
      <w:r w:rsidR="004F5CF5">
        <w:rPr>
          <w:sz w:val="28"/>
          <w:szCs w:val="28"/>
        </w:rPr>
        <w:t>на войне. Музыка на защите мира (</w:t>
      </w:r>
      <w:r w:rsidR="004F5CF5" w:rsidRPr="004F5CF5">
        <w:rPr>
          <w:b/>
          <w:sz w:val="28"/>
          <w:szCs w:val="28"/>
        </w:rPr>
        <w:t>НРК</w:t>
      </w:r>
      <w:r w:rsidR="004F5CF5">
        <w:rPr>
          <w:sz w:val="28"/>
          <w:szCs w:val="28"/>
        </w:rPr>
        <w:t xml:space="preserve"> Моя </w:t>
      </w:r>
      <w:proofErr w:type="spellStart"/>
      <w:r w:rsidR="004F5CF5">
        <w:rPr>
          <w:sz w:val="28"/>
          <w:szCs w:val="28"/>
        </w:rPr>
        <w:t>Югория</w:t>
      </w:r>
      <w:proofErr w:type="spellEnd"/>
      <w:r w:rsidR="004F5CF5">
        <w:rPr>
          <w:sz w:val="28"/>
          <w:szCs w:val="28"/>
        </w:rPr>
        <w:t>, мой Нефтеюганск).</w:t>
      </w:r>
      <w:r w:rsidRPr="002C4671">
        <w:rPr>
          <w:sz w:val="28"/>
          <w:szCs w:val="28"/>
        </w:rPr>
        <w:t xml:space="preserve"> На космодроме. На стадионе. На фестивале авторской песни.</w:t>
      </w:r>
    </w:p>
    <w:p w:rsidR="0018776A" w:rsidRPr="002C4671" w:rsidRDefault="0018776A" w:rsidP="002C4671">
      <w:pPr>
        <w:pStyle w:val="a9"/>
        <w:numPr>
          <w:ilvl w:val="0"/>
          <w:numId w:val="33"/>
        </w:numPr>
        <w:ind w:left="0" w:firstLine="709"/>
        <w:jc w:val="both"/>
        <w:rPr>
          <w:b/>
          <w:sz w:val="28"/>
          <w:szCs w:val="28"/>
        </w:rPr>
      </w:pPr>
      <w:r w:rsidRPr="002C4671">
        <w:rPr>
          <w:b/>
          <w:sz w:val="28"/>
          <w:szCs w:val="28"/>
        </w:rPr>
        <w:t>«В гостях у народов России» (6 часов).</w:t>
      </w:r>
    </w:p>
    <w:p w:rsidR="003C1CBB" w:rsidRPr="002C4671" w:rsidRDefault="0018776A" w:rsidP="002C4671">
      <w:pPr>
        <w:pStyle w:val="Style5"/>
        <w:widowControl/>
        <w:spacing w:line="240" w:lineRule="auto"/>
        <w:ind w:firstLine="709"/>
        <w:rPr>
          <w:color w:val="FF0000"/>
          <w:sz w:val="28"/>
          <w:szCs w:val="28"/>
        </w:rPr>
      </w:pPr>
      <w:r w:rsidRPr="002C4671">
        <w:rPr>
          <w:sz w:val="28"/>
          <w:szCs w:val="28"/>
        </w:rPr>
        <w:t>У колыбели. На свадьбе. На фольклорном фестивале «Фольклорные ансамбли». На фольклорном фестивале «</w:t>
      </w:r>
      <w:proofErr w:type="gramStart"/>
      <w:r w:rsidRPr="002C4671">
        <w:rPr>
          <w:sz w:val="28"/>
          <w:szCs w:val="28"/>
        </w:rPr>
        <w:t>Кто</w:t>
      </w:r>
      <w:proofErr w:type="gramEnd"/>
      <w:r w:rsidRPr="002C4671">
        <w:rPr>
          <w:sz w:val="28"/>
          <w:szCs w:val="28"/>
        </w:rPr>
        <w:t xml:space="preserve"> на чём играет?». На фольклорном фестивале «Ансамбли народного танца». Урок фольклора</w:t>
      </w:r>
      <w:r w:rsidR="004172F0">
        <w:rPr>
          <w:sz w:val="28"/>
          <w:szCs w:val="28"/>
        </w:rPr>
        <w:t xml:space="preserve"> (</w:t>
      </w:r>
      <w:r w:rsidR="003C1CBB" w:rsidRPr="002C4671">
        <w:rPr>
          <w:b/>
          <w:sz w:val="28"/>
          <w:szCs w:val="28"/>
        </w:rPr>
        <w:t>НРК</w:t>
      </w:r>
      <w:r w:rsidR="004172F0">
        <w:rPr>
          <w:b/>
          <w:sz w:val="28"/>
          <w:szCs w:val="28"/>
        </w:rPr>
        <w:t xml:space="preserve"> </w:t>
      </w:r>
      <w:r w:rsidR="004172F0">
        <w:rPr>
          <w:sz w:val="28"/>
          <w:szCs w:val="28"/>
        </w:rPr>
        <w:t xml:space="preserve">В гостях у </w:t>
      </w:r>
      <w:proofErr w:type="spellStart"/>
      <w:r w:rsidR="004172F0">
        <w:rPr>
          <w:sz w:val="28"/>
          <w:szCs w:val="28"/>
        </w:rPr>
        <w:t>ханта</w:t>
      </w:r>
      <w:proofErr w:type="spellEnd"/>
      <w:r w:rsidR="004172F0">
        <w:rPr>
          <w:sz w:val="28"/>
          <w:szCs w:val="28"/>
        </w:rPr>
        <w:t>)</w:t>
      </w:r>
    </w:p>
    <w:p w:rsidR="00AE0262" w:rsidRPr="002C4671" w:rsidRDefault="00AE0262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3B" w:rsidRPr="002C4671" w:rsidRDefault="00E66B3B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A1" w:rsidRPr="002C4671" w:rsidRDefault="00A141A1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562" w:rsidRPr="002C4671" w:rsidRDefault="00CE0844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осуществляется в следующих видах: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Входной, текущий, тематический, итоговый.</w:t>
      </w:r>
    </w:p>
    <w:p w:rsidR="00871DBA" w:rsidRPr="002C4671" w:rsidRDefault="00871DBA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871DBA" w:rsidRPr="002C4671" w:rsidRDefault="00871DBA" w:rsidP="002C467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871DBA" w:rsidRPr="002C4671" w:rsidRDefault="00871DBA" w:rsidP="002C467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871DBA" w:rsidRPr="002C4671" w:rsidRDefault="00871DBA" w:rsidP="002C467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тест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Уставом образовательного учреждения в форме теста.</w:t>
      </w:r>
    </w:p>
    <w:p w:rsidR="00B34562" w:rsidRPr="002C4671" w:rsidRDefault="00CE0844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творческих проектов:</w:t>
      </w:r>
    </w:p>
    <w:p w:rsidR="00871DBA" w:rsidRPr="002C4671" w:rsidRDefault="00871DBA" w:rsidP="002C4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«Звук и цвет»: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Рисование под музыку.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Выставка рисунков «Звуки и краски окружающего мира».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Игра «Мы озвучиваем фильм».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- Игра – импровизация «Звук и цвет». </w:t>
      </w:r>
    </w:p>
    <w:p w:rsidR="00871DBA" w:rsidRPr="002C4671" w:rsidRDefault="00871DBA" w:rsidP="002C4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«Сказочные герои»: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Музыкальная инсценировка сказки «Курочка Ряба».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Постановка детской оперы «Волк и семеро козлят».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Постановка музыкального кукольного спектакля «Колобок».</w:t>
      </w:r>
    </w:p>
    <w:p w:rsidR="00871DBA" w:rsidRPr="002C4671" w:rsidRDefault="00871DBA" w:rsidP="002C4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«Наш праздник»: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Школьный праздник народного календаря «Масленица».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Школьный праздник «Веселая ярмарка».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Концерт – подарок.</w:t>
      </w:r>
    </w:p>
    <w:p w:rsidR="00871DBA" w:rsidRPr="002C4671" w:rsidRDefault="00871DBA" w:rsidP="002C4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«Полет над музыкальным миром»: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Музыкальное соревнование «Полет на воздушном шаре к Вершине творчества».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Школьный концерт народной музыки.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- Школьный музыкальный салон.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«Музыка и окружающий мир».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«Композиторы».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«Музыканты - исполнители».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«Европейская музыка и музыканты».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«Музыкальная история России».</w:t>
      </w:r>
    </w:p>
    <w:p w:rsidR="00B34562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«Музыкальный мир советской эпохи».</w:t>
      </w:r>
    </w:p>
    <w:p w:rsidR="00C266FD" w:rsidRPr="002C4671" w:rsidRDefault="00B34562" w:rsidP="002C4671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«Россия многонациональная».</w:t>
      </w: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77" w:rsidRDefault="00583F77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5B" w:rsidRDefault="0081455B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6F" w:rsidRPr="002C4671" w:rsidRDefault="008E598C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</w:t>
      </w:r>
    </w:p>
    <w:p w:rsidR="00871DBA" w:rsidRPr="002C4671" w:rsidRDefault="00871DBA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 xml:space="preserve">Музыка. 1 класс: Учебник для четырехлетней начальной школы/ Т.И. Бакланова – 3-е изд., </w:t>
      </w:r>
      <w:proofErr w:type="spellStart"/>
      <w:r w:rsidRPr="002C4671">
        <w:rPr>
          <w:sz w:val="28"/>
          <w:szCs w:val="28"/>
        </w:rPr>
        <w:t>дораб</w:t>
      </w:r>
      <w:proofErr w:type="spellEnd"/>
      <w:r w:rsidRPr="002C4671">
        <w:rPr>
          <w:sz w:val="28"/>
          <w:szCs w:val="28"/>
        </w:rPr>
        <w:t xml:space="preserve">. – М.: АСТ </w:t>
      </w:r>
      <w:proofErr w:type="spellStart"/>
      <w:r w:rsidRPr="002C4671">
        <w:rPr>
          <w:sz w:val="28"/>
          <w:szCs w:val="28"/>
        </w:rPr>
        <w:t>Астрель</w:t>
      </w:r>
      <w:proofErr w:type="spellEnd"/>
      <w:r w:rsidRPr="002C4671">
        <w:rPr>
          <w:sz w:val="28"/>
          <w:szCs w:val="28"/>
        </w:rPr>
        <w:t>, 2010г.</w:t>
      </w:r>
    </w:p>
    <w:p w:rsidR="000E3AC1" w:rsidRPr="002C4671" w:rsidRDefault="000E3AC1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 xml:space="preserve">Музыка. 2 класс: Учебник для четырехлетней начальной школы/ Т.И. Бакланова – 2-е изд., </w:t>
      </w:r>
      <w:proofErr w:type="spellStart"/>
      <w:r w:rsidRPr="002C4671">
        <w:rPr>
          <w:sz w:val="28"/>
          <w:szCs w:val="28"/>
        </w:rPr>
        <w:t>дораб</w:t>
      </w:r>
      <w:proofErr w:type="spellEnd"/>
      <w:r w:rsidRPr="002C4671">
        <w:rPr>
          <w:sz w:val="28"/>
          <w:szCs w:val="28"/>
        </w:rPr>
        <w:t xml:space="preserve">. – М.: АСТ </w:t>
      </w:r>
      <w:proofErr w:type="spellStart"/>
      <w:r w:rsidRPr="002C4671">
        <w:rPr>
          <w:sz w:val="28"/>
          <w:szCs w:val="28"/>
        </w:rPr>
        <w:t>Астрель</w:t>
      </w:r>
      <w:proofErr w:type="spellEnd"/>
      <w:r w:rsidRPr="002C4671">
        <w:rPr>
          <w:sz w:val="28"/>
          <w:szCs w:val="28"/>
        </w:rPr>
        <w:t>, 2010г.</w:t>
      </w:r>
    </w:p>
    <w:p w:rsidR="000E3AC1" w:rsidRPr="002C4671" w:rsidRDefault="000E3AC1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 xml:space="preserve">Музыка. 3 класс: Учебник для четырехлетней начальной школы/ Т.И. Бакланова – 3-е изд., </w:t>
      </w:r>
      <w:proofErr w:type="spellStart"/>
      <w:r w:rsidRPr="002C4671">
        <w:rPr>
          <w:sz w:val="28"/>
          <w:szCs w:val="28"/>
        </w:rPr>
        <w:t>дораб</w:t>
      </w:r>
      <w:proofErr w:type="spellEnd"/>
      <w:r w:rsidRPr="002C4671">
        <w:rPr>
          <w:sz w:val="28"/>
          <w:szCs w:val="28"/>
        </w:rPr>
        <w:t xml:space="preserve">. – М.: АСТ </w:t>
      </w:r>
      <w:proofErr w:type="spellStart"/>
      <w:r w:rsidRPr="002C4671">
        <w:rPr>
          <w:sz w:val="28"/>
          <w:szCs w:val="28"/>
        </w:rPr>
        <w:t>Астрель</w:t>
      </w:r>
      <w:proofErr w:type="spellEnd"/>
      <w:r w:rsidRPr="002C4671">
        <w:rPr>
          <w:sz w:val="28"/>
          <w:szCs w:val="28"/>
        </w:rPr>
        <w:t>, 2010г.</w:t>
      </w:r>
    </w:p>
    <w:p w:rsidR="000E3AC1" w:rsidRPr="002C4671" w:rsidRDefault="000E3AC1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Музыка. 4 класс: Учебник для четырехлетней начальной школы/ Т.И. Б</w:t>
      </w:r>
      <w:r w:rsidR="002E5481" w:rsidRPr="002C4671">
        <w:rPr>
          <w:sz w:val="28"/>
          <w:szCs w:val="28"/>
        </w:rPr>
        <w:t xml:space="preserve">акланова – М.: АСТ </w:t>
      </w:r>
      <w:proofErr w:type="spellStart"/>
      <w:r w:rsidR="002E5481" w:rsidRPr="002C4671">
        <w:rPr>
          <w:sz w:val="28"/>
          <w:szCs w:val="28"/>
        </w:rPr>
        <w:t>Астрель</w:t>
      </w:r>
      <w:proofErr w:type="spellEnd"/>
      <w:r w:rsidR="002E5481" w:rsidRPr="002C4671">
        <w:rPr>
          <w:sz w:val="28"/>
          <w:szCs w:val="28"/>
        </w:rPr>
        <w:t>, 2014</w:t>
      </w:r>
      <w:r w:rsidRPr="002C4671">
        <w:rPr>
          <w:sz w:val="28"/>
          <w:szCs w:val="28"/>
        </w:rPr>
        <w:t>г.</w:t>
      </w:r>
    </w:p>
    <w:p w:rsidR="002E5481" w:rsidRPr="002C4671" w:rsidRDefault="002E5481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Музыка. Обучение в 1 классе.  Программа. Методические рекомендации для учителя/Т.И</w:t>
      </w:r>
      <w:r w:rsidR="008E598C" w:rsidRPr="002C4671">
        <w:rPr>
          <w:sz w:val="28"/>
          <w:szCs w:val="28"/>
        </w:rPr>
        <w:t xml:space="preserve">. Бакланова  - М.: </w:t>
      </w:r>
      <w:proofErr w:type="spellStart"/>
      <w:r w:rsidR="008E598C" w:rsidRPr="002C4671">
        <w:rPr>
          <w:sz w:val="28"/>
          <w:szCs w:val="28"/>
        </w:rPr>
        <w:t>Астрель</w:t>
      </w:r>
      <w:proofErr w:type="spellEnd"/>
      <w:r w:rsidR="008E598C" w:rsidRPr="002C4671">
        <w:rPr>
          <w:sz w:val="28"/>
          <w:szCs w:val="28"/>
        </w:rPr>
        <w:t>, 2009</w:t>
      </w:r>
      <w:r w:rsidRPr="002C4671">
        <w:rPr>
          <w:sz w:val="28"/>
          <w:szCs w:val="28"/>
        </w:rPr>
        <w:t>г.</w:t>
      </w:r>
    </w:p>
    <w:p w:rsidR="000E3AC1" w:rsidRPr="002C4671" w:rsidRDefault="000E3AC1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Музыка. Обучение во 2 классе.  Программа. Методические рекомендации для учителя/Т.И</w:t>
      </w:r>
      <w:r w:rsidR="008E598C" w:rsidRPr="002C4671">
        <w:rPr>
          <w:sz w:val="28"/>
          <w:szCs w:val="28"/>
        </w:rPr>
        <w:t xml:space="preserve">. Бакланова  - М.: </w:t>
      </w:r>
      <w:proofErr w:type="spellStart"/>
      <w:r w:rsidR="008E598C" w:rsidRPr="002C4671">
        <w:rPr>
          <w:sz w:val="28"/>
          <w:szCs w:val="28"/>
        </w:rPr>
        <w:t>Астрель</w:t>
      </w:r>
      <w:proofErr w:type="spellEnd"/>
      <w:r w:rsidR="008E598C" w:rsidRPr="002C4671">
        <w:rPr>
          <w:sz w:val="28"/>
          <w:szCs w:val="28"/>
        </w:rPr>
        <w:t>, 2009</w:t>
      </w:r>
      <w:r w:rsidRPr="002C4671">
        <w:rPr>
          <w:sz w:val="28"/>
          <w:szCs w:val="28"/>
        </w:rPr>
        <w:t>г</w:t>
      </w:r>
      <w:r w:rsidR="008E598C" w:rsidRPr="002C4671">
        <w:rPr>
          <w:sz w:val="28"/>
          <w:szCs w:val="28"/>
        </w:rPr>
        <w:t>.</w:t>
      </w:r>
    </w:p>
    <w:p w:rsidR="001F08DC" w:rsidRPr="002C4671" w:rsidRDefault="001F08DC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Музыка. Обучение в 3 классе.  Программа. Методические рекомендации для учителя/Т.И. Бакланова</w:t>
      </w:r>
      <w:r w:rsidR="00C266FD" w:rsidRPr="002C4671">
        <w:rPr>
          <w:sz w:val="28"/>
          <w:szCs w:val="28"/>
        </w:rPr>
        <w:t xml:space="preserve">  - М.: </w:t>
      </w:r>
      <w:proofErr w:type="spellStart"/>
      <w:r w:rsidR="00C266FD" w:rsidRPr="002C4671">
        <w:rPr>
          <w:sz w:val="28"/>
          <w:szCs w:val="28"/>
        </w:rPr>
        <w:t>Астрель</w:t>
      </w:r>
      <w:proofErr w:type="spellEnd"/>
      <w:r w:rsidR="00C266FD" w:rsidRPr="002C4671">
        <w:rPr>
          <w:sz w:val="28"/>
          <w:szCs w:val="28"/>
        </w:rPr>
        <w:t>, 2009</w:t>
      </w:r>
      <w:r w:rsidRPr="002C4671">
        <w:rPr>
          <w:sz w:val="28"/>
          <w:szCs w:val="28"/>
        </w:rPr>
        <w:t>г.</w:t>
      </w:r>
    </w:p>
    <w:p w:rsidR="00C266FD" w:rsidRPr="002C4671" w:rsidRDefault="00D5723A" w:rsidP="002C4671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Музыка. Обучение в 4 классе.  Программа. Методические рекомендации для учителя/Т.И</w:t>
      </w:r>
      <w:r w:rsidR="00C266FD" w:rsidRPr="002C4671">
        <w:rPr>
          <w:sz w:val="28"/>
          <w:szCs w:val="28"/>
        </w:rPr>
        <w:t xml:space="preserve">. Бакланова  - М.: </w:t>
      </w:r>
      <w:proofErr w:type="spellStart"/>
      <w:r w:rsidR="00C266FD" w:rsidRPr="002C4671">
        <w:rPr>
          <w:sz w:val="28"/>
          <w:szCs w:val="28"/>
        </w:rPr>
        <w:t>Астрель</w:t>
      </w:r>
      <w:proofErr w:type="spellEnd"/>
      <w:r w:rsidR="00C266FD" w:rsidRPr="002C4671">
        <w:rPr>
          <w:sz w:val="28"/>
          <w:szCs w:val="28"/>
        </w:rPr>
        <w:t>, 2009</w:t>
      </w:r>
      <w:r w:rsidRPr="002C4671">
        <w:rPr>
          <w:sz w:val="28"/>
          <w:szCs w:val="28"/>
        </w:rPr>
        <w:t>г.</w:t>
      </w:r>
    </w:p>
    <w:p w:rsidR="00C266FD" w:rsidRPr="002C4671" w:rsidRDefault="008E598C" w:rsidP="00CE0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7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2C4671">
        <w:rPr>
          <w:rFonts w:ascii="Times New Roman" w:hAnsi="Times New Roman" w:cs="Times New Roman"/>
          <w:b/>
          <w:sz w:val="28"/>
          <w:szCs w:val="28"/>
        </w:rPr>
        <w:t>медиаресурсов</w:t>
      </w:r>
      <w:proofErr w:type="spellEnd"/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Шедевры музыки.  «Кирилл и Мефодий». ОО</w:t>
      </w:r>
      <w:r w:rsidR="008E598C" w:rsidRPr="002C4671">
        <w:rPr>
          <w:sz w:val="28"/>
          <w:szCs w:val="28"/>
        </w:rPr>
        <w:t>О «Уральский электронный завод», 2001.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Энциклопедия классической музыки. Интерактивный мир. «</w:t>
      </w:r>
      <w:proofErr w:type="spellStart"/>
      <w:r w:rsidRPr="002C4671">
        <w:rPr>
          <w:sz w:val="28"/>
          <w:szCs w:val="28"/>
        </w:rPr>
        <w:t>Коминфо</w:t>
      </w:r>
      <w:proofErr w:type="spellEnd"/>
      <w:r w:rsidRPr="002C4671">
        <w:rPr>
          <w:sz w:val="28"/>
          <w:szCs w:val="28"/>
        </w:rPr>
        <w:t>», 2002.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Музыкальный словарь Римана. 7727 статей с иллюстрациями. «Си ЭТС», 2004.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Художественная энциклопедия зарубежного классического искусства. «</w:t>
      </w:r>
      <w:proofErr w:type="spellStart"/>
      <w:r w:rsidRPr="002C4671">
        <w:rPr>
          <w:sz w:val="28"/>
          <w:szCs w:val="28"/>
        </w:rPr>
        <w:t>Коминфо</w:t>
      </w:r>
      <w:proofErr w:type="spellEnd"/>
      <w:r w:rsidRPr="002C4671">
        <w:rPr>
          <w:sz w:val="28"/>
          <w:szCs w:val="28"/>
        </w:rPr>
        <w:t>», 1999.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Эрмитаж. Искусство Западной Европы. Художественная энциклопедия. ЗАО «</w:t>
      </w:r>
      <w:proofErr w:type="spellStart"/>
      <w:r w:rsidRPr="002C4671">
        <w:rPr>
          <w:sz w:val="28"/>
          <w:szCs w:val="28"/>
        </w:rPr>
        <w:t>Интерсофт</w:t>
      </w:r>
      <w:proofErr w:type="spellEnd"/>
      <w:r w:rsidRPr="002C4671">
        <w:rPr>
          <w:sz w:val="28"/>
          <w:szCs w:val="28"/>
        </w:rPr>
        <w:t>, 1998.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>Дракоша в мире музыки. ООО «</w:t>
      </w:r>
      <w:proofErr w:type="spellStart"/>
      <w:r w:rsidRPr="002C4671">
        <w:rPr>
          <w:sz w:val="28"/>
          <w:szCs w:val="28"/>
        </w:rPr>
        <w:t>СиДи</w:t>
      </w:r>
      <w:proofErr w:type="spellEnd"/>
      <w:r w:rsidRPr="002C4671">
        <w:rPr>
          <w:sz w:val="28"/>
          <w:szCs w:val="28"/>
        </w:rPr>
        <w:t>-АРТ».</w:t>
      </w:r>
    </w:p>
    <w:p w:rsidR="00C266FD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  <w:lang w:val="en-US"/>
        </w:rPr>
      </w:pPr>
      <w:r w:rsidRPr="002C4671">
        <w:rPr>
          <w:sz w:val="28"/>
          <w:szCs w:val="28"/>
        </w:rPr>
        <w:t>Музыкальный</w:t>
      </w:r>
      <w:r w:rsidR="0027283D" w:rsidRPr="00FD0764">
        <w:rPr>
          <w:sz w:val="28"/>
          <w:szCs w:val="28"/>
          <w:lang w:val="en-US"/>
        </w:rPr>
        <w:t xml:space="preserve"> </w:t>
      </w:r>
      <w:r w:rsidRPr="002C4671">
        <w:rPr>
          <w:sz w:val="28"/>
          <w:szCs w:val="28"/>
        </w:rPr>
        <w:t>Бункер</w:t>
      </w:r>
      <w:r w:rsidRPr="002C4671">
        <w:rPr>
          <w:sz w:val="28"/>
          <w:szCs w:val="28"/>
          <w:lang w:val="en-US"/>
        </w:rPr>
        <w:t>. DS Multimedia Production Ltd 1997.</w:t>
      </w:r>
    </w:p>
    <w:p w:rsidR="002E5D4F" w:rsidRPr="002C4671" w:rsidRDefault="00C266FD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 xml:space="preserve">Музыкальный класс. 000 «Нью Медиа </w:t>
      </w:r>
      <w:proofErr w:type="spellStart"/>
      <w:r w:rsidRPr="002C4671">
        <w:rPr>
          <w:sz w:val="28"/>
          <w:szCs w:val="28"/>
        </w:rPr>
        <w:t>Дженерейшн</w:t>
      </w:r>
      <w:proofErr w:type="spellEnd"/>
      <w:r w:rsidRPr="002C4671">
        <w:rPr>
          <w:sz w:val="28"/>
          <w:szCs w:val="28"/>
        </w:rPr>
        <w:t>».</w:t>
      </w:r>
    </w:p>
    <w:p w:rsidR="008E598C" w:rsidRPr="002C4671" w:rsidRDefault="008E598C" w:rsidP="002C4671">
      <w:pPr>
        <w:pStyle w:val="a9"/>
        <w:numPr>
          <w:ilvl w:val="0"/>
          <w:numId w:val="35"/>
        </w:numPr>
        <w:ind w:left="0" w:firstLine="709"/>
        <w:jc w:val="both"/>
        <w:outlineLvl w:val="0"/>
        <w:rPr>
          <w:i/>
          <w:sz w:val="28"/>
          <w:szCs w:val="28"/>
        </w:rPr>
      </w:pPr>
      <w:r w:rsidRPr="002C4671">
        <w:rPr>
          <w:sz w:val="28"/>
          <w:szCs w:val="28"/>
        </w:rPr>
        <w:t xml:space="preserve">Единая коллекция - </w:t>
      </w:r>
      <w:r w:rsidRPr="00CE0844">
        <w:rPr>
          <w:b/>
          <w:bCs/>
          <w:i/>
          <w:sz w:val="28"/>
          <w:szCs w:val="28"/>
        </w:rPr>
        <w:t>http://collection.cross-edu.ru/catalog/rubr/</w:t>
      </w:r>
    </w:p>
    <w:p w:rsidR="008E598C" w:rsidRPr="002C4671" w:rsidRDefault="008E598C" w:rsidP="002C4671">
      <w:pPr>
        <w:pStyle w:val="a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C4671">
        <w:rPr>
          <w:sz w:val="28"/>
          <w:szCs w:val="28"/>
        </w:rPr>
        <w:t xml:space="preserve">Детские электронные книги и презентации - </w:t>
      </w:r>
      <w:r w:rsidRPr="00CE0844">
        <w:rPr>
          <w:b/>
          <w:bCs/>
          <w:i/>
          <w:sz w:val="28"/>
          <w:szCs w:val="28"/>
        </w:rPr>
        <w:t>http://viki.rdf.ru/</w:t>
      </w:r>
    </w:p>
    <w:p w:rsidR="008E598C" w:rsidRPr="002C4671" w:rsidRDefault="008E598C" w:rsidP="002C4671">
      <w:pPr>
        <w:pStyle w:val="a9"/>
        <w:numPr>
          <w:ilvl w:val="0"/>
          <w:numId w:val="35"/>
        </w:numPr>
        <w:ind w:left="0" w:firstLine="709"/>
        <w:jc w:val="both"/>
        <w:outlineLvl w:val="0"/>
        <w:rPr>
          <w:i/>
          <w:sz w:val="28"/>
          <w:szCs w:val="28"/>
        </w:rPr>
      </w:pPr>
      <w:r w:rsidRPr="002C4671">
        <w:rPr>
          <w:sz w:val="28"/>
          <w:szCs w:val="28"/>
        </w:rPr>
        <w:t xml:space="preserve">Российский общеобразовательный портал - </w:t>
      </w:r>
      <w:r w:rsidRPr="00CE0844">
        <w:rPr>
          <w:b/>
          <w:bCs/>
          <w:i/>
          <w:sz w:val="28"/>
          <w:szCs w:val="28"/>
        </w:rPr>
        <w:t>http://music.edu.ru/</w:t>
      </w:r>
    </w:p>
    <w:p w:rsidR="008E598C" w:rsidRPr="002C4671" w:rsidRDefault="008E598C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8C" w:rsidRPr="002C4671" w:rsidRDefault="008E598C" w:rsidP="00EF0631">
      <w:pPr>
        <w:pStyle w:val="2"/>
        <w:tabs>
          <w:tab w:val="left" w:pos="851"/>
        </w:tabs>
        <w:spacing w:before="0" w:after="0" w:line="240" w:lineRule="auto"/>
        <w:ind w:firstLine="709"/>
        <w:jc w:val="center"/>
        <w:rPr>
          <w:rStyle w:val="af1"/>
          <w:rFonts w:ascii="Times New Roman" w:hAnsi="Times New Roman"/>
          <w:b/>
          <w:color w:val="000000"/>
        </w:rPr>
      </w:pPr>
      <w:r w:rsidRPr="002C4671">
        <w:rPr>
          <w:rStyle w:val="af1"/>
          <w:rFonts w:ascii="Times New Roman" w:hAnsi="Times New Roman"/>
          <w:b/>
          <w:color w:val="000000"/>
        </w:rPr>
        <w:t>Материально-техническое  обеспечение</w:t>
      </w:r>
    </w:p>
    <w:p w:rsidR="008E598C" w:rsidRPr="002C4671" w:rsidRDefault="008E598C" w:rsidP="00EF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374"/>
        <w:gridCol w:w="960"/>
        <w:gridCol w:w="4414"/>
      </w:tblGrid>
      <w:tr w:rsidR="008E598C" w:rsidRPr="00767490" w:rsidTr="001E51ED">
        <w:trPr>
          <w:cantSplit/>
        </w:trPr>
        <w:tc>
          <w:tcPr>
            <w:tcW w:w="574" w:type="dxa"/>
            <w:vAlign w:val="center"/>
          </w:tcPr>
          <w:p w:rsidR="008E598C" w:rsidRPr="00767490" w:rsidRDefault="008E598C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  <w:vAlign w:val="center"/>
          </w:tcPr>
          <w:p w:rsidR="008E598C" w:rsidRPr="00767490" w:rsidRDefault="008E598C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60" w:type="dxa"/>
            <w:vAlign w:val="center"/>
          </w:tcPr>
          <w:p w:rsidR="008E598C" w:rsidRPr="00767490" w:rsidRDefault="008E598C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. кол-во</w:t>
            </w:r>
          </w:p>
        </w:tc>
        <w:tc>
          <w:tcPr>
            <w:tcW w:w="4414" w:type="dxa"/>
            <w:vAlign w:val="center"/>
          </w:tcPr>
          <w:p w:rsidR="008E598C" w:rsidRPr="00767490" w:rsidRDefault="008E598C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E598C" w:rsidRPr="00767490" w:rsidTr="001E51ED">
        <w:trPr>
          <w:cantSplit/>
        </w:trPr>
        <w:tc>
          <w:tcPr>
            <w:tcW w:w="9322" w:type="dxa"/>
            <w:gridSpan w:val="4"/>
          </w:tcPr>
          <w:p w:rsidR="008E598C" w:rsidRPr="00767490" w:rsidRDefault="008E598C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 образовательный стандарт начального общего образования по образовательной области «Искусство»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14" w:type="dxa"/>
            <w:vMerge w:val="restart"/>
          </w:tcPr>
          <w:p w:rsidR="00767490" w:rsidRPr="00767490" w:rsidRDefault="00767490" w:rsidP="00EF06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 библиотечный фонд входят комплекты учебников, рекомендованные или допущенные Министерством образования и науки  РФ</w:t>
            </w:r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7490" w:rsidRPr="00767490" w:rsidRDefault="00767490" w:rsidP="00EF06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– демонстрационный экземпляр (1 экз., кроме специально оговоренных случаев),</w:t>
            </w:r>
          </w:p>
          <w:p w:rsidR="00767490" w:rsidRPr="00767490" w:rsidRDefault="00767490" w:rsidP="00EF06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полный комплект (исходя из реальной наполняемости класса),</w:t>
            </w:r>
          </w:p>
          <w:p w:rsidR="00767490" w:rsidRPr="00767490" w:rsidRDefault="00767490" w:rsidP="00EF06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– комплект для фронтальной работы (примерно в два раза меньше, чем полный комплект, то есть не менее 1 экз. на двух учащихся),</w:t>
            </w:r>
          </w:p>
          <w:p w:rsidR="00767490" w:rsidRPr="00767490" w:rsidRDefault="00767490" w:rsidP="00EF06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– комплект, необходимый для практической работы в группах, насчитывающих по нескольку учащихся (6-7 экз.)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начального общего образования по музыке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  <w:vMerge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музыке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  <w:vMerge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Хрестоматии с нотным материалом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Для каждого года обучения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Сборники песен и хоров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Для хорового пения в классе </w:t>
            </w:r>
          </w:p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и школьном </w:t>
            </w:r>
            <w:proofErr w:type="gram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proofErr w:type="gram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разных возрастных составов)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(рекомендации к проведению уроков музыки)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Пособия могут входить в УМК </w:t>
            </w:r>
          </w:p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по музыке, а также освещать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разделы и темы курса.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журналы по искусству 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 (в первую очередь учрежденные Минобразования России</w:t>
            </w:r>
            <w:proofErr w:type="gramEnd"/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Учебники по музыке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музыки, по несколько экземпляров учебников из других УМК по музыке.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767490" w:rsidRPr="00767490" w:rsidTr="001E51ED">
        <w:trPr>
          <w:trHeight w:val="1719"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Рабочие / творческие тетради /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br/>
              <w:t>блокноты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767490" w:rsidRPr="00767490" w:rsidTr="001E51ED"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Книги о музыке 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музыкантах</w:t>
            </w:r>
            <w:proofErr w:type="gram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Научно-популярная литература по искусству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 для самостоятельной работы учащихся, подготовки сообщений, творческих работ, исследовательской проектной деятельности и должны находиться в фондах школьной библиотеки </w:t>
            </w:r>
          </w:p>
        </w:tc>
      </w:tr>
      <w:tr w:rsidR="00767490" w:rsidRPr="00767490" w:rsidTr="001E51ED">
        <w:trPr>
          <w:trHeight w:val="1071"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Справочные пособия,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энциклопедии  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(П)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энциклопедия, музыкальный энциклопедический словарь, Энциклопедический словарь юного музыканта, Словарь основных терминов 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по искусствоведению, эстетике, педагогике и психологии искусства («В мире искусства»)</w:t>
            </w:r>
          </w:p>
        </w:tc>
      </w:tr>
      <w:tr w:rsidR="00767490" w:rsidRPr="00767490" w:rsidTr="001E51ED">
        <w:trPr>
          <w:trHeight w:val="390"/>
        </w:trPr>
        <w:tc>
          <w:tcPr>
            <w:tcW w:w="9322" w:type="dxa"/>
            <w:gridSpan w:val="4"/>
          </w:tcPr>
          <w:p w:rsidR="00767490" w:rsidRPr="00F74308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767490" w:rsidRPr="00767490" w:rsidTr="001E51ED">
        <w:trPr>
          <w:trHeight w:val="2542"/>
        </w:trPr>
        <w:tc>
          <w:tcPr>
            <w:tcW w:w="574" w:type="dxa"/>
            <w:vMerge w:val="restart"/>
          </w:tcPr>
          <w:p w:rsidR="00767490" w:rsidRPr="00767490" w:rsidRDefault="00EF0631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Таблицы: 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Cs/>
                <w:sz w:val="28"/>
                <w:szCs w:val="28"/>
              </w:rPr>
              <w:t>– нотные примеры;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признаки характера звучания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средства музыкальной выразительности</w:t>
            </w:r>
          </w:p>
        </w:tc>
        <w:tc>
          <w:tcPr>
            <w:tcW w:w="960" w:type="dxa"/>
            <w:vMerge w:val="restart"/>
          </w:tcPr>
          <w:p w:rsidR="00767490" w:rsidRP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767490" w:rsidRP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490" w:rsidRPr="00767490" w:rsidRDefault="00767490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 w:val="restart"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7490" w:rsidRPr="00767490" w:rsidTr="001E51ED">
        <w:trPr>
          <w:trHeight w:val="538"/>
        </w:trPr>
        <w:tc>
          <w:tcPr>
            <w:tcW w:w="574" w:type="dxa"/>
            <w:vMerge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Схемы: 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расположение </w:t>
            </w:r>
            <w:r w:rsidRPr="007674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инструментов и оркестровых групп в различных видах оркестров;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расположение партий 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 хоре</w:t>
            </w:r>
            <w:r w:rsidRPr="0076749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 – графические партитуры</w:t>
            </w:r>
          </w:p>
        </w:tc>
        <w:tc>
          <w:tcPr>
            <w:tcW w:w="960" w:type="dxa"/>
            <w:vMerge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767490" w:rsidRPr="00767490" w:rsidRDefault="00767490" w:rsidP="00EF0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  <w:vMerge w:val="restart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Комплекты. Могут содержаться в настенном варианте, полиграфических изданиях (альбомы по искусству) и на электронных носителях </w:t>
            </w:r>
          </w:p>
        </w:tc>
      </w:tr>
      <w:tr w:rsidR="00767490" w:rsidRPr="00767490" w:rsidTr="001E51ED">
        <w:trPr>
          <w:cantSplit/>
        </w:trPr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Портреты исполнителей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  <w:vMerge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90" w:rsidRPr="00767490" w:rsidTr="001E51ED">
        <w:tc>
          <w:tcPr>
            <w:tcW w:w="574" w:type="dxa"/>
          </w:tcPr>
          <w:p w:rsidR="00767490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Атласы музыкальных инструментов</w:t>
            </w:r>
          </w:p>
        </w:tc>
        <w:tc>
          <w:tcPr>
            <w:tcW w:w="960" w:type="dxa"/>
          </w:tcPr>
          <w:p w:rsidR="00767490" w:rsidRPr="00767490" w:rsidRDefault="00767490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767490" w:rsidRPr="00767490" w:rsidRDefault="00767490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52F9F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Дидактический раздаточный материал: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обозначением исполнительских средств выразительности </w:t>
            </w:r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Театральный реквизит (костюмы, декорации и пр.)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Для театрализованных форм работы на уроках музыки и во внеклассной деятельности</w:t>
            </w:r>
          </w:p>
        </w:tc>
      </w:tr>
      <w:tr w:rsidR="00152F9F" w:rsidRPr="00767490" w:rsidTr="001E51ED">
        <w:trPr>
          <w:cantSplit/>
        </w:trPr>
        <w:tc>
          <w:tcPr>
            <w:tcW w:w="9322" w:type="dxa"/>
            <w:gridSpan w:val="4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152F9F" w:rsidRPr="00767490" w:rsidTr="001E51ED">
        <w:trPr>
          <w:cantSplit/>
          <w:trHeight w:val="728"/>
        </w:trPr>
        <w:tc>
          <w:tcPr>
            <w:tcW w:w="574" w:type="dxa"/>
            <w:tcBorders>
              <w:bottom w:val="single" w:sz="4" w:space="0" w:color="auto"/>
            </w:tcBorders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аудиоцентр с возможностью использования аудиодисков, </w:t>
            </w: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3, а также магнитных записей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компьютер со звуковой картой 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Тех. требования: графическая операционная система, привод для чтения-записи компакт-дисков, аудио-видео входы/выходы, возможность выхода в Интернет. </w:t>
            </w:r>
            <w:proofErr w:type="gram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акустическими колонками, микрофоном, наушниками, соединен с клавишным синтезатором. С 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пакетом прикладных программ (текстовых, графических, нотных и аудио-редакторов и др.).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учащихся возможна в классе информатики.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rPr>
          <w:cantSplit/>
        </w:trPr>
        <w:tc>
          <w:tcPr>
            <w:tcW w:w="9322" w:type="dxa"/>
            <w:gridSpan w:val="4"/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Экранно-звуковые пособия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и 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br/>
              <w:t>фонохрестоматии по музыке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исполнения. Песенный материал может быть представлен в виде инструментального сопровождения, специально аранжированного для учащихся основной школы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с записью фрагментов из оперных спектаклей 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с записью фрагментов из балетных спектаклей </w:t>
            </w:r>
          </w:p>
        </w:tc>
        <w:tc>
          <w:tcPr>
            <w:tcW w:w="960" w:type="dxa"/>
          </w:tcPr>
          <w:p w:rsidR="00152F9F" w:rsidRPr="00152F9F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F9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с записью выступлений выдающихся отечественных и зарубежных певцов </w:t>
            </w:r>
          </w:p>
        </w:tc>
        <w:tc>
          <w:tcPr>
            <w:tcW w:w="960" w:type="dxa"/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с записью известных хоровых коллективов </w:t>
            </w:r>
          </w:p>
        </w:tc>
        <w:tc>
          <w:tcPr>
            <w:tcW w:w="960" w:type="dxa"/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Видеофильмы с записью известных оркестровых коллективов</w:t>
            </w:r>
          </w:p>
        </w:tc>
        <w:tc>
          <w:tcPr>
            <w:tcW w:w="960" w:type="dxa"/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  <w:tcBorders>
              <w:bottom w:val="single" w:sz="4" w:space="0" w:color="auto"/>
            </w:tcBorders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Видеофильмы с записью фрагментов из мюзиклов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rPr>
          <w:cantSplit/>
        </w:trPr>
        <w:tc>
          <w:tcPr>
            <w:tcW w:w="9322" w:type="dxa"/>
            <w:gridSpan w:val="4"/>
          </w:tcPr>
          <w:p w:rsidR="00152F9F" w:rsidRPr="00F74308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Учебно-практическое оборудование</w:t>
            </w: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(пианино, рояль)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Клавишный синтезатор</w:t>
            </w:r>
          </w:p>
        </w:tc>
        <w:tc>
          <w:tcPr>
            <w:tcW w:w="960" w:type="dxa"/>
          </w:tcPr>
          <w:p w:rsidR="00152F9F" w:rsidRDefault="00152F9F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9F" w:rsidRDefault="00152F9F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rPr>
          <w:trHeight w:val="5795"/>
        </w:trPr>
        <w:tc>
          <w:tcPr>
            <w:tcW w:w="574" w:type="dxa"/>
          </w:tcPr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Комплект детских музыкальных инструментов: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блок-флейта,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глокеншпиль</w:t>
            </w:r>
            <w:proofErr w:type="spellEnd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/колокольчик,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бубен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барабан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треугольник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румба,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маракасы,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кастаньетты</w:t>
            </w:r>
            <w:proofErr w:type="spellEnd"/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металлофоны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– ксилофоны;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– народные инструменты: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   свистульки,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   деревянные ложки,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    трещотки  и др.;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152F9F" w:rsidRDefault="00152F9F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9F" w:rsidRDefault="00152F9F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народных инструментов определяется содержанием регионального компонента и может быть значительно расширен.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Комплектация инструментов  производится учителем.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с магнитной поверхностью, и приспособлений для крепления таблиц, репродукций </w:t>
            </w:r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rPr>
          <w:cantSplit/>
          <w:trHeight w:val="761"/>
        </w:trPr>
        <w:tc>
          <w:tcPr>
            <w:tcW w:w="574" w:type="dxa"/>
            <w:tcBorders>
              <w:bottom w:val="single" w:sz="4" w:space="0" w:color="auto"/>
            </w:tcBorders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учебная мебель: </w:t>
            </w:r>
          </w:p>
          <w:p w:rsidR="00152F9F" w:rsidRPr="00767490" w:rsidRDefault="00152F9F" w:rsidP="00EF06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>индивидуальные столы и стулья для учащихся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2F9F" w:rsidRPr="00767490" w:rsidRDefault="00F74308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Стеллажи для наглядных пособий, нот, учебников </w:t>
            </w:r>
          </w:p>
        </w:tc>
        <w:tc>
          <w:tcPr>
            <w:tcW w:w="960" w:type="dxa"/>
          </w:tcPr>
          <w:p w:rsidR="00152F9F" w:rsidRPr="00767490" w:rsidRDefault="00152F9F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9F" w:rsidRPr="00767490" w:rsidTr="001E51ED">
        <w:tc>
          <w:tcPr>
            <w:tcW w:w="574" w:type="dxa"/>
          </w:tcPr>
          <w:p w:rsidR="00152F9F" w:rsidRPr="00767490" w:rsidRDefault="00EF0631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звуковоспроизводящей </w:t>
            </w:r>
            <w:r w:rsidRPr="0076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аппаратуры (микрофоны, усилители звука, динамики)</w:t>
            </w:r>
          </w:p>
        </w:tc>
        <w:tc>
          <w:tcPr>
            <w:tcW w:w="960" w:type="dxa"/>
          </w:tcPr>
          <w:p w:rsidR="00152F9F" w:rsidRPr="00767490" w:rsidRDefault="00F74308" w:rsidP="00EF06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</w:p>
        </w:tc>
        <w:tc>
          <w:tcPr>
            <w:tcW w:w="4414" w:type="dxa"/>
          </w:tcPr>
          <w:p w:rsidR="00152F9F" w:rsidRPr="00767490" w:rsidRDefault="00152F9F" w:rsidP="00EF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490"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комплекте: не менее трех микрофонов и двух динамиков </w:t>
            </w:r>
          </w:p>
        </w:tc>
      </w:tr>
    </w:tbl>
    <w:p w:rsidR="00C266FD" w:rsidRPr="002C4671" w:rsidRDefault="00C266FD" w:rsidP="002C4671">
      <w:pPr>
        <w:pStyle w:val="a9"/>
        <w:ind w:left="0" w:firstLine="709"/>
        <w:jc w:val="both"/>
        <w:rPr>
          <w:sz w:val="28"/>
          <w:szCs w:val="28"/>
        </w:rPr>
      </w:pPr>
    </w:p>
    <w:p w:rsidR="00F74308" w:rsidRDefault="00F74308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6F" w:rsidRPr="002C4671" w:rsidRDefault="00F74308" w:rsidP="00F74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1DBA" w:rsidRPr="002C4671" w:rsidRDefault="00871DBA" w:rsidP="00F7430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Владимиров В.Н., Лагутин А.И. Музыкальная литература. М.: Музыка, 1984.</w:t>
      </w:r>
    </w:p>
    <w:p w:rsidR="00871DBA" w:rsidRPr="002C4671" w:rsidRDefault="00871DBA" w:rsidP="00F7430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Куберский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871DBA" w:rsidRPr="002C4671" w:rsidRDefault="00871DBA" w:rsidP="00F74308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Музыка. Большой энциклопедический словарь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 /</w:t>
      </w:r>
      <w:r w:rsidR="000B170C" w:rsidRPr="002C46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170C" w:rsidRPr="002C4671">
        <w:rPr>
          <w:rFonts w:ascii="Times New Roman" w:hAnsi="Times New Roman" w:cs="Times New Roman"/>
          <w:sz w:val="28"/>
          <w:szCs w:val="28"/>
        </w:rPr>
        <w:t xml:space="preserve">л. ред. Г. В. Келдыш. – М.: НИ </w:t>
      </w:r>
      <w:r w:rsidRPr="002C4671">
        <w:rPr>
          <w:rFonts w:ascii="Times New Roman" w:hAnsi="Times New Roman" w:cs="Times New Roman"/>
          <w:sz w:val="28"/>
          <w:szCs w:val="28"/>
        </w:rPr>
        <w:t>«Большая Российская энциклопедия», 1998.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Прохорова И.А. Зарубежная музыкальная  литература. – М.: Музыка, 1972.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Прохорова И.А. Советская музыкальная  литература. – М.: Музыка, 1972.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Генри У. Сто великих опер и их сюжеты / Пер. с англ. 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. Шедевры русской оперы. – М.: КРОН-ПРЕСС, 1998.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Саминг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Д.К. 100 великих композиторов. – М.: Вече, 1999.</w:t>
      </w:r>
    </w:p>
    <w:p w:rsidR="00871DBA" w:rsidRPr="002C4671" w:rsidRDefault="00871DBA" w:rsidP="002C4671">
      <w:pPr>
        <w:numPr>
          <w:ilvl w:val="3"/>
          <w:numId w:val="9"/>
        </w:numPr>
        <w:tabs>
          <w:tab w:val="num" w:pos="5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Э.И. Музыка от А до Я. – СПб: Композитор, 1997.</w:t>
      </w:r>
    </w:p>
    <w:p w:rsidR="00C266FD" w:rsidRPr="002C4671" w:rsidRDefault="00F74308" w:rsidP="00F74308">
      <w:pPr>
        <w:pStyle w:val="a9"/>
        <w:spacing w:after="200"/>
        <w:ind w:left="720"/>
        <w:jc w:val="center"/>
        <w:rPr>
          <w:b/>
          <w:sz w:val="28"/>
          <w:szCs w:val="28"/>
        </w:rPr>
      </w:pPr>
      <w:r w:rsidRPr="00F74308">
        <w:rPr>
          <w:b/>
          <w:sz w:val="28"/>
          <w:szCs w:val="28"/>
        </w:rPr>
        <w:t xml:space="preserve">Дополнительная литература для </w:t>
      </w:r>
      <w:r>
        <w:rPr>
          <w:b/>
          <w:sz w:val="28"/>
          <w:szCs w:val="28"/>
        </w:rPr>
        <w:t>учителя</w:t>
      </w:r>
    </w:p>
    <w:p w:rsidR="00871DBA" w:rsidRPr="002C4671" w:rsidRDefault="00871DBA" w:rsidP="00F7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871DBA" w:rsidRPr="002C4671" w:rsidRDefault="00871DBA" w:rsidP="00F7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В.В, Т.И. Науменко, Т.Н.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. Музыка. 1-4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., 5-8.: программы для общеобразовательных учреждений. 5-е изд., стереотип. – М.: Дрофа, 2007.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4. Алиев Ю.Б. Пение на уроках музыки. - М.: Издательство ВЛАДОС-ПРЕСС, 2005.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5. Владимиров В.Н., Лагутин А.И. Музыкальная литература. М.: Музыка, 1984.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Е.И. Детям о музыке: М.: «Аквариум», 1996.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7. Дмитриева Л.Г.,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школе. – М.: Издательский центр «Академия», 2000. 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8. Клёнов А. Там, где музыка живёт. М.: Педагогика, 1985.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Куберский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 xml:space="preserve"> С. У лиры семь струн: Научно-художественная лит-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/ художник Н. Мищенко. 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.: Дет. лит., 1981.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11. Музыка. Большой энциклопедический словарь</w:t>
      </w:r>
      <w:proofErr w:type="gramStart"/>
      <w:r w:rsidRPr="002C4671">
        <w:rPr>
          <w:rFonts w:ascii="Times New Roman" w:hAnsi="Times New Roman" w:cs="Times New Roman"/>
          <w:sz w:val="28"/>
          <w:szCs w:val="28"/>
        </w:rPr>
        <w:t xml:space="preserve"> /Г</w:t>
      </w:r>
      <w:proofErr w:type="gramEnd"/>
      <w:r w:rsidRPr="002C4671">
        <w:rPr>
          <w:rFonts w:ascii="Times New Roman" w:hAnsi="Times New Roman" w:cs="Times New Roman"/>
          <w:sz w:val="28"/>
          <w:szCs w:val="28"/>
        </w:rPr>
        <w:t>л. ред. Г. В. Келдыш. – М.: НИ «Большая Российская энциклопедия», 1998.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lastRenderedPageBreak/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-Граф, 2008.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13. Прохорова И.А. Зарубежная музыкальная  литература. – М.: Музыка, 1972.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14. Прохорова И.А. Советская музыкальная  литература. – М.: Музыка, 1972.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Генри У. Сто великих опер и их сюжеты / Пер. с англ. А.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>. Шедевры русской оперы. – М.: КРОН-ПРЕСС, 1998.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Саминг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Д.К. 100 великих композиторов. – М.: Вече, 1999.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Э.И. Музыка от А до Я. – СПб: Композитор, 1997.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871DBA" w:rsidRPr="002C4671" w:rsidRDefault="00871DBA" w:rsidP="002C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71">
        <w:rPr>
          <w:rFonts w:ascii="Times New Roman" w:hAnsi="Times New Roman" w:cs="Times New Roman"/>
          <w:sz w:val="28"/>
          <w:szCs w:val="28"/>
        </w:rPr>
        <w:t xml:space="preserve">19. Школяр Л.В. Музыкальное образование в школе. – М.: </w:t>
      </w:r>
      <w:proofErr w:type="spellStart"/>
      <w:r w:rsidRPr="002C4671">
        <w:rPr>
          <w:rFonts w:ascii="Times New Roman" w:hAnsi="Times New Roman" w:cs="Times New Roman"/>
          <w:sz w:val="28"/>
          <w:szCs w:val="28"/>
        </w:rPr>
        <w:t>Издательскийцентр</w:t>
      </w:r>
      <w:proofErr w:type="spellEnd"/>
      <w:r w:rsidRPr="002C4671">
        <w:rPr>
          <w:rFonts w:ascii="Times New Roman" w:hAnsi="Times New Roman" w:cs="Times New Roman"/>
          <w:sz w:val="28"/>
          <w:szCs w:val="28"/>
        </w:rPr>
        <w:t xml:space="preserve"> «Академия», 2001.</w:t>
      </w:r>
      <w:r w:rsidR="003C10DF" w:rsidRPr="002C46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DBA" w:rsidRPr="002C4671" w:rsidSect="005056D0"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3D" w:rsidRDefault="00D30F3D" w:rsidP="00DB7EB1">
      <w:pPr>
        <w:spacing w:after="0" w:line="240" w:lineRule="auto"/>
      </w:pPr>
      <w:r>
        <w:separator/>
      </w:r>
    </w:p>
    <w:p w:rsidR="00D30F3D" w:rsidRDefault="00D30F3D"/>
  </w:endnote>
  <w:endnote w:type="continuationSeparator" w:id="0">
    <w:p w:rsidR="00D30F3D" w:rsidRDefault="00D30F3D" w:rsidP="00DB7EB1">
      <w:pPr>
        <w:spacing w:after="0" w:line="240" w:lineRule="auto"/>
      </w:pPr>
      <w:r>
        <w:continuationSeparator/>
      </w:r>
    </w:p>
    <w:p w:rsidR="00D30F3D" w:rsidRDefault="00D30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6" w:rsidRDefault="000D2DB6" w:rsidP="006D1A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DB6" w:rsidRDefault="000D2DB6" w:rsidP="006D1A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B6" w:rsidRDefault="000D2DB6" w:rsidP="006D1A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3D" w:rsidRDefault="00D30F3D" w:rsidP="00DB7EB1">
      <w:pPr>
        <w:spacing w:after="0" w:line="240" w:lineRule="auto"/>
      </w:pPr>
      <w:r>
        <w:separator/>
      </w:r>
    </w:p>
    <w:p w:rsidR="00D30F3D" w:rsidRDefault="00D30F3D"/>
  </w:footnote>
  <w:footnote w:type="continuationSeparator" w:id="0">
    <w:p w:rsidR="00D30F3D" w:rsidRDefault="00D30F3D" w:rsidP="00DB7EB1">
      <w:pPr>
        <w:spacing w:after="0" w:line="240" w:lineRule="auto"/>
      </w:pPr>
      <w:r>
        <w:continuationSeparator/>
      </w:r>
    </w:p>
    <w:p w:rsidR="00D30F3D" w:rsidRDefault="00D30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D"/>
      </v:shape>
    </w:pict>
  </w:numPicBullet>
  <w:abstractNum w:abstractNumId="0">
    <w:nsid w:val="FFFFFFFE"/>
    <w:multiLevelType w:val="singleLevel"/>
    <w:tmpl w:val="3CACF5B8"/>
    <w:lvl w:ilvl="0">
      <w:numFmt w:val="bullet"/>
      <w:lvlText w:val="*"/>
      <w:lvlJc w:val="left"/>
    </w:lvl>
  </w:abstractNum>
  <w:abstractNum w:abstractNumId="1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E30B3"/>
    <w:multiLevelType w:val="hybridMultilevel"/>
    <w:tmpl w:val="B48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75AE9"/>
    <w:multiLevelType w:val="hybridMultilevel"/>
    <w:tmpl w:val="D9680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501B7"/>
    <w:multiLevelType w:val="hybridMultilevel"/>
    <w:tmpl w:val="071ABADE"/>
    <w:lvl w:ilvl="0" w:tplc="7EAE39DA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62FC4"/>
    <w:multiLevelType w:val="hybridMultilevel"/>
    <w:tmpl w:val="6DB059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13"/>
  </w:num>
  <w:num w:numId="5">
    <w:abstractNumId w:val="30"/>
  </w:num>
  <w:num w:numId="6">
    <w:abstractNumId w:val="6"/>
  </w:num>
  <w:num w:numId="7">
    <w:abstractNumId w:val="37"/>
  </w:num>
  <w:num w:numId="8">
    <w:abstractNumId w:val="10"/>
  </w:num>
  <w:num w:numId="9">
    <w:abstractNumId w:val="36"/>
  </w:num>
  <w:num w:numId="10">
    <w:abstractNumId w:val="18"/>
  </w:num>
  <w:num w:numId="11">
    <w:abstractNumId w:val="9"/>
  </w:num>
  <w:num w:numId="12">
    <w:abstractNumId w:val="33"/>
  </w:num>
  <w:num w:numId="13">
    <w:abstractNumId w:val="2"/>
  </w:num>
  <w:num w:numId="14">
    <w:abstractNumId w:val="20"/>
  </w:num>
  <w:num w:numId="15">
    <w:abstractNumId w:val="21"/>
  </w:num>
  <w:num w:numId="16">
    <w:abstractNumId w:val="7"/>
  </w:num>
  <w:num w:numId="17">
    <w:abstractNumId w:val="4"/>
  </w:num>
  <w:num w:numId="18">
    <w:abstractNumId w:val="32"/>
  </w:num>
  <w:num w:numId="19">
    <w:abstractNumId w:val="34"/>
  </w:num>
  <w:num w:numId="20">
    <w:abstractNumId w:val="17"/>
  </w:num>
  <w:num w:numId="21">
    <w:abstractNumId w:val="12"/>
  </w:num>
  <w:num w:numId="22">
    <w:abstractNumId w:val="26"/>
  </w:num>
  <w:num w:numId="23">
    <w:abstractNumId w:val="5"/>
  </w:num>
  <w:num w:numId="24">
    <w:abstractNumId w:val="16"/>
  </w:num>
  <w:num w:numId="25">
    <w:abstractNumId w:val="15"/>
  </w:num>
  <w:num w:numId="26">
    <w:abstractNumId w:val="27"/>
  </w:num>
  <w:num w:numId="27">
    <w:abstractNumId w:val="1"/>
  </w:num>
  <w:num w:numId="28">
    <w:abstractNumId w:val="14"/>
  </w:num>
  <w:num w:numId="29">
    <w:abstractNumId w:val="11"/>
  </w:num>
  <w:num w:numId="30">
    <w:abstractNumId w:val="29"/>
  </w:num>
  <w:num w:numId="31">
    <w:abstractNumId w:val="22"/>
  </w:num>
  <w:num w:numId="32">
    <w:abstractNumId w:val="25"/>
  </w:num>
  <w:num w:numId="33">
    <w:abstractNumId w:val="8"/>
  </w:num>
  <w:num w:numId="34">
    <w:abstractNumId w:val="3"/>
  </w:num>
  <w:num w:numId="35">
    <w:abstractNumId w:val="24"/>
  </w:num>
  <w:num w:numId="36">
    <w:abstractNumId w:val="28"/>
  </w:num>
  <w:num w:numId="37">
    <w:abstractNumId w:val="3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6DC"/>
    <w:rsid w:val="0000239F"/>
    <w:rsid w:val="00004480"/>
    <w:rsid w:val="00011DD8"/>
    <w:rsid w:val="00013EB3"/>
    <w:rsid w:val="00016BAB"/>
    <w:rsid w:val="000272E1"/>
    <w:rsid w:val="00027596"/>
    <w:rsid w:val="000339BF"/>
    <w:rsid w:val="00035B43"/>
    <w:rsid w:val="00040D54"/>
    <w:rsid w:val="000425DB"/>
    <w:rsid w:val="0004263B"/>
    <w:rsid w:val="00043AA9"/>
    <w:rsid w:val="000457BB"/>
    <w:rsid w:val="00052293"/>
    <w:rsid w:val="00052F3A"/>
    <w:rsid w:val="000603D3"/>
    <w:rsid w:val="000621AE"/>
    <w:rsid w:val="0006484C"/>
    <w:rsid w:val="00064855"/>
    <w:rsid w:val="00071703"/>
    <w:rsid w:val="00075642"/>
    <w:rsid w:val="00080E9A"/>
    <w:rsid w:val="00092B8D"/>
    <w:rsid w:val="00095664"/>
    <w:rsid w:val="00095A57"/>
    <w:rsid w:val="000975D8"/>
    <w:rsid w:val="000B170C"/>
    <w:rsid w:val="000B18D3"/>
    <w:rsid w:val="000B33E3"/>
    <w:rsid w:val="000B4624"/>
    <w:rsid w:val="000B5DA6"/>
    <w:rsid w:val="000C38B3"/>
    <w:rsid w:val="000C53EA"/>
    <w:rsid w:val="000C54F5"/>
    <w:rsid w:val="000C7161"/>
    <w:rsid w:val="000D0AB6"/>
    <w:rsid w:val="000D2DB6"/>
    <w:rsid w:val="000D4B15"/>
    <w:rsid w:val="000E3AC1"/>
    <w:rsid w:val="0010075A"/>
    <w:rsid w:val="00101F80"/>
    <w:rsid w:val="00103ACB"/>
    <w:rsid w:val="0012128E"/>
    <w:rsid w:val="00123330"/>
    <w:rsid w:val="001271A9"/>
    <w:rsid w:val="00130F2F"/>
    <w:rsid w:val="0013107B"/>
    <w:rsid w:val="00140357"/>
    <w:rsid w:val="0014064D"/>
    <w:rsid w:val="00146708"/>
    <w:rsid w:val="00152F9F"/>
    <w:rsid w:val="0015541D"/>
    <w:rsid w:val="001562C2"/>
    <w:rsid w:val="00161C29"/>
    <w:rsid w:val="00165220"/>
    <w:rsid w:val="001740F8"/>
    <w:rsid w:val="00176572"/>
    <w:rsid w:val="00176701"/>
    <w:rsid w:val="0018776A"/>
    <w:rsid w:val="001A0EA9"/>
    <w:rsid w:val="001A4095"/>
    <w:rsid w:val="001A5380"/>
    <w:rsid w:val="001B772C"/>
    <w:rsid w:val="001C20EB"/>
    <w:rsid w:val="001C792C"/>
    <w:rsid w:val="001D5315"/>
    <w:rsid w:val="001E51ED"/>
    <w:rsid w:val="001E548A"/>
    <w:rsid w:val="001F035F"/>
    <w:rsid w:val="001F0576"/>
    <w:rsid w:val="001F08DC"/>
    <w:rsid w:val="001F683F"/>
    <w:rsid w:val="001F785E"/>
    <w:rsid w:val="002058C0"/>
    <w:rsid w:val="0021643D"/>
    <w:rsid w:val="00222BB2"/>
    <w:rsid w:val="002250F5"/>
    <w:rsid w:val="00225921"/>
    <w:rsid w:val="00233262"/>
    <w:rsid w:val="00234CB5"/>
    <w:rsid w:val="00235370"/>
    <w:rsid w:val="0023574E"/>
    <w:rsid w:val="00250211"/>
    <w:rsid w:val="0025097D"/>
    <w:rsid w:val="00250AA2"/>
    <w:rsid w:val="002533BA"/>
    <w:rsid w:val="00254D7A"/>
    <w:rsid w:val="00260AC0"/>
    <w:rsid w:val="00260CD4"/>
    <w:rsid w:val="002725B5"/>
    <w:rsid w:val="0027283D"/>
    <w:rsid w:val="00280132"/>
    <w:rsid w:val="00281125"/>
    <w:rsid w:val="00283966"/>
    <w:rsid w:val="00285064"/>
    <w:rsid w:val="00291107"/>
    <w:rsid w:val="002A3CB9"/>
    <w:rsid w:val="002A5365"/>
    <w:rsid w:val="002A5942"/>
    <w:rsid w:val="002A605B"/>
    <w:rsid w:val="002B0699"/>
    <w:rsid w:val="002B33B6"/>
    <w:rsid w:val="002B79DD"/>
    <w:rsid w:val="002C1B31"/>
    <w:rsid w:val="002C4671"/>
    <w:rsid w:val="002D0F2F"/>
    <w:rsid w:val="002D2986"/>
    <w:rsid w:val="002D3B8A"/>
    <w:rsid w:val="002E01F7"/>
    <w:rsid w:val="002E065A"/>
    <w:rsid w:val="002E5481"/>
    <w:rsid w:val="002E5D4F"/>
    <w:rsid w:val="002E5ECA"/>
    <w:rsid w:val="002E6015"/>
    <w:rsid w:val="002F307D"/>
    <w:rsid w:val="002F6AC4"/>
    <w:rsid w:val="002F7C13"/>
    <w:rsid w:val="0030268D"/>
    <w:rsid w:val="00305AAC"/>
    <w:rsid w:val="00305C6A"/>
    <w:rsid w:val="0031520A"/>
    <w:rsid w:val="003343AD"/>
    <w:rsid w:val="0033574E"/>
    <w:rsid w:val="00343488"/>
    <w:rsid w:val="00345490"/>
    <w:rsid w:val="00346DEC"/>
    <w:rsid w:val="00363B22"/>
    <w:rsid w:val="00370A34"/>
    <w:rsid w:val="0037567B"/>
    <w:rsid w:val="00381DEA"/>
    <w:rsid w:val="00381FA3"/>
    <w:rsid w:val="0039703E"/>
    <w:rsid w:val="003A0C55"/>
    <w:rsid w:val="003A0F12"/>
    <w:rsid w:val="003B1E8D"/>
    <w:rsid w:val="003B4E9D"/>
    <w:rsid w:val="003B657C"/>
    <w:rsid w:val="003C10DF"/>
    <w:rsid w:val="003C1CBB"/>
    <w:rsid w:val="003C2A0F"/>
    <w:rsid w:val="003C3BD9"/>
    <w:rsid w:val="003E3BCC"/>
    <w:rsid w:val="003F2753"/>
    <w:rsid w:val="003F455B"/>
    <w:rsid w:val="003F57CD"/>
    <w:rsid w:val="00402592"/>
    <w:rsid w:val="00403D3C"/>
    <w:rsid w:val="00404574"/>
    <w:rsid w:val="00412DAF"/>
    <w:rsid w:val="004172F0"/>
    <w:rsid w:val="004243E2"/>
    <w:rsid w:val="00432E6D"/>
    <w:rsid w:val="00435F40"/>
    <w:rsid w:val="00444D80"/>
    <w:rsid w:val="00444DB1"/>
    <w:rsid w:val="00445DA9"/>
    <w:rsid w:val="00453E75"/>
    <w:rsid w:val="004546EB"/>
    <w:rsid w:val="00455BBF"/>
    <w:rsid w:val="00460EF8"/>
    <w:rsid w:val="0046128A"/>
    <w:rsid w:val="00461A1D"/>
    <w:rsid w:val="004632D2"/>
    <w:rsid w:val="00466949"/>
    <w:rsid w:val="00470A80"/>
    <w:rsid w:val="00485A03"/>
    <w:rsid w:val="00486E1B"/>
    <w:rsid w:val="0049569A"/>
    <w:rsid w:val="00496A41"/>
    <w:rsid w:val="00497848"/>
    <w:rsid w:val="0049787F"/>
    <w:rsid w:val="004C1FD8"/>
    <w:rsid w:val="004C202C"/>
    <w:rsid w:val="004D33F6"/>
    <w:rsid w:val="004E1DBD"/>
    <w:rsid w:val="004E5168"/>
    <w:rsid w:val="004E563A"/>
    <w:rsid w:val="004F5CF5"/>
    <w:rsid w:val="004F6E99"/>
    <w:rsid w:val="00501D9B"/>
    <w:rsid w:val="00502D01"/>
    <w:rsid w:val="005056D0"/>
    <w:rsid w:val="005061F8"/>
    <w:rsid w:val="005068EE"/>
    <w:rsid w:val="00514066"/>
    <w:rsid w:val="005202C5"/>
    <w:rsid w:val="005209AA"/>
    <w:rsid w:val="00522E2A"/>
    <w:rsid w:val="005269BD"/>
    <w:rsid w:val="00533092"/>
    <w:rsid w:val="005361FC"/>
    <w:rsid w:val="00541967"/>
    <w:rsid w:val="00541D51"/>
    <w:rsid w:val="00545C37"/>
    <w:rsid w:val="005542F3"/>
    <w:rsid w:val="00555046"/>
    <w:rsid w:val="00556687"/>
    <w:rsid w:val="005573D5"/>
    <w:rsid w:val="005613BB"/>
    <w:rsid w:val="00563CD6"/>
    <w:rsid w:val="0056501F"/>
    <w:rsid w:val="00566967"/>
    <w:rsid w:val="005705BF"/>
    <w:rsid w:val="00570763"/>
    <w:rsid w:val="00572665"/>
    <w:rsid w:val="005727AB"/>
    <w:rsid w:val="0057529F"/>
    <w:rsid w:val="00575EAC"/>
    <w:rsid w:val="00577064"/>
    <w:rsid w:val="0058127B"/>
    <w:rsid w:val="00583F77"/>
    <w:rsid w:val="0058427C"/>
    <w:rsid w:val="00584C01"/>
    <w:rsid w:val="00585E58"/>
    <w:rsid w:val="00585FC5"/>
    <w:rsid w:val="00587467"/>
    <w:rsid w:val="00587E39"/>
    <w:rsid w:val="005928DA"/>
    <w:rsid w:val="00592F39"/>
    <w:rsid w:val="005A1C4B"/>
    <w:rsid w:val="005A2BB4"/>
    <w:rsid w:val="005A3187"/>
    <w:rsid w:val="005A71AC"/>
    <w:rsid w:val="005B3E1A"/>
    <w:rsid w:val="005B4F3B"/>
    <w:rsid w:val="005B598D"/>
    <w:rsid w:val="005D24EE"/>
    <w:rsid w:val="005D3F31"/>
    <w:rsid w:val="005D4540"/>
    <w:rsid w:val="005E3FFE"/>
    <w:rsid w:val="005E4BAD"/>
    <w:rsid w:val="005E79BF"/>
    <w:rsid w:val="005F2834"/>
    <w:rsid w:val="005F4B28"/>
    <w:rsid w:val="005F78CE"/>
    <w:rsid w:val="00605551"/>
    <w:rsid w:val="00614D3D"/>
    <w:rsid w:val="00615474"/>
    <w:rsid w:val="00621EC1"/>
    <w:rsid w:val="0062205B"/>
    <w:rsid w:val="006229C2"/>
    <w:rsid w:val="00623AA6"/>
    <w:rsid w:val="0062506E"/>
    <w:rsid w:val="0063018D"/>
    <w:rsid w:val="006310EA"/>
    <w:rsid w:val="00634C13"/>
    <w:rsid w:val="0063550F"/>
    <w:rsid w:val="00641A05"/>
    <w:rsid w:val="00642AF9"/>
    <w:rsid w:val="00646A0A"/>
    <w:rsid w:val="00650754"/>
    <w:rsid w:val="00665C62"/>
    <w:rsid w:val="00671173"/>
    <w:rsid w:val="006741C6"/>
    <w:rsid w:val="0067450C"/>
    <w:rsid w:val="00675B59"/>
    <w:rsid w:val="00680D00"/>
    <w:rsid w:val="006819BD"/>
    <w:rsid w:val="00683911"/>
    <w:rsid w:val="00692183"/>
    <w:rsid w:val="006943BD"/>
    <w:rsid w:val="00695EC2"/>
    <w:rsid w:val="006A2542"/>
    <w:rsid w:val="006A52A4"/>
    <w:rsid w:val="006B29D4"/>
    <w:rsid w:val="006B5BE1"/>
    <w:rsid w:val="006C3B3C"/>
    <w:rsid w:val="006C6462"/>
    <w:rsid w:val="006D1A08"/>
    <w:rsid w:val="006D1D4D"/>
    <w:rsid w:val="006D1FD7"/>
    <w:rsid w:val="006D4FFA"/>
    <w:rsid w:val="006E7915"/>
    <w:rsid w:val="006E7F23"/>
    <w:rsid w:val="006F5886"/>
    <w:rsid w:val="0070469A"/>
    <w:rsid w:val="00705BCF"/>
    <w:rsid w:val="00705E0F"/>
    <w:rsid w:val="00711BB1"/>
    <w:rsid w:val="00712D19"/>
    <w:rsid w:val="00714922"/>
    <w:rsid w:val="00716B9D"/>
    <w:rsid w:val="0072126F"/>
    <w:rsid w:val="00721C04"/>
    <w:rsid w:val="00722108"/>
    <w:rsid w:val="00731A53"/>
    <w:rsid w:val="00732831"/>
    <w:rsid w:val="007328C1"/>
    <w:rsid w:val="007338A8"/>
    <w:rsid w:val="00736BBA"/>
    <w:rsid w:val="00737725"/>
    <w:rsid w:val="00741961"/>
    <w:rsid w:val="007467F5"/>
    <w:rsid w:val="00753137"/>
    <w:rsid w:val="00753B6F"/>
    <w:rsid w:val="00757E98"/>
    <w:rsid w:val="007644F3"/>
    <w:rsid w:val="00766058"/>
    <w:rsid w:val="00767490"/>
    <w:rsid w:val="00780037"/>
    <w:rsid w:val="00782DAA"/>
    <w:rsid w:val="00783104"/>
    <w:rsid w:val="00783419"/>
    <w:rsid w:val="00791545"/>
    <w:rsid w:val="007928F6"/>
    <w:rsid w:val="0079439B"/>
    <w:rsid w:val="00794899"/>
    <w:rsid w:val="0079675D"/>
    <w:rsid w:val="007A10F5"/>
    <w:rsid w:val="007A253C"/>
    <w:rsid w:val="007A61EB"/>
    <w:rsid w:val="007B0D3F"/>
    <w:rsid w:val="007B1B3C"/>
    <w:rsid w:val="007B1C44"/>
    <w:rsid w:val="007B676E"/>
    <w:rsid w:val="007C77F9"/>
    <w:rsid w:val="007D2E12"/>
    <w:rsid w:val="007E40B1"/>
    <w:rsid w:val="007E5792"/>
    <w:rsid w:val="007F0DF4"/>
    <w:rsid w:val="007F1F58"/>
    <w:rsid w:val="007F4FDB"/>
    <w:rsid w:val="007F6510"/>
    <w:rsid w:val="007F6E85"/>
    <w:rsid w:val="00802D12"/>
    <w:rsid w:val="0080359B"/>
    <w:rsid w:val="0081044E"/>
    <w:rsid w:val="00812FD2"/>
    <w:rsid w:val="0081455B"/>
    <w:rsid w:val="00815D58"/>
    <w:rsid w:val="00816055"/>
    <w:rsid w:val="00832BD4"/>
    <w:rsid w:val="0083531F"/>
    <w:rsid w:val="00835351"/>
    <w:rsid w:val="00840A10"/>
    <w:rsid w:val="00844730"/>
    <w:rsid w:val="008472C2"/>
    <w:rsid w:val="00851A17"/>
    <w:rsid w:val="00852B1B"/>
    <w:rsid w:val="00856893"/>
    <w:rsid w:val="00857922"/>
    <w:rsid w:val="00857FD5"/>
    <w:rsid w:val="0086207A"/>
    <w:rsid w:val="0086793C"/>
    <w:rsid w:val="00871DBA"/>
    <w:rsid w:val="00872061"/>
    <w:rsid w:val="00874DDF"/>
    <w:rsid w:val="00880DCD"/>
    <w:rsid w:val="00883F0D"/>
    <w:rsid w:val="00887E44"/>
    <w:rsid w:val="008A529B"/>
    <w:rsid w:val="008A5E67"/>
    <w:rsid w:val="008B157E"/>
    <w:rsid w:val="008B4305"/>
    <w:rsid w:val="008B4678"/>
    <w:rsid w:val="008C01E6"/>
    <w:rsid w:val="008C44F9"/>
    <w:rsid w:val="008C48A6"/>
    <w:rsid w:val="008D1369"/>
    <w:rsid w:val="008D19D3"/>
    <w:rsid w:val="008D1EE2"/>
    <w:rsid w:val="008D7456"/>
    <w:rsid w:val="008E0089"/>
    <w:rsid w:val="008E1AD8"/>
    <w:rsid w:val="008E33FC"/>
    <w:rsid w:val="008E598C"/>
    <w:rsid w:val="008E5B37"/>
    <w:rsid w:val="008F1602"/>
    <w:rsid w:val="008F7165"/>
    <w:rsid w:val="0090335F"/>
    <w:rsid w:val="0090643C"/>
    <w:rsid w:val="00906A49"/>
    <w:rsid w:val="0091021F"/>
    <w:rsid w:val="00920254"/>
    <w:rsid w:val="0093790A"/>
    <w:rsid w:val="0094146A"/>
    <w:rsid w:val="00945D8F"/>
    <w:rsid w:val="00946CF8"/>
    <w:rsid w:val="00947045"/>
    <w:rsid w:val="0095047E"/>
    <w:rsid w:val="00950604"/>
    <w:rsid w:val="009510B6"/>
    <w:rsid w:val="00953D76"/>
    <w:rsid w:val="00961BAE"/>
    <w:rsid w:val="00964A03"/>
    <w:rsid w:val="009709CB"/>
    <w:rsid w:val="00971FA4"/>
    <w:rsid w:val="00972635"/>
    <w:rsid w:val="00974195"/>
    <w:rsid w:val="009830A0"/>
    <w:rsid w:val="00995217"/>
    <w:rsid w:val="00995A84"/>
    <w:rsid w:val="00996971"/>
    <w:rsid w:val="009A0FF6"/>
    <w:rsid w:val="009A14EF"/>
    <w:rsid w:val="009A263C"/>
    <w:rsid w:val="009A5EB4"/>
    <w:rsid w:val="009B357A"/>
    <w:rsid w:val="009B739E"/>
    <w:rsid w:val="009C3DD6"/>
    <w:rsid w:val="009D439F"/>
    <w:rsid w:val="009D6956"/>
    <w:rsid w:val="009E3423"/>
    <w:rsid w:val="009F255A"/>
    <w:rsid w:val="009F5681"/>
    <w:rsid w:val="00A00954"/>
    <w:rsid w:val="00A063F0"/>
    <w:rsid w:val="00A06A4B"/>
    <w:rsid w:val="00A141A1"/>
    <w:rsid w:val="00A27BEA"/>
    <w:rsid w:val="00A310DE"/>
    <w:rsid w:val="00A353E0"/>
    <w:rsid w:val="00A36AF1"/>
    <w:rsid w:val="00A413A3"/>
    <w:rsid w:val="00A446C2"/>
    <w:rsid w:val="00A4586C"/>
    <w:rsid w:val="00A52A0D"/>
    <w:rsid w:val="00A6057B"/>
    <w:rsid w:val="00A63372"/>
    <w:rsid w:val="00A64735"/>
    <w:rsid w:val="00A67DA6"/>
    <w:rsid w:val="00A745FB"/>
    <w:rsid w:val="00A74C3E"/>
    <w:rsid w:val="00A837A4"/>
    <w:rsid w:val="00A94D5D"/>
    <w:rsid w:val="00A9541F"/>
    <w:rsid w:val="00A960FA"/>
    <w:rsid w:val="00AA43FD"/>
    <w:rsid w:val="00AA46A0"/>
    <w:rsid w:val="00AA7932"/>
    <w:rsid w:val="00AB5294"/>
    <w:rsid w:val="00AD3145"/>
    <w:rsid w:val="00AD6E36"/>
    <w:rsid w:val="00AD70DF"/>
    <w:rsid w:val="00AE0262"/>
    <w:rsid w:val="00AE166D"/>
    <w:rsid w:val="00AE386C"/>
    <w:rsid w:val="00AE71B9"/>
    <w:rsid w:val="00AF2DB0"/>
    <w:rsid w:val="00AF5894"/>
    <w:rsid w:val="00AF6263"/>
    <w:rsid w:val="00AF712D"/>
    <w:rsid w:val="00B026C7"/>
    <w:rsid w:val="00B0424D"/>
    <w:rsid w:val="00B04957"/>
    <w:rsid w:val="00B072A4"/>
    <w:rsid w:val="00B143D5"/>
    <w:rsid w:val="00B17236"/>
    <w:rsid w:val="00B21122"/>
    <w:rsid w:val="00B32177"/>
    <w:rsid w:val="00B33629"/>
    <w:rsid w:val="00B33A13"/>
    <w:rsid w:val="00B34562"/>
    <w:rsid w:val="00B43642"/>
    <w:rsid w:val="00B516EE"/>
    <w:rsid w:val="00B53CA6"/>
    <w:rsid w:val="00B54618"/>
    <w:rsid w:val="00B55663"/>
    <w:rsid w:val="00B619B8"/>
    <w:rsid w:val="00B629EA"/>
    <w:rsid w:val="00B62B04"/>
    <w:rsid w:val="00B6510B"/>
    <w:rsid w:val="00B6528E"/>
    <w:rsid w:val="00B66280"/>
    <w:rsid w:val="00B80D5B"/>
    <w:rsid w:val="00B8186B"/>
    <w:rsid w:val="00B91D26"/>
    <w:rsid w:val="00B94FDB"/>
    <w:rsid w:val="00B95337"/>
    <w:rsid w:val="00B96470"/>
    <w:rsid w:val="00BA65CF"/>
    <w:rsid w:val="00BA6BF5"/>
    <w:rsid w:val="00BC1C04"/>
    <w:rsid w:val="00BC1D6F"/>
    <w:rsid w:val="00BC2B75"/>
    <w:rsid w:val="00BC62DC"/>
    <w:rsid w:val="00BD317C"/>
    <w:rsid w:val="00BD65A8"/>
    <w:rsid w:val="00BE122F"/>
    <w:rsid w:val="00BE34D9"/>
    <w:rsid w:val="00BE7C41"/>
    <w:rsid w:val="00BF2CDD"/>
    <w:rsid w:val="00BF75C4"/>
    <w:rsid w:val="00C00EC2"/>
    <w:rsid w:val="00C10ECA"/>
    <w:rsid w:val="00C12888"/>
    <w:rsid w:val="00C266FD"/>
    <w:rsid w:val="00C26CE4"/>
    <w:rsid w:val="00C271F4"/>
    <w:rsid w:val="00C30F2E"/>
    <w:rsid w:val="00C44465"/>
    <w:rsid w:val="00C45092"/>
    <w:rsid w:val="00C47BCD"/>
    <w:rsid w:val="00C52B45"/>
    <w:rsid w:val="00C61909"/>
    <w:rsid w:val="00C71B7A"/>
    <w:rsid w:val="00C866DA"/>
    <w:rsid w:val="00C86CE8"/>
    <w:rsid w:val="00C94E89"/>
    <w:rsid w:val="00CA032C"/>
    <w:rsid w:val="00CA6B42"/>
    <w:rsid w:val="00CB223E"/>
    <w:rsid w:val="00CB2D68"/>
    <w:rsid w:val="00CB374D"/>
    <w:rsid w:val="00CB3B3A"/>
    <w:rsid w:val="00CC292F"/>
    <w:rsid w:val="00CC39B0"/>
    <w:rsid w:val="00CD1354"/>
    <w:rsid w:val="00CD25A5"/>
    <w:rsid w:val="00CE0844"/>
    <w:rsid w:val="00CF261E"/>
    <w:rsid w:val="00CF2818"/>
    <w:rsid w:val="00CF5CF4"/>
    <w:rsid w:val="00D00875"/>
    <w:rsid w:val="00D00A3B"/>
    <w:rsid w:val="00D00FE1"/>
    <w:rsid w:val="00D10066"/>
    <w:rsid w:val="00D13AB8"/>
    <w:rsid w:val="00D16CFB"/>
    <w:rsid w:val="00D23B85"/>
    <w:rsid w:val="00D251C7"/>
    <w:rsid w:val="00D27005"/>
    <w:rsid w:val="00D27C99"/>
    <w:rsid w:val="00D30DCD"/>
    <w:rsid w:val="00D30F3D"/>
    <w:rsid w:val="00D347DB"/>
    <w:rsid w:val="00D36031"/>
    <w:rsid w:val="00D4019F"/>
    <w:rsid w:val="00D4401D"/>
    <w:rsid w:val="00D50BE2"/>
    <w:rsid w:val="00D563B1"/>
    <w:rsid w:val="00D5723A"/>
    <w:rsid w:val="00D61765"/>
    <w:rsid w:val="00D665C6"/>
    <w:rsid w:val="00D76739"/>
    <w:rsid w:val="00D8221B"/>
    <w:rsid w:val="00D834E0"/>
    <w:rsid w:val="00D84A71"/>
    <w:rsid w:val="00DA5341"/>
    <w:rsid w:val="00DA7C8C"/>
    <w:rsid w:val="00DB0986"/>
    <w:rsid w:val="00DB7EB1"/>
    <w:rsid w:val="00DC2843"/>
    <w:rsid w:val="00DC2896"/>
    <w:rsid w:val="00DC7671"/>
    <w:rsid w:val="00DD024F"/>
    <w:rsid w:val="00DD2B97"/>
    <w:rsid w:val="00DD2DD5"/>
    <w:rsid w:val="00DD5ECF"/>
    <w:rsid w:val="00DD72CA"/>
    <w:rsid w:val="00DE0628"/>
    <w:rsid w:val="00DE0D2D"/>
    <w:rsid w:val="00DF6912"/>
    <w:rsid w:val="00E052DA"/>
    <w:rsid w:val="00E063F2"/>
    <w:rsid w:val="00E13649"/>
    <w:rsid w:val="00E142C3"/>
    <w:rsid w:val="00E14C1D"/>
    <w:rsid w:val="00E23F3D"/>
    <w:rsid w:val="00E26546"/>
    <w:rsid w:val="00E26FBA"/>
    <w:rsid w:val="00E304E0"/>
    <w:rsid w:val="00E32375"/>
    <w:rsid w:val="00E32DC3"/>
    <w:rsid w:val="00E36F8B"/>
    <w:rsid w:val="00E4040A"/>
    <w:rsid w:val="00E41F36"/>
    <w:rsid w:val="00E429E5"/>
    <w:rsid w:val="00E50111"/>
    <w:rsid w:val="00E5592A"/>
    <w:rsid w:val="00E55FB6"/>
    <w:rsid w:val="00E5718C"/>
    <w:rsid w:val="00E66B3B"/>
    <w:rsid w:val="00E67170"/>
    <w:rsid w:val="00E73284"/>
    <w:rsid w:val="00E733B4"/>
    <w:rsid w:val="00E7625E"/>
    <w:rsid w:val="00E817A6"/>
    <w:rsid w:val="00E82A7A"/>
    <w:rsid w:val="00E84AEB"/>
    <w:rsid w:val="00E8728C"/>
    <w:rsid w:val="00E876E5"/>
    <w:rsid w:val="00EA2FBE"/>
    <w:rsid w:val="00EA379A"/>
    <w:rsid w:val="00EA3AC7"/>
    <w:rsid w:val="00EA466B"/>
    <w:rsid w:val="00EB768F"/>
    <w:rsid w:val="00EC0663"/>
    <w:rsid w:val="00EC2E9D"/>
    <w:rsid w:val="00EC44A6"/>
    <w:rsid w:val="00ED286B"/>
    <w:rsid w:val="00ED76CA"/>
    <w:rsid w:val="00EE18D0"/>
    <w:rsid w:val="00EE64A9"/>
    <w:rsid w:val="00EF0631"/>
    <w:rsid w:val="00EF450A"/>
    <w:rsid w:val="00EF50BF"/>
    <w:rsid w:val="00F00610"/>
    <w:rsid w:val="00F00E30"/>
    <w:rsid w:val="00F01E12"/>
    <w:rsid w:val="00F05475"/>
    <w:rsid w:val="00F2283A"/>
    <w:rsid w:val="00F26671"/>
    <w:rsid w:val="00F35011"/>
    <w:rsid w:val="00F451DB"/>
    <w:rsid w:val="00F46CA5"/>
    <w:rsid w:val="00F50BA2"/>
    <w:rsid w:val="00F568F5"/>
    <w:rsid w:val="00F571C4"/>
    <w:rsid w:val="00F63F69"/>
    <w:rsid w:val="00F660B7"/>
    <w:rsid w:val="00F6774A"/>
    <w:rsid w:val="00F74308"/>
    <w:rsid w:val="00F74398"/>
    <w:rsid w:val="00F75017"/>
    <w:rsid w:val="00F76832"/>
    <w:rsid w:val="00F8483C"/>
    <w:rsid w:val="00F85316"/>
    <w:rsid w:val="00F85CDD"/>
    <w:rsid w:val="00F87E4C"/>
    <w:rsid w:val="00F906DC"/>
    <w:rsid w:val="00F97CD6"/>
    <w:rsid w:val="00FA2F10"/>
    <w:rsid w:val="00FA4E64"/>
    <w:rsid w:val="00FB095B"/>
    <w:rsid w:val="00FC340F"/>
    <w:rsid w:val="00FC78BF"/>
    <w:rsid w:val="00FD0764"/>
    <w:rsid w:val="00FD3715"/>
    <w:rsid w:val="00FE2E5B"/>
    <w:rsid w:val="00FF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1"/>
  </w:style>
  <w:style w:type="paragraph" w:styleId="1">
    <w:name w:val="heading 1"/>
    <w:basedOn w:val="a"/>
    <w:next w:val="a"/>
    <w:link w:val="10"/>
    <w:qFormat/>
    <w:rsid w:val="00CD25A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9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E38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386C"/>
  </w:style>
  <w:style w:type="paragraph" w:styleId="21">
    <w:name w:val="Body Text Indent 2"/>
    <w:basedOn w:val="a"/>
    <w:link w:val="22"/>
    <w:rsid w:val="00AE38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3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E3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AE386C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E38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8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AE386C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TML">
    <w:name w:val="HTML Preformatted"/>
    <w:basedOn w:val="a"/>
    <w:link w:val="HTML0"/>
    <w:rsid w:val="00AE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AE386C"/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2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8D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D1EE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975D8"/>
    <w:pPr>
      <w:widowControl w:val="0"/>
      <w:autoSpaceDE w:val="0"/>
      <w:autoSpaceDN w:val="0"/>
      <w:adjustRightInd w:val="0"/>
      <w:spacing w:after="0" w:line="26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975D8"/>
    <w:rPr>
      <w:rFonts w:ascii="Cambria" w:hAnsi="Cambria" w:cs="Cambria"/>
      <w:sz w:val="18"/>
      <w:szCs w:val="18"/>
    </w:rPr>
  </w:style>
  <w:style w:type="character" w:customStyle="1" w:styleId="FontStyle20">
    <w:name w:val="Font Style20"/>
    <w:basedOn w:val="a0"/>
    <w:uiPriority w:val="99"/>
    <w:rsid w:val="003C1CB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C1CBB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85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E58"/>
    <w:pPr>
      <w:widowControl w:val="0"/>
      <w:autoSpaceDE w:val="0"/>
      <w:autoSpaceDN w:val="0"/>
      <w:adjustRightInd w:val="0"/>
      <w:spacing w:after="0" w:line="25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5E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85E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85E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585E58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E59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1">
    <w:name w:val="Intense Emphasis"/>
    <w:basedOn w:val="a0"/>
    <w:uiPriority w:val="21"/>
    <w:qFormat/>
    <w:rsid w:val="008E598C"/>
    <w:rPr>
      <w:b/>
      <w:bCs/>
      <w:i/>
      <w:iCs/>
      <w:color w:val="4F81BD"/>
    </w:rPr>
  </w:style>
  <w:style w:type="paragraph" w:styleId="23">
    <w:name w:val="Body Text 2"/>
    <w:basedOn w:val="a"/>
    <w:link w:val="24"/>
    <w:uiPriority w:val="99"/>
    <w:unhideWhenUsed/>
    <w:rsid w:val="008E59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E598C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rsid w:val="008E598C"/>
    <w:rPr>
      <w:b/>
      <w:bCs/>
      <w:color w:val="003333"/>
      <w:sz w:val="18"/>
      <w:szCs w:val="18"/>
      <w:u w:val="single"/>
    </w:rPr>
  </w:style>
  <w:style w:type="character" w:styleId="af3">
    <w:name w:val="FollowedHyperlink"/>
    <w:basedOn w:val="a0"/>
    <w:uiPriority w:val="99"/>
    <w:semiHidden/>
    <w:unhideWhenUsed/>
    <w:rsid w:val="008E598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A960FA"/>
    <w:rPr>
      <w:b/>
      <w:bCs/>
    </w:rPr>
  </w:style>
  <w:style w:type="character" w:customStyle="1" w:styleId="apple-converted-space">
    <w:name w:val="apple-converted-space"/>
    <w:basedOn w:val="a0"/>
    <w:rsid w:val="00A9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5A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E38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386C"/>
  </w:style>
  <w:style w:type="paragraph" w:styleId="21">
    <w:name w:val="Body Text Indent 2"/>
    <w:basedOn w:val="a"/>
    <w:link w:val="22"/>
    <w:rsid w:val="00AE38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3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E3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AE386C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E38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3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E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8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AE386C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TML">
    <w:name w:val="HTML Preformatted"/>
    <w:basedOn w:val="a"/>
    <w:link w:val="HTML0"/>
    <w:rsid w:val="00AE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AE386C"/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25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8D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D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0BDC-0D11-47C4-BED6-2A884B9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33</Pages>
  <Words>10077</Words>
  <Characters>57439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AgapovaIU</cp:lastModifiedBy>
  <cp:revision>18</cp:revision>
  <cp:lastPrinted>2014-12-02T11:37:00Z</cp:lastPrinted>
  <dcterms:created xsi:type="dcterms:W3CDTF">2014-11-12T05:44:00Z</dcterms:created>
  <dcterms:modified xsi:type="dcterms:W3CDTF">2015-09-22T07:20:00Z</dcterms:modified>
</cp:coreProperties>
</file>