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F1C61">
        <w:rPr>
          <w:rFonts w:ascii="Times New Roman" w:hAnsi="Times New Roman" w:cs="Times New Roman"/>
          <w:b/>
          <w:sz w:val="28"/>
          <w:szCs w:val="28"/>
        </w:rPr>
        <w:t xml:space="preserve"> цифровых образовательных ресурсов (ЦОР)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разделам программы </w:t>
      </w:r>
    </w:p>
    <w:p w:rsidR="00B12FCA" w:rsidRPr="00AF1C61" w:rsidRDefault="00B12FCA" w:rsidP="00B1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>В своей работе с детьми я использую:</w:t>
      </w:r>
    </w:p>
    <w:p w:rsidR="00B12FCA" w:rsidRPr="00AF1C61" w:rsidRDefault="00B12FCA" w:rsidP="00B1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 лицензионные ресурсы:</w:t>
      </w:r>
    </w:p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«Дидактические материалы»- 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Pr="00AF1C61">
        <w:rPr>
          <w:rFonts w:ascii="Times New Roman" w:hAnsi="Times New Roman" w:cs="Times New Roman"/>
          <w:sz w:val="28"/>
          <w:szCs w:val="28"/>
        </w:rPr>
        <w:t>.1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AF1C61">
        <w:rPr>
          <w:rFonts w:ascii="Times New Roman" w:hAnsi="Times New Roman" w:cs="Times New Roman"/>
          <w:sz w:val="28"/>
          <w:szCs w:val="28"/>
        </w:rPr>
        <w:t>.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1C61">
        <w:rPr>
          <w:rFonts w:ascii="Times New Roman" w:hAnsi="Times New Roman" w:cs="Times New Roman"/>
          <w:sz w:val="28"/>
          <w:szCs w:val="28"/>
        </w:rPr>
        <w:t xml:space="preserve">  №9-12/2011;</w:t>
      </w:r>
    </w:p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«Дидактические материалы»- 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Pr="00AF1C61">
        <w:rPr>
          <w:rFonts w:ascii="Times New Roman" w:hAnsi="Times New Roman" w:cs="Times New Roman"/>
          <w:sz w:val="28"/>
          <w:szCs w:val="28"/>
        </w:rPr>
        <w:t>.1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AF1C61">
        <w:rPr>
          <w:rFonts w:ascii="Times New Roman" w:hAnsi="Times New Roman" w:cs="Times New Roman"/>
          <w:sz w:val="28"/>
          <w:szCs w:val="28"/>
        </w:rPr>
        <w:t>.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1C61">
        <w:rPr>
          <w:rFonts w:ascii="Times New Roman" w:hAnsi="Times New Roman" w:cs="Times New Roman"/>
          <w:sz w:val="28"/>
          <w:szCs w:val="28"/>
        </w:rPr>
        <w:t xml:space="preserve">  №5-8/2011;</w:t>
      </w:r>
    </w:p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«Игры учат говорить» - 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Pr="00AF1C61">
        <w:rPr>
          <w:rFonts w:ascii="Times New Roman" w:hAnsi="Times New Roman" w:cs="Times New Roman"/>
          <w:sz w:val="28"/>
          <w:szCs w:val="28"/>
        </w:rPr>
        <w:t>.1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AF1C61">
        <w:rPr>
          <w:rFonts w:ascii="Times New Roman" w:hAnsi="Times New Roman" w:cs="Times New Roman"/>
          <w:sz w:val="28"/>
          <w:szCs w:val="28"/>
        </w:rPr>
        <w:t>.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1C61">
        <w:rPr>
          <w:rFonts w:ascii="Times New Roman" w:hAnsi="Times New Roman" w:cs="Times New Roman"/>
          <w:sz w:val="28"/>
          <w:szCs w:val="28"/>
        </w:rPr>
        <w:t xml:space="preserve">  №1-4/2011;</w:t>
      </w:r>
    </w:p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«Антология развивающих игр» - лицензия ВАФ №91-122, </w:t>
      </w:r>
      <w:hyperlink r:id="rId4" w:history="1"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luntik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F1C61">
        <w:rPr>
          <w:rFonts w:ascii="Times New Roman" w:hAnsi="Times New Roman" w:cs="Times New Roman"/>
          <w:sz w:val="28"/>
          <w:szCs w:val="28"/>
        </w:rPr>
        <w:t>;</w:t>
      </w:r>
    </w:p>
    <w:p w:rsidR="00B12FCA" w:rsidRPr="00AF1C61" w:rsidRDefault="00B12FCA" w:rsidP="00B1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61">
        <w:rPr>
          <w:rFonts w:ascii="Times New Roman" w:hAnsi="Times New Roman" w:cs="Times New Roman"/>
          <w:sz w:val="28"/>
          <w:szCs w:val="28"/>
        </w:rPr>
        <w:t xml:space="preserve">«Обучающие и развивающие игры «Альбом сказок» - лицензия ВАФ №77-15, 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1C61">
        <w:rPr>
          <w:rFonts w:ascii="Times New Roman" w:hAnsi="Times New Roman" w:cs="Times New Roman"/>
          <w:sz w:val="28"/>
          <w:szCs w:val="28"/>
        </w:rPr>
        <w:t>.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akella</w:t>
      </w:r>
      <w:r w:rsidRPr="00AF1C61">
        <w:rPr>
          <w:rFonts w:ascii="Times New Roman" w:hAnsi="Times New Roman" w:cs="Times New Roman"/>
          <w:sz w:val="28"/>
          <w:szCs w:val="28"/>
        </w:rPr>
        <w:t>.</w:t>
      </w:r>
      <w:r w:rsidRPr="00AF1C6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F1C61">
        <w:rPr>
          <w:rFonts w:ascii="Times New Roman" w:hAnsi="Times New Roman" w:cs="Times New Roman"/>
          <w:sz w:val="28"/>
          <w:szCs w:val="28"/>
        </w:rPr>
        <w:t>;</w:t>
      </w:r>
    </w:p>
    <w:p w:rsidR="0026666B" w:rsidRDefault="00B12FCA" w:rsidP="00B12FCA">
      <w:r w:rsidRPr="00AF1C61">
        <w:rPr>
          <w:rFonts w:ascii="Times New Roman" w:hAnsi="Times New Roman" w:cs="Times New Roman"/>
          <w:sz w:val="28"/>
          <w:szCs w:val="28"/>
        </w:rPr>
        <w:t xml:space="preserve">«Медвежонок Винни» - игры на внимание - лицензия ВАФ №77-15, </w:t>
      </w:r>
      <w:hyperlink r:id="rId5" w:history="1"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nd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1C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26666B" w:rsidSect="0026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FCA"/>
    <w:rsid w:val="001224B1"/>
    <w:rsid w:val="00156364"/>
    <w:rsid w:val="0026666B"/>
    <w:rsid w:val="002B0872"/>
    <w:rsid w:val="00307322"/>
    <w:rsid w:val="005F76B9"/>
    <w:rsid w:val="00B1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.ru" TargetMode="External"/><Relationship Id="rId4" Type="http://schemas.openxmlformats.org/officeDocument/2006/relationships/hyperlink" Target="http://www.lun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WareZ Provider 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2015-09-21T09:02:00Z</dcterms:created>
  <dcterms:modified xsi:type="dcterms:W3CDTF">2015-09-21T09:03:00Z</dcterms:modified>
</cp:coreProperties>
</file>