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530" w:rsidRPr="00735830" w:rsidRDefault="00735830" w:rsidP="00735830">
      <w:pPr>
        <w:jc w:val="center"/>
        <w:rPr>
          <w:rFonts w:ascii="Times New Roman" w:hAnsi="Times New Roman" w:cs="Times New Roman"/>
          <w:b/>
          <w:sz w:val="28"/>
        </w:rPr>
      </w:pPr>
      <w:r w:rsidRPr="00735830">
        <w:rPr>
          <w:rFonts w:ascii="Times New Roman" w:hAnsi="Times New Roman" w:cs="Times New Roman"/>
          <w:b/>
          <w:sz w:val="28"/>
        </w:rPr>
        <w:t>Урок литературы в 8 классе.</w:t>
      </w:r>
    </w:p>
    <w:p w:rsidR="00735830" w:rsidRDefault="00735830" w:rsidP="00735830">
      <w:pPr>
        <w:jc w:val="center"/>
        <w:rPr>
          <w:rFonts w:ascii="Times New Roman" w:hAnsi="Times New Roman" w:cs="Times New Roman"/>
          <w:b/>
          <w:sz w:val="28"/>
        </w:rPr>
      </w:pPr>
      <w:r w:rsidRPr="00735830">
        <w:rPr>
          <w:rFonts w:ascii="Times New Roman" w:hAnsi="Times New Roman" w:cs="Times New Roman"/>
          <w:b/>
          <w:sz w:val="28"/>
        </w:rPr>
        <w:t>Автор: Лаврова Татьяна Владимировна,                                                                      учитель русского языка и литературы                                                                                 МБОУ «СОШ № 46» г.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735830">
        <w:rPr>
          <w:rFonts w:ascii="Times New Roman" w:hAnsi="Times New Roman" w:cs="Times New Roman"/>
          <w:b/>
          <w:sz w:val="28"/>
        </w:rPr>
        <w:t>Братск, Иркутской области.</w:t>
      </w:r>
    </w:p>
    <w:p w:rsidR="00735830" w:rsidRDefault="00735830" w:rsidP="007358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Тема урока: По страницам комедии Н.</w:t>
      </w:r>
      <w:r w:rsidR="006E148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В.</w:t>
      </w:r>
      <w:r w:rsidR="006E148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Гоголя «Ревизор». (Обобщающий урок).</w:t>
      </w:r>
    </w:p>
    <w:p w:rsidR="00735830" w:rsidRDefault="00735830" w:rsidP="007358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Цель: </w:t>
      </w:r>
    </w:p>
    <w:p w:rsidR="00735830" w:rsidRDefault="007A6B25" w:rsidP="007358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735830">
        <w:rPr>
          <w:rFonts w:ascii="Times New Roman" w:hAnsi="Times New Roman" w:cs="Times New Roman"/>
          <w:sz w:val="28"/>
        </w:rPr>
        <w:t>бобщить знания о художественных особенностях комедии;</w:t>
      </w:r>
    </w:p>
    <w:p w:rsidR="00735830" w:rsidRDefault="007A6B25" w:rsidP="007358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735830">
        <w:rPr>
          <w:rFonts w:ascii="Times New Roman" w:hAnsi="Times New Roman" w:cs="Times New Roman"/>
          <w:sz w:val="28"/>
        </w:rPr>
        <w:t>овершенствовать работу над анализом художественного произведения;</w:t>
      </w:r>
    </w:p>
    <w:p w:rsidR="00735830" w:rsidRDefault="007A6B25" w:rsidP="007358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="00735830">
        <w:rPr>
          <w:rFonts w:ascii="Times New Roman" w:hAnsi="Times New Roman" w:cs="Times New Roman"/>
          <w:sz w:val="28"/>
        </w:rPr>
        <w:t>ормировать навыки культуры речи и культуры общения;</w:t>
      </w:r>
    </w:p>
    <w:p w:rsidR="00735830" w:rsidRDefault="007A6B25" w:rsidP="007358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735830">
        <w:rPr>
          <w:rFonts w:ascii="Times New Roman" w:hAnsi="Times New Roman" w:cs="Times New Roman"/>
          <w:sz w:val="28"/>
        </w:rPr>
        <w:t>рививать любовь к историческому прошлому своего народа и Родины.</w:t>
      </w:r>
    </w:p>
    <w:p w:rsidR="007A6B25" w:rsidRDefault="007A6B25" w:rsidP="007A6B2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Оборудование урока: компьютерная презентация, афиша гоголевской комедии, карточки со словами.</w:t>
      </w:r>
    </w:p>
    <w:p w:rsidR="007A6B25" w:rsidRDefault="007A6B25" w:rsidP="007A6B2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урока.</w:t>
      </w:r>
    </w:p>
    <w:p w:rsidR="007A6B25" w:rsidRPr="007A6B25" w:rsidRDefault="007A6B25" w:rsidP="007A6B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u w:val="single"/>
        </w:rPr>
      </w:pPr>
      <w:r w:rsidRPr="007A6B25">
        <w:rPr>
          <w:rFonts w:ascii="Times New Roman" w:hAnsi="Times New Roman" w:cs="Times New Roman"/>
          <w:sz w:val="28"/>
          <w:u w:val="single"/>
        </w:rPr>
        <w:t>Вступительная часть.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Pr="007A6B25">
        <w:rPr>
          <w:rFonts w:ascii="Times New Roman" w:hAnsi="Times New Roman" w:cs="Times New Roman"/>
          <w:sz w:val="28"/>
        </w:rPr>
        <w:t xml:space="preserve">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</w:t>
      </w:r>
      <w:r w:rsidRPr="007A6B25">
        <w:rPr>
          <w:rFonts w:ascii="Times New Roman" w:hAnsi="Times New Roman" w:cs="Times New Roman"/>
          <w:sz w:val="28"/>
        </w:rPr>
        <w:t>Учитель сообщает о теме и цели урока.</w:t>
      </w:r>
    </w:p>
    <w:p w:rsidR="007A6B25" w:rsidRPr="005E004B" w:rsidRDefault="007A6B25" w:rsidP="007A6B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Разговор о театральной афише.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(Наше время, три ученика, рассматривая афишу, беседуют).                                        1 ученик. Комедия впервые была поставлена 19 апреля 1836 года на сцене Александрийского театра в Петербурге.                                                                         2 ученик. Как давно это было! И до сих пор эта комедия интересна современным зрителям.                                                                                                 3 ученик. Гоголь мечтал о театре, который явился бы «великой школ</w:t>
      </w:r>
      <w:r w:rsidR="00212FCB">
        <w:rPr>
          <w:rFonts w:ascii="Times New Roman" w:hAnsi="Times New Roman" w:cs="Times New Roman"/>
          <w:sz w:val="28"/>
        </w:rPr>
        <w:t>ой» для общества и беспощадно карал</w:t>
      </w:r>
      <w:r>
        <w:rPr>
          <w:rFonts w:ascii="Times New Roman" w:hAnsi="Times New Roman" w:cs="Times New Roman"/>
          <w:sz w:val="28"/>
        </w:rPr>
        <w:t xml:space="preserve"> бы смехом русскую действительность.</w:t>
      </w:r>
      <w:r w:rsidR="008C7151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1 ученик. Ты прав, Николай Васильевич говорил: «На сцену их! Пусть видят их весь народ! Пусть посмеется им! О, смех великое дело! Ничего более не боится человек так, как смеха».                                                     2 ученик. В 1835 году Гоголь писал Пушкину: «Сделайте милость, дайте какой-нибудь сюжет</w:t>
      </w:r>
      <w:r w:rsidR="005E004B">
        <w:rPr>
          <w:rFonts w:ascii="Times New Roman" w:hAnsi="Times New Roman" w:cs="Times New Roman"/>
          <w:sz w:val="28"/>
        </w:rPr>
        <w:t xml:space="preserve"> </w:t>
      </w:r>
      <w:r w:rsidR="008C7151">
        <w:rPr>
          <w:rFonts w:ascii="Times New Roman" w:hAnsi="Times New Roman" w:cs="Times New Roman"/>
          <w:sz w:val="28"/>
        </w:rPr>
        <w:t xml:space="preserve">… </w:t>
      </w:r>
      <w:r w:rsidR="005E004B">
        <w:rPr>
          <w:rFonts w:ascii="Times New Roman" w:hAnsi="Times New Roman" w:cs="Times New Roman"/>
          <w:sz w:val="28"/>
        </w:rPr>
        <w:t>с</w:t>
      </w:r>
      <w:r w:rsidR="008C7151">
        <w:rPr>
          <w:rFonts w:ascii="Times New Roman" w:hAnsi="Times New Roman" w:cs="Times New Roman"/>
          <w:sz w:val="28"/>
        </w:rPr>
        <w:t xml:space="preserve">мешной </w:t>
      </w:r>
      <w:r w:rsidR="005E004B">
        <w:rPr>
          <w:rFonts w:ascii="Times New Roman" w:hAnsi="Times New Roman" w:cs="Times New Roman"/>
          <w:sz w:val="28"/>
        </w:rPr>
        <w:t xml:space="preserve">или несмешной, но русский чисто анекдот…». По словам писателя, мысль о «Ревизоре» ему впервые подсказал Пушкин.                                                                                           3 ученик. В комедии изображено время правления императора  Николая </w:t>
      </w:r>
      <w:r w:rsidR="005E004B">
        <w:rPr>
          <w:rFonts w:ascii="Times New Roman" w:hAnsi="Times New Roman" w:cs="Times New Roman"/>
          <w:sz w:val="28"/>
          <w:lang w:val="en-US"/>
        </w:rPr>
        <w:t>I</w:t>
      </w:r>
      <w:r w:rsidR="005E004B">
        <w:rPr>
          <w:rFonts w:ascii="Times New Roman" w:hAnsi="Times New Roman" w:cs="Times New Roman"/>
          <w:sz w:val="28"/>
        </w:rPr>
        <w:t>. Какой была Россия середины 19 века?</w:t>
      </w:r>
    </w:p>
    <w:p w:rsidR="005E004B" w:rsidRPr="009C53CA" w:rsidRDefault="005E004B" w:rsidP="007A6B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lastRenderedPageBreak/>
        <w:t xml:space="preserve">Компьютерная презентация.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Историческая справка. Рассказывает подготовленный ученик.</w:t>
      </w:r>
      <w:r w:rsidR="00F3592B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(Показ слайдов).                                                                                                                            </w:t>
      </w:r>
      <w:r w:rsidR="00F3592B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Правление царя Николая </w:t>
      </w:r>
      <w:r>
        <w:rPr>
          <w:rFonts w:ascii="Times New Roman" w:hAnsi="Times New Roman" w:cs="Times New Roman"/>
          <w:sz w:val="28"/>
          <w:lang w:val="en-US"/>
        </w:rPr>
        <w:t>I</w:t>
      </w:r>
      <w:r w:rsidR="000C1018">
        <w:rPr>
          <w:rFonts w:ascii="Times New Roman" w:hAnsi="Times New Roman" w:cs="Times New Roman"/>
          <w:sz w:val="28"/>
        </w:rPr>
        <w:t xml:space="preserve"> в истории России было суровым и тяжелым. Четвертое отделение, созданное самим царем, следило за исполнением Высочайших повелений. Первым человеком этого отделения был </w:t>
      </w:r>
      <w:proofErr w:type="spellStart"/>
      <w:r w:rsidR="000C1018">
        <w:rPr>
          <w:rFonts w:ascii="Times New Roman" w:hAnsi="Times New Roman" w:cs="Times New Roman"/>
          <w:sz w:val="28"/>
        </w:rPr>
        <w:t>Бекендорф</w:t>
      </w:r>
      <w:proofErr w:type="spellEnd"/>
      <w:r w:rsidR="000C1018">
        <w:rPr>
          <w:rFonts w:ascii="Times New Roman" w:hAnsi="Times New Roman" w:cs="Times New Roman"/>
          <w:sz w:val="28"/>
        </w:rPr>
        <w:t xml:space="preserve">. В истории царь получил имя «Незабвенного». Своей наружностью производил на всех сильное впечатление: он был высокого роста, строен и величествен в обращении, чувствовалась в нем огромная сила воли и непреклонность характера. В России, особенно в провинциальных городах, существовали беспорядки: чиновники воровали, не заботились об устройстве городов, брали взятки. </w:t>
      </w:r>
      <w:proofErr w:type="gramStart"/>
      <w:r w:rsidR="000C1018">
        <w:rPr>
          <w:rFonts w:ascii="Times New Roman" w:hAnsi="Times New Roman" w:cs="Times New Roman"/>
          <w:sz w:val="28"/>
        </w:rPr>
        <w:t>(Показываются слайды, один из них – архивный документ:</w:t>
      </w:r>
      <w:proofErr w:type="gramEnd"/>
      <w:r w:rsidR="000C1018">
        <w:rPr>
          <w:rFonts w:ascii="Times New Roman" w:hAnsi="Times New Roman" w:cs="Times New Roman"/>
          <w:sz w:val="28"/>
        </w:rPr>
        <w:t xml:space="preserve"> </w:t>
      </w:r>
      <w:proofErr w:type="gramStart"/>
      <w:r w:rsidR="000C1018">
        <w:rPr>
          <w:rFonts w:ascii="Times New Roman" w:hAnsi="Times New Roman" w:cs="Times New Roman"/>
          <w:sz w:val="28"/>
        </w:rPr>
        <w:t xml:space="preserve">«В Саратове улицы </w:t>
      </w:r>
      <w:proofErr w:type="spellStart"/>
      <w:r w:rsidR="000C1018">
        <w:rPr>
          <w:rFonts w:ascii="Times New Roman" w:hAnsi="Times New Roman" w:cs="Times New Roman"/>
          <w:sz w:val="28"/>
        </w:rPr>
        <w:t>немощеные</w:t>
      </w:r>
      <w:proofErr w:type="spellEnd"/>
      <w:r w:rsidR="000C1018">
        <w:rPr>
          <w:rFonts w:ascii="Times New Roman" w:hAnsi="Times New Roman" w:cs="Times New Roman"/>
          <w:sz w:val="28"/>
        </w:rPr>
        <w:t>, покрытые пылью летом, жидкой грязью…» и т.д.)</w:t>
      </w:r>
      <w:proofErr w:type="gramEnd"/>
    </w:p>
    <w:p w:rsidR="009C53CA" w:rsidRDefault="009C53CA" w:rsidP="007A6B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9C53CA">
        <w:rPr>
          <w:rFonts w:ascii="Times New Roman" w:hAnsi="Times New Roman" w:cs="Times New Roman"/>
          <w:sz w:val="28"/>
        </w:rPr>
        <w:t xml:space="preserve">Учитель: </w:t>
      </w:r>
      <w:r>
        <w:rPr>
          <w:rFonts w:ascii="Times New Roman" w:hAnsi="Times New Roman" w:cs="Times New Roman"/>
          <w:sz w:val="28"/>
        </w:rPr>
        <w:t xml:space="preserve">Такой была Россия в 20-30 </w:t>
      </w:r>
      <w:r w:rsidR="00F3592B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ые годы 19 века. Всмотритесь в лица людей, живущих в те, далекие времена. Герои комедии Гоголя жили в такой обстановке. А вот как они выглядели внешне, каким было их платье. Предлагаю совершить экскурсию в музей костюма.</w:t>
      </w:r>
    </w:p>
    <w:p w:rsidR="009C53CA" w:rsidRDefault="009C53CA" w:rsidP="007A6B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Компьютерная презентация. </w:t>
      </w:r>
      <w:r>
        <w:rPr>
          <w:rFonts w:ascii="Times New Roman" w:hAnsi="Times New Roman" w:cs="Times New Roman"/>
          <w:sz w:val="28"/>
          <w:u w:val="single"/>
        </w:rPr>
        <w:t>Музей – выставка костюма 30 годов 19 века.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(Несколько слайдов.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Рассказывает подготовленный ученик).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       </w:t>
      </w:r>
      <w:r w:rsidR="00F3592B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Одевались светские люди по западноевропейской моде.</w:t>
      </w:r>
      <w:r w:rsidR="003947FF">
        <w:rPr>
          <w:rFonts w:ascii="Times New Roman" w:hAnsi="Times New Roman" w:cs="Times New Roman"/>
          <w:sz w:val="28"/>
        </w:rPr>
        <w:t xml:space="preserve"> Женщины любили пышные декольтированные платья, стягивающие талию, кружева и рюши украшали шляпы и платья. Драгоценные и полудрагоценные камни блистали на одежде. Мужчины одевались тоже по-европейски. Фраки, кафтаны с камзолами, рубашки с кружевными жабо и т.д.</w:t>
      </w:r>
      <w:r w:rsidR="004A46E3">
        <w:rPr>
          <w:rFonts w:ascii="Times New Roman" w:hAnsi="Times New Roman" w:cs="Times New Roman"/>
          <w:sz w:val="28"/>
        </w:rPr>
        <w:t xml:space="preserve">                                                                               Учитель: Итак, мы познакомились с историческими событиями того времени, представляем как жили люди середины 19 века. А теперь вспомним особенности драматического произведения.</w:t>
      </w:r>
    </w:p>
    <w:p w:rsidR="004A46E3" w:rsidRDefault="004A46E3" w:rsidP="007A6B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Особенности драматического произведения. </w:t>
      </w:r>
      <w:r>
        <w:rPr>
          <w:rFonts w:ascii="Times New Roman" w:hAnsi="Times New Roman" w:cs="Times New Roman"/>
          <w:sz w:val="28"/>
        </w:rPr>
        <w:t xml:space="preserve">                                                 Ученики называют признаки драматического произведения.                                  1. Предназначено для игры на сцене;                                                                       2. Деление произведения на части (действия, сцены, акты, эпизоды);     3. Перечень действующих лиц или их краткие характеристики в начале пьесы;                                                                                                                         4. Выделение шрифтом авторских ремарок и реплик;                                                  5. Наличие конфликта внешнего или внутреннего, или их объединения;</w:t>
      </w:r>
    </w:p>
    <w:p w:rsidR="004A46E3" w:rsidRDefault="004A46E3" w:rsidP="007A6B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lastRenderedPageBreak/>
        <w:t>Словарная работа</w:t>
      </w:r>
      <w:r w:rsidR="00F3592B">
        <w:rPr>
          <w:rFonts w:ascii="Times New Roman" w:hAnsi="Times New Roman" w:cs="Times New Roman"/>
          <w:sz w:val="28"/>
          <w:u w:val="single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>(выдаются карточки со словами, объяснить значение слов</w:t>
      </w:r>
      <w:r w:rsidR="00D55C2E">
        <w:rPr>
          <w:rFonts w:ascii="Times New Roman" w:hAnsi="Times New Roman" w:cs="Times New Roman"/>
          <w:sz w:val="28"/>
        </w:rPr>
        <w:t xml:space="preserve">)                                                                                                                            декорация                            действия                                                                  диалоги                                явления                                                                    </w:t>
      </w:r>
      <w:proofErr w:type="gramStart"/>
      <w:r w:rsidR="00D55C2E">
        <w:rPr>
          <w:rFonts w:ascii="Times New Roman" w:hAnsi="Times New Roman" w:cs="Times New Roman"/>
          <w:sz w:val="28"/>
        </w:rPr>
        <w:t>монологи</w:t>
      </w:r>
      <w:proofErr w:type="gramEnd"/>
      <w:r w:rsidR="00D55C2E">
        <w:rPr>
          <w:rFonts w:ascii="Times New Roman" w:hAnsi="Times New Roman" w:cs="Times New Roman"/>
          <w:sz w:val="28"/>
        </w:rPr>
        <w:t xml:space="preserve">                             действующие лица                                                  реплики                                конфликт                                                                               ремарки                                комедия                                                                         картины                                эпиграф</w:t>
      </w:r>
    </w:p>
    <w:p w:rsidR="00D55C2E" w:rsidRDefault="00D55C2E" w:rsidP="00D55C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Итак, обратимся к комедии «Ревизор», перелистывая ее страницы.</w:t>
      </w:r>
      <w:r>
        <w:rPr>
          <w:rFonts w:ascii="Times New Roman" w:hAnsi="Times New Roman" w:cs="Times New Roman"/>
          <w:sz w:val="28"/>
        </w:rPr>
        <w:t xml:space="preserve">                       - В чем заключается основная идея писателя при создании комедии?      - Каков эпиграф комедии? Поясните его.                                                                         - Где происхо</w:t>
      </w:r>
      <w:r w:rsidR="00212FCB">
        <w:rPr>
          <w:rFonts w:ascii="Times New Roman" w:hAnsi="Times New Roman" w:cs="Times New Roman"/>
          <w:sz w:val="28"/>
        </w:rPr>
        <w:t xml:space="preserve">дит действие? Почему город </w:t>
      </w:r>
      <w:r w:rsidR="00212FCB">
        <w:rPr>
          <w:rFonts w:ascii="Times New Roman" w:hAnsi="Times New Roman" w:cs="Times New Roman"/>
          <w:sz w:val="28"/>
          <w:lang w:val="en-US"/>
        </w:rPr>
        <w:t>N</w:t>
      </w:r>
      <w:r>
        <w:rPr>
          <w:rFonts w:ascii="Times New Roman" w:hAnsi="Times New Roman" w:cs="Times New Roman"/>
          <w:sz w:val="28"/>
        </w:rPr>
        <w:t xml:space="preserve">?                                                           - Какими Фамилиями наделяет автор своих героев?                                                    - Кто такой чиновник?   </w:t>
      </w:r>
    </w:p>
    <w:p w:rsidR="00D55C2E" w:rsidRDefault="00246798" w:rsidP="00D55C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7" type="#_x0000_t19" style="position:absolute;left:0;text-align:left;margin-left:129.15pt;margin-top:201.25pt;width:197.7pt;height:208pt;rotation:8768131fd;z-index:251659264"/>
        </w:pict>
      </w:r>
      <w:r w:rsidR="00087687">
        <w:rPr>
          <w:rFonts w:ascii="Times New Roman" w:hAnsi="Times New Roman" w:cs="Times New Roman"/>
          <w:sz w:val="28"/>
          <w:u w:val="single"/>
        </w:rPr>
        <w:t xml:space="preserve">Вспомним героев комедии. Задание – загадка. </w:t>
      </w:r>
      <w:r w:rsidR="00087687">
        <w:rPr>
          <w:rFonts w:ascii="Times New Roman" w:hAnsi="Times New Roman" w:cs="Times New Roman"/>
          <w:sz w:val="28"/>
        </w:rPr>
        <w:t xml:space="preserve">                                                               Угадай героя по характеристике, по его репликам, деталям.              Герои выходят друг за другом </w:t>
      </w:r>
      <w:r w:rsidR="00BA7726">
        <w:rPr>
          <w:rFonts w:ascii="Times New Roman" w:hAnsi="Times New Roman" w:cs="Times New Roman"/>
          <w:sz w:val="28"/>
        </w:rPr>
        <w:t xml:space="preserve">в руках цилиндр – головной убор, который переходит из рук в руки, герои спрашивают: «Кто я?»                                     - Говорит ни громко, ни тихо, ни много, ни мало.                                                                     </w:t>
      </w:r>
      <w:r w:rsidR="00F3592B">
        <w:rPr>
          <w:rFonts w:ascii="Times New Roman" w:hAnsi="Times New Roman" w:cs="Times New Roman"/>
          <w:sz w:val="28"/>
        </w:rPr>
        <w:t>-</w:t>
      </w:r>
      <w:r w:rsidR="00BA7726">
        <w:rPr>
          <w:rFonts w:ascii="Times New Roman" w:hAnsi="Times New Roman" w:cs="Times New Roman"/>
          <w:sz w:val="28"/>
        </w:rPr>
        <w:t xml:space="preserve"> «Помилуйте, не погубите! Жена, дети маленькие: не сделайте несчастным человека».                                                                                          «Купцов постоем заморил, хоть в петлю полезай».                                                    В немой сцене он стоит в виде столба с распростертыми руками и закинутой назад головой.                                                                                    Ему принадлежит фраза: «Чему смеетесь, над собой смеетесь!» Кто я? (и</w:t>
      </w:r>
      <w:r w:rsidR="00212FCB">
        <w:rPr>
          <w:rFonts w:ascii="Times New Roman" w:hAnsi="Times New Roman" w:cs="Times New Roman"/>
          <w:sz w:val="28"/>
        </w:rPr>
        <w:t xml:space="preserve"> так о каждом чиновнике города </w:t>
      </w:r>
      <w:r w:rsidR="00212FCB">
        <w:rPr>
          <w:rFonts w:ascii="Times New Roman" w:hAnsi="Times New Roman" w:cs="Times New Roman"/>
          <w:sz w:val="28"/>
          <w:lang w:val="en-US"/>
        </w:rPr>
        <w:t>N</w:t>
      </w:r>
      <w:r w:rsidR="00BA7726">
        <w:rPr>
          <w:rFonts w:ascii="Times New Roman" w:hAnsi="Times New Roman" w:cs="Times New Roman"/>
          <w:sz w:val="28"/>
        </w:rPr>
        <w:t>).</w:t>
      </w:r>
    </w:p>
    <w:p w:rsidR="00BA7726" w:rsidRDefault="00BA7726" w:rsidP="00D55C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Листаем следующую страницу.</w:t>
      </w:r>
      <w:r>
        <w:rPr>
          <w:rFonts w:ascii="Times New Roman" w:hAnsi="Times New Roman" w:cs="Times New Roman"/>
          <w:sz w:val="28"/>
        </w:rPr>
        <w:t xml:space="preserve"> </w:t>
      </w:r>
      <w:r w:rsidRPr="00BA7726">
        <w:rPr>
          <w:rFonts w:ascii="Times New Roman" w:hAnsi="Times New Roman" w:cs="Times New Roman"/>
          <w:sz w:val="28"/>
          <w:u w:val="single"/>
        </w:rPr>
        <w:t>Обратимся к сюжету комедии.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- Что такое сюжет художественного произведения?                                                  - Из каких частей состоит сюжет?                                          </w:t>
      </w:r>
    </w:p>
    <w:p w:rsidR="00BA7726" w:rsidRDefault="00246798" w:rsidP="00BA772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9.95pt;margin-top:15.15pt;width:294pt;height:0;z-index:251658240" o:connectortype="straight"/>
        </w:pict>
      </w:r>
    </w:p>
    <w:p w:rsidR="00BA7726" w:rsidRPr="001F5338" w:rsidRDefault="00246798" w:rsidP="00BA7726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noProof/>
          <w:sz w:val="32"/>
          <w:lang w:eastAsia="ru-RU"/>
        </w:rPr>
        <w:pict>
          <v:shape id="_x0000_s1032" type="#_x0000_t32" style="position:absolute;left:0;text-align:left;margin-left:351.45pt;margin-top:9.15pt;width:26.25pt;height:18.75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32"/>
          <w:lang w:eastAsia="ru-RU"/>
        </w:rPr>
        <w:pict>
          <v:shape id="_x0000_s1028" type="#_x0000_t32" style="position:absolute;left:0;text-align:left;margin-left:45.45pt;margin-top:3.9pt;width:46.5pt;height:24pt;flip:x;z-index:251660288" o:connectortype="straight">
            <v:stroke endarrow="block"/>
          </v:shape>
        </w:pict>
      </w:r>
      <w:r w:rsidR="00BA7726" w:rsidRPr="001F5338">
        <w:rPr>
          <w:rFonts w:ascii="Times New Roman" w:hAnsi="Times New Roman" w:cs="Times New Roman"/>
          <w:b/>
          <w:i/>
          <w:sz w:val="32"/>
        </w:rPr>
        <w:t>СЮЖЕТ</w:t>
      </w:r>
    </w:p>
    <w:p w:rsidR="00D55C2E" w:rsidRPr="001F5338" w:rsidRDefault="00246798" w:rsidP="00D55C2E">
      <w:pPr>
        <w:rPr>
          <w:rFonts w:ascii="Times New Roman" w:hAnsi="Times New Roman" w:cs="Times New Roman"/>
          <w:b/>
          <w:sz w:val="28"/>
        </w:rPr>
      </w:pPr>
      <w:r w:rsidRPr="00246798">
        <w:rPr>
          <w:rFonts w:ascii="Times New Roman" w:hAnsi="Times New Roman" w:cs="Times New Roman"/>
          <w:b/>
          <w:i/>
          <w:noProof/>
          <w:sz w:val="32"/>
          <w:lang w:eastAsia="ru-RU"/>
        </w:rPr>
        <w:pict>
          <v:shape id="_x0000_s1030" type="#_x0000_t32" style="position:absolute;margin-left:296.7pt;margin-top:13.65pt;width:25.5pt;height:41.25pt;z-index:251662336" o:connectortype="straight">
            <v:stroke endarrow="block"/>
          </v:shape>
        </w:pict>
      </w:r>
      <w:r w:rsidRPr="00246798">
        <w:rPr>
          <w:rFonts w:ascii="Times New Roman" w:hAnsi="Times New Roman" w:cs="Times New Roman"/>
          <w:b/>
          <w:noProof/>
          <w:sz w:val="32"/>
          <w:lang w:eastAsia="ru-RU"/>
        </w:rPr>
        <w:pict>
          <v:shape id="_x0000_s1031" type="#_x0000_t32" style="position:absolute;margin-left:211.2pt;margin-top:24.9pt;width:0;height:34.5pt;z-index:251663360" o:connectortype="straight">
            <v:stroke endarrow="block"/>
          </v:shape>
        </w:pict>
      </w:r>
      <w:r w:rsidRPr="00246798">
        <w:rPr>
          <w:rFonts w:ascii="Times New Roman" w:hAnsi="Times New Roman" w:cs="Times New Roman"/>
          <w:b/>
          <w:noProof/>
          <w:sz w:val="32"/>
          <w:lang w:eastAsia="ru-RU"/>
        </w:rPr>
        <w:pict>
          <v:shape id="_x0000_s1029" type="#_x0000_t32" style="position:absolute;margin-left:119.25pt;margin-top:9.15pt;width:25.2pt;height:50.25pt;flip:x;z-index:251661312" o:connectortype="straight">
            <v:stroke endarrow="block"/>
          </v:shape>
        </w:pict>
      </w:r>
      <w:r w:rsidR="001F5338" w:rsidRPr="001F5338">
        <w:rPr>
          <w:rFonts w:ascii="Times New Roman" w:hAnsi="Times New Roman" w:cs="Times New Roman"/>
          <w:b/>
          <w:sz w:val="32"/>
        </w:rPr>
        <w:t>экспозиция</w:t>
      </w:r>
      <w:r w:rsidR="001F5338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</w:t>
      </w:r>
      <w:r w:rsidR="001F5338" w:rsidRPr="001F5338">
        <w:rPr>
          <w:rFonts w:ascii="Times New Roman" w:hAnsi="Times New Roman" w:cs="Times New Roman"/>
          <w:b/>
          <w:sz w:val="32"/>
        </w:rPr>
        <w:t>эпилог</w:t>
      </w:r>
      <w:r w:rsidR="001F5338">
        <w:rPr>
          <w:rFonts w:ascii="Times New Roman" w:hAnsi="Times New Roman" w:cs="Times New Roman"/>
          <w:b/>
          <w:sz w:val="28"/>
        </w:rPr>
        <w:t xml:space="preserve">                                                               </w:t>
      </w:r>
    </w:p>
    <w:p w:rsidR="007A6B25" w:rsidRDefault="007A6B25" w:rsidP="007A6B25">
      <w:pPr>
        <w:rPr>
          <w:rFonts w:ascii="Times New Roman" w:hAnsi="Times New Roman" w:cs="Times New Roman"/>
          <w:sz w:val="28"/>
          <w:u w:val="single"/>
        </w:rPr>
      </w:pPr>
    </w:p>
    <w:p w:rsidR="00E41274" w:rsidRDefault="001F5338" w:rsidP="007A6B25">
      <w:pPr>
        <w:rPr>
          <w:rFonts w:ascii="Times New Roman" w:hAnsi="Times New Roman" w:cs="Times New Roman"/>
          <w:b/>
          <w:sz w:val="32"/>
        </w:rPr>
      </w:pPr>
      <w:r w:rsidRPr="001F5338">
        <w:rPr>
          <w:rFonts w:ascii="Times New Roman" w:hAnsi="Times New Roman" w:cs="Times New Roman"/>
          <w:b/>
          <w:sz w:val="28"/>
        </w:rPr>
        <w:t xml:space="preserve">             </w:t>
      </w:r>
      <w:r>
        <w:rPr>
          <w:rFonts w:ascii="Times New Roman" w:hAnsi="Times New Roman" w:cs="Times New Roman"/>
          <w:b/>
          <w:sz w:val="28"/>
        </w:rPr>
        <w:t xml:space="preserve">            </w:t>
      </w:r>
      <w:r w:rsidRPr="001F5338">
        <w:rPr>
          <w:rFonts w:ascii="Times New Roman" w:hAnsi="Times New Roman" w:cs="Times New Roman"/>
          <w:b/>
          <w:sz w:val="32"/>
        </w:rPr>
        <w:t>завязка</w:t>
      </w:r>
      <w:r>
        <w:rPr>
          <w:rFonts w:ascii="Times New Roman" w:hAnsi="Times New Roman" w:cs="Times New Roman"/>
          <w:b/>
          <w:sz w:val="32"/>
        </w:rPr>
        <w:t xml:space="preserve">        </w:t>
      </w:r>
      <w:r w:rsidRPr="001F5338">
        <w:rPr>
          <w:rFonts w:ascii="Times New Roman" w:hAnsi="Times New Roman" w:cs="Times New Roman"/>
          <w:b/>
          <w:sz w:val="32"/>
        </w:rPr>
        <w:t xml:space="preserve">кульминация      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1F5338">
        <w:rPr>
          <w:rFonts w:ascii="Times New Roman" w:hAnsi="Times New Roman" w:cs="Times New Roman"/>
          <w:b/>
          <w:sz w:val="32"/>
        </w:rPr>
        <w:t xml:space="preserve">развязка </w:t>
      </w:r>
      <w:r w:rsidR="00E41274">
        <w:rPr>
          <w:rFonts w:ascii="Times New Roman" w:hAnsi="Times New Roman" w:cs="Times New Roman"/>
          <w:b/>
          <w:sz w:val="32"/>
        </w:rPr>
        <w:t xml:space="preserve">                                                      </w:t>
      </w:r>
    </w:p>
    <w:p w:rsidR="00C47885" w:rsidRDefault="00E41274" w:rsidP="007A6B25">
      <w:pPr>
        <w:rPr>
          <w:rFonts w:ascii="Times New Roman" w:hAnsi="Times New Roman" w:cs="Times New Roman"/>
          <w:sz w:val="28"/>
        </w:rPr>
      </w:pPr>
      <w:r w:rsidRPr="00E41274">
        <w:rPr>
          <w:rFonts w:ascii="Times New Roman" w:hAnsi="Times New Roman" w:cs="Times New Roman"/>
          <w:sz w:val="28"/>
        </w:rPr>
        <w:lastRenderedPageBreak/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E41274">
        <w:rPr>
          <w:rFonts w:ascii="Times New Roman" w:hAnsi="Times New Roman" w:cs="Times New Roman"/>
          <w:sz w:val="28"/>
        </w:rPr>
        <w:t>Какова</w:t>
      </w:r>
      <w:r w:rsidRPr="00E41274">
        <w:rPr>
          <w:rFonts w:ascii="Times New Roman" w:hAnsi="Times New Roman" w:cs="Times New Roman"/>
          <w:b/>
          <w:sz w:val="28"/>
        </w:rPr>
        <w:t xml:space="preserve"> </w:t>
      </w:r>
      <w:r w:rsidRPr="00E41274">
        <w:rPr>
          <w:rFonts w:ascii="Times New Roman" w:hAnsi="Times New Roman" w:cs="Times New Roman"/>
          <w:sz w:val="28"/>
        </w:rPr>
        <w:t>экспозиция</w:t>
      </w:r>
      <w:r>
        <w:rPr>
          <w:rFonts w:ascii="Times New Roman" w:hAnsi="Times New Roman" w:cs="Times New Roman"/>
          <w:sz w:val="28"/>
        </w:rPr>
        <w:t xml:space="preserve"> в комедии? Почему чиновники боятся</w:t>
      </w:r>
      <w:r w:rsidR="00B47206">
        <w:rPr>
          <w:rFonts w:ascii="Times New Roman" w:hAnsi="Times New Roman" w:cs="Times New Roman"/>
          <w:sz w:val="28"/>
        </w:rPr>
        <w:t xml:space="preserve"> приезда ревизора?  - </w:t>
      </w:r>
      <w:r w:rsidR="00C47885">
        <w:rPr>
          <w:rFonts w:ascii="Times New Roman" w:hAnsi="Times New Roman" w:cs="Times New Roman"/>
          <w:sz w:val="28"/>
        </w:rPr>
        <w:t xml:space="preserve">Какая сцена является завязкой?                                                                                                - А теперь посмотрим эпизод из комедии (заранее подготовлена группой учеников).                                                                                                                                     </w:t>
      </w:r>
      <w:r w:rsidR="006E1485">
        <w:rPr>
          <w:rFonts w:ascii="Times New Roman" w:hAnsi="Times New Roman" w:cs="Times New Roman"/>
          <w:sz w:val="28"/>
        </w:rPr>
        <w:t>-</w:t>
      </w:r>
      <w:r w:rsidR="00C47885">
        <w:rPr>
          <w:rFonts w:ascii="Times New Roman" w:hAnsi="Times New Roman" w:cs="Times New Roman"/>
          <w:sz w:val="28"/>
        </w:rPr>
        <w:t xml:space="preserve"> Подумайте, какую роль играет эта сцена в комедии?          </w:t>
      </w:r>
    </w:p>
    <w:p w:rsidR="001F5338" w:rsidRPr="00C47885" w:rsidRDefault="00C47885" w:rsidP="00C4788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Просмотр сцены «</w:t>
      </w:r>
      <w:proofErr w:type="gramStart"/>
      <w:r>
        <w:rPr>
          <w:rFonts w:ascii="Times New Roman" w:hAnsi="Times New Roman" w:cs="Times New Roman"/>
          <w:sz w:val="28"/>
        </w:rPr>
        <w:t>Вранья</w:t>
      </w:r>
      <w:proofErr w:type="gramEnd"/>
      <w:r>
        <w:rPr>
          <w:rFonts w:ascii="Times New Roman" w:hAnsi="Times New Roman" w:cs="Times New Roman"/>
          <w:sz w:val="28"/>
        </w:rPr>
        <w:t xml:space="preserve"> Хлестакова». (Д.З, явл.6)                                                     - Какова роль эпизода в комедии? (Эта сцена является кульминацией).  </w:t>
      </w:r>
      <w:r w:rsidR="00F3592B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Когда происходит развязка действий? (чтение письма Хлестакова Тряпичкину).</w:t>
      </w:r>
    </w:p>
    <w:p w:rsidR="00001EC1" w:rsidRPr="00001EC1" w:rsidRDefault="00C47885" w:rsidP="009B1D7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Разбираем «Немую сцену» комедии.</w:t>
      </w:r>
      <w:r w:rsidR="009B1D74">
        <w:rPr>
          <w:rFonts w:ascii="Times New Roman" w:hAnsi="Times New Roman" w:cs="Times New Roman"/>
          <w:sz w:val="28"/>
        </w:rPr>
        <w:t xml:space="preserve">                                                                           - Чем заканчивается комедия?                                                                                       - Какова роль «немой сцены». Зачем автор ввел ее?                                                  - Над чем же смеется автор?                                                                              Назовите пороки, которые вскрывает автор?                                                                                                              ложь                                                                                                                               вранье                                                                                                                  лицемерие                                                                                             чинопоклонение                                                                                              воровство                                                                                                      взятничество                                                                                                              растление души                                                                                   безнравственность                                                                                                           - В комедии важен конфликт. В чем же он заключается? (Конфликт между реальным миром порочности, лжи, в котором живут герои, и идеальным миром, к которому нужно стремиться).</w:t>
      </w:r>
      <w:r w:rsidR="00001EC1">
        <w:rPr>
          <w:rFonts w:ascii="Times New Roman" w:hAnsi="Times New Roman" w:cs="Times New Roman"/>
          <w:sz w:val="28"/>
        </w:rPr>
        <w:t xml:space="preserve">             </w:t>
      </w:r>
    </w:p>
    <w:p w:rsidR="00C47885" w:rsidRPr="00C47885" w:rsidRDefault="00001EC1" w:rsidP="009B1D7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Заключительный разговор у театральной афиши.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 w:rsidR="006E1485">
        <w:rPr>
          <w:rFonts w:ascii="Times New Roman" w:hAnsi="Times New Roman" w:cs="Times New Roman"/>
          <w:sz w:val="28"/>
        </w:rPr>
        <w:t xml:space="preserve">1 ученик. </w:t>
      </w:r>
      <w:r>
        <w:rPr>
          <w:rFonts w:ascii="Times New Roman" w:hAnsi="Times New Roman" w:cs="Times New Roman"/>
          <w:sz w:val="28"/>
        </w:rPr>
        <w:t xml:space="preserve">- Очень содержательная комедия. Гоголю, как известно, здорово попало за нее!                                                                                                                      </w:t>
      </w:r>
      <w:r w:rsidR="006E1485">
        <w:rPr>
          <w:rFonts w:ascii="Times New Roman" w:hAnsi="Times New Roman" w:cs="Times New Roman"/>
          <w:sz w:val="28"/>
        </w:rPr>
        <w:t xml:space="preserve">2 ученик. - </w:t>
      </w:r>
      <w:r>
        <w:rPr>
          <w:rFonts w:ascii="Times New Roman" w:hAnsi="Times New Roman" w:cs="Times New Roman"/>
          <w:sz w:val="28"/>
        </w:rPr>
        <w:t xml:space="preserve">Действительно, император оценил ее так: «Ну и пыска! Всем досталось, а мне более всех!»                                                                                          </w:t>
      </w:r>
      <w:r w:rsidR="006E1485">
        <w:rPr>
          <w:rFonts w:ascii="Times New Roman" w:hAnsi="Times New Roman" w:cs="Times New Roman"/>
          <w:sz w:val="28"/>
        </w:rPr>
        <w:t xml:space="preserve">3 ученик. - </w:t>
      </w:r>
      <w:r>
        <w:rPr>
          <w:rFonts w:ascii="Times New Roman" w:hAnsi="Times New Roman" w:cs="Times New Roman"/>
          <w:sz w:val="28"/>
        </w:rPr>
        <w:t xml:space="preserve">Гоголь писал о постановке комедии: «Действие, произведенное ею, было большое и шумное. Все против меня. Чиновники кричат, что для меня нет ничего святого…»                                                                             1 ученик. </w:t>
      </w:r>
      <w:r w:rsidR="006E1485">
        <w:rPr>
          <w:rFonts w:ascii="Times New Roman" w:hAnsi="Times New Roman" w:cs="Times New Roman"/>
          <w:sz w:val="28"/>
        </w:rPr>
        <w:t xml:space="preserve">- </w:t>
      </w:r>
      <w:r w:rsidR="00CA1F23">
        <w:rPr>
          <w:rFonts w:ascii="Times New Roman" w:hAnsi="Times New Roman" w:cs="Times New Roman"/>
          <w:sz w:val="28"/>
        </w:rPr>
        <w:t>А комедия</w:t>
      </w:r>
      <w:r w:rsidR="006E1485">
        <w:rPr>
          <w:rFonts w:ascii="Times New Roman" w:hAnsi="Times New Roman" w:cs="Times New Roman"/>
          <w:sz w:val="28"/>
        </w:rPr>
        <w:t xml:space="preserve"> </w:t>
      </w:r>
      <w:r w:rsidR="00CA1F23">
        <w:rPr>
          <w:rFonts w:ascii="Times New Roman" w:hAnsi="Times New Roman" w:cs="Times New Roman"/>
          <w:sz w:val="28"/>
        </w:rPr>
        <w:t>-</w:t>
      </w:r>
      <w:r w:rsidR="006E1485">
        <w:rPr>
          <w:rFonts w:ascii="Times New Roman" w:hAnsi="Times New Roman" w:cs="Times New Roman"/>
          <w:sz w:val="28"/>
        </w:rPr>
        <w:t xml:space="preserve"> </w:t>
      </w:r>
      <w:r w:rsidR="00CA1F23">
        <w:rPr>
          <w:rFonts w:ascii="Times New Roman" w:hAnsi="Times New Roman" w:cs="Times New Roman"/>
          <w:sz w:val="28"/>
        </w:rPr>
        <w:t>то написана на все времена, разве сейчас наши чиновники не похожи</w:t>
      </w:r>
      <w:r w:rsidR="006E1485">
        <w:rPr>
          <w:rFonts w:ascii="Times New Roman" w:hAnsi="Times New Roman" w:cs="Times New Roman"/>
          <w:sz w:val="28"/>
        </w:rPr>
        <w:t xml:space="preserve"> на героев этого, на мой взгляд, талантливого произведения?</w:t>
      </w:r>
    </w:p>
    <w:sectPr w:rsidR="00C47885" w:rsidRPr="00C47885" w:rsidSect="00BB0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450B"/>
    <w:multiLevelType w:val="hybridMultilevel"/>
    <w:tmpl w:val="139810A0"/>
    <w:lvl w:ilvl="0" w:tplc="E41CADD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E7543"/>
    <w:multiLevelType w:val="hybridMultilevel"/>
    <w:tmpl w:val="B676857A"/>
    <w:lvl w:ilvl="0" w:tplc="E41CADD0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FB14503"/>
    <w:multiLevelType w:val="hybridMultilevel"/>
    <w:tmpl w:val="76D8D5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F72A6"/>
    <w:multiLevelType w:val="hybridMultilevel"/>
    <w:tmpl w:val="3DE852AA"/>
    <w:lvl w:ilvl="0" w:tplc="04190013">
      <w:start w:val="1"/>
      <w:numFmt w:val="upperRoman"/>
      <w:lvlText w:val="%1."/>
      <w:lvlJc w:val="right"/>
      <w:pPr>
        <w:ind w:left="2595" w:hanging="360"/>
      </w:pPr>
    </w:lvl>
    <w:lvl w:ilvl="1" w:tplc="04190019" w:tentative="1">
      <w:start w:val="1"/>
      <w:numFmt w:val="lowerLetter"/>
      <w:lvlText w:val="%2."/>
      <w:lvlJc w:val="left"/>
      <w:pPr>
        <w:ind w:left="3315" w:hanging="360"/>
      </w:pPr>
    </w:lvl>
    <w:lvl w:ilvl="2" w:tplc="0419001B" w:tentative="1">
      <w:start w:val="1"/>
      <w:numFmt w:val="lowerRoman"/>
      <w:lvlText w:val="%3."/>
      <w:lvlJc w:val="right"/>
      <w:pPr>
        <w:ind w:left="4035" w:hanging="180"/>
      </w:pPr>
    </w:lvl>
    <w:lvl w:ilvl="3" w:tplc="0419000F" w:tentative="1">
      <w:start w:val="1"/>
      <w:numFmt w:val="decimal"/>
      <w:lvlText w:val="%4."/>
      <w:lvlJc w:val="left"/>
      <w:pPr>
        <w:ind w:left="4755" w:hanging="360"/>
      </w:pPr>
    </w:lvl>
    <w:lvl w:ilvl="4" w:tplc="04190019" w:tentative="1">
      <w:start w:val="1"/>
      <w:numFmt w:val="lowerLetter"/>
      <w:lvlText w:val="%5."/>
      <w:lvlJc w:val="left"/>
      <w:pPr>
        <w:ind w:left="5475" w:hanging="360"/>
      </w:pPr>
    </w:lvl>
    <w:lvl w:ilvl="5" w:tplc="0419001B" w:tentative="1">
      <w:start w:val="1"/>
      <w:numFmt w:val="lowerRoman"/>
      <w:lvlText w:val="%6."/>
      <w:lvlJc w:val="right"/>
      <w:pPr>
        <w:ind w:left="6195" w:hanging="180"/>
      </w:pPr>
    </w:lvl>
    <w:lvl w:ilvl="6" w:tplc="0419000F" w:tentative="1">
      <w:start w:val="1"/>
      <w:numFmt w:val="decimal"/>
      <w:lvlText w:val="%7."/>
      <w:lvlJc w:val="left"/>
      <w:pPr>
        <w:ind w:left="6915" w:hanging="360"/>
      </w:pPr>
    </w:lvl>
    <w:lvl w:ilvl="7" w:tplc="04190019" w:tentative="1">
      <w:start w:val="1"/>
      <w:numFmt w:val="lowerLetter"/>
      <w:lvlText w:val="%8."/>
      <w:lvlJc w:val="left"/>
      <w:pPr>
        <w:ind w:left="7635" w:hanging="360"/>
      </w:pPr>
    </w:lvl>
    <w:lvl w:ilvl="8" w:tplc="0419001B" w:tentative="1">
      <w:start w:val="1"/>
      <w:numFmt w:val="lowerRoman"/>
      <w:lvlText w:val="%9."/>
      <w:lvlJc w:val="right"/>
      <w:pPr>
        <w:ind w:left="835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830"/>
    <w:rsid w:val="00001EC1"/>
    <w:rsid w:val="00087687"/>
    <w:rsid w:val="000C1018"/>
    <w:rsid w:val="000E040B"/>
    <w:rsid w:val="00116540"/>
    <w:rsid w:val="001C69C9"/>
    <w:rsid w:val="001F5338"/>
    <w:rsid w:val="00212FCB"/>
    <w:rsid w:val="00235ACC"/>
    <w:rsid w:val="00246798"/>
    <w:rsid w:val="002B1925"/>
    <w:rsid w:val="003947FF"/>
    <w:rsid w:val="003A7219"/>
    <w:rsid w:val="004A46E3"/>
    <w:rsid w:val="004F6632"/>
    <w:rsid w:val="005E004B"/>
    <w:rsid w:val="00685C29"/>
    <w:rsid w:val="006E1485"/>
    <w:rsid w:val="007128AC"/>
    <w:rsid w:val="00735830"/>
    <w:rsid w:val="007A6B25"/>
    <w:rsid w:val="007D4EE9"/>
    <w:rsid w:val="008C7151"/>
    <w:rsid w:val="009B1D74"/>
    <w:rsid w:val="009C53CA"/>
    <w:rsid w:val="009D4747"/>
    <w:rsid w:val="009E1171"/>
    <w:rsid w:val="00A95F4C"/>
    <w:rsid w:val="00B47206"/>
    <w:rsid w:val="00B61D02"/>
    <w:rsid w:val="00B91D10"/>
    <w:rsid w:val="00B92954"/>
    <w:rsid w:val="00BA7726"/>
    <w:rsid w:val="00BB0530"/>
    <w:rsid w:val="00BE62A1"/>
    <w:rsid w:val="00C46650"/>
    <w:rsid w:val="00C47885"/>
    <w:rsid w:val="00CA1F23"/>
    <w:rsid w:val="00D55C2E"/>
    <w:rsid w:val="00DB20F1"/>
    <w:rsid w:val="00E41274"/>
    <w:rsid w:val="00F02103"/>
    <w:rsid w:val="00F3592B"/>
    <w:rsid w:val="00F64033"/>
    <w:rsid w:val="00F87641"/>
    <w:rsid w:val="00FA1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arc" idref="#_x0000_s1027"/>
        <o:r id="V:Rule8" type="connector" idref="#_x0000_s1030"/>
        <o:r id="V:Rule9" type="connector" idref="#_x0000_s1031"/>
        <o:r id="V:Rule10" type="connector" idref="#_x0000_s1032"/>
        <o:r id="V:Rule11" type="connector" idref="#_x0000_s1029"/>
        <o:r id="V:Rule12" type="connector" idref="#_x0000_s1026"/>
        <o:r id="V:Rule13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A7A68-5A70-4937-9916-FB2BA3984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Надюшка</dc:creator>
  <cp:keywords/>
  <dc:description/>
  <cp:lastModifiedBy>ДНС</cp:lastModifiedBy>
  <cp:revision>14</cp:revision>
  <dcterms:created xsi:type="dcterms:W3CDTF">2015-06-07T10:11:00Z</dcterms:created>
  <dcterms:modified xsi:type="dcterms:W3CDTF">2015-06-15T11:01:00Z</dcterms:modified>
</cp:coreProperties>
</file>