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454F" w:rsidRPr="00AD454F" w:rsidRDefault="00AD454F" w:rsidP="00AD454F">
      <w:pPr>
        <w:pStyle w:val="Default"/>
        <w:tabs>
          <w:tab w:val="left" w:pos="2595"/>
        </w:tabs>
        <w:jc w:val="center"/>
        <w:rPr>
          <w:rFonts w:ascii="Times New Roman" w:hAnsi="Times New Roman" w:cs="Times New Roman"/>
        </w:rPr>
      </w:pPr>
      <w:r w:rsidRPr="00AD454F">
        <w:rPr>
          <w:rFonts w:ascii="Times New Roman" w:hAnsi="Times New Roman" w:cs="Times New Roman"/>
        </w:rPr>
        <w:t>Муниципальное автономное дошкольное общеобразовательное учреждение детский сад №25</w:t>
      </w:r>
      <w:r>
        <w:rPr>
          <w:rFonts w:ascii="Times New Roman" w:hAnsi="Times New Roman" w:cs="Times New Roman"/>
        </w:rPr>
        <w:t xml:space="preserve"> г. Курганинска</w:t>
      </w:r>
    </w:p>
    <w:p w:rsidR="00AD454F" w:rsidRPr="00AD454F" w:rsidRDefault="00AD454F" w:rsidP="00AD454F">
      <w:pPr>
        <w:pStyle w:val="Default"/>
        <w:jc w:val="center"/>
        <w:rPr>
          <w:rFonts w:ascii="Times New Roman" w:hAnsi="Times New Roman" w:cs="Times New Roman"/>
          <w:sz w:val="36"/>
          <w:szCs w:val="36"/>
        </w:rPr>
      </w:pPr>
    </w:p>
    <w:p w:rsidR="00AD454F" w:rsidRDefault="00AD454F" w:rsidP="00753386">
      <w:pPr>
        <w:pStyle w:val="Default"/>
        <w:jc w:val="center"/>
        <w:rPr>
          <w:rFonts w:ascii="Times New Roman" w:hAnsi="Times New Roman" w:cs="Times New Roman"/>
          <w:b/>
          <w:sz w:val="36"/>
          <w:szCs w:val="36"/>
        </w:rPr>
      </w:pPr>
    </w:p>
    <w:p w:rsidR="00AD454F" w:rsidRDefault="00AD454F" w:rsidP="00753386">
      <w:pPr>
        <w:pStyle w:val="Default"/>
        <w:jc w:val="center"/>
        <w:rPr>
          <w:rFonts w:ascii="Times New Roman" w:hAnsi="Times New Roman" w:cs="Times New Roman"/>
          <w:b/>
          <w:sz w:val="36"/>
          <w:szCs w:val="36"/>
        </w:rPr>
      </w:pPr>
    </w:p>
    <w:p w:rsidR="00AD454F" w:rsidRDefault="00AD454F" w:rsidP="00753386">
      <w:pPr>
        <w:pStyle w:val="Default"/>
        <w:jc w:val="center"/>
        <w:rPr>
          <w:rFonts w:ascii="Times New Roman" w:hAnsi="Times New Roman" w:cs="Times New Roman"/>
          <w:b/>
          <w:sz w:val="36"/>
          <w:szCs w:val="36"/>
        </w:rPr>
      </w:pPr>
    </w:p>
    <w:p w:rsidR="00AD454F" w:rsidRDefault="00AD454F" w:rsidP="00753386">
      <w:pPr>
        <w:pStyle w:val="Default"/>
        <w:jc w:val="center"/>
        <w:rPr>
          <w:rFonts w:ascii="Times New Roman" w:hAnsi="Times New Roman" w:cs="Times New Roman"/>
          <w:b/>
          <w:sz w:val="36"/>
          <w:szCs w:val="36"/>
        </w:rPr>
      </w:pPr>
    </w:p>
    <w:p w:rsidR="00AD454F" w:rsidRDefault="00AD454F" w:rsidP="00753386">
      <w:pPr>
        <w:pStyle w:val="Default"/>
        <w:jc w:val="center"/>
        <w:rPr>
          <w:rFonts w:ascii="Times New Roman" w:hAnsi="Times New Roman" w:cs="Times New Roman"/>
          <w:b/>
          <w:sz w:val="36"/>
          <w:szCs w:val="36"/>
        </w:rPr>
      </w:pPr>
    </w:p>
    <w:p w:rsidR="00AD454F" w:rsidRDefault="00AD454F" w:rsidP="00753386">
      <w:pPr>
        <w:pStyle w:val="Default"/>
        <w:jc w:val="center"/>
        <w:rPr>
          <w:rFonts w:ascii="Times New Roman" w:hAnsi="Times New Roman" w:cs="Times New Roman"/>
          <w:b/>
          <w:sz w:val="36"/>
          <w:szCs w:val="36"/>
        </w:rPr>
      </w:pPr>
    </w:p>
    <w:p w:rsidR="00AD454F" w:rsidRPr="00AD454F" w:rsidRDefault="00AD454F" w:rsidP="00AD454F">
      <w:pPr>
        <w:pStyle w:val="Default"/>
        <w:tabs>
          <w:tab w:val="left" w:pos="2325"/>
        </w:tabs>
        <w:jc w:val="center"/>
        <w:rPr>
          <w:rFonts w:ascii="Times New Roman" w:hAnsi="Times New Roman" w:cs="Times New Roman"/>
          <w:sz w:val="72"/>
          <w:szCs w:val="72"/>
        </w:rPr>
      </w:pPr>
      <w:r w:rsidRPr="00AD454F">
        <w:rPr>
          <w:rFonts w:ascii="Times New Roman" w:hAnsi="Times New Roman" w:cs="Times New Roman"/>
          <w:sz w:val="72"/>
          <w:szCs w:val="72"/>
        </w:rPr>
        <w:t>Проект</w:t>
      </w:r>
    </w:p>
    <w:p w:rsidR="00AD454F" w:rsidRPr="00AD454F" w:rsidRDefault="00AD454F" w:rsidP="00AD454F">
      <w:pPr>
        <w:pStyle w:val="Default"/>
        <w:tabs>
          <w:tab w:val="left" w:pos="2325"/>
        </w:tabs>
        <w:rPr>
          <w:rFonts w:ascii="Times New Roman" w:hAnsi="Times New Roman" w:cs="Times New Roman"/>
          <w:b/>
          <w:sz w:val="52"/>
          <w:szCs w:val="52"/>
        </w:rPr>
      </w:pPr>
      <w:r w:rsidRPr="00AD454F">
        <w:rPr>
          <w:rFonts w:ascii="Times New Roman" w:hAnsi="Times New Roman" w:cs="Times New Roman"/>
          <w:b/>
          <w:sz w:val="52"/>
          <w:szCs w:val="52"/>
        </w:rPr>
        <w:t>«Развитие сенсорных способностей у детей дошкольного возраста»</w:t>
      </w:r>
    </w:p>
    <w:p w:rsidR="00AD454F" w:rsidRPr="00AD454F" w:rsidRDefault="00AD454F" w:rsidP="00AD454F">
      <w:pPr>
        <w:pStyle w:val="Default"/>
        <w:tabs>
          <w:tab w:val="left" w:pos="2325"/>
        </w:tabs>
        <w:rPr>
          <w:rFonts w:ascii="Times New Roman" w:hAnsi="Times New Roman" w:cs="Times New Roman"/>
          <w:b/>
          <w:sz w:val="52"/>
          <w:szCs w:val="52"/>
        </w:rPr>
      </w:pPr>
    </w:p>
    <w:p w:rsidR="00AD454F" w:rsidRDefault="00AD454F" w:rsidP="00753386">
      <w:pPr>
        <w:pStyle w:val="Default"/>
        <w:jc w:val="center"/>
        <w:rPr>
          <w:rFonts w:ascii="Times New Roman" w:hAnsi="Times New Roman" w:cs="Times New Roman"/>
          <w:b/>
          <w:sz w:val="36"/>
          <w:szCs w:val="36"/>
        </w:rPr>
      </w:pPr>
    </w:p>
    <w:p w:rsidR="00AD454F" w:rsidRDefault="00AD454F" w:rsidP="00753386">
      <w:pPr>
        <w:pStyle w:val="Default"/>
        <w:jc w:val="center"/>
        <w:rPr>
          <w:rFonts w:ascii="Times New Roman" w:hAnsi="Times New Roman" w:cs="Times New Roman"/>
          <w:b/>
          <w:sz w:val="36"/>
          <w:szCs w:val="36"/>
        </w:rPr>
      </w:pPr>
    </w:p>
    <w:p w:rsidR="00AD454F" w:rsidRDefault="00AD454F" w:rsidP="00753386">
      <w:pPr>
        <w:pStyle w:val="Default"/>
        <w:jc w:val="center"/>
        <w:rPr>
          <w:rFonts w:ascii="Times New Roman" w:hAnsi="Times New Roman" w:cs="Times New Roman"/>
          <w:b/>
          <w:sz w:val="36"/>
          <w:szCs w:val="36"/>
        </w:rPr>
      </w:pPr>
    </w:p>
    <w:p w:rsidR="00AD454F" w:rsidRDefault="00AD454F" w:rsidP="00753386">
      <w:pPr>
        <w:pStyle w:val="Default"/>
        <w:jc w:val="center"/>
        <w:rPr>
          <w:rFonts w:ascii="Times New Roman" w:hAnsi="Times New Roman" w:cs="Times New Roman"/>
          <w:b/>
          <w:sz w:val="36"/>
          <w:szCs w:val="36"/>
        </w:rPr>
      </w:pPr>
    </w:p>
    <w:p w:rsidR="00AD454F" w:rsidRDefault="00AD454F" w:rsidP="00753386">
      <w:pPr>
        <w:pStyle w:val="Default"/>
        <w:jc w:val="center"/>
        <w:rPr>
          <w:rFonts w:ascii="Times New Roman" w:hAnsi="Times New Roman" w:cs="Times New Roman"/>
          <w:b/>
          <w:sz w:val="36"/>
          <w:szCs w:val="36"/>
        </w:rPr>
      </w:pPr>
    </w:p>
    <w:p w:rsidR="00AD454F" w:rsidRDefault="00AD454F" w:rsidP="00753386">
      <w:pPr>
        <w:pStyle w:val="Default"/>
        <w:jc w:val="center"/>
        <w:rPr>
          <w:rFonts w:ascii="Times New Roman" w:hAnsi="Times New Roman" w:cs="Times New Roman"/>
          <w:b/>
          <w:sz w:val="36"/>
          <w:szCs w:val="36"/>
        </w:rPr>
      </w:pPr>
    </w:p>
    <w:p w:rsidR="00AD454F" w:rsidRDefault="00AD454F" w:rsidP="00AD454F">
      <w:pPr>
        <w:pStyle w:val="Default"/>
        <w:jc w:val="right"/>
        <w:rPr>
          <w:rFonts w:ascii="Times New Roman" w:hAnsi="Times New Roman" w:cs="Times New Roman"/>
          <w:b/>
          <w:sz w:val="36"/>
          <w:szCs w:val="36"/>
        </w:rPr>
      </w:pPr>
      <w:r>
        <w:rPr>
          <w:rFonts w:ascii="Times New Roman" w:hAnsi="Times New Roman" w:cs="Times New Roman"/>
          <w:b/>
          <w:sz w:val="36"/>
          <w:szCs w:val="36"/>
        </w:rPr>
        <w:t>Воспитатель: Ивченко Е.М.</w:t>
      </w:r>
    </w:p>
    <w:p w:rsidR="00AD454F" w:rsidRDefault="00AD454F" w:rsidP="00753386">
      <w:pPr>
        <w:pStyle w:val="Default"/>
        <w:jc w:val="center"/>
        <w:rPr>
          <w:rFonts w:ascii="Times New Roman" w:hAnsi="Times New Roman" w:cs="Times New Roman"/>
          <w:b/>
          <w:sz w:val="36"/>
          <w:szCs w:val="36"/>
        </w:rPr>
      </w:pPr>
    </w:p>
    <w:p w:rsidR="00AD454F" w:rsidRDefault="00AD454F" w:rsidP="00753386">
      <w:pPr>
        <w:pStyle w:val="Default"/>
        <w:jc w:val="center"/>
        <w:rPr>
          <w:rFonts w:ascii="Times New Roman" w:hAnsi="Times New Roman" w:cs="Times New Roman"/>
          <w:b/>
          <w:sz w:val="36"/>
          <w:szCs w:val="36"/>
        </w:rPr>
      </w:pPr>
    </w:p>
    <w:p w:rsidR="00AD454F" w:rsidRDefault="00AD454F" w:rsidP="00753386">
      <w:pPr>
        <w:pStyle w:val="Default"/>
        <w:jc w:val="center"/>
        <w:rPr>
          <w:rFonts w:ascii="Times New Roman" w:hAnsi="Times New Roman" w:cs="Times New Roman"/>
          <w:b/>
          <w:sz w:val="36"/>
          <w:szCs w:val="36"/>
        </w:rPr>
      </w:pPr>
    </w:p>
    <w:p w:rsidR="00AD454F" w:rsidRDefault="00AD454F" w:rsidP="00753386">
      <w:pPr>
        <w:pStyle w:val="Default"/>
        <w:jc w:val="center"/>
        <w:rPr>
          <w:rFonts w:ascii="Times New Roman" w:hAnsi="Times New Roman" w:cs="Times New Roman"/>
          <w:b/>
          <w:sz w:val="36"/>
          <w:szCs w:val="36"/>
        </w:rPr>
      </w:pPr>
    </w:p>
    <w:p w:rsidR="00AD454F" w:rsidRDefault="00AD454F" w:rsidP="00753386">
      <w:pPr>
        <w:pStyle w:val="Default"/>
        <w:jc w:val="center"/>
        <w:rPr>
          <w:rFonts w:ascii="Times New Roman" w:hAnsi="Times New Roman" w:cs="Times New Roman"/>
          <w:b/>
          <w:sz w:val="36"/>
          <w:szCs w:val="36"/>
        </w:rPr>
      </w:pPr>
    </w:p>
    <w:p w:rsidR="00AD454F" w:rsidRDefault="00AD454F" w:rsidP="00753386">
      <w:pPr>
        <w:pStyle w:val="Default"/>
        <w:jc w:val="center"/>
        <w:rPr>
          <w:rFonts w:ascii="Times New Roman" w:hAnsi="Times New Roman" w:cs="Times New Roman"/>
          <w:b/>
          <w:sz w:val="36"/>
          <w:szCs w:val="36"/>
        </w:rPr>
      </w:pPr>
    </w:p>
    <w:p w:rsidR="00AD454F" w:rsidRDefault="00AD454F" w:rsidP="00753386">
      <w:pPr>
        <w:pStyle w:val="Default"/>
        <w:jc w:val="center"/>
        <w:rPr>
          <w:rFonts w:ascii="Times New Roman" w:hAnsi="Times New Roman" w:cs="Times New Roman"/>
          <w:b/>
          <w:sz w:val="36"/>
          <w:szCs w:val="36"/>
        </w:rPr>
      </w:pPr>
    </w:p>
    <w:p w:rsidR="00AD454F" w:rsidRDefault="00AD454F" w:rsidP="00753386">
      <w:pPr>
        <w:pStyle w:val="Default"/>
        <w:jc w:val="center"/>
        <w:rPr>
          <w:rFonts w:ascii="Times New Roman" w:hAnsi="Times New Roman" w:cs="Times New Roman"/>
          <w:b/>
          <w:sz w:val="36"/>
          <w:szCs w:val="36"/>
        </w:rPr>
      </w:pPr>
    </w:p>
    <w:p w:rsidR="00AD454F" w:rsidRDefault="00AD454F" w:rsidP="00753386">
      <w:pPr>
        <w:pStyle w:val="Default"/>
        <w:jc w:val="center"/>
        <w:rPr>
          <w:rFonts w:ascii="Times New Roman" w:hAnsi="Times New Roman" w:cs="Times New Roman"/>
          <w:b/>
          <w:sz w:val="36"/>
          <w:szCs w:val="36"/>
        </w:rPr>
      </w:pPr>
    </w:p>
    <w:p w:rsidR="00AD454F" w:rsidRDefault="00AD454F" w:rsidP="00753386">
      <w:pPr>
        <w:pStyle w:val="Default"/>
        <w:jc w:val="center"/>
        <w:rPr>
          <w:rFonts w:ascii="Times New Roman" w:hAnsi="Times New Roman" w:cs="Times New Roman"/>
          <w:b/>
          <w:sz w:val="36"/>
          <w:szCs w:val="36"/>
        </w:rPr>
      </w:pPr>
    </w:p>
    <w:p w:rsidR="00AD454F" w:rsidRDefault="00AD454F" w:rsidP="00753386">
      <w:pPr>
        <w:pStyle w:val="Default"/>
        <w:jc w:val="center"/>
        <w:rPr>
          <w:rFonts w:ascii="Times New Roman" w:hAnsi="Times New Roman" w:cs="Times New Roman"/>
          <w:b/>
          <w:sz w:val="36"/>
          <w:szCs w:val="36"/>
        </w:rPr>
      </w:pPr>
    </w:p>
    <w:p w:rsidR="00AD454F" w:rsidRDefault="00AD454F" w:rsidP="00753386">
      <w:pPr>
        <w:pStyle w:val="Default"/>
        <w:jc w:val="center"/>
        <w:rPr>
          <w:rFonts w:ascii="Times New Roman" w:hAnsi="Times New Roman" w:cs="Times New Roman"/>
          <w:b/>
          <w:sz w:val="36"/>
          <w:szCs w:val="36"/>
        </w:rPr>
      </w:pPr>
    </w:p>
    <w:p w:rsidR="00AD454F" w:rsidRPr="00AD454F" w:rsidRDefault="00AD454F" w:rsidP="00753386">
      <w:pPr>
        <w:pStyle w:val="Default"/>
        <w:jc w:val="center"/>
        <w:rPr>
          <w:rFonts w:ascii="Times New Roman" w:hAnsi="Times New Roman" w:cs="Times New Roman"/>
        </w:rPr>
      </w:pPr>
      <w:r w:rsidRPr="00AD454F">
        <w:rPr>
          <w:rFonts w:ascii="Times New Roman" w:hAnsi="Times New Roman" w:cs="Times New Roman"/>
        </w:rPr>
        <w:t>Курганинск 2015</w:t>
      </w:r>
    </w:p>
    <w:p w:rsidR="00AD454F" w:rsidRDefault="00AD454F" w:rsidP="00753386">
      <w:pPr>
        <w:pStyle w:val="Default"/>
        <w:jc w:val="center"/>
        <w:rPr>
          <w:rFonts w:ascii="Times New Roman" w:hAnsi="Times New Roman" w:cs="Times New Roman"/>
          <w:b/>
          <w:sz w:val="36"/>
          <w:szCs w:val="36"/>
        </w:rPr>
      </w:pPr>
    </w:p>
    <w:p w:rsidR="00522B6C" w:rsidRPr="00753386" w:rsidRDefault="00C91906">
      <w:pPr>
        <w:rPr>
          <w:rFonts w:ascii="Times New Roman" w:hAnsi="Times New Roman" w:cs="Times New Roman"/>
          <w:b/>
          <w:sz w:val="32"/>
          <w:szCs w:val="32"/>
        </w:rPr>
      </w:pPr>
      <w:r w:rsidRPr="00753386">
        <w:rPr>
          <w:rFonts w:ascii="Times New Roman" w:hAnsi="Times New Roman" w:cs="Times New Roman"/>
          <w:b/>
          <w:sz w:val="32"/>
          <w:szCs w:val="32"/>
        </w:rPr>
        <w:t xml:space="preserve">Пояснительная записка </w:t>
      </w:r>
    </w:p>
    <w:p w:rsidR="004F397D" w:rsidRPr="00753386" w:rsidRDefault="00C91906">
      <w:pPr>
        <w:rPr>
          <w:rFonts w:ascii="Times New Roman" w:hAnsi="Times New Roman" w:cs="Times New Roman"/>
          <w:sz w:val="28"/>
          <w:szCs w:val="28"/>
        </w:rPr>
      </w:pPr>
      <w:r w:rsidRPr="00753386">
        <w:rPr>
          <w:rFonts w:ascii="Times New Roman" w:hAnsi="Times New Roman" w:cs="Times New Roman"/>
          <w:sz w:val="28"/>
          <w:szCs w:val="28"/>
        </w:rPr>
        <w:t>Особое значение в настоящее время является вопрос о раннем развитии детей. Основным в</w:t>
      </w:r>
      <w:r w:rsidR="00C15793">
        <w:rPr>
          <w:rFonts w:ascii="Times New Roman" w:hAnsi="Times New Roman" w:cs="Times New Roman"/>
          <w:sz w:val="28"/>
          <w:szCs w:val="28"/>
        </w:rPr>
        <w:t xml:space="preserve">идом деятельности детей среднего </w:t>
      </w:r>
      <w:r w:rsidRPr="00753386">
        <w:rPr>
          <w:rFonts w:ascii="Times New Roman" w:hAnsi="Times New Roman" w:cs="Times New Roman"/>
          <w:sz w:val="28"/>
          <w:szCs w:val="28"/>
        </w:rPr>
        <w:t xml:space="preserve"> дошкольного возраста является игра, в процессе которой развиваются его внимание, память, воображение, мышление, дисциплинированность, ловкость, мелкая моторика рук и т.д. Система сенсорного воспитания основана на следующих положениях, сформированных психологами (Н.</w:t>
      </w:r>
      <w:r w:rsidR="00AD454F">
        <w:rPr>
          <w:rFonts w:ascii="Times New Roman" w:hAnsi="Times New Roman" w:cs="Times New Roman"/>
          <w:sz w:val="28"/>
          <w:szCs w:val="28"/>
        </w:rPr>
        <w:t xml:space="preserve"> </w:t>
      </w:r>
      <w:r w:rsidRPr="00753386">
        <w:rPr>
          <w:rFonts w:ascii="Times New Roman" w:hAnsi="Times New Roman" w:cs="Times New Roman"/>
          <w:sz w:val="28"/>
          <w:szCs w:val="28"/>
        </w:rPr>
        <w:t>М.</w:t>
      </w:r>
      <w:r w:rsidR="00AD454F">
        <w:rPr>
          <w:rFonts w:ascii="Times New Roman" w:hAnsi="Times New Roman" w:cs="Times New Roman"/>
          <w:sz w:val="28"/>
          <w:szCs w:val="28"/>
        </w:rPr>
        <w:t xml:space="preserve"> </w:t>
      </w:r>
      <w:proofErr w:type="spellStart"/>
      <w:r w:rsidRPr="00753386">
        <w:rPr>
          <w:rFonts w:ascii="Times New Roman" w:hAnsi="Times New Roman" w:cs="Times New Roman"/>
          <w:sz w:val="28"/>
          <w:szCs w:val="28"/>
        </w:rPr>
        <w:t>Щелованов</w:t>
      </w:r>
      <w:proofErr w:type="spellEnd"/>
      <w:r w:rsidRPr="00753386">
        <w:rPr>
          <w:rFonts w:ascii="Times New Roman" w:hAnsi="Times New Roman" w:cs="Times New Roman"/>
          <w:sz w:val="28"/>
          <w:szCs w:val="28"/>
        </w:rPr>
        <w:t>, А.</w:t>
      </w:r>
      <w:r w:rsidR="00AD454F">
        <w:rPr>
          <w:rFonts w:ascii="Times New Roman" w:hAnsi="Times New Roman" w:cs="Times New Roman"/>
          <w:sz w:val="28"/>
          <w:szCs w:val="28"/>
        </w:rPr>
        <w:t xml:space="preserve"> </w:t>
      </w:r>
      <w:r w:rsidRPr="00753386">
        <w:rPr>
          <w:rFonts w:ascii="Times New Roman" w:hAnsi="Times New Roman" w:cs="Times New Roman"/>
          <w:sz w:val="28"/>
          <w:szCs w:val="28"/>
        </w:rPr>
        <w:t>В.</w:t>
      </w:r>
      <w:r w:rsidR="00AD454F">
        <w:rPr>
          <w:rFonts w:ascii="Times New Roman" w:hAnsi="Times New Roman" w:cs="Times New Roman"/>
          <w:sz w:val="28"/>
          <w:szCs w:val="28"/>
        </w:rPr>
        <w:t xml:space="preserve"> </w:t>
      </w:r>
      <w:r w:rsidRPr="00753386">
        <w:rPr>
          <w:rFonts w:ascii="Times New Roman" w:hAnsi="Times New Roman" w:cs="Times New Roman"/>
          <w:sz w:val="28"/>
          <w:szCs w:val="28"/>
        </w:rPr>
        <w:t>Запорожец, Л.</w:t>
      </w:r>
      <w:r w:rsidR="00AD454F">
        <w:rPr>
          <w:rFonts w:ascii="Times New Roman" w:hAnsi="Times New Roman" w:cs="Times New Roman"/>
          <w:sz w:val="28"/>
          <w:szCs w:val="28"/>
        </w:rPr>
        <w:t xml:space="preserve"> </w:t>
      </w:r>
      <w:r w:rsidRPr="00753386">
        <w:rPr>
          <w:rFonts w:ascii="Times New Roman" w:hAnsi="Times New Roman" w:cs="Times New Roman"/>
          <w:sz w:val="28"/>
          <w:szCs w:val="28"/>
        </w:rPr>
        <w:t>А.</w:t>
      </w:r>
      <w:r w:rsidR="00AD454F">
        <w:rPr>
          <w:rFonts w:ascii="Times New Roman" w:hAnsi="Times New Roman" w:cs="Times New Roman"/>
          <w:sz w:val="28"/>
          <w:szCs w:val="28"/>
        </w:rPr>
        <w:t xml:space="preserve"> </w:t>
      </w:r>
      <w:proofErr w:type="spellStart"/>
      <w:r w:rsidRPr="00753386">
        <w:rPr>
          <w:rFonts w:ascii="Times New Roman" w:hAnsi="Times New Roman" w:cs="Times New Roman"/>
          <w:sz w:val="28"/>
          <w:szCs w:val="28"/>
        </w:rPr>
        <w:t>Венгер</w:t>
      </w:r>
      <w:proofErr w:type="spellEnd"/>
      <w:r w:rsidRPr="00753386">
        <w:rPr>
          <w:rFonts w:ascii="Times New Roman" w:hAnsi="Times New Roman" w:cs="Times New Roman"/>
          <w:sz w:val="28"/>
          <w:szCs w:val="28"/>
        </w:rPr>
        <w:t>,</w:t>
      </w:r>
      <w:r w:rsidR="00AD454F">
        <w:rPr>
          <w:rFonts w:ascii="Times New Roman" w:hAnsi="Times New Roman" w:cs="Times New Roman"/>
          <w:sz w:val="28"/>
          <w:szCs w:val="28"/>
        </w:rPr>
        <w:t xml:space="preserve"> </w:t>
      </w:r>
      <w:r w:rsidRPr="00753386">
        <w:rPr>
          <w:rFonts w:ascii="Times New Roman" w:hAnsi="Times New Roman" w:cs="Times New Roman"/>
          <w:sz w:val="28"/>
          <w:szCs w:val="28"/>
        </w:rPr>
        <w:t xml:space="preserve"> А.</w:t>
      </w:r>
      <w:r w:rsidR="00AD454F">
        <w:rPr>
          <w:rFonts w:ascii="Times New Roman" w:hAnsi="Times New Roman" w:cs="Times New Roman"/>
          <w:sz w:val="28"/>
          <w:szCs w:val="28"/>
        </w:rPr>
        <w:t xml:space="preserve"> </w:t>
      </w:r>
      <w:r w:rsidRPr="00753386">
        <w:rPr>
          <w:rFonts w:ascii="Times New Roman" w:hAnsi="Times New Roman" w:cs="Times New Roman"/>
          <w:sz w:val="28"/>
          <w:szCs w:val="28"/>
        </w:rPr>
        <w:t>М.</w:t>
      </w:r>
      <w:r w:rsidR="00AD454F">
        <w:rPr>
          <w:rFonts w:ascii="Times New Roman" w:hAnsi="Times New Roman" w:cs="Times New Roman"/>
          <w:sz w:val="28"/>
          <w:szCs w:val="28"/>
        </w:rPr>
        <w:t xml:space="preserve"> </w:t>
      </w:r>
      <w:r w:rsidRPr="00753386">
        <w:rPr>
          <w:rFonts w:ascii="Times New Roman" w:hAnsi="Times New Roman" w:cs="Times New Roman"/>
          <w:sz w:val="28"/>
          <w:szCs w:val="28"/>
        </w:rPr>
        <w:t>Фонарев, С.</w:t>
      </w:r>
      <w:r w:rsidR="00AD454F">
        <w:rPr>
          <w:rFonts w:ascii="Times New Roman" w:hAnsi="Times New Roman" w:cs="Times New Roman"/>
          <w:sz w:val="28"/>
          <w:szCs w:val="28"/>
        </w:rPr>
        <w:t xml:space="preserve"> </w:t>
      </w:r>
      <w:r w:rsidRPr="00753386">
        <w:rPr>
          <w:rFonts w:ascii="Times New Roman" w:hAnsi="Times New Roman" w:cs="Times New Roman"/>
          <w:sz w:val="28"/>
          <w:szCs w:val="28"/>
        </w:rPr>
        <w:t>Л.</w:t>
      </w:r>
      <w:r w:rsidR="00AD454F">
        <w:rPr>
          <w:rFonts w:ascii="Times New Roman" w:hAnsi="Times New Roman" w:cs="Times New Roman"/>
          <w:sz w:val="28"/>
          <w:szCs w:val="28"/>
        </w:rPr>
        <w:t xml:space="preserve"> </w:t>
      </w:r>
      <w:r w:rsidRPr="00753386">
        <w:rPr>
          <w:rFonts w:ascii="Times New Roman" w:hAnsi="Times New Roman" w:cs="Times New Roman"/>
          <w:sz w:val="28"/>
          <w:szCs w:val="28"/>
        </w:rPr>
        <w:t>Новоселова): ребенок рождается с относительно развитыми органами чувств, но он неспособен к восприятию окружающих его предметов в их целостности и постоянстве. Формирование восприятия есть передача ребенку социально – исторического опыта путем обучения. Предлагаемый проект соответствует основным направлениям проекта и направлен на создание в группе развивающей среды, способствующей развитию сенсорной культуры дошкольников. Продолжительность проекта –</w:t>
      </w:r>
      <w:r w:rsidR="00522B6C" w:rsidRPr="00753386">
        <w:rPr>
          <w:rFonts w:ascii="Times New Roman" w:hAnsi="Times New Roman" w:cs="Times New Roman"/>
          <w:sz w:val="28"/>
          <w:szCs w:val="28"/>
        </w:rPr>
        <w:t>2 месяца</w:t>
      </w:r>
      <w:r w:rsidRPr="00753386">
        <w:rPr>
          <w:rFonts w:ascii="Times New Roman" w:hAnsi="Times New Roman" w:cs="Times New Roman"/>
          <w:sz w:val="28"/>
          <w:szCs w:val="28"/>
        </w:rPr>
        <w:t xml:space="preserve">. </w:t>
      </w:r>
    </w:p>
    <w:p w:rsidR="004F397D" w:rsidRPr="00753386" w:rsidRDefault="00C91906">
      <w:pPr>
        <w:rPr>
          <w:rFonts w:ascii="Times New Roman" w:hAnsi="Times New Roman" w:cs="Times New Roman"/>
          <w:sz w:val="32"/>
          <w:szCs w:val="32"/>
        </w:rPr>
      </w:pPr>
      <w:r w:rsidRPr="00753386">
        <w:rPr>
          <w:rFonts w:ascii="Times New Roman" w:hAnsi="Times New Roman" w:cs="Times New Roman"/>
          <w:b/>
          <w:sz w:val="32"/>
          <w:szCs w:val="32"/>
        </w:rPr>
        <w:t>Актуальность проекта</w:t>
      </w:r>
      <w:r w:rsidR="00522B6C" w:rsidRPr="00753386">
        <w:rPr>
          <w:rFonts w:ascii="Times New Roman" w:hAnsi="Times New Roman" w:cs="Times New Roman"/>
          <w:b/>
          <w:sz w:val="32"/>
          <w:szCs w:val="32"/>
        </w:rPr>
        <w:t>.</w:t>
      </w:r>
      <w:r w:rsidRPr="00753386">
        <w:rPr>
          <w:rFonts w:ascii="Times New Roman" w:hAnsi="Times New Roman" w:cs="Times New Roman"/>
          <w:sz w:val="32"/>
          <w:szCs w:val="32"/>
        </w:rPr>
        <w:t xml:space="preserve"> </w:t>
      </w:r>
    </w:p>
    <w:p w:rsidR="00522B6C" w:rsidRPr="00753386" w:rsidRDefault="00C91906">
      <w:pPr>
        <w:rPr>
          <w:rFonts w:ascii="Times New Roman" w:hAnsi="Times New Roman" w:cs="Times New Roman"/>
          <w:sz w:val="28"/>
          <w:szCs w:val="28"/>
        </w:rPr>
      </w:pPr>
      <w:r w:rsidRPr="00753386">
        <w:rPr>
          <w:rFonts w:ascii="Times New Roman" w:hAnsi="Times New Roman" w:cs="Times New Roman"/>
          <w:sz w:val="28"/>
          <w:szCs w:val="28"/>
        </w:rPr>
        <w:t>Значение сенсорного развития ребенка для его будущей жизни выдвигает перед</w:t>
      </w:r>
      <w:r w:rsidR="004F397D" w:rsidRPr="00753386">
        <w:rPr>
          <w:rFonts w:ascii="Times New Roman" w:hAnsi="Times New Roman" w:cs="Times New Roman"/>
          <w:sz w:val="28"/>
          <w:szCs w:val="28"/>
        </w:rPr>
        <w:t xml:space="preserve"> </w:t>
      </w:r>
      <w:r w:rsidRPr="00753386">
        <w:rPr>
          <w:rFonts w:ascii="Times New Roman" w:hAnsi="Times New Roman" w:cs="Times New Roman"/>
          <w:sz w:val="28"/>
          <w:szCs w:val="28"/>
        </w:rPr>
        <w:t xml:space="preserve"> теорией и практикой дошкольного воспитания задачу разработки и исполнения наиболее эффективных средств и методов сенсорного воспитания в детском саду. Главное направление сенсорного воспитания должно состоять, по словам Л</w:t>
      </w:r>
      <w:r w:rsidR="00AD454F">
        <w:rPr>
          <w:rFonts w:ascii="Times New Roman" w:hAnsi="Times New Roman" w:cs="Times New Roman"/>
          <w:sz w:val="28"/>
          <w:szCs w:val="28"/>
        </w:rPr>
        <w:t xml:space="preserve">. </w:t>
      </w:r>
      <w:r w:rsidRPr="00753386">
        <w:rPr>
          <w:rFonts w:ascii="Times New Roman" w:hAnsi="Times New Roman" w:cs="Times New Roman"/>
          <w:sz w:val="28"/>
          <w:szCs w:val="28"/>
        </w:rPr>
        <w:t>А.</w:t>
      </w:r>
      <w:r w:rsidR="00AD454F">
        <w:rPr>
          <w:rFonts w:ascii="Times New Roman" w:hAnsi="Times New Roman" w:cs="Times New Roman"/>
          <w:sz w:val="28"/>
          <w:szCs w:val="28"/>
        </w:rPr>
        <w:t xml:space="preserve"> </w:t>
      </w:r>
      <w:proofErr w:type="spellStart"/>
      <w:r w:rsidRPr="00753386">
        <w:rPr>
          <w:rFonts w:ascii="Times New Roman" w:hAnsi="Times New Roman" w:cs="Times New Roman"/>
          <w:sz w:val="28"/>
          <w:szCs w:val="28"/>
        </w:rPr>
        <w:t>Венгер</w:t>
      </w:r>
      <w:proofErr w:type="spellEnd"/>
      <w:r w:rsidRPr="00753386">
        <w:rPr>
          <w:rFonts w:ascii="Times New Roman" w:hAnsi="Times New Roman" w:cs="Times New Roman"/>
          <w:sz w:val="28"/>
          <w:szCs w:val="28"/>
        </w:rPr>
        <w:t>, в вооружении ребенка сенсорной культурой. Ребенок в жизни сталкивается с многообразием форм и других свой</w:t>
      </w:r>
      <w:proofErr w:type="gramStart"/>
      <w:r w:rsidRPr="00753386">
        <w:rPr>
          <w:rFonts w:ascii="Times New Roman" w:hAnsi="Times New Roman" w:cs="Times New Roman"/>
          <w:sz w:val="28"/>
          <w:szCs w:val="28"/>
        </w:rPr>
        <w:t>ств пр</w:t>
      </w:r>
      <w:proofErr w:type="gramEnd"/>
      <w:r w:rsidRPr="00753386">
        <w:rPr>
          <w:rFonts w:ascii="Times New Roman" w:hAnsi="Times New Roman" w:cs="Times New Roman"/>
          <w:sz w:val="28"/>
          <w:szCs w:val="28"/>
        </w:rPr>
        <w:t>едметов, в частности, игрушек и предметов домашнего обихода. Каждый ребенок даже без целенаправленного воспитания, так или иначе, воспринимает все это. Но если усвоение происходит стихийно, без разумного педагогического руководства взрослых, оно нередко оказывается поверхностным, неполноценным. Здесь-то и приходит на помощь сенсорное воспитание – последовательное, планомерное ознакомление ребенка с сенсорной культурой человечества. Дети должны выделять цвет, форму и величину как основные признаки предметов, накапливать представления об основных разновидностях цвета и формы и об отношении между двумя предметами по величине.</w:t>
      </w:r>
    </w:p>
    <w:p w:rsidR="00522B6C" w:rsidRPr="00753386" w:rsidRDefault="00C91906">
      <w:pPr>
        <w:rPr>
          <w:rFonts w:ascii="Times New Roman" w:hAnsi="Times New Roman" w:cs="Times New Roman"/>
          <w:b/>
          <w:sz w:val="28"/>
          <w:szCs w:val="28"/>
        </w:rPr>
      </w:pPr>
      <w:r w:rsidRPr="00753386">
        <w:rPr>
          <w:rFonts w:ascii="Times New Roman" w:hAnsi="Times New Roman" w:cs="Times New Roman"/>
          <w:sz w:val="28"/>
          <w:szCs w:val="28"/>
        </w:rPr>
        <w:t xml:space="preserve"> </w:t>
      </w:r>
      <w:r w:rsidRPr="00753386">
        <w:rPr>
          <w:rFonts w:ascii="Times New Roman" w:hAnsi="Times New Roman" w:cs="Times New Roman"/>
          <w:b/>
          <w:sz w:val="28"/>
          <w:szCs w:val="28"/>
        </w:rPr>
        <w:t xml:space="preserve">Цель проекта: </w:t>
      </w:r>
    </w:p>
    <w:p w:rsidR="00522B6C" w:rsidRPr="00753386" w:rsidRDefault="00C91906">
      <w:pPr>
        <w:rPr>
          <w:rFonts w:ascii="Times New Roman" w:hAnsi="Times New Roman" w:cs="Times New Roman"/>
          <w:sz w:val="28"/>
          <w:szCs w:val="28"/>
        </w:rPr>
      </w:pPr>
      <w:r w:rsidRPr="00753386">
        <w:rPr>
          <w:rFonts w:ascii="Times New Roman" w:hAnsi="Times New Roman" w:cs="Times New Roman"/>
          <w:sz w:val="28"/>
          <w:szCs w:val="28"/>
        </w:rPr>
        <w:t xml:space="preserve">Формирование сенсорной культуры у детей младшего дошкольного возраста. </w:t>
      </w:r>
    </w:p>
    <w:p w:rsidR="00522B6C" w:rsidRPr="00753386" w:rsidRDefault="00522B6C">
      <w:pPr>
        <w:rPr>
          <w:rFonts w:ascii="Times New Roman" w:hAnsi="Times New Roman" w:cs="Times New Roman"/>
          <w:b/>
          <w:sz w:val="28"/>
          <w:szCs w:val="28"/>
        </w:rPr>
      </w:pPr>
      <w:r w:rsidRPr="00753386">
        <w:rPr>
          <w:rFonts w:ascii="Times New Roman" w:hAnsi="Times New Roman" w:cs="Times New Roman"/>
          <w:b/>
          <w:sz w:val="28"/>
          <w:szCs w:val="28"/>
        </w:rPr>
        <w:lastRenderedPageBreak/>
        <w:t>Задачи проекта:</w:t>
      </w:r>
    </w:p>
    <w:p w:rsidR="004F397D" w:rsidRPr="00753386" w:rsidRDefault="00C91906">
      <w:pPr>
        <w:rPr>
          <w:rFonts w:ascii="Times New Roman" w:hAnsi="Times New Roman" w:cs="Times New Roman"/>
          <w:sz w:val="28"/>
          <w:szCs w:val="28"/>
        </w:rPr>
      </w:pPr>
      <w:r w:rsidRPr="00753386">
        <w:rPr>
          <w:rFonts w:ascii="Times New Roman" w:hAnsi="Times New Roman" w:cs="Times New Roman"/>
          <w:sz w:val="28"/>
          <w:szCs w:val="28"/>
        </w:rPr>
        <w:t xml:space="preserve">1. Определить уровень сенсорного развития детей младшего дошкольного возраста. </w:t>
      </w:r>
    </w:p>
    <w:p w:rsidR="004F397D" w:rsidRPr="00753386" w:rsidRDefault="00C91906">
      <w:pPr>
        <w:rPr>
          <w:rFonts w:ascii="Times New Roman" w:hAnsi="Times New Roman" w:cs="Times New Roman"/>
          <w:sz w:val="28"/>
          <w:szCs w:val="28"/>
        </w:rPr>
      </w:pPr>
      <w:r w:rsidRPr="00753386">
        <w:rPr>
          <w:rFonts w:ascii="Times New Roman" w:hAnsi="Times New Roman" w:cs="Times New Roman"/>
          <w:sz w:val="28"/>
          <w:szCs w:val="28"/>
        </w:rPr>
        <w:t xml:space="preserve">2. Создать банк дидактических игр для детей младшего дошкольного возраста, направленных на развитие сенсорной культуры. </w:t>
      </w:r>
    </w:p>
    <w:p w:rsidR="004F397D" w:rsidRPr="00753386" w:rsidRDefault="004F397D">
      <w:pPr>
        <w:rPr>
          <w:rFonts w:ascii="Times New Roman" w:hAnsi="Times New Roman" w:cs="Times New Roman"/>
          <w:sz w:val="28"/>
          <w:szCs w:val="28"/>
        </w:rPr>
      </w:pPr>
      <w:r w:rsidRPr="00753386">
        <w:rPr>
          <w:rFonts w:ascii="Times New Roman" w:hAnsi="Times New Roman" w:cs="Times New Roman"/>
          <w:sz w:val="28"/>
          <w:szCs w:val="28"/>
        </w:rPr>
        <w:t>3</w:t>
      </w:r>
      <w:r w:rsidR="00C91906" w:rsidRPr="00753386">
        <w:rPr>
          <w:rFonts w:ascii="Times New Roman" w:hAnsi="Times New Roman" w:cs="Times New Roman"/>
          <w:sz w:val="28"/>
          <w:szCs w:val="28"/>
        </w:rPr>
        <w:t>. Обогатить предметно-развивающую среду группы дидактическими материалами по сенсорному развитию детей</w:t>
      </w:r>
      <w:r w:rsidRPr="00753386">
        <w:rPr>
          <w:rFonts w:ascii="Times New Roman" w:hAnsi="Times New Roman" w:cs="Times New Roman"/>
          <w:sz w:val="28"/>
          <w:szCs w:val="28"/>
        </w:rPr>
        <w:t>.</w:t>
      </w:r>
    </w:p>
    <w:p w:rsidR="004F397D" w:rsidRPr="00753386" w:rsidRDefault="00C91906">
      <w:pPr>
        <w:rPr>
          <w:rFonts w:ascii="Times New Roman" w:hAnsi="Times New Roman" w:cs="Times New Roman"/>
          <w:sz w:val="28"/>
          <w:szCs w:val="28"/>
        </w:rPr>
      </w:pPr>
      <w:r w:rsidRPr="00753386">
        <w:rPr>
          <w:rFonts w:ascii="Times New Roman" w:hAnsi="Times New Roman" w:cs="Times New Roman"/>
          <w:sz w:val="28"/>
          <w:szCs w:val="28"/>
        </w:rPr>
        <w:t xml:space="preserve"> </w:t>
      </w:r>
      <w:r w:rsidRPr="00753386">
        <w:rPr>
          <w:rFonts w:ascii="Times New Roman" w:hAnsi="Times New Roman" w:cs="Times New Roman"/>
          <w:b/>
          <w:sz w:val="28"/>
          <w:szCs w:val="28"/>
        </w:rPr>
        <w:t>Этапы работы</w:t>
      </w:r>
      <w:r w:rsidRPr="00753386">
        <w:rPr>
          <w:rFonts w:ascii="Times New Roman" w:hAnsi="Times New Roman" w:cs="Times New Roman"/>
          <w:sz w:val="28"/>
          <w:szCs w:val="28"/>
        </w:rPr>
        <w:t xml:space="preserve">: </w:t>
      </w:r>
    </w:p>
    <w:p w:rsidR="004F397D" w:rsidRPr="00753386" w:rsidRDefault="00C91906">
      <w:pPr>
        <w:rPr>
          <w:rFonts w:ascii="Times New Roman" w:hAnsi="Times New Roman" w:cs="Times New Roman"/>
          <w:sz w:val="28"/>
          <w:szCs w:val="28"/>
        </w:rPr>
      </w:pPr>
      <w:r w:rsidRPr="00753386">
        <w:rPr>
          <w:rFonts w:ascii="Times New Roman" w:hAnsi="Times New Roman" w:cs="Times New Roman"/>
          <w:sz w:val="28"/>
          <w:szCs w:val="28"/>
        </w:rPr>
        <w:t xml:space="preserve">1. </w:t>
      </w:r>
      <w:r w:rsidRPr="00753386">
        <w:rPr>
          <w:rFonts w:ascii="Times New Roman" w:hAnsi="Times New Roman" w:cs="Times New Roman"/>
          <w:b/>
          <w:sz w:val="28"/>
          <w:szCs w:val="28"/>
        </w:rPr>
        <w:t>Диагностический:</w:t>
      </w:r>
      <w:r w:rsidRPr="00753386">
        <w:rPr>
          <w:rFonts w:ascii="Times New Roman" w:hAnsi="Times New Roman" w:cs="Times New Roman"/>
          <w:sz w:val="28"/>
          <w:szCs w:val="28"/>
        </w:rPr>
        <w:t xml:space="preserve"> </w:t>
      </w:r>
      <w:r w:rsidRPr="00753386">
        <w:rPr>
          <w:rFonts w:ascii="Times New Roman" w:hAnsi="Times New Roman" w:cs="Times New Roman"/>
          <w:sz w:val="28"/>
          <w:szCs w:val="28"/>
        </w:rPr>
        <w:sym w:font="Symbol" w:char="F0B7"/>
      </w:r>
      <w:r w:rsidRPr="00753386">
        <w:rPr>
          <w:rFonts w:ascii="Times New Roman" w:hAnsi="Times New Roman" w:cs="Times New Roman"/>
          <w:sz w:val="28"/>
          <w:szCs w:val="28"/>
        </w:rPr>
        <w:t xml:space="preserve"> изучение литературы; </w:t>
      </w:r>
      <w:r w:rsidRPr="00753386">
        <w:rPr>
          <w:rFonts w:ascii="Times New Roman" w:hAnsi="Times New Roman" w:cs="Times New Roman"/>
          <w:sz w:val="28"/>
          <w:szCs w:val="28"/>
        </w:rPr>
        <w:sym w:font="Symbol" w:char="F0B7"/>
      </w:r>
      <w:r w:rsidRPr="00753386">
        <w:rPr>
          <w:rFonts w:ascii="Times New Roman" w:hAnsi="Times New Roman" w:cs="Times New Roman"/>
          <w:sz w:val="28"/>
          <w:szCs w:val="28"/>
        </w:rPr>
        <w:t xml:space="preserve"> проведение анкетирования родителей; </w:t>
      </w:r>
      <w:r w:rsidRPr="00753386">
        <w:rPr>
          <w:rFonts w:ascii="Times New Roman" w:hAnsi="Times New Roman" w:cs="Times New Roman"/>
          <w:sz w:val="28"/>
          <w:szCs w:val="28"/>
        </w:rPr>
        <w:sym w:font="Symbol" w:char="F0B7"/>
      </w:r>
      <w:r w:rsidRPr="00753386">
        <w:rPr>
          <w:rFonts w:ascii="Times New Roman" w:hAnsi="Times New Roman" w:cs="Times New Roman"/>
          <w:sz w:val="28"/>
          <w:szCs w:val="28"/>
        </w:rPr>
        <w:t xml:space="preserve"> проведение </w:t>
      </w:r>
      <w:proofErr w:type="gramStart"/>
      <w:r w:rsidRPr="00753386">
        <w:rPr>
          <w:rFonts w:ascii="Times New Roman" w:hAnsi="Times New Roman" w:cs="Times New Roman"/>
          <w:sz w:val="28"/>
          <w:szCs w:val="28"/>
        </w:rPr>
        <w:t>диагностики с целью определения уровня сенсорного развития детей</w:t>
      </w:r>
      <w:proofErr w:type="gramEnd"/>
      <w:r w:rsidR="004F397D" w:rsidRPr="00753386">
        <w:rPr>
          <w:rFonts w:ascii="Times New Roman" w:hAnsi="Times New Roman" w:cs="Times New Roman"/>
          <w:sz w:val="28"/>
          <w:szCs w:val="28"/>
        </w:rPr>
        <w:t>.</w:t>
      </w:r>
    </w:p>
    <w:p w:rsidR="004F397D" w:rsidRPr="00753386" w:rsidRDefault="00C91906">
      <w:pPr>
        <w:rPr>
          <w:rFonts w:ascii="Times New Roman" w:hAnsi="Times New Roman" w:cs="Times New Roman"/>
          <w:sz w:val="28"/>
          <w:szCs w:val="28"/>
        </w:rPr>
      </w:pPr>
      <w:r w:rsidRPr="00753386">
        <w:rPr>
          <w:rFonts w:ascii="Times New Roman" w:hAnsi="Times New Roman" w:cs="Times New Roman"/>
          <w:sz w:val="28"/>
          <w:szCs w:val="28"/>
        </w:rPr>
        <w:t xml:space="preserve"> 2. </w:t>
      </w:r>
      <w:r w:rsidRPr="00753386">
        <w:rPr>
          <w:rFonts w:ascii="Times New Roman" w:hAnsi="Times New Roman" w:cs="Times New Roman"/>
          <w:b/>
          <w:sz w:val="28"/>
          <w:szCs w:val="28"/>
        </w:rPr>
        <w:t>Прогностический</w:t>
      </w:r>
      <w:r w:rsidR="004F397D" w:rsidRPr="00753386">
        <w:rPr>
          <w:rFonts w:ascii="Times New Roman" w:hAnsi="Times New Roman" w:cs="Times New Roman"/>
          <w:b/>
          <w:sz w:val="28"/>
          <w:szCs w:val="28"/>
        </w:rPr>
        <w:t>:</w:t>
      </w:r>
      <w:r w:rsidRPr="00753386">
        <w:rPr>
          <w:rFonts w:ascii="Times New Roman" w:hAnsi="Times New Roman" w:cs="Times New Roman"/>
          <w:sz w:val="28"/>
          <w:szCs w:val="28"/>
        </w:rPr>
        <w:t xml:space="preserve"> </w:t>
      </w:r>
      <w:r w:rsidRPr="00753386">
        <w:rPr>
          <w:rFonts w:ascii="Times New Roman" w:hAnsi="Times New Roman" w:cs="Times New Roman"/>
          <w:sz w:val="28"/>
          <w:szCs w:val="28"/>
        </w:rPr>
        <w:sym w:font="Symbol" w:char="F0B7"/>
      </w:r>
      <w:r w:rsidRPr="00753386">
        <w:rPr>
          <w:rFonts w:ascii="Times New Roman" w:hAnsi="Times New Roman" w:cs="Times New Roman"/>
          <w:sz w:val="28"/>
          <w:szCs w:val="28"/>
        </w:rPr>
        <w:t xml:space="preserve"> Определение целей, задач </w:t>
      </w:r>
      <w:r w:rsidRPr="00753386">
        <w:rPr>
          <w:rFonts w:ascii="Times New Roman" w:hAnsi="Times New Roman" w:cs="Times New Roman"/>
          <w:sz w:val="28"/>
          <w:szCs w:val="28"/>
        </w:rPr>
        <w:sym w:font="Symbol" w:char="F0B7"/>
      </w:r>
      <w:r w:rsidRPr="00753386">
        <w:rPr>
          <w:rFonts w:ascii="Times New Roman" w:hAnsi="Times New Roman" w:cs="Times New Roman"/>
          <w:sz w:val="28"/>
          <w:szCs w:val="28"/>
        </w:rPr>
        <w:t xml:space="preserve"> Прогнозирование результатов</w:t>
      </w:r>
    </w:p>
    <w:p w:rsidR="004F397D" w:rsidRPr="00753386" w:rsidRDefault="00C91906">
      <w:pPr>
        <w:rPr>
          <w:rFonts w:ascii="Times New Roman" w:hAnsi="Times New Roman" w:cs="Times New Roman"/>
          <w:sz w:val="28"/>
          <w:szCs w:val="28"/>
        </w:rPr>
      </w:pPr>
      <w:r w:rsidRPr="00753386">
        <w:rPr>
          <w:rFonts w:ascii="Times New Roman" w:hAnsi="Times New Roman" w:cs="Times New Roman"/>
          <w:sz w:val="28"/>
          <w:szCs w:val="28"/>
        </w:rPr>
        <w:t xml:space="preserve"> 3. </w:t>
      </w:r>
      <w:r w:rsidRPr="00753386">
        <w:rPr>
          <w:rFonts w:ascii="Times New Roman" w:hAnsi="Times New Roman" w:cs="Times New Roman"/>
          <w:b/>
          <w:sz w:val="28"/>
          <w:szCs w:val="28"/>
        </w:rPr>
        <w:t>Организационный</w:t>
      </w:r>
      <w:r w:rsidR="004F397D" w:rsidRPr="00753386">
        <w:rPr>
          <w:rFonts w:ascii="Times New Roman" w:hAnsi="Times New Roman" w:cs="Times New Roman"/>
          <w:b/>
          <w:sz w:val="28"/>
          <w:szCs w:val="28"/>
        </w:rPr>
        <w:t>:</w:t>
      </w:r>
      <w:r w:rsidRPr="00753386">
        <w:rPr>
          <w:rFonts w:ascii="Times New Roman" w:hAnsi="Times New Roman" w:cs="Times New Roman"/>
          <w:sz w:val="28"/>
          <w:szCs w:val="28"/>
        </w:rPr>
        <w:t xml:space="preserve"> </w:t>
      </w:r>
      <w:r w:rsidRPr="00753386">
        <w:rPr>
          <w:rFonts w:ascii="Times New Roman" w:hAnsi="Times New Roman" w:cs="Times New Roman"/>
          <w:sz w:val="28"/>
          <w:szCs w:val="28"/>
        </w:rPr>
        <w:sym w:font="Symbol" w:char="F0B7"/>
      </w:r>
      <w:r w:rsidRPr="00753386">
        <w:rPr>
          <w:rFonts w:ascii="Times New Roman" w:hAnsi="Times New Roman" w:cs="Times New Roman"/>
          <w:sz w:val="28"/>
          <w:szCs w:val="28"/>
        </w:rPr>
        <w:t xml:space="preserve"> Обогащение развивающей среды </w:t>
      </w:r>
      <w:r w:rsidRPr="00753386">
        <w:rPr>
          <w:rFonts w:ascii="Times New Roman" w:hAnsi="Times New Roman" w:cs="Times New Roman"/>
          <w:sz w:val="28"/>
          <w:szCs w:val="28"/>
        </w:rPr>
        <w:sym w:font="Symbol" w:char="F0B7"/>
      </w:r>
      <w:r w:rsidRPr="00753386">
        <w:rPr>
          <w:rFonts w:ascii="Times New Roman" w:hAnsi="Times New Roman" w:cs="Times New Roman"/>
          <w:sz w:val="28"/>
          <w:szCs w:val="28"/>
        </w:rPr>
        <w:t xml:space="preserve"> Подбор и изготовление дидактических игр </w:t>
      </w:r>
      <w:r w:rsidRPr="00753386">
        <w:rPr>
          <w:rFonts w:ascii="Times New Roman" w:hAnsi="Times New Roman" w:cs="Times New Roman"/>
          <w:sz w:val="28"/>
          <w:szCs w:val="28"/>
        </w:rPr>
        <w:sym w:font="Symbol" w:char="F0D8"/>
      </w:r>
      <w:r w:rsidRPr="00753386">
        <w:rPr>
          <w:rFonts w:ascii="Times New Roman" w:hAnsi="Times New Roman" w:cs="Times New Roman"/>
          <w:sz w:val="28"/>
          <w:szCs w:val="28"/>
        </w:rPr>
        <w:t xml:space="preserve"> </w:t>
      </w:r>
      <w:proofErr w:type="gramStart"/>
      <w:r w:rsidRPr="00753386">
        <w:rPr>
          <w:rFonts w:ascii="Times New Roman" w:hAnsi="Times New Roman" w:cs="Times New Roman"/>
          <w:sz w:val="28"/>
          <w:szCs w:val="28"/>
        </w:rPr>
        <w:t>Подбор</w:t>
      </w:r>
      <w:proofErr w:type="gramEnd"/>
      <w:r w:rsidRPr="00753386">
        <w:rPr>
          <w:rFonts w:ascii="Times New Roman" w:hAnsi="Times New Roman" w:cs="Times New Roman"/>
          <w:sz w:val="28"/>
          <w:szCs w:val="28"/>
        </w:rPr>
        <w:t xml:space="preserve"> и изготовление наглядных пособий </w:t>
      </w:r>
      <w:r w:rsidRPr="00753386">
        <w:rPr>
          <w:rFonts w:ascii="Times New Roman" w:hAnsi="Times New Roman" w:cs="Times New Roman"/>
          <w:sz w:val="28"/>
          <w:szCs w:val="28"/>
        </w:rPr>
        <w:sym w:font="Symbol" w:char="F0B7"/>
      </w:r>
      <w:r w:rsidRPr="00753386">
        <w:rPr>
          <w:rFonts w:ascii="Times New Roman" w:hAnsi="Times New Roman" w:cs="Times New Roman"/>
          <w:sz w:val="28"/>
          <w:szCs w:val="28"/>
        </w:rPr>
        <w:t xml:space="preserve"> Работа с родителями </w:t>
      </w:r>
      <w:r w:rsidRPr="00753386">
        <w:rPr>
          <w:rFonts w:ascii="Times New Roman" w:hAnsi="Times New Roman" w:cs="Times New Roman"/>
          <w:sz w:val="28"/>
          <w:szCs w:val="28"/>
        </w:rPr>
        <w:sym w:font="Symbol" w:char="F0D8"/>
      </w:r>
      <w:r w:rsidRPr="00753386">
        <w:rPr>
          <w:rFonts w:ascii="Times New Roman" w:hAnsi="Times New Roman" w:cs="Times New Roman"/>
          <w:sz w:val="28"/>
          <w:szCs w:val="28"/>
        </w:rPr>
        <w:t xml:space="preserve"> Консультации </w:t>
      </w:r>
      <w:r w:rsidRPr="00753386">
        <w:rPr>
          <w:rFonts w:ascii="Times New Roman" w:hAnsi="Times New Roman" w:cs="Times New Roman"/>
          <w:sz w:val="28"/>
          <w:szCs w:val="28"/>
        </w:rPr>
        <w:sym w:font="Symbol" w:char="F0D8"/>
      </w:r>
      <w:r w:rsidRPr="00753386">
        <w:rPr>
          <w:rFonts w:ascii="Times New Roman" w:hAnsi="Times New Roman" w:cs="Times New Roman"/>
          <w:sz w:val="28"/>
          <w:szCs w:val="28"/>
        </w:rPr>
        <w:t xml:space="preserve"> Индивидуальные беседы </w:t>
      </w:r>
      <w:r w:rsidRPr="00753386">
        <w:rPr>
          <w:rFonts w:ascii="Times New Roman" w:hAnsi="Times New Roman" w:cs="Times New Roman"/>
          <w:sz w:val="28"/>
          <w:szCs w:val="28"/>
        </w:rPr>
        <w:sym w:font="Symbol" w:char="F0D8"/>
      </w:r>
      <w:r w:rsidRPr="00753386">
        <w:rPr>
          <w:rFonts w:ascii="Times New Roman" w:hAnsi="Times New Roman" w:cs="Times New Roman"/>
          <w:sz w:val="28"/>
          <w:szCs w:val="28"/>
        </w:rPr>
        <w:t xml:space="preserve"> Приобретение дидактических игр и пособий</w:t>
      </w:r>
    </w:p>
    <w:p w:rsidR="004F397D" w:rsidRPr="00753386" w:rsidRDefault="004F397D">
      <w:pPr>
        <w:rPr>
          <w:rFonts w:ascii="Times New Roman" w:hAnsi="Times New Roman" w:cs="Times New Roman"/>
          <w:sz w:val="28"/>
          <w:szCs w:val="28"/>
        </w:rPr>
      </w:pPr>
      <w:r w:rsidRPr="00753386">
        <w:rPr>
          <w:rFonts w:ascii="Times New Roman" w:hAnsi="Times New Roman" w:cs="Times New Roman"/>
          <w:sz w:val="28"/>
          <w:szCs w:val="28"/>
        </w:rPr>
        <w:t xml:space="preserve"> 4</w:t>
      </w:r>
      <w:r w:rsidR="00C91906" w:rsidRPr="00753386">
        <w:rPr>
          <w:rFonts w:ascii="Times New Roman" w:hAnsi="Times New Roman" w:cs="Times New Roman"/>
          <w:b/>
          <w:sz w:val="28"/>
          <w:szCs w:val="28"/>
        </w:rPr>
        <w:t>. Практический</w:t>
      </w:r>
      <w:proofErr w:type="gramStart"/>
      <w:r w:rsidR="00C91906" w:rsidRPr="00753386">
        <w:rPr>
          <w:rFonts w:ascii="Times New Roman" w:hAnsi="Times New Roman" w:cs="Times New Roman"/>
          <w:b/>
          <w:sz w:val="28"/>
          <w:szCs w:val="28"/>
        </w:rPr>
        <w:t xml:space="preserve"> </w:t>
      </w:r>
      <w:r w:rsidRPr="00753386">
        <w:rPr>
          <w:rFonts w:ascii="Times New Roman" w:hAnsi="Times New Roman" w:cs="Times New Roman"/>
          <w:b/>
          <w:sz w:val="28"/>
          <w:szCs w:val="28"/>
        </w:rPr>
        <w:t>:</w:t>
      </w:r>
      <w:proofErr w:type="gramEnd"/>
      <w:r w:rsidR="00C91906" w:rsidRPr="00753386">
        <w:rPr>
          <w:rFonts w:ascii="Times New Roman" w:hAnsi="Times New Roman" w:cs="Times New Roman"/>
          <w:sz w:val="28"/>
          <w:szCs w:val="28"/>
        </w:rPr>
        <w:sym w:font="Symbol" w:char="F0B7"/>
      </w:r>
      <w:r w:rsidR="00C91906" w:rsidRPr="00753386">
        <w:rPr>
          <w:rFonts w:ascii="Times New Roman" w:hAnsi="Times New Roman" w:cs="Times New Roman"/>
          <w:sz w:val="28"/>
          <w:szCs w:val="28"/>
        </w:rPr>
        <w:t xml:space="preserve"> Проведение упражнений, игр по сенсорному развитию </w:t>
      </w:r>
      <w:r w:rsidR="00C91906" w:rsidRPr="00753386">
        <w:rPr>
          <w:rFonts w:ascii="Times New Roman" w:hAnsi="Times New Roman" w:cs="Times New Roman"/>
          <w:sz w:val="28"/>
          <w:szCs w:val="28"/>
        </w:rPr>
        <w:sym w:font="Symbol" w:char="F0B7"/>
      </w:r>
      <w:r w:rsidR="00C91906" w:rsidRPr="00753386">
        <w:rPr>
          <w:rFonts w:ascii="Times New Roman" w:hAnsi="Times New Roman" w:cs="Times New Roman"/>
          <w:sz w:val="28"/>
          <w:szCs w:val="28"/>
        </w:rPr>
        <w:t xml:space="preserve"> Проведение индивидуальной работы с детьми </w:t>
      </w:r>
      <w:r w:rsidR="00C91906" w:rsidRPr="00753386">
        <w:rPr>
          <w:rFonts w:ascii="Times New Roman" w:hAnsi="Times New Roman" w:cs="Times New Roman"/>
          <w:sz w:val="28"/>
          <w:szCs w:val="28"/>
        </w:rPr>
        <w:sym w:font="Symbol" w:char="F0B7"/>
      </w:r>
      <w:r w:rsidR="00C91906" w:rsidRPr="00753386">
        <w:rPr>
          <w:rFonts w:ascii="Times New Roman" w:hAnsi="Times New Roman" w:cs="Times New Roman"/>
          <w:sz w:val="28"/>
          <w:szCs w:val="28"/>
        </w:rPr>
        <w:t xml:space="preserve"> Отслеживание процесса промежуточных и текущих результатов</w:t>
      </w:r>
    </w:p>
    <w:p w:rsidR="004F397D" w:rsidRPr="00753386" w:rsidRDefault="004F397D">
      <w:pPr>
        <w:rPr>
          <w:rFonts w:ascii="Times New Roman" w:hAnsi="Times New Roman" w:cs="Times New Roman"/>
          <w:sz w:val="28"/>
          <w:szCs w:val="28"/>
        </w:rPr>
      </w:pPr>
      <w:r w:rsidRPr="00753386">
        <w:rPr>
          <w:rFonts w:ascii="Times New Roman" w:hAnsi="Times New Roman" w:cs="Times New Roman"/>
          <w:sz w:val="28"/>
          <w:szCs w:val="28"/>
        </w:rPr>
        <w:t xml:space="preserve"> 5</w:t>
      </w:r>
      <w:r w:rsidR="00C91906" w:rsidRPr="00753386">
        <w:rPr>
          <w:rFonts w:ascii="Times New Roman" w:hAnsi="Times New Roman" w:cs="Times New Roman"/>
          <w:sz w:val="28"/>
          <w:szCs w:val="28"/>
        </w:rPr>
        <w:t xml:space="preserve">. </w:t>
      </w:r>
      <w:r w:rsidR="00C91906" w:rsidRPr="00753386">
        <w:rPr>
          <w:rFonts w:ascii="Times New Roman" w:hAnsi="Times New Roman" w:cs="Times New Roman"/>
          <w:b/>
          <w:sz w:val="28"/>
          <w:szCs w:val="28"/>
        </w:rPr>
        <w:t>Обобщающий</w:t>
      </w:r>
      <w:r w:rsidRPr="00753386">
        <w:rPr>
          <w:rFonts w:ascii="Times New Roman" w:hAnsi="Times New Roman" w:cs="Times New Roman"/>
          <w:b/>
          <w:sz w:val="28"/>
          <w:szCs w:val="28"/>
        </w:rPr>
        <w:t>:</w:t>
      </w:r>
      <w:r w:rsidR="00C91906" w:rsidRPr="00753386">
        <w:rPr>
          <w:rFonts w:ascii="Times New Roman" w:hAnsi="Times New Roman" w:cs="Times New Roman"/>
          <w:sz w:val="28"/>
          <w:szCs w:val="28"/>
        </w:rPr>
        <w:t xml:space="preserve"> </w:t>
      </w:r>
      <w:r w:rsidR="00C91906" w:rsidRPr="00753386">
        <w:rPr>
          <w:rFonts w:ascii="Times New Roman" w:hAnsi="Times New Roman" w:cs="Times New Roman"/>
          <w:sz w:val="28"/>
          <w:szCs w:val="28"/>
        </w:rPr>
        <w:sym w:font="Symbol" w:char="F0B7"/>
      </w:r>
      <w:r w:rsidR="00C91906" w:rsidRPr="00753386">
        <w:rPr>
          <w:rFonts w:ascii="Times New Roman" w:hAnsi="Times New Roman" w:cs="Times New Roman"/>
          <w:sz w:val="28"/>
          <w:szCs w:val="28"/>
        </w:rPr>
        <w:t xml:space="preserve"> Оформление наглядного и дидактического материала </w:t>
      </w:r>
      <w:r w:rsidR="00C91906" w:rsidRPr="00753386">
        <w:rPr>
          <w:rFonts w:ascii="Times New Roman" w:hAnsi="Times New Roman" w:cs="Times New Roman"/>
          <w:sz w:val="28"/>
          <w:szCs w:val="28"/>
        </w:rPr>
        <w:sym w:font="Symbol" w:char="F0B7"/>
      </w:r>
      <w:r w:rsidR="00C91906" w:rsidRPr="00753386">
        <w:rPr>
          <w:rFonts w:ascii="Times New Roman" w:hAnsi="Times New Roman" w:cs="Times New Roman"/>
          <w:sz w:val="28"/>
          <w:szCs w:val="28"/>
        </w:rPr>
        <w:t xml:space="preserve"> Создание банка дидактических игр и упражнений по сенсорному развитию </w:t>
      </w:r>
      <w:r w:rsidR="00C91906" w:rsidRPr="00753386">
        <w:rPr>
          <w:rFonts w:ascii="Times New Roman" w:hAnsi="Times New Roman" w:cs="Times New Roman"/>
          <w:sz w:val="28"/>
          <w:szCs w:val="28"/>
        </w:rPr>
        <w:sym w:font="Symbol" w:char="F0B7"/>
      </w:r>
      <w:r w:rsidR="00C91906" w:rsidRPr="00753386">
        <w:rPr>
          <w:rFonts w:ascii="Times New Roman" w:hAnsi="Times New Roman" w:cs="Times New Roman"/>
          <w:sz w:val="28"/>
          <w:szCs w:val="28"/>
        </w:rPr>
        <w:t xml:space="preserve"> Оформление фотоальбома.</w:t>
      </w:r>
    </w:p>
    <w:p w:rsidR="00285484" w:rsidRPr="00753386" w:rsidRDefault="004F397D">
      <w:pPr>
        <w:rPr>
          <w:rFonts w:ascii="Times New Roman" w:hAnsi="Times New Roman" w:cs="Times New Roman"/>
          <w:sz w:val="28"/>
          <w:szCs w:val="28"/>
        </w:rPr>
      </w:pPr>
      <w:r w:rsidRPr="00753386">
        <w:rPr>
          <w:rFonts w:ascii="Times New Roman" w:hAnsi="Times New Roman" w:cs="Times New Roman"/>
          <w:sz w:val="28"/>
          <w:szCs w:val="28"/>
        </w:rPr>
        <w:t xml:space="preserve"> 6. </w:t>
      </w:r>
      <w:r w:rsidR="00C91906" w:rsidRPr="00753386">
        <w:rPr>
          <w:rFonts w:ascii="Times New Roman" w:hAnsi="Times New Roman" w:cs="Times New Roman"/>
          <w:sz w:val="28"/>
          <w:szCs w:val="28"/>
        </w:rPr>
        <w:t xml:space="preserve"> </w:t>
      </w:r>
      <w:r w:rsidR="00C91906" w:rsidRPr="00753386">
        <w:rPr>
          <w:rFonts w:ascii="Times New Roman" w:hAnsi="Times New Roman" w:cs="Times New Roman"/>
          <w:b/>
          <w:sz w:val="28"/>
          <w:szCs w:val="28"/>
        </w:rPr>
        <w:t>Предполагаемые результаты</w:t>
      </w:r>
      <w:r w:rsidR="00285484" w:rsidRPr="00753386">
        <w:rPr>
          <w:rFonts w:ascii="Times New Roman" w:hAnsi="Times New Roman" w:cs="Times New Roman"/>
          <w:b/>
          <w:sz w:val="28"/>
          <w:szCs w:val="28"/>
        </w:rPr>
        <w:t>:</w:t>
      </w:r>
      <w:r w:rsidRPr="00753386">
        <w:rPr>
          <w:rFonts w:ascii="Times New Roman" w:hAnsi="Times New Roman" w:cs="Times New Roman"/>
          <w:sz w:val="28"/>
          <w:szCs w:val="28"/>
        </w:rPr>
        <w:t xml:space="preserve"> </w:t>
      </w:r>
      <w:r w:rsidR="00C91906" w:rsidRPr="00753386">
        <w:rPr>
          <w:rFonts w:ascii="Times New Roman" w:hAnsi="Times New Roman" w:cs="Times New Roman"/>
          <w:sz w:val="28"/>
          <w:szCs w:val="28"/>
        </w:rPr>
        <w:t xml:space="preserve"> В</w:t>
      </w:r>
      <w:r w:rsidRPr="00753386">
        <w:rPr>
          <w:rFonts w:ascii="Times New Roman" w:hAnsi="Times New Roman" w:cs="Times New Roman"/>
          <w:sz w:val="28"/>
          <w:szCs w:val="28"/>
        </w:rPr>
        <w:t xml:space="preserve"> </w:t>
      </w:r>
      <w:r w:rsidR="00C91906" w:rsidRPr="00753386">
        <w:rPr>
          <w:rFonts w:ascii="Times New Roman" w:hAnsi="Times New Roman" w:cs="Times New Roman"/>
          <w:sz w:val="28"/>
          <w:szCs w:val="28"/>
        </w:rPr>
        <w:t xml:space="preserve"> результате планомерной, системной работы происходит развитие ребенка. Сенсорное развитие, с одной стороны, составляет фундамент общего умственного развития ребенка, с другой стороны имеет самостоятельное значение, так как полноценное восприятие необходимо для успешного обучения сначала в детском саду, затем в школе. Развитие сенсорной культуры способствует развитию речи, мелкой моторики рук и всех психических процессов. Приобретение дидактических игр и игрушек, изготовление пособий из бросового материала родителями и воспитателями способствует обогащению предметно – развивающей среды. Развивающие пособия дают возможность в условиях пребывания детей в </w:t>
      </w:r>
      <w:r w:rsidR="00C91906" w:rsidRPr="00753386">
        <w:rPr>
          <w:rFonts w:ascii="Times New Roman" w:hAnsi="Times New Roman" w:cs="Times New Roman"/>
          <w:sz w:val="28"/>
          <w:szCs w:val="28"/>
        </w:rPr>
        <w:lastRenderedPageBreak/>
        <w:t>детском саду самостоятельно и с творческим подходом воспитателя реализовывать задачи сенсорного развития.</w:t>
      </w:r>
    </w:p>
    <w:p w:rsidR="00285484" w:rsidRPr="00753386" w:rsidRDefault="00C91906">
      <w:pPr>
        <w:rPr>
          <w:rFonts w:ascii="Times New Roman" w:hAnsi="Times New Roman" w:cs="Times New Roman"/>
          <w:sz w:val="28"/>
          <w:szCs w:val="28"/>
        </w:rPr>
      </w:pPr>
      <w:r w:rsidRPr="00753386">
        <w:rPr>
          <w:rFonts w:ascii="Times New Roman" w:hAnsi="Times New Roman" w:cs="Times New Roman"/>
          <w:sz w:val="28"/>
          <w:szCs w:val="28"/>
        </w:rPr>
        <w:t xml:space="preserve"> План реализации проекта</w:t>
      </w:r>
      <w:r w:rsidR="00285484" w:rsidRPr="00753386">
        <w:rPr>
          <w:rFonts w:ascii="Times New Roman" w:hAnsi="Times New Roman" w:cs="Times New Roman"/>
          <w:sz w:val="28"/>
          <w:szCs w:val="28"/>
        </w:rPr>
        <w:t>:</w:t>
      </w:r>
    </w:p>
    <w:p w:rsidR="00285484" w:rsidRPr="00753386" w:rsidRDefault="00C91906">
      <w:pPr>
        <w:rPr>
          <w:rFonts w:ascii="Times New Roman" w:hAnsi="Times New Roman" w:cs="Times New Roman"/>
          <w:sz w:val="28"/>
          <w:szCs w:val="28"/>
        </w:rPr>
      </w:pPr>
      <w:r w:rsidRPr="00753386">
        <w:rPr>
          <w:rFonts w:ascii="Times New Roman" w:hAnsi="Times New Roman" w:cs="Times New Roman"/>
          <w:sz w:val="28"/>
          <w:szCs w:val="28"/>
        </w:rPr>
        <w:t xml:space="preserve"> Мероприятия с детьми</w:t>
      </w:r>
      <w:proofErr w:type="gramStart"/>
      <w:r w:rsidRPr="00753386">
        <w:rPr>
          <w:rFonts w:ascii="Times New Roman" w:hAnsi="Times New Roman" w:cs="Times New Roman"/>
          <w:sz w:val="28"/>
          <w:szCs w:val="28"/>
        </w:rPr>
        <w:t xml:space="preserve"> </w:t>
      </w:r>
      <w:r w:rsidR="00285484" w:rsidRPr="00753386">
        <w:rPr>
          <w:rFonts w:ascii="Times New Roman" w:hAnsi="Times New Roman" w:cs="Times New Roman"/>
          <w:sz w:val="28"/>
          <w:szCs w:val="28"/>
        </w:rPr>
        <w:t>.</w:t>
      </w:r>
      <w:proofErr w:type="gramEnd"/>
    </w:p>
    <w:p w:rsidR="00285484" w:rsidRPr="00753386" w:rsidRDefault="00C91906">
      <w:pPr>
        <w:rPr>
          <w:rFonts w:ascii="Times New Roman" w:hAnsi="Times New Roman" w:cs="Times New Roman"/>
          <w:sz w:val="28"/>
          <w:szCs w:val="28"/>
        </w:rPr>
      </w:pPr>
      <w:r w:rsidRPr="00753386">
        <w:rPr>
          <w:rFonts w:ascii="Times New Roman" w:hAnsi="Times New Roman" w:cs="Times New Roman"/>
          <w:sz w:val="28"/>
          <w:szCs w:val="28"/>
        </w:rPr>
        <w:t>Мероприятия с родителями</w:t>
      </w:r>
      <w:r w:rsidR="00285484" w:rsidRPr="00753386">
        <w:rPr>
          <w:rFonts w:ascii="Times New Roman" w:hAnsi="Times New Roman" w:cs="Times New Roman"/>
          <w:sz w:val="28"/>
          <w:szCs w:val="28"/>
        </w:rPr>
        <w:t>.</w:t>
      </w:r>
    </w:p>
    <w:p w:rsidR="00285484" w:rsidRPr="00753386" w:rsidRDefault="00C91906">
      <w:pPr>
        <w:rPr>
          <w:rFonts w:ascii="Times New Roman" w:hAnsi="Times New Roman" w:cs="Times New Roman"/>
          <w:b/>
          <w:sz w:val="28"/>
          <w:szCs w:val="28"/>
        </w:rPr>
      </w:pPr>
      <w:r w:rsidRPr="00753386">
        <w:rPr>
          <w:rFonts w:ascii="Times New Roman" w:hAnsi="Times New Roman" w:cs="Times New Roman"/>
          <w:sz w:val="28"/>
          <w:szCs w:val="28"/>
        </w:rPr>
        <w:t xml:space="preserve"> Обогащение предметной</w:t>
      </w:r>
      <w:r w:rsidR="00285484" w:rsidRPr="00753386">
        <w:rPr>
          <w:rFonts w:ascii="Times New Roman" w:hAnsi="Times New Roman" w:cs="Times New Roman"/>
          <w:sz w:val="28"/>
          <w:szCs w:val="28"/>
        </w:rPr>
        <w:t xml:space="preserve"> </w:t>
      </w:r>
      <w:r w:rsidRPr="00753386">
        <w:rPr>
          <w:rFonts w:ascii="Times New Roman" w:hAnsi="Times New Roman" w:cs="Times New Roman"/>
          <w:sz w:val="28"/>
          <w:szCs w:val="28"/>
        </w:rPr>
        <w:t xml:space="preserve"> среды</w:t>
      </w:r>
      <w:proofErr w:type="gramStart"/>
      <w:r w:rsidR="00285484" w:rsidRPr="00753386">
        <w:rPr>
          <w:rFonts w:ascii="Times New Roman" w:hAnsi="Times New Roman" w:cs="Times New Roman"/>
          <w:b/>
          <w:sz w:val="28"/>
          <w:szCs w:val="28"/>
        </w:rPr>
        <w:t xml:space="preserve"> .</w:t>
      </w:r>
      <w:proofErr w:type="gramEnd"/>
    </w:p>
    <w:p w:rsidR="00285484" w:rsidRPr="00753386" w:rsidRDefault="00C91906">
      <w:pPr>
        <w:rPr>
          <w:rFonts w:ascii="Times New Roman" w:hAnsi="Times New Roman" w:cs="Times New Roman"/>
          <w:sz w:val="28"/>
          <w:szCs w:val="28"/>
        </w:rPr>
      </w:pPr>
      <w:r w:rsidRPr="00753386">
        <w:rPr>
          <w:rFonts w:ascii="Times New Roman" w:hAnsi="Times New Roman" w:cs="Times New Roman"/>
          <w:sz w:val="28"/>
          <w:szCs w:val="28"/>
        </w:rPr>
        <w:t xml:space="preserve"> Дидактические игры: «Разноцветные полоски»</w:t>
      </w:r>
      <w:r w:rsidR="00285484" w:rsidRPr="00753386">
        <w:rPr>
          <w:rFonts w:ascii="Times New Roman" w:hAnsi="Times New Roman" w:cs="Times New Roman"/>
          <w:sz w:val="28"/>
          <w:szCs w:val="28"/>
        </w:rPr>
        <w:t>;</w:t>
      </w:r>
      <w:r w:rsidRPr="00753386">
        <w:rPr>
          <w:rFonts w:ascii="Times New Roman" w:hAnsi="Times New Roman" w:cs="Times New Roman"/>
          <w:sz w:val="28"/>
          <w:szCs w:val="28"/>
        </w:rPr>
        <w:t xml:space="preserve"> «Большой и маленький»</w:t>
      </w:r>
      <w:r w:rsidR="00285484" w:rsidRPr="00753386">
        <w:rPr>
          <w:rFonts w:ascii="Times New Roman" w:hAnsi="Times New Roman" w:cs="Times New Roman"/>
          <w:sz w:val="28"/>
          <w:szCs w:val="28"/>
        </w:rPr>
        <w:t>;</w:t>
      </w:r>
      <w:r w:rsidRPr="00753386">
        <w:rPr>
          <w:rFonts w:ascii="Times New Roman" w:hAnsi="Times New Roman" w:cs="Times New Roman"/>
          <w:sz w:val="28"/>
          <w:szCs w:val="28"/>
        </w:rPr>
        <w:t xml:space="preserve"> «Разноцветные шарики»</w:t>
      </w:r>
      <w:r w:rsidR="00285484" w:rsidRPr="00753386">
        <w:rPr>
          <w:rFonts w:ascii="Times New Roman" w:hAnsi="Times New Roman" w:cs="Times New Roman"/>
          <w:sz w:val="28"/>
          <w:szCs w:val="28"/>
        </w:rPr>
        <w:t>;</w:t>
      </w:r>
      <w:r w:rsidRPr="00753386">
        <w:rPr>
          <w:rFonts w:ascii="Times New Roman" w:hAnsi="Times New Roman" w:cs="Times New Roman"/>
          <w:sz w:val="28"/>
          <w:szCs w:val="28"/>
        </w:rPr>
        <w:t xml:space="preserve"> «Отгадай, что в мешочке»</w:t>
      </w:r>
      <w:r w:rsidR="00285484" w:rsidRPr="00753386">
        <w:rPr>
          <w:rFonts w:ascii="Times New Roman" w:hAnsi="Times New Roman" w:cs="Times New Roman"/>
          <w:sz w:val="28"/>
          <w:szCs w:val="28"/>
        </w:rPr>
        <w:t>;</w:t>
      </w:r>
      <w:r w:rsidRPr="00753386">
        <w:rPr>
          <w:rFonts w:ascii="Times New Roman" w:hAnsi="Times New Roman" w:cs="Times New Roman"/>
          <w:sz w:val="28"/>
          <w:szCs w:val="28"/>
        </w:rPr>
        <w:t xml:space="preserve"> «Цветные палочки в стаканчиках»</w:t>
      </w:r>
      <w:r w:rsidR="00285484" w:rsidRPr="00753386">
        <w:rPr>
          <w:rFonts w:ascii="Times New Roman" w:hAnsi="Times New Roman" w:cs="Times New Roman"/>
          <w:sz w:val="28"/>
          <w:szCs w:val="28"/>
        </w:rPr>
        <w:t>;</w:t>
      </w:r>
      <w:r w:rsidRPr="00753386">
        <w:rPr>
          <w:rFonts w:ascii="Times New Roman" w:hAnsi="Times New Roman" w:cs="Times New Roman"/>
          <w:sz w:val="28"/>
          <w:szCs w:val="28"/>
        </w:rPr>
        <w:t xml:space="preserve"> «Найди такую же» </w:t>
      </w:r>
      <w:proofErr w:type="gramStart"/>
      <w:r w:rsidR="00285484" w:rsidRPr="00753386">
        <w:rPr>
          <w:rFonts w:ascii="Times New Roman" w:hAnsi="Times New Roman" w:cs="Times New Roman"/>
          <w:sz w:val="28"/>
          <w:szCs w:val="28"/>
        </w:rPr>
        <w:t>;</w:t>
      </w:r>
      <w:r w:rsidRPr="00753386">
        <w:rPr>
          <w:rFonts w:ascii="Times New Roman" w:hAnsi="Times New Roman" w:cs="Times New Roman"/>
          <w:sz w:val="28"/>
          <w:szCs w:val="28"/>
        </w:rPr>
        <w:t>«</w:t>
      </w:r>
      <w:proofErr w:type="gramEnd"/>
      <w:r w:rsidRPr="00753386">
        <w:rPr>
          <w:rFonts w:ascii="Times New Roman" w:hAnsi="Times New Roman" w:cs="Times New Roman"/>
          <w:sz w:val="28"/>
          <w:szCs w:val="28"/>
        </w:rPr>
        <w:t xml:space="preserve">Что катится» </w:t>
      </w:r>
      <w:r w:rsidR="00285484" w:rsidRPr="00753386">
        <w:rPr>
          <w:rFonts w:ascii="Times New Roman" w:hAnsi="Times New Roman" w:cs="Times New Roman"/>
          <w:sz w:val="28"/>
          <w:szCs w:val="28"/>
        </w:rPr>
        <w:t>;</w:t>
      </w:r>
      <w:r w:rsidRPr="00753386">
        <w:rPr>
          <w:rFonts w:ascii="Times New Roman" w:hAnsi="Times New Roman" w:cs="Times New Roman"/>
          <w:sz w:val="28"/>
          <w:szCs w:val="28"/>
        </w:rPr>
        <w:t>«Мячи большие и маленькие»</w:t>
      </w:r>
      <w:r w:rsidR="00285484" w:rsidRPr="00753386">
        <w:rPr>
          <w:rFonts w:ascii="Times New Roman" w:hAnsi="Times New Roman" w:cs="Times New Roman"/>
          <w:sz w:val="28"/>
          <w:szCs w:val="28"/>
        </w:rPr>
        <w:t>;</w:t>
      </w:r>
      <w:r w:rsidRPr="00753386">
        <w:rPr>
          <w:rFonts w:ascii="Times New Roman" w:hAnsi="Times New Roman" w:cs="Times New Roman"/>
          <w:sz w:val="28"/>
          <w:szCs w:val="28"/>
        </w:rPr>
        <w:t xml:space="preserve"> «Пообдери по цвету» </w:t>
      </w:r>
      <w:r w:rsidR="00285484" w:rsidRPr="00753386">
        <w:rPr>
          <w:rFonts w:ascii="Times New Roman" w:hAnsi="Times New Roman" w:cs="Times New Roman"/>
          <w:sz w:val="28"/>
          <w:szCs w:val="28"/>
        </w:rPr>
        <w:t>;</w:t>
      </w:r>
      <w:r w:rsidRPr="00753386">
        <w:rPr>
          <w:rFonts w:ascii="Times New Roman" w:hAnsi="Times New Roman" w:cs="Times New Roman"/>
          <w:sz w:val="28"/>
          <w:szCs w:val="28"/>
        </w:rPr>
        <w:t xml:space="preserve">«Разложи по форме» </w:t>
      </w:r>
      <w:r w:rsidR="00285484" w:rsidRPr="00753386">
        <w:rPr>
          <w:rFonts w:ascii="Times New Roman" w:hAnsi="Times New Roman" w:cs="Times New Roman"/>
          <w:sz w:val="28"/>
          <w:szCs w:val="28"/>
        </w:rPr>
        <w:t>;</w:t>
      </w:r>
      <w:r w:rsidRPr="00753386">
        <w:rPr>
          <w:rFonts w:ascii="Times New Roman" w:hAnsi="Times New Roman" w:cs="Times New Roman"/>
          <w:sz w:val="28"/>
          <w:szCs w:val="28"/>
        </w:rPr>
        <w:t>«Разложи по величине»</w:t>
      </w:r>
      <w:r w:rsidR="00285484" w:rsidRPr="00753386">
        <w:rPr>
          <w:rFonts w:ascii="Times New Roman" w:hAnsi="Times New Roman" w:cs="Times New Roman"/>
          <w:sz w:val="28"/>
          <w:szCs w:val="28"/>
        </w:rPr>
        <w:t>;</w:t>
      </w:r>
      <w:r w:rsidRPr="00753386">
        <w:rPr>
          <w:rFonts w:ascii="Times New Roman" w:hAnsi="Times New Roman" w:cs="Times New Roman"/>
          <w:sz w:val="28"/>
          <w:szCs w:val="28"/>
        </w:rPr>
        <w:t xml:space="preserve"> «Найди свой домик» Украсим платье кукле Маши»</w:t>
      </w:r>
      <w:r w:rsidR="00285484" w:rsidRPr="00753386">
        <w:rPr>
          <w:rFonts w:ascii="Times New Roman" w:hAnsi="Times New Roman" w:cs="Times New Roman"/>
          <w:sz w:val="28"/>
          <w:szCs w:val="28"/>
        </w:rPr>
        <w:t>;</w:t>
      </w:r>
      <w:r w:rsidRPr="00753386">
        <w:rPr>
          <w:rFonts w:ascii="Times New Roman" w:hAnsi="Times New Roman" w:cs="Times New Roman"/>
          <w:sz w:val="28"/>
          <w:szCs w:val="28"/>
        </w:rPr>
        <w:t xml:space="preserve"> «Разноцветные шарики</w:t>
      </w:r>
      <w:r w:rsidR="00285484" w:rsidRPr="00753386">
        <w:rPr>
          <w:rFonts w:ascii="Times New Roman" w:hAnsi="Times New Roman" w:cs="Times New Roman"/>
          <w:sz w:val="28"/>
          <w:szCs w:val="28"/>
        </w:rPr>
        <w:t>».</w:t>
      </w:r>
    </w:p>
    <w:p w:rsidR="00285484" w:rsidRPr="00753386" w:rsidRDefault="00C91906">
      <w:pPr>
        <w:rPr>
          <w:rFonts w:ascii="Times New Roman" w:hAnsi="Times New Roman" w:cs="Times New Roman"/>
          <w:sz w:val="28"/>
          <w:szCs w:val="28"/>
        </w:rPr>
      </w:pPr>
      <w:r w:rsidRPr="00753386">
        <w:rPr>
          <w:rFonts w:ascii="Times New Roman" w:hAnsi="Times New Roman" w:cs="Times New Roman"/>
          <w:sz w:val="28"/>
          <w:szCs w:val="28"/>
        </w:rPr>
        <w:t>Упражнения: Складывание трехместной матрешки</w:t>
      </w:r>
      <w:r w:rsidR="00285484" w:rsidRPr="00753386">
        <w:rPr>
          <w:rFonts w:ascii="Times New Roman" w:hAnsi="Times New Roman" w:cs="Times New Roman"/>
          <w:sz w:val="28"/>
          <w:szCs w:val="28"/>
        </w:rPr>
        <w:t>;</w:t>
      </w:r>
      <w:r w:rsidRPr="00753386">
        <w:rPr>
          <w:rFonts w:ascii="Times New Roman" w:hAnsi="Times New Roman" w:cs="Times New Roman"/>
          <w:sz w:val="28"/>
          <w:szCs w:val="28"/>
        </w:rPr>
        <w:t xml:space="preserve"> Нанизывание бусин разного цвета</w:t>
      </w:r>
      <w:r w:rsidR="00285484" w:rsidRPr="00753386">
        <w:rPr>
          <w:rFonts w:ascii="Times New Roman" w:hAnsi="Times New Roman" w:cs="Times New Roman"/>
          <w:sz w:val="28"/>
          <w:szCs w:val="28"/>
        </w:rPr>
        <w:t>;</w:t>
      </w:r>
      <w:r w:rsidRPr="00753386">
        <w:rPr>
          <w:rFonts w:ascii="Times New Roman" w:hAnsi="Times New Roman" w:cs="Times New Roman"/>
          <w:sz w:val="28"/>
          <w:szCs w:val="28"/>
        </w:rPr>
        <w:t xml:space="preserve"> Нанизывание больших и маленьких бусин</w:t>
      </w:r>
      <w:r w:rsidR="00285484" w:rsidRPr="00753386">
        <w:rPr>
          <w:rFonts w:ascii="Times New Roman" w:hAnsi="Times New Roman" w:cs="Times New Roman"/>
          <w:sz w:val="28"/>
          <w:szCs w:val="28"/>
        </w:rPr>
        <w:t>;</w:t>
      </w:r>
      <w:r w:rsidRPr="00753386">
        <w:rPr>
          <w:rFonts w:ascii="Times New Roman" w:hAnsi="Times New Roman" w:cs="Times New Roman"/>
          <w:sz w:val="28"/>
          <w:szCs w:val="28"/>
        </w:rPr>
        <w:t xml:space="preserve"> Складывание пирамидки</w:t>
      </w:r>
      <w:r w:rsidR="00285484" w:rsidRPr="00753386">
        <w:rPr>
          <w:rFonts w:ascii="Times New Roman" w:hAnsi="Times New Roman" w:cs="Times New Roman"/>
          <w:sz w:val="28"/>
          <w:szCs w:val="28"/>
        </w:rPr>
        <w:t>;</w:t>
      </w:r>
      <w:r w:rsidRPr="00753386">
        <w:rPr>
          <w:rFonts w:ascii="Times New Roman" w:hAnsi="Times New Roman" w:cs="Times New Roman"/>
          <w:sz w:val="28"/>
          <w:szCs w:val="28"/>
        </w:rPr>
        <w:t xml:space="preserve"> Складывание четырехместной матрешки</w:t>
      </w:r>
      <w:r w:rsidR="00285484" w:rsidRPr="00753386">
        <w:rPr>
          <w:rFonts w:ascii="Times New Roman" w:hAnsi="Times New Roman" w:cs="Times New Roman"/>
          <w:sz w:val="28"/>
          <w:szCs w:val="28"/>
        </w:rPr>
        <w:t>.</w:t>
      </w:r>
      <w:r w:rsidRPr="00753386">
        <w:rPr>
          <w:rFonts w:ascii="Times New Roman" w:hAnsi="Times New Roman" w:cs="Times New Roman"/>
          <w:sz w:val="28"/>
          <w:szCs w:val="28"/>
        </w:rPr>
        <w:t xml:space="preserve"> Консультации: «Рука изучает мир вещей» «Знакомим детей третьего года с цветом» «Знакомим детей третьего года жизни с геометрическими фигурами» «Развиваем мелкую моторику рук у детей третьего года жизни» «Развитие речи и развитие сенсорных способностей у детей третьего года жизни»</w:t>
      </w:r>
      <w:proofErr w:type="gramStart"/>
      <w:r w:rsidRPr="00753386">
        <w:rPr>
          <w:rFonts w:ascii="Times New Roman" w:hAnsi="Times New Roman" w:cs="Times New Roman"/>
          <w:sz w:val="28"/>
          <w:szCs w:val="28"/>
        </w:rPr>
        <w:t xml:space="preserve"> </w:t>
      </w:r>
      <w:r w:rsidR="00285484" w:rsidRPr="00753386">
        <w:rPr>
          <w:rFonts w:ascii="Times New Roman" w:hAnsi="Times New Roman" w:cs="Times New Roman"/>
          <w:sz w:val="28"/>
          <w:szCs w:val="28"/>
        </w:rPr>
        <w:t>.</w:t>
      </w:r>
      <w:proofErr w:type="gramEnd"/>
    </w:p>
    <w:p w:rsidR="00285484" w:rsidRPr="00753386" w:rsidRDefault="00C91906">
      <w:pPr>
        <w:rPr>
          <w:rFonts w:ascii="Times New Roman" w:hAnsi="Times New Roman" w:cs="Times New Roman"/>
          <w:sz w:val="28"/>
          <w:szCs w:val="28"/>
        </w:rPr>
      </w:pPr>
      <w:r w:rsidRPr="00753386">
        <w:rPr>
          <w:rFonts w:ascii="Times New Roman" w:hAnsi="Times New Roman" w:cs="Times New Roman"/>
          <w:sz w:val="28"/>
          <w:szCs w:val="28"/>
        </w:rPr>
        <w:t xml:space="preserve">Изготовление развивающих пособий: «Сенсорное панно с прищепками» «Разноцветные ёжики» «Разложи крышки по цветным тарелочкам» «Сенсорный коврик» «Разноцветные матрешки» «Сенсорный конструктор» «Сенсорный куб» </w:t>
      </w:r>
      <w:r w:rsidR="00285484" w:rsidRPr="00753386">
        <w:rPr>
          <w:rFonts w:ascii="Times New Roman" w:hAnsi="Times New Roman" w:cs="Times New Roman"/>
          <w:sz w:val="28"/>
          <w:szCs w:val="28"/>
        </w:rPr>
        <w:t>«Шнуровка» «Застежка».</w:t>
      </w:r>
    </w:p>
    <w:p w:rsidR="00B011AD" w:rsidRPr="00753386" w:rsidRDefault="00B011AD">
      <w:pPr>
        <w:rPr>
          <w:rFonts w:ascii="Times New Roman" w:hAnsi="Times New Roman" w:cs="Times New Roman"/>
          <w:sz w:val="28"/>
          <w:szCs w:val="28"/>
        </w:rPr>
      </w:pPr>
      <w:r w:rsidRPr="00753386">
        <w:rPr>
          <w:rFonts w:ascii="Times New Roman" w:hAnsi="Times New Roman" w:cs="Times New Roman"/>
          <w:sz w:val="28"/>
          <w:szCs w:val="28"/>
        </w:rPr>
        <w:t xml:space="preserve"> </w:t>
      </w:r>
      <w:r w:rsidR="00C91906" w:rsidRPr="00753386">
        <w:rPr>
          <w:rFonts w:ascii="Times New Roman" w:hAnsi="Times New Roman" w:cs="Times New Roman"/>
          <w:sz w:val="28"/>
          <w:szCs w:val="28"/>
        </w:rPr>
        <w:t xml:space="preserve"> В начале работы </w:t>
      </w:r>
      <w:r w:rsidR="00C15793">
        <w:rPr>
          <w:rFonts w:ascii="Times New Roman" w:hAnsi="Times New Roman" w:cs="Times New Roman"/>
          <w:sz w:val="28"/>
          <w:szCs w:val="28"/>
        </w:rPr>
        <w:t xml:space="preserve">я </w:t>
      </w:r>
      <w:r w:rsidR="00C91906" w:rsidRPr="00753386">
        <w:rPr>
          <w:rFonts w:ascii="Times New Roman" w:hAnsi="Times New Roman" w:cs="Times New Roman"/>
          <w:sz w:val="28"/>
          <w:szCs w:val="28"/>
        </w:rPr>
        <w:t xml:space="preserve">изучили методическую литературу основоположников педагогики Я. Коменского, Ф. </w:t>
      </w:r>
      <w:proofErr w:type="spellStart"/>
      <w:r w:rsidR="00C91906" w:rsidRPr="00753386">
        <w:rPr>
          <w:rFonts w:ascii="Times New Roman" w:hAnsi="Times New Roman" w:cs="Times New Roman"/>
          <w:sz w:val="28"/>
          <w:szCs w:val="28"/>
        </w:rPr>
        <w:t>Фребеля</w:t>
      </w:r>
      <w:proofErr w:type="spellEnd"/>
      <w:r w:rsidR="00C91906" w:rsidRPr="00753386">
        <w:rPr>
          <w:rFonts w:ascii="Times New Roman" w:hAnsi="Times New Roman" w:cs="Times New Roman"/>
          <w:sz w:val="28"/>
          <w:szCs w:val="28"/>
        </w:rPr>
        <w:t xml:space="preserve">, М. </w:t>
      </w:r>
      <w:proofErr w:type="spellStart"/>
      <w:r w:rsidR="00C91906" w:rsidRPr="00753386">
        <w:rPr>
          <w:rFonts w:ascii="Times New Roman" w:hAnsi="Times New Roman" w:cs="Times New Roman"/>
          <w:sz w:val="28"/>
          <w:szCs w:val="28"/>
        </w:rPr>
        <w:t>Монтессори</w:t>
      </w:r>
      <w:proofErr w:type="spellEnd"/>
      <w:r w:rsidR="00C91906" w:rsidRPr="00753386">
        <w:rPr>
          <w:rFonts w:ascii="Times New Roman" w:hAnsi="Times New Roman" w:cs="Times New Roman"/>
          <w:sz w:val="28"/>
          <w:szCs w:val="28"/>
        </w:rPr>
        <w:t xml:space="preserve">, О. </w:t>
      </w:r>
      <w:proofErr w:type="spellStart"/>
      <w:r w:rsidR="00C91906" w:rsidRPr="00753386">
        <w:rPr>
          <w:rFonts w:ascii="Times New Roman" w:hAnsi="Times New Roman" w:cs="Times New Roman"/>
          <w:sz w:val="28"/>
          <w:szCs w:val="28"/>
        </w:rPr>
        <w:t>Декроли</w:t>
      </w:r>
      <w:proofErr w:type="spellEnd"/>
      <w:r w:rsidR="00C91906" w:rsidRPr="00753386">
        <w:rPr>
          <w:rFonts w:ascii="Times New Roman" w:hAnsi="Times New Roman" w:cs="Times New Roman"/>
          <w:sz w:val="28"/>
          <w:szCs w:val="28"/>
        </w:rPr>
        <w:t xml:space="preserve">, Е. И. Тихеевой. С целью выявления интересов и запросов родителей, уровня их компетенции по вопросам сенсорного развития и воспитания дошкольников провели анкетирование, которое показало, что тема для родителей интересна. Родители знают, какие условия созданы в группе детского сада для сенсорного развития их детей. 80% родителей дома стараются создать развивающую сенсорную среду, 30% родителей уверены, что их ребенок развивается в соответствии с возрастом, 60% считают, что уровень развития их детей средний и 10% считают его низким. Провели диагностику уровня сенсорного развития детей в группе, по результатам которой было выявлено, что детей с высоким сенсорным развитием нет, средний уровень развития </w:t>
      </w:r>
      <w:r w:rsidR="00C91906" w:rsidRPr="00753386">
        <w:rPr>
          <w:rFonts w:ascii="Times New Roman" w:hAnsi="Times New Roman" w:cs="Times New Roman"/>
          <w:sz w:val="28"/>
          <w:szCs w:val="28"/>
        </w:rPr>
        <w:lastRenderedPageBreak/>
        <w:t>показали 45% детей и 55% - низкий уровень. Как видно из показателей родители завышают способности своих детей. После диагностических исследований подобрали игры и упражнения на развитие восприятия цвета, формы, величины, тактильных ощущений, развитие мелкой моторики и составила к</w:t>
      </w:r>
      <w:r w:rsidR="00705B07">
        <w:rPr>
          <w:rFonts w:ascii="Times New Roman" w:hAnsi="Times New Roman" w:cs="Times New Roman"/>
          <w:sz w:val="28"/>
          <w:szCs w:val="28"/>
        </w:rPr>
        <w:t>артотеку</w:t>
      </w:r>
      <w:r w:rsidR="00C91906" w:rsidRPr="00753386">
        <w:rPr>
          <w:rFonts w:ascii="Times New Roman" w:hAnsi="Times New Roman" w:cs="Times New Roman"/>
          <w:sz w:val="28"/>
          <w:szCs w:val="28"/>
        </w:rPr>
        <w:t>. Особое внимание уделяли подбору сенсомоторных объектов для уголка в плане их безопасности для жизни и здоровья детей. Наполнили его дидактическими играми, деревянными пособиями (матрешки, пирамидки, вкладыши и т.д.) Дидактические игры и упражнения подобрали с учетом возрастных возможностей и способностей детей. Обучение начинали с выполнения заданий совместными действиями с ребенком. При этом мы находились за спиной ребенка и действовали его руками. Постепенно отпускали свои руки, давая возможность ребенку выполнять самостоятельно предложенные действия. В дальнейшем позиция взрослого по отношению к ребенку менялась: рядом с ребенком, а затем напротив. Каждое действие ребенка комментировалось и обобщалось в речевом плане. Непосредственная образовательная деятельность организовывалась в виде игр, дидактический материал предпочитали подбирать деревянный (матрёшки, большие и маленькие, пирамидки, кубы-вкладыши, доски с отверстиями разной величины или формы с комплектами вкладок, столики с грибочками и мозаика). Именно деревянные игрушки важны для сенсорного развития: их фактура, устойчивость при манипулировании, выполнении элементарных действий с ними удобны. К работе по сенсорному развитию детей старались приобщить родителей. Для привлечения их внимания использовали разнообразные формы: провели родительское собрание на тему «Какие игрушки нужны вашим детям», в информационный центр для родителей разместили консультации «Игры и занятия Нахождение пуговиц в к</w:t>
      </w:r>
      <w:r w:rsidRPr="00753386">
        <w:rPr>
          <w:rFonts w:ascii="Times New Roman" w:hAnsi="Times New Roman" w:cs="Times New Roman"/>
          <w:sz w:val="28"/>
          <w:szCs w:val="28"/>
        </w:rPr>
        <w:t>рупе Упражнение с пуговицами</w:t>
      </w:r>
      <w:proofErr w:type="gramStart"/>
      <w:r w:rsidRPr="00753386">
        <w:rPr>
          <w:rFonts w:ascii="Times New Roman" w:hAnsi="Times New Roman" w:cs="Times New Roman"/>
          <w:sz w:val="28"/>
          <w:szCs w:val="28"/>
        </w:rPr>
        <w:t xml:space="preserve"> .</w:t>
      </w:r>
      <w:proofErr w:type="gramEnd"/>
      <w:r w:rsidR="00C91906" w:rsidRPr="00753386">
        <w:rPr>
          <w:rFonts w:ascii="Times New Roman" w:hAnsi="Times New Roman" w:cs="Times New Roman"/>
          <w:sz w:val="28"/>
          <w:szCs w:val="28"/>
        </w:rPr>
        <w:t xml:space="preserve"> </w:t>
      </w:r>
    </w:p>
    <w:p w:rsidR="00E43968" w:rsidRDefault="00C91906">
      <w:pPr>
        <w:rPr>
          <w:rFonts w:ascii="Times New Roman" w:hAnsi="Times New Roman" w:cs="Times New Roman"/>
          <w:sz w:val="28"/>
          <w:szCs w:val="28"/>
        </w:rPr>
      </w:pPr>
      <w:r w:rsidRPr="00753386">
        <w:rPr>
          <w:rFonts w:ascii="Times New Roman" w:hAnsi="Times New Roman" w:cs="Times New Roman"/>
          <w:sz w:val="28"/>
          <w:szCs w:val="28"/>
        </w:rPr>
        <w:t xml:space="preserve">В результате проведенной работы: </w:t>
      </w:r>
      <w:r w:rsidRPr="00753386">
        <w:rPr>
          <w:rFonts w:ascii="Times New Roman" w:hAnsi="Times New Roman" w:cs="Times New Roman"/>
          <w:sz w:val="28"/>
          <w:szCs w:val="28"/>
        </w:rPr>
        <w:sym w:font="Symbol" w:char="F0B7"/>
      </w:r>
      <w:r w:rsidRPr="00753386">
        <w:rPr>
          <w:rFonts w:ascii="Times New Roman" w:hAnsi="Times New Roman" w:cs="Times New Roman"/>
          <w:sz w:val="28"/>
          <w:szCs w:val="28"/>
        </w:rPr>
        <w:t xml:space="preserve"> повысилась любознательность, пытливость детей; </w:t>
      </w:r>
      <w:r w:rsidRPr="00753386">
        <w:rPr>
          <w:rFonts w:ascii="Times New Roman" w:hAnsi="Times New Roman" w:cs="Times New Roman"/>
          <w:sz w:val="28"/>
          <w:szCs w:val="28"/>
        </w:rPr>
        <w:sym w:font="Symbol" w:char="F0B7"/>
      </w:r>
      <w:r w:rsidRPr="00753386">
        <w:rPr>
          <w:rFonts w:ascii="Times New Roman" w:hAnsi="Times New Roman" w:cs="Times New Roman"/>
          <w:sz w:val="28"/>
          <w:szCs w:val="28"/>
        </w:rPr>
        <w:t xml:space="preserve"> сформировались знания об определенных сенсорных эталонах; </w:t>
      </w:r>
      <w:r w:rsidRPr="00753386">
        <w:rPr>
          <w:rFonts w:ascii="Times New Roman" w:hAnsi="Times New Roman" w:cs="Times New Roman"/>
          <w:sz w:val="28"/>
          <w:szCs w:val="28"/>
        </w:rPr>
        <w:sym w:font="Symbol" w:char="F0B7"/>
      </w:r>
      <w:r w:rsidRPr="00753386">
        <w:rPr>
          <w:rFonts w:ascii="Times New Roman" w:hAnsi="Times New Roman" w:cs="Times New Roman"/>
          <w:sz w:val="28"/>
          <w:szCs w:val="28"/>
        </w:rPr>
        <w:t xml:space="preserve"> дети овладели рациональными приемами обследования; </w:t>
      </w:r>
      <w:r w:rsidRPr="00753386">
        <w:rPr>
          <w:rFonts w:ascii="Times New Roman" w:hAnsi="Times New Roman" w:cs="Times New Roman"/>
          <w:sz w:val="28"/>
          <w:szCs w:val="28"/>
        </w:rPr>
        <w:sym w:font="Symbol" w:char="F0B7"/>
      </w:r>
      <w:r w:rsidRPr="00753386">
        <w:rPr>
          <w:rFonts w:ascii="Times New Roman" w:hAnsi="Times New Roman" w:cs="Times New Roman"/>
          <w:sz w:val="28"/>
          <w:szCs w:val="28"/>
        </w:rPr>
        <w:t xml:space="preserve"> повысилась речевая активность детей</w:t>
      </w:r>
      <w:proofErr w:type="gramStart"/>
      <w:r w:rsidRPr="00753386">
        <w:rPr>
          <w:rFonts w:ascii="Times New Roman" w:hAnsi="Times New Roman" w:cs="Times New Roman"/>
          <w:sz w:val="28"/>
          <w:szCs w:val="28"/>
        </w:rPr>
        <w:t>.</w:t>
      </w:r>
      <w:proofErr w:type="gramEnd"/>
      <w:r w:rsidRPr="00753386">
        <w:rPr>
          <w:rFonts w:ascii="Times New Roman" w:hAnsi="Times New Roman" w:cs="Times New Roman"/>
          <w:sz w:val="28"/>
          <w:szCs w:val="28"/>
        </w:rPr>
        <w:t xml:space="preserve"> </w:t>
      </w:r>
      <w:r w:rsidRPr="00753386">
        <w:rPr>
          <w:rFonts w:ascii="Times New Roman" w:hAnsi="Times New Roman" w:cs="Times New Roman"/>
          <w:sz w:val="28"/>
          <w:szCs w:val="28"/>
        </w:rPr>
        <w:sym w:font="Symbol" w:char="F0B7"/>
      </w:r>
      <w:r w:rsidRPr="00753386">
        <w:rPr>
          <w:rFonts w:ascii="Times New Roman" w:hAnsi="Times New Roman" w:cs="Times New Roman"/>
          <w:sz w:val="28"/>
          <w:szCs w:val="28"/>
        </w:rPr>
        <w:t xml:space="preserve"> </w:t>
      </w:r>
      <w:proofErr w:type="gramStart"/>
      <w:r w:rsidRPr="00753386">
        <w:rPr>
          <w:rFonts w:ascii="Times New Roman" w:hAnsi="Times New Roman" w:cs="Times New Roman"/>
          <w:sz w:val="28"/>
          <w:szCs w:val="28"/>
        </w:rPr>
        <w:t>п</w:t>
      </w:r>
      <w:proofErr w:type="gramEnd"/>
      <w:r w:rsidRPr="00753386">
        <w:rPr>
          <w:rFonts w:ascii="Times New Roman" w:hAnsi="Times New Roman" w:cs="Times New Roman"/>
          <w:sz w:val="28"/>
          <w:szCs w:val="28"/>
        </w:rPr>
        <w:t>овысился интерес к опытно - экспериментальной деятельности. Благодаря данной работе дети научились правильно называть предметы, цвет, величину, ориентироваться в пространстве, окружающем мире, стали более усидчивыми, научились концентрировать внимание, и повысилась речевая активность детей. Эта работа еще не закончена, но промежуточная диагностика уже показала, что 81% детей на данный момент имеют средний уровень сенсорного развития, 39% имеет высокий уровень. Опытом</w:t>
      </w:r>
      <w:r w:rsidR="00B011AD" w:rsidRPr="00753386">
        <w:rPr>
          <w:rFonts w:ascii="Times New Roman" w:hAnsi="Times New Roman" w:cs="Times New Roman"/>
          <w:sz w:val="28"/>
          <w:szCs w:val="28"/>
        </w:rPr>
        <w:t xml:space="preserve"> работы поделились с коллегами.</w:t>
      </w:r>
    </w:p>
    <w:p w:rsidR="00705B07" w:rsidRDefault="00705B07">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0619903F" wp14:editId="1DBF7A36">
            <wp:extent cx="5940425" cy="3960495"/>
            <wp:effectExtent l="0" t="0" r="3175"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4010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0425" cy="3960495"/>
                    </a:xfrm>
                    <a:prstGeom prst="rect">
                      <a:avLst/>
                    </a:prstGeom>
                  </pic:spPr>
                </pic:pic>
              </a:graphicData>
            </a:graphic>
          </wp:inline>
        </w:drawing>
      </w:r>
    </w:p>
    <w:p w:rsidR="00705B07" w:rsidRDefault="00705B07">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5C01B5E" wp14:editId="45E6D65D">
            <wp:extent cx="5940425" cy="3960495"/>
            <wp:effectExtent l="0" t="0" r="3175"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4010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3960495"/>
                    </a:xfrm>
                    <a:prstGeom prst="rect">
                      <a:avLst/>
                    </a:prstGeom>
                  </pic:spPr>
                </pic:pic>
              </a:graphicData>
            </a:graphic>
          </wp:inline>
        </w:drawing>
      </w:r>
    </w:p>
    <w:p w:rsidR="00705B07" w:rsidRDefault="00705B07">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43BA993C" wp14:editId="68955867">
            <wp:extent cx="5940425" cy="3960495"/>
            <wp:effectExtent l="0" t="0" r="3175"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4010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3960495"/>
                    </a:xfrm>
                    <a:prstGeom prst="rect">
                      <a:avLst/>
                    </a:prstGeom>
                  </pic:spPr>
                </pic:pic>
              </a:graphicData>
            </a:graphic>
          </wp:inline>
        </w:drawing>
      </w:r>
    </w:p>
    <w:p w:rsidR="00705B07" w:rsidRDefault="00705B07">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46D5DCE" wp14:editId="32B48160">
            <wp:extent cx="5940425" cy="3960495"/>
            <wp:effectExtent l="0" t="0" r="3175"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4011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3960495"/>
                    </a:xfrm>
                    <a:prstGeom prst="rect">
                      <a:avLst/>
                    </a:prstGeom>
                  </pic:spPr>
                </pic:pic>
              </a:graphicData>
            </a:graphic>
          </wp:inline>
        </w:drawing>
      </w:r>
    </w:p>
    <w:p w:rsidR="00143401" w:rsidRPr="00753386" w:rsidRDefault="00143401">
      <w:pPr>
        <w:rPr>
          <w:rFonts w:ascii="Times New Roman" w:hAnsi="Times New Roman" w:cs="Times New Roman"/>
          <w:sz w:val="28"/>
          <w:szCs w:val="28"/>
        </w:rPr>
      </w:pPr>
      <w:bookmarkStart w:id="0" w:name="_GoBack"/>
      <w:r>
        <w:rPr>
          <w:rFonts w:ascii="Times New Roman" w:hAnsi="Times New Roman" w:cs="Times New Roman"/>
          <w:noProof/>
          <w:sz w:val="28"/>
          <w:szCs w:val="28"/>
          <w:lang w:eastAsia="ru-RU"/>
        </w:rPr>
        <w:lastRenderedPageBreak/>
        <w:drawing>
          <wp:inline distT="0" distB="0" distL="0" distR="0">
            <wp:extent cx="5940425" cy="3960495"/>
            <wp:effectExtent l="0" t="0" r="3175"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4009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3960495"/>
                    </a:xfrm>
                    <a:prstGeom prst="rect">
                      <a:avLst/>
                    </a:prstGeom>
                  </pic:spPr>
                </pic:pic>
              </a:graphicData>
            </a:graphic>
          </wp:inline>
        </w:drawing>
      </w:r>
      <w:bookmarkEnd w:id="0"/>
    </w:p>
    <w:sectPr w:rsidR="00143401" w:rsidRPr="0075338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1906"/>
    <w:rsid w:val="00143401"/>
    <w:rsid w:val="00285484"/>
    <w:rsid w:val="004F397D"/>
    <w:rsid w:val="00522B6C"/>
    <w:rsid w:val="00705B07"/>
    <w:rsid w:val="00753386"/>
    <w:rsid w:val="00AD454F"/>
    <w:rsid w:val="00B011AD"/>
    <w:rsid w:val="00C15793"/>
    <w:rsid w:val="00C91906"/>
    <w:rsid w:val="00E439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753386"/>
    <w:pPr>
      <w:autoSpaceDE w:val="0"/>
      <w:autoSpaceDN w:val="0"/>
      <w:adjustRightInd w:val="0"/>
      <w:spacing w:after="0" w:line="240" w:lineRule="auto"/>
    </w:pPr>
    <w:rPr>
      <w:rFonts w:ascii="Arial" w:hAnsi="Arial" w:cs="Arial"/>
      <w:color w:val="000000"/>
      <w:sz w:val="24"/>
      <w:szCs w:val="24"/>
    </w:rPr>
  </w:style>
  <w:style w:type="paragraph" w:styleId="a3">
    <w:name w:val="Balloon Text"/>
    <w:basedOn w:val="a"/>
    <w:link w:val="a4"/>
    <w:uiPriority w:val="99"/>
    <w:semiHidden/>
    <w:unhideWhenUsed/>
    <w:rsid w:val="00705B0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05B07"/>
    <w:rPr>
      <w:rFonts w:ascii="Tahoma" w:hAnsi="Tahoma" w:cs="Tahoma"/>
      <w:sz w:val="16"/>
      <w:szCs w:val="16"/>
    </w:rPr>
  </w:style>
  <w:style w:type="paragraph" w:styleId="a5">
    <w:name w:val="No Spacing"/>
    <w:link w:val="a6"/>
    <w:uiPriority w:val="1"/>
    <w:qFormat/>
    <w:rsid w:val="00AD454F"/>
    <w:pPr>
      <w:spacing w:after="0" w:line="240" w:lineRule="auto"/>
    </w:pPr>
    <w:rPr>
      <w:rFonts w:eastAsiaTheme="minorEastAsia"/>
      <w:lang w:eastAsia="ru-RU"/>
    </w:rPr>
  </w:style>
  <w:style w:type="character" w:customStyle="1" w:styleId="a6">
    <w:name w:val="Без интервала Знак"/>
    <w:basedOn w:val="a0"/>
    <w:link w:val="a5"/>
    <w:uiPriority w:val="1"/>
    <w:rsid w:val="00AD454F"/>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753386"/>
    <w:pPr>
      <w:autoSpaceDE w:val="0"/>
      <w:autoSpaceDN w:val="0"/>
      <w:adjustRightInd w:val="0"/>
      <w:spacing w:after="0" w:line="240" w:lineRule="auto"/>
    </w:pPr>
    <w:rPr>
      <w:rFonts w:ascii="Arial" w:hAnsi="Arial" w:cs="Arial"/>
      <w:color w:val="000000"/>
      <w:sz w:val="24"/>
      <w:szCs w:val="24"/>
    </w:rPr>
  </w:style>
  <w:style w:type="paragraph" w:styleId="a3">
    <w:name w:val="Balloon Text"/>
    <w:basedOn w:val="a"/>
    <w:link w:val="a4"/>
    <w:uiPriority w:val="99"/>
    <w:semiHidden/>
    <w:unhideWhenUsed/>
    <w:rsid w:val="00705B0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05B07"/>
    <w:rPr>
      <w:rFonts w:ascii="Tahoma" w:hAnsi="Tahoma" w:cs="Tahoma"/>
      <w:sz w:val="16"/>
      <w:szCs w:val="16"/>
    </w:rPr>
  </w:style>
  <w:style w:type="paragraph" w:styleId="a5">
    <w:name w:val="No Spacing"/>
    <w:link w:val="a6"/>
    <w:uiPriority w:val="1"/>
    <w:qFormat/>
    <w:rsid w:val="00AD454F"/>
    <w:pPr>
      <w:spacing w:after="0" w:line="240" w:lineRule="auto"/>
    </w:pPr>
    <w:rPr>
      <w:rFonts w:eastAsiaTheme="minorEastAsia"/>
      <w:lang w:eastAsia="ru-RU"/>
    </w:rPr>
  </w:style>
  <w:style w:type="character" w:customStyle="1" w:styleId="a6">
    <w:name w:val="Без интервала Знак"/>
    <w:basedOn w:val="a0"/>
    <w:link w:val="a5"/>
    <w:uiPriority w:val="1"/>
    <w:rsid w:val="00AD454F"/>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8</Pages>
  <Words>1318</Words>
  <Characters>7513</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www</dc:creator>
  <cp:lastModifiedBy>www</cp:lastModifiedBy>
  <cp:revision>8</cp:revision>
  <dcterms:created xsi:type="dcterms:W3CDTF">2015-07-01T06:43:00Z</dcterms:created>
  <dcterms:modified xsi:type="dcterms:W3CDTF">2015-07-12T23:37:00Z</dcterms:modified>
</cp:coreProperties>
</file>