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24" w:rsidRDefault="007F7C24">
      <w:pPr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  <w:lang w:val="en-US"/>
        </w:rPr>
      </w:pP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Унылая пора! Очей очарованье!</w:t>
      </w:r>
      <w:r w:rsidRPr="007F7C24">
        <w:rPr>
          <w:rStyle w:val="apple-converted-space"/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 </w:t>
      </w:r>
      <w:r w:rsidRPr="007F7C24">
        <w:rPr>
          <w:rStyle w:val="apple-converted-space"/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 xml:space="preserve">                             </w:t>
      </w: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br/>
      </w: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Приятна мне твоя прощальная краса —</w:t>
      </w:r>
      <w:r w:rsidRPr="007F7C24">
        <w:rPr>
          <w:rStyle w:val="apple-converted-space"/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 </w:t>
      </w: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br/>
      </w: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Люблю я пышное природы увяданье,</w:t>
      </w:r>
      <w:r w:rsidRPr="007F7C24">
        <w:rPr>
          <w:rStyle w:val="apple-converted-space"/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 </w:t>
      </w: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br/>
      </w: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В багрец и в золото одетые леса,</w:t>
      </w:r>
      <w:r w:rsidRPr="007F7C24">
        <w:rPr>
          <w:rStyle w:val="apple-converted-space"/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 </w:t>
      </w: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br/>
      </w: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В их сенях ветра шум и свежее дыханье,</w:t>
      </w:r>
      <w:r w:rsidRPr="007F7C24">
        <w:rPr>
          <w:rStyle w:val="apple-converted-space"/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 </w:t>
      </w: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br/>
      </w: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И мглой волнистою покрыты небеса,</w:t>
      </w:r>
      <w:r w:rsidRPr="007F7C24">
        <w:rPr>
          <w:rStyle w:val="apple-converted-space"/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 </w:t>
      </w: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br/>
      </w: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И редкий солнца луч, и первые морозы,</w:t>
      </w:r>
      <w:r w:rsidRPr="007F7C24">
        <w:rPr>
          <w:rStyle w:val="apple-converted-space"/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 </w:t>
      </w: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br/>
      </w: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И отдаленные седой зимы угрозы.</w:t>
      </w: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 xml:space="preserve">                 </w:t>
      </w:r>
    </w:p>
    <w:p w:rsidR="00205D17" w:rsidRPr="007F7C24" w:rsidRDefault="007F7C24">
      <w:pPr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  <w:lang w:val="en-US"/>
        </w:rPr>
      </w:pPr>
      <w:r w:rsidRPr="007F7C24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  <w:lang w:val="en-US"/>
        </w:rPr>
        <w:t xml:space="preserve">  </w:t>
      </w:r>
    </w:p>
    <w:p w:rsidR="007F7C24" w:rsidRDefault="007F7C24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</w:pPr>
      <w:r w:rsidRPr="007F7C2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Осень – традиционная пора выставок в детском саду с поделками из природных материалов. Сделать подобные игрушки вместе с детьми вы сможете с легкостью.</w:t>
      </w:r>
    </w:p>
    <w:p w:rsidR="007F7C24" w:rsidRDefault="007F7C24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</w:pPr>
    </w:p>
    <w:p w:rsidR="007F7C24" w:rsidRPr="007F7C24" w:rsidRDefault="007F7C24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</w:pPr>
    </w:p>
    <w:p w:rsidR="007F7C24" w:rsidRDefault="007F7C24">
      <w:pPr>
        <w:rPr>
          <w:rStyle w:val="apple-converted-space"/>
          <w:rFonts w:ascii="Times New Roman" w:hAnsi="Times New Roman" w:cs="Times New Roman"/>
          <w:color w:val="7030A0"/>
          <w:sz w:val="32"/>
          <w:szCs w:val="32"/>
          <w:shd w:val="clear" w:color="auto" w:fill="FFFFFF"/>
          <w:lang w:val="en-US"/>
        </w:rPr>
      </w:pPr>
      <w:r w:rsidRPr="007F7C24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Из осенних листьев можно создавать удивительные аппликации. Они могут быть очень простыми или, напротив, сложными геометрическими композициями, лишь оттенками напоминающими листья, а могут превращаться в забавные сюжеты из жизни или из любимых сказок ребенка. Самые простые аппликации дети вполне сделают самостоятельно, от вас потребуется только помощь в подготовке материала. Сложные аппликации и сюжеты вам придется делать вместе.</w:t>
      </w:r>
      <w:r w:rsidRPr="007F7C24">
        <w:rPr>
          <w:rStyle w:val="apple-converted-space"/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 </w:t>
      </w:r>
    </w:p>
    <w:p w:rsidR="007F7C24" w:rsidRDefault="007F7C24">
      <w:pPr>
        <w:rPr>
          <w:rStyle w:val="apple-converted-space"/>
          <w:rFonts w:ascii="Times New Roman" w:hAnsi="Times New Roman" w:cs="Times New Roman"/>
          <w:color w:val="7030A0"/>
          <w:sz w:val="32"/>
          <w:szCs w:val="32"/>
          <w:shd w:val="clear" w:color="auto" w:fill="FFFFFF"/>
          <w:lang w:val="en-US"/>
        </w:rPr>
      </w:pPr>
    </w:p>
    <w:p w:rsidR="007F7C24" w:rsidRDefault="007F7C24">
      <w:pPr>
        <w:rPr>
          <w:rStyle w:val="apple-converted-space"/>
          <w:rFonts w:ascii="Times New Roman" w:hAnsi="Times New Roman" w:cs="Times New Roman"/>
          <w:color w:val="7030A0"/>
          <w:sz w:val="32"/>
          <w:szCs w:val="32"/>
          <w:shd w:val="clear" w:color="auto" w:fill="FFFFFF"/>
          <w:lang w:val="en-US"/>
        </w:rPr>
      </w:pPr>
    </w:p>
    <w:p w:rsidR="007F7C24" w:rsidRDefault="007F7C24">
      <w:pPr>
        <w:rPr>
          <w:rStyle w:val="apple-converted-space"/>
          <w:rFonts w:ascii="Times New Roman" w:hAnsi="Times New Roman" w:cs="Times New Roman"/>
          <w:color w:val="7030A0"/>
          <w:sz w:val="32"/>
          <w:szCs w:val="32"/>
          <w:shd w:val="clear" w:color="auto" w:fill="FFFFFF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762375" cy="3762375"/>
            <wp:effectExtent l="19050" t="0" r="9525" b="0"/>
            <wp:docPr id="10" name="Рисунок 10" descr="Аппликации из осенних листьев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ппликации из осенних листьев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imes New Roman" w:hAnsi="Times New Roman" w:cs="Times New Roman"/>
          <w:color w:val="7030A0"/>
          <w:sz w:val="32"/>
          <w:szCs w:val="32"/>
          <w:shd w:val="clear" w:color="auto" w:fill="FFFFFF"/>
          <w:lang w:val="en-US"/>
        </w:rPr>
        <w:t xml:space="preserve">   </w:t>
      </w:r>
      <w:r>
        <w:rPr>
          <w:noProof/>
        </w:rPr>
        <w:drawing>
          <wp:inline distT="0" distB="0" distL="0" distR="0">
            <wp:extent cx="3762375" cy="3762375"/>
            <wp:effectExtent l="19050" t="0" r="9525" b="0"/>
            <wp:docPr id="13" name="Рисунок 13" descr="Четыре осенние поделки из желудей и кашт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Четыре осенние поделки из желудей и каштан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24" w:rsidRDefault="007F7C24">
      <w:pPr>
        <w:rPr>
          <w:rStyle w:val="apple-converted-space"/>
          <w:rFonts w:ascii="Times New Roman" w:hAnsi="Times New Roman" w:cs="Times New Roman"/>
          <w:color w:val="7030A0"/>
          <w:sz w:val="32"/>
          <w:szCs w:val="32"/>
          <w:shd w:val="clear" w:color="auto" w:fill="FFFFFF"/>
          <w:lang w:val="en-US"/>
        </w:rPr>
      </w:pPr>
    </w:p>
    <w:p w:rsidR="007F7C24" w:rsidRDefault="007F7C24">
      <w:pPr>
        <w:rPr>
          <w:rStyle w:val="apple-converted-space"/>
          <w:rFonts w:ascii="Times New Roman" w:hAnsi="Times New Roman" w:cs="Times New Roman"/>
          <w:color w:val="7030A0"/>
          <w:sz w:val="32"/>
          <w:szCs w:val="32"/>
          <w:shd w:val="clear" w:color="auto" w:fill="FFFFFF"/>
          <w:lang w:val="en-US"/>
        </w:rPr>
      </w:pPr>
    </w:p>
    <w:p w:rsidR="007F7C24" w:rsidRDefault="007F7C24">
      <w:pPr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en-US"/>
        </w:rPr>
      </w:pPr>
      <w:r w:rsidRPr="007F7C24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Осенние поделки очень часто делаются из ореховой скорлупы, каштанов, желудей и т.д. Эти материалы служат прекрасной основой для поделок, игрушек и интерьерных мелочей.</w:t>
      </w:r>
      <w:r w:rsidRPr="007F7C24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</w:p>
    <w:p w:rsidR="007F7C24" w:rsidRDefault="007F7C24">
      <w:pPr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en-US"/>
        </w:rPr>
      </w:pPr>
    </w:p>
    <w:p w:rsidR="007F7C24" w:rsidRDefault="007F7C24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en-US"/>
        </w:rPr>
      </w:pPr>
    </w:p>
    <w:p w:rsidR="007F7C24" w:rsidRDefault="007F7C24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en-US"/>
        </w:rPr>
      </w:pPr>
      <w:r w:rsidRPr="007F7C24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lastRenderedPageBreak/>
        <w:t>Интересно смотрится аппликация индюка из осенних листьев, созданная своими руками. Хвост у птицы получается очень пышным и ярким, а делать его большое удовольствие для детей и их родителей. Проявив фантазию, на основе данной аппликации можно сделать не менее оригинальных птиц и животных. Такими поделками вы можете украсить комнату ребенка или отдать их на выставку в детский сад.</w:t>
      </w:r>
    </w:p>
    <w:p w:rsidR="007F7C24" w:rsidRPr="007F7C24" w:rsidRDefault="007F7C24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en-US"/>
        </w:rPr>
      </w:pPr>
    </w:p>
    <w:p w:rsidR="007F7C24" w:rsidRDefault="007F7C24">
      <w:pPr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>
            <wp:extent cx="2409825" cy="3619909"/>
            <wp:effectExtent l="19050" t="0" r="9525" b="0"/>
            <wp:docPr id="16" name="Рисунок 16" descr="Аппликация индюк из осенних листьев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ппликация индюк из осенних листьев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6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en-US"/>
        </w:rPr>
        <w:t xml:space="preserve">      </w:t>
      </w:r>
      <w:r>
        <w:rPr>
          <w:noProof/>
        </w:rPr>
        <w:drawing>
          <wp:inline distT="0" distB="0" distL="0" distR="0">
            <wp:extent cx="2409553" cy="3619500"/>
            <wp:effectExtent l="19050" t="0" r="0" b="0"/>
            <wp:docPr id="19" name="Рисунок 19" descr="Осенние аппликации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сенние аппликации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553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en-US"/>
        </w:rPr>
        <w:t xml:space="preserve">      </w:t>
      </w:r>
      <w:r>
        <w:rPr>
          <w:noProof/>
        </w:rPr>
        <w:drawing>
          <wp:inline distT="0" distB="0" distL="0" distR="0">
            <wp:extent cx="3619500" cy="3619500"/>
            <wp:effectExtent l="19050" t="0" r="0" b="0"/>
            <wp:docPr id="22" name="Рисунок 22" descr="Осенние поделки своими руками в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сенние поделки своими руками в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24" w:rsidRDefault="007F7C24">
      <w:pPr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en-US"/>
        </w:rPr>
      </w:pPr>
    </w:p>
    <w:p w:rsidR="007F7C24" w:rsidRDefault="007F7C24">
      <w:pPr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en-US"/>
        </w:rPr>
      </w:pPr>
    </w:p>
    <w:p w:rsidR="007F7C24" w:rsidRPr="00970D29" w:rsidRDefault="007F7C24">
      <w:pPr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</w:pPr>
      <w:r w:rsidRPr="007F7C24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 xml:space="preserve">Материал с сайта </w:t>
      </w:r>
      <w:r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7F7C24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http://www.rukikryki.ru/podelki/osennie-podelki/</w:t>
      </w:r>
    </w:p>
    <w:sectPr w:rsidR="007F7C24" w:rsidRPr="00970D29" w:rsidSect="007F7C24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F7C24"/>
    <w:rsid w:val="00205D17"/>
    <w:rsid w:val="007F7C24"/>
    <w:rsid w:val="0097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7C24"/>
  </w:style>
  <w:style w:type="paragraph" w:styleId="a3">
    <w:name w:val="Balloon Text"/>
    <w:basedOn w:val="a"/>
    <w:link w:val="a4"/>
    <w:uiPriority w:val="99"/>
    <w:semiHidden/>
    <w:unhideWhenUsed/>
    <w:rsid w:val="007F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2015-09-22T07:18:00Z</dcterms:created>
  <dcterms:modified xsi:type="dcterms:W3CDTF">2015-09-22T07:35:00Z</dcterms:modified>
</cp:coreProperties>
</file>