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4D" w:rsidRDefault="00F56E4D"/>
    <w:p w:rsidR="0018368F" w:rsidRDefault="0018368F"/>
    <w:p w:rsidR="0018368F" w:rsidRDefault="0018368F"/>
    <w:p w:rsidR="0018368F" w:rsidRDefault="0018368F"/>
    <w:p w:rsidR="0018368F" w:rsidRDefault="0018368F"/>
    <w:p w:rsidR="0018368F" w:rsidRDefault="0018368F"/>
    <w:p w:rsidR="0018368F" w:rsidRDefault="0018368F"/>
    <w:p w:rsidR="0018368F" w:rsidRDefault="0018368F"/>
    <w:p w:rsidR="0018368F" w:rsidRDefault="0018368F" w:rsidP="004845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ЗАЧЕТНАЯ РАБОТА</w:t>
      </w:r>
    </w:p>
    <w:p w:rsidR="0018368F" w:rsidRDefault="00AF0CFD" w:rsidP="001836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теме: Праздник Воскресения Христово . Пасха</w:t>
      </w:r>
      <w:r w:rsidR="0018368F">
        <w:rPr>
          <w:b/>
          <w:sz w:val="36"/>
          <w:szCs w:val="36"/>
        </w:rPr>
        <w:t>.</w:t>
      </w:r>
    </w:p>
    <w:p w:rsidR="0018368F" w:rsidRPr="0018368F" w:rsidRDefault="00AF0CF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программы</w:t>
      </w:r>
      <w:r w:rsidR="0018368F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 xml:space="preserve"> Добрый мир. Православная Культура Для Малышей </w:t>
      </w:r>
      <w:r w:rsidR="0018368F">
        <w:rPr>
          <w:b/>
          <w:sz w:val="36"/>
          <w:szCs w:val="36"/>
        </w:rPr>
        <w:t>». Подготовительная группа.</w:t>
      </w:r>
    </w:p>
    <w:p w:rsidR="0018368F" w:rsidRPr="0018368F" w:rsidRDefault="00AF0CF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МДОУ комбинированного вида </w:t>
      </w:r>
      <w:r w:rsidR="0018368F">
        <w:rPr>
          <w:b/>
          <w:sz w:val="36"/>
          <w:szCs w:val="36"/>
        </w:rPr>
        <w:t xml:space="preserve"> №65 .</w:t>
      </w:r>
    </w:p>
    <w:p w:rsidR="0018368F" w:rsidRDefault="00AF0CFD" w:rsidP="00AF0CFD">
      <w:pPr>
        <w:jc w:val="center"/>
      </w:pPr>
      <w:r>
        <w:rPr>
          <w:b/>
          <w:sz w:val="36"/>
          <w:szCs w:val="36"/>
        </w:rPr>
        <w:t>Човник Нина Сергеевна</w:t>
      </w:r>
    </w:p>
    <w:p w:rsidR="0018368F" w:rsidRDefault="0018368F"/>
    <w:p w:rsidR="0018368F" w:rsidRDefault="0018368F"/>
    <w:p w:rsidR="0018368F" w:rsidRDefault="0018368F"/>
    <w:p w:rsidR="0018368F" w:rsidRDefault="0018368F" w:rsidP="0018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ОДИНЦОВО 2001г.</w:t>
      </w:r>
    </w:p>
    <w:p w:rsidR="0048455F" w:rsidRDefault="0048455F" w:rsidP="0018368F">
      <w:pPr>
        <w:ind w:firstLine="708"/>
        <w:jc w:val="both"/>
        <w:rPr>
          <w:b/>
          <w:sz w:val="28"/>
          <w:szCs w:val="28"/>
        </w:rPr>
      </w:pPr>
    </w:p>
    <w:p w:rsidR="0048455F" w:rsidRDefault="0048455F" w:rsidP="0018368F">
      <w:pPr>
        <w:ind w:firstLine="708"/>
        <w:jc w:val="both"/>
        <w:rPr>
          <w:b/>
          <w:sz w:val="28"/>
          <w:szCs w:val="28"/>
        </w:rPr>
      </w:pPr>
    </w:p>
    <w:p w:rsidR="0048455F" w:rsidRDefault="0048455F" w:rsidP="0018368F">
      <w:pPr>
        <w:ind w:firstLine="708"/>
        <w:jc w:val="both"/>
        <w:rPr>
          <w:b/>
          <w:sz w:val="28"/>
          <w:szCs w:val="28"/>
        </w:rPr>
      </w:pPr>
    </w:p>
    <w:p w:rsidR="0048455F" w:rsidRDefault="0048455F" w:rsidP="0018368F">
      <w:pPr>
        <w:ind w:firstLine="708"/>
        <w:jc w:val="both"/>
        <w:rPr>
          <w:b/>
          <w:sz w:val="28"/>
          <w:szCs w:val="28"/>
        </w:rPr>
      </w:pPr>
    </w:p>
    <w:p w:rsidR="0048455F" w:rsidRDefault="0048455F" w:rsidP="0018368F">
      <w:pPr>
        <w:ind w:firstLine="708"/>
        <w:jc w:val="both"/>
        <w:rPr>
          <w:b/>
          <w:sz w:val="28"/>
          <w:szCs w:val="28"/>
        </w:rPr>
      </w:pPr>
    </w:p>
    <w:p w:rsidR="0048455F" w:rsidRDefault="0048455F" w:rsidP="0018368F">
      <w:pPr>
        <w:ind w:firstLine="708"/>
        <w:jc w:val="both"/>
        <w:rPr>
          <w:b/>
          <w:sz w:val="28"/>
          <w:szCs w:val="28"/>
        </w:rPr>
      </w:pPr>
    </w:p>
    <w:p w:rsidR="0048455F" w:rsidRDefault="0048455F" w:rsidP="0018368F">
      <w:pPr>
        <w:ind w:firstLine="708"/>
        <w:jc w:val="both"/>
        <w:rPr>
          <w:b/>
          <w:sz w:val="28"/>
          <w:szCs w:val="28"/>
        </w:rPr>
      </w:pPr>
    </w:p>
    <w:p w:rsidR="0018368F" w:rsidRDefault="0018368F" w:rsidP="0018368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развитие личности ребенка дошкольного возраста, формирование базовой культуры на основе отечественных традиционных духовных и нравственных ценностей. </w:t>
      </w:r>
    </w:p>
    <w:p w:rsidR="00AF0CFD" w:rsidRDefault="00AF0CFD" w:rsidP="00AF0CF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о том, какие праздники были на Руси.</w:t>
      </w:r>
    </w:p>
    <w:p w:rsidR="00AF0CFD" w:rsidRDefault="00AF0CFD" w:rsidP="00AF0CF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Развивать духовно-нравственный потенциал воспитанников.</w:t>
      </w:r>
    </w:p>
    <w:p w:rsidR="00AF0CFD" w:rsidRDefault="00AF0CFD" w:rsidP="00AF0CFD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Создать мотивацию праздника через предварительную работу по знакомству с историей праздника, его традициями, понятиями, обычаями, играми.</w:t>
      </w:r>
    </w:p>
    <w:p w:rsidR="0018368F" w:rsidRPr="0018368F" w:rsidRDefault="0018368F" w:rsidP="0018368F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18368F" w:rsidRPr="0018368F" w:rsidRDefault="0018368F" w:rsidP="0018368F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Формировать нравственное сознание на основе базовых понятий духовности, нравственности и норм христианской этики ( о добре и зле, правде и лжи, трудолюбии и лени, послушании, честности, милосердии, кротости, прощении), основных понятий нравственного самопознания ( совесть, добросовестность, справедливость, честь, благожелательность.</w:t>
      </w:r>
    </w:p>
    <w:p w:rsidR="0018368F" w:rsidRDefault="0018368F" w:rsidP="0018368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Приучать детей к формам нравственного поведения, опираясь на примеры жизни святых и людей благочестивых; прививать навыки доброделания,  благотворительности.</w:t>
      </w:r>
    </w:p>
    <w:p w:rsidR="0018368F" w:rsidRDefault="0018368F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Побуждение детей к украшению своей души качествами.</w:t>
      </w:r>
    </w:p>
    <w:p w:rsidR="0018368F" w:rsidRDefault="0018368F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Показывать значение родного языка, фольклора </w:t>
      </w:r>
      <w:r w:rsidR="00AF0CFD">
        <w:rPr>
          <w:sz w:val="28"/>
          <w:szCs w:val="28"/>
        </w:rPr>
        <w:t>(</w:t>
      </w:r>
      <w:r>
        <w:rPr>
          <w:sz w:val="28"/>
          <w:szCs w:val="28"/>
        </w:rPr>
        <w:t xml:space="preserve">пословиц, поговорок), библейских выражений в формировании основного </w:t>
      </w:r>
      <w:r w:rsidR="00AF0CFD">
        <w:rPr>
          <w:sz w:val="28"/>
          <w:szCs w:val="28"/>
        </w:rPr>
        <w:t>(нравственного</w:t>
      </w:r>
      <w:r>
        <w:rPr>
          <w:sz w:val="28"/>
          <w:szCs w:val="28"/>
        </w:rPr>
        <w:t>) поведения человека.</w:t>
      </w:r>
    </w:p>
    <w:p w:rsidR="0018368F" w:rsidRDefault="0018368F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Образовательная: </w:t>
      </w:r>
      <w:r>
        <w:rPr>
          <w:sz w:val="28"/>
          <w:szCs w:val="28"/>
        </w:rPr>
        <w:t>совершенствовать все стороны речи; учить</w:t>
      </w:r>
      <w:r w:rsidR="00AF0CFD">
        <w:rPr>
          <w:sz w:val="28"/>
          <w:szCs w:val="28"/>
        </w:rPr>
        <w:t xml:space="preserve"> детей пользоваться как краткой</w:t>
      </w:r>
      <w:r>
        <w:rPr>
          <w:sz w:val="28"/>
          <w:szCs w:val="28"/>
        </w:rPr>
        <w:t>, так и распространенной формой ответа, в зависимости от характера поставленного вопроса, дополнять высказывания товарищей. Продолжать развивать фонетический слух и навыки звукового ан развивать фонетический слух и навыки звукового анализа речи. Готовить детей к обучению грамоте. Знакомство детей с обрядами весеннего цикла через песни, игры.</w:t>
      </w:r>
    </w:p>
    <w:p w:rsidR="0018368F" w:rsidRDefault="0018368F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Воспитательная:  </w:t>
      </w:r>
      <w:r>
        <w:rPr>
          <w:sz w:val="28"/>
          <w:szCs w:val="28"/>
        </w:rPr>
        <w:t>воспитание нравственных качеств личности. Развивать умение личности  самостоятельно объединяться для совместной игры и труда, оказывать друг другу помощь.</w:t>
      </w:r>
    </w:p>
    <w:p w:rsidR="00AF0CFD" w:rsidRDefault="0018368F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Развивающая: </w:t>
      </w:r>
      <w:r>
        <w:rPr>
          <w:sz w:val="28"/>
          <w:szCs w:val="28"/>
        </w:rPr>
        <w:t>развивать эстетическое восприятие, чувство ритма, художественный вкус, эстетическое отношение к окружающему. Пробуждение интереса детей к народной культуре. Создание  благоприятных  условий для формирования эстетических  ценностей.</w:t>
      </w:r>
    </w:p>
    <w:p w:rsidR="004D2276" w:rsidRPr="004D2276" w:rsidRDefault="00AF0CFD" w:rsidP="00346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</w:t>
      </w:r>
      <w:r w:rsidR="004D2276" w:rsidRPr="004D2276">
        <w:rPr>
          <w:b/>
          <w:sz w:val="28"/>
          <w:szCs w:val="28"/>
        </w:rPr>
        <w:t>териалы:</w:t>
      </w:r>
    </w:p>
    <w:p w:rsidR="0018368F" w:rsidRDefault="00AF0CFD" w:rsidP="004D22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Хре</w:t>
      </w:r>
      <w:r w:rsidR="004D2276">
        <w:rPr>
          <w:sz w:val="28"/>
          <w:szCs w:val="28"/>
        </w:rPr>
        <w:t xml:space="preserve">стоматия – 4. Программы «Добрый мир. Православная </w:t>
      </w:r>
      <w:r w:rsidR="0018368F" w:rsidRPr="004D2276">
        <w:rPr>
          <w:sz w:val="28"/>
          <w:szCs w:val="28"/>
        </w:rPr>
        <w:t xml:space="preserve"> </w:t>
      </w:r>
      <w:r w:rsidR="004D2276">
        <w:rPr>
          <w:sz w:val="28"/>
          <w:szCs w:val="28"/>
        </w:rPr>
        <w:t>культура для малышей». Тема «Праздник Воскресения Христова. Пасха»</w:t>
      </w:r>
      <w:r>
        <w:rPr>
          <w:sz w:val="28"/>
          <w:szCs w:val="28"/>
        </w:rPr>
        <w:t>.</w:t>
      </w:r>
      <w:r w:rsidR="004D2276">
        <w:rPr>
          <w:sz w:val="28"/>
          <w:szCs w:val="28"/>
        </w:rPr>
        <w:t xml:space="preserve"> стр.42-57;</w:t>
      </w:r>
    </w:p>
    <w:p w:rsidR="004D2276" w:rsidRDefault="004D2276" w:rsidP="004D22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Детская библия;</w:t>
      </w:r>
    </w:p>
    <w:p w:rsidR="004D2276" w:rsidRDefault="004D2276" w:rsidP="004D22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материалы из учебно-методического комплекса «Добрый мир»;</w:t>
      </w:r>
    </w:p>
    <w:p w:rsidR="004D2276" w:rsidRDefault="004D2276" w:rsidP="004D22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пасхальных атрибутов;</w:t>
      </w:r>
    </w:p>
    <w:p w:rsidR="004D2276" w:rsidRDefault="004D2276" w:rsidP="004D22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Фонограмма колокольного перезвона.</w:t>
      </w:r>
    </w:p>
    <w:p w:rsidR="004D2276" w:rsidRDefault="004D2276" w:rsidP="004D2276">
      <w:pPr>
        <w:pStyle w:val="a3"/>
        <w:jc w:val="both"/>
        <w:rPr>
          <w:sz w:val="28"/>
          <w:szCs w:val="28"/>
        </w:rPr>
      </w:pPr>
    </w:p>
    <w:p w:rsidR="00AF0CFD" w:rsidRDefault="00AF0CFD" w:rsidP="0034643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:rsidR="00AF0CFD" w:rsidRDefault="00AF0CFD" w:rsidP="00AF0C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Цель занятия.</w:t>
      </w:r>
    </w:p>
    <w:p w:rsidR="00AF0CFD" w:rsidRDefault="00AF0CFD" w:rsidP="00AF0C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Задачи занятия.</w:t>
      </w:r>
    </w:p>
    <w:p w:rsidR="00AF0CFD" w:rsidRDefault="00AF0CFD" w:rsidP="00AF0C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Материалы.</w:t>
      </w:r>
    </w:p>
    <w:p w:rsidR="00AF0CFD" w:rsidRDefault="00AF0CFD" w:rsidP="00AF0C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План.</w:t>
      </w:r>
    </w:p>
    <w:p w:rsidR="00AF0CFD" w:rsidRPr="00AF0CFD" w:rsidRDefault="00AF0CFD" w:rsidP="00AF0C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4D2276" w:rsidRPr="00AF0CFD" w:rsidRDefault="004D2276" w:rsidP="00AF0CFD">
      <w:pPr>
        <w:jc w:val="center"/>
        <w:rPr>
          <w:b/>
          <w:sz w:val="28"/>
          <w:szCs w:val="28"/>
        </w:rPr>
      </w:pPr>
      <w:r w:rsidRPr="00AF0CFD">
        <w:rPr>
          <w:b/>
          <w:sz w:val="28"/>
          <w:szCs w:val="28"/>
        </w:rPr>
        <w:t>Ход занятия:</w:t>
      </w:r>
    </w:p>
    <w:p w:rsidR="004D2276" w:rsidRDefault="004D2276" w:rsidP="004D2276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из музыкальных материалов учебно-методического комплекса «Добрый мир».</w:t>
      </w:r>
    </w:p>
    <w:p w:rsidR="004D2276" w:rsidRDefault="004D2276" w:rsidP="004D2276">
      <w:pPr>
        <w:jc w:val="both"/>
        <w:rPr>
          <w:sz w:val="28"/>
          <w:szCs w:val="28"/>
        </w:rPr>
      </w:pPr>
      <w:r w:rsidRPr="0034643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8B426E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 сегодня мы с вами поговорим о Пасхе. Знаете ли вы, что такое Пасха? Почему на Пасху красят яйца и пекут куличи?</w:t>
      </w:r>
      <w:r w:rsidR="008B426E">
        <w:rPr>
          <w:sz w:val="28"/>
          <w:szCs w:val="28"/>
        </w:rPr>
        <w:t xml:space="preserve"> Какие обряды связаны с этим праздником?</w:t>
      </w:r>
      <w:r w:rsidR="00AF0CFD">
        <w:rPr>
          <w:sz w:val="28"/>
          <w:szCs w:val="28"/>
        </w:rPr>
        <w:t xml:space="preserve"> ( Походу занятия воспитатель показывает иллюстрации пасхальных атрибутов).</w:t>
      </w:r>
    </w:p>
    <w:p w:rsidR="00242A8F" w:rsidRDefault="008B426E" w:rsidP="004D2276">
      <w:pPr>
        <w:jc w:val="both"/>
        <w:rPr>
          <w:sz w:val="28"/>
          <w:szCs w:val="28"/>
        </w:rPr>
      </w:pPr>
      <w:r w:rsidRPr="00346435">
        <w:rPr>
          <w:i/>
          <w:sz w:val="28"/>
          <w:szCs w:val="28"/>
        </w:rPr>
        <w:t>Ответы детей</w:t>
      </w:r>
      <w:r w:rsidR="00242A8F">
        <w:rPr>
          <w:i/>
          <w:sz w:val="28"/>
          <w:szCs w:val="28"/>
        </w:rPr>
        <w:t>.</w:t>
      </w:r>
      <w:r w:rsidRPr="00346435">
        <w:rPr>
          <w:i/>
          <w:sz w:val="28"/>
          <w:szCs w:val="28"/>
        </w:rPr>
        <w:t xml:space="preserve"> </w:t>
      </w:r>
    </w:p>
    <w:p w:rsidR="00242A8F" w:rsidRDefault="00242A8F" w:rsidP="004D2276">
      <w:pPr>
        <w:jc w:val="both"/>
        <w:rPr>
          <w:sz w:val="28"/>
          <w:szCs w:val="28"/>
        </w:rPr>
      </w:pPr>
      <w:r w:rsidRPr="0034643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8B426E">
        <w:rPr>
          <w:sz w:val="28"/>
          <w:szCs w:val="28"/>
        </w:rPr>
        <w:t xml:space="preserve">Праздник Пасхи самый радостный и светлый христианский праздник. </w:t>
      </w:r>
      <w:r>
        <w:rPr>
          <w:sz w:val="28"/>
          <w:szCs w:val="28"/>
        </w:rPr>
        <w:t xml:space="preserve">Это праздник спасения всех людей от зла. Бог так возлюбил людей, что пришел в мир для их спасения. Он принял на Себя все плохие поступки (грехи) людей. Злые люди не хотели, чтобы Христос спас людей. Они схватили Его и убили. Но Христос победил смерть. Он Воскрес из </w:t>
      </w:r>
      <w:r>
        <w:rPr>
          <w:sz w:val="28"/>
          <w:szCs w:val="28"/>
        </w:rPr>
        <w:lastRenderedPageBreak/>
        <w:t>мертвых. Поэтому все люди особенно радуются в этот светлый день и поздравляют друг друга словами: «Христос Воскрес!» А им отвечают: «Воистину (действительно) Воскрес!».</w:t>
      </w:r>
    </w:p>
    <w:p w:rsidR="00242A8F" w:rsidRDefault="00242A8F" w:rsidP="004D2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особенно радуются в эти дни. В Пасху их пускают </w:t>
      </w:r>
      <w:r w:rsidRPr="00242A8F">
        <w:rPr>
          <w:sz w:val="28"/>
          <w:szCs w:val="28"/>
        </w:rPr>
        <w:t xml:space="preserve">на колокольню храма </w:t>
      </w:r>
      <w:r>
        <w:rPr>
          <w:sz w:val="28"/>
          <w:szCs w:val="28"/>
        </w:rPr>
        <w:t xml:space="preserve"> и позволяют звонить в колокола. Колокольный звон разносит радостную весть:  «Христос Воскрес!»</w:t>
      </w:r>
    </w:p>
    <w:p w:rsidR="008B426E" w:rsidRDefault="008B426E" w:rsidP="004D2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Пасхе люди готовились очень долго, и эта подготовка называется Великий пост (7 недель). В эти дни нельзя кушать мясо, молоко,  яйца. </w:t>
      </w:r>
      <w:r w:rsidRPr="008B426E">
        <w:rPr>
          <w:sz w:val="28"/>
          <w:szCs w:val="28"/>
        </w:rPr>
        <w:t xml:space="preserve"> </w:t>
      </w:r>
      <w:r>
        <w:rPr>
          <w:sz w:val="28"/>
          <w:szCs w:val="28"/>
        </w:rPr>
        <w:t>Еще в это время каждый человек должен серьезно задуматься о себе, о своих поступках – хороших и плохих, о своих делах – добрых и не очень, он должен понять, что он сделал плохого и исправить это. Во время поста на Руси не отмечали веселых шумных праздников, не играли свадеб.</w:t>
      </w:r>
    </w:p>
    <w:p w:rsidR="008B426E" w:rsidRDefault="008B426E" w:rsidP="004D2276">
      <w:pPr>
        <w:jc w:val="both"/>
        <w:rPr>
          <w:sz w:val="28"/>
          <w:szCs w:val="28"/>
        </w:rPr>
      </w:pPr>
      <w:r w:rsidRPr="00346435">
        <w:rPr>
          <w:i/>
          <w:sz w:val="28"/>
          <w:szCs w:val="28"/>
        </w:rPr>
        <w:t>Воспитатель: -</w:t>
      </w:r>
      <w:r>
        <w:rPr>
          <w:sz w:val="28"/>
          <w:szCs w:val="28"/>
        </w:rPr>
        <w:t xml:space="preserve"> Дети, а знаете, почему люди радуются в праздник Пасхи?</w:t>
      </w:r>
    </w:p>
    <w:p w:rsidR="00242A8F" w:rsidRDefault="008B426E" w:rsidP="008B426E">
      <w:pPr>
        <w:tabs>
          <w:tab w:val="left" w:pos="1410"/>
        </w:tabs>
        <w:jc w:val="both"/>
        <w:rPr>
          <w:sz w:val="28"/>
          <w:szCs w:val="28"/>
        </w:rPr>
      </w:pPr>
      <w:r w:rsidRPr="00346435">
        <w:rPr>
          <w:i/>
          <w:sz w:val="28"/>
          <w:szCs w:val="28"/>
        </w:rPr>
        <w:t>Ответы детей</w:t>
      </w:r>
      <w:r w:rsidR="00242A8F">
        <w:rPr>
          <w:i/>
          <w:sz w:val="28"/>
          <w:szCs w:val="28"/>
        </w:rPr>
        <w:t>.</w:t>
      </w:r>
    </w:p>
    <w:p w:rsidR="0018368F" w:rsidRDefault="00242A8F" w:rsidP="00EC4040">
      <w:pPr>
        <w:tabs>
          <w:tab w:val="left" w:pos="1410"/>
        </w:tabs>
        <w:jc w:val="both"/>
        <w:rPr>
          <w:sz w:val="28"/>
          <w:szCs w:val="28"/>
        </w:rPr>
      </w:pPr>
      <w:r w:rsidRPr="00346435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Pr="00346435"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B426E">
        <w:rPr>
          <w:sz w:val="28"/>
          <w:szCs w:val="28"/>
        </w:rPr>
        <w:t xml:space="preserve">Пасха – это праздник спасения всех </w:t>
      </w:r>
      <w:r w:rsidR="00EC4040">
        <w:rPr>
          <w:sz w:val="28"/>
          <w:szCs w:val="28"/>
        </w:rPr>
        <w:t>людей от зла.</w:t>
      </w:r>
      <w:r w:rsidR="008B426E">
        <w:rPr>
          <w:sz w:val="28"/>
          <w:szCs w:val="28"/>
        </w:rPr>
        <w:t xml:space="preserve"> В России Святая Пасха всегда занимала особое место в духовной жизни людей, поскольку с ней были связаны представления о вечном обновлении жизни, о возрождении и очищении человеческой души. Праздники, и особенно такие светлые </w:t>
      </w:r>
      <w:r w:rsidR="00A17A76">
        <w:rPr>
          <w:sz w:val="28"/>
          <w:szCs w:val="28"/>
        </w:rPr>
        <w:t>как Пасха, объединяли людей в едином чувстве, настроении и состоянии души. Такие праздники духовно сплачивали разобщенных людей. Они объединяли семьи. Члены семьи, пусть и на коро</w:t>
      </w:r>
      <w:r w:rsidR="00346435">
        <w:rPr>
          <w:sz w:val="28"/>
          <w:szCs w:val="28"/>
        </w:rPr>
        <w:t>ткое время, собирались вместе, объединенные общими делами: подготовкой к празднику, радостными чувством, веселым застольем. Вот и сейчас Пасха, а с ней и те обряды, обычаи, что складывались веками, возвращаются на русскую землю.</w:t>
      </w:r>
    </w:p>
    <w:p w:rsidR="00DB4DAD" w:rsidRDefault="00346435" w:rsidP="00DB4D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песни «К Пасхе»</w:t>
      </w:r>
      <w:r w:rsidR="00AF0CFD">
        <w:rPr>
          <w:sz w:val="28"/>
          <w:szCs w:val="28"/>
        </w:rPr>
        <w:t>. (Сл. И. Каховская. Муз. В. Казбанов.)</w:t>
      </w:r>
      <w:r w:rsidR="00DB4DAD">
        <w:rPr>
          <w:sz w:val="28"/>
          <w:szCs w:val="28"/>
        </w:rPr>
        <w:t xml:space="preserve"> из музыкальных материалов учебно-методического комплекса «Добрый мир».</w:t>
      </w:r>
    </w:p>
    <w:p w:rsidR="00DB4DAD" w:rsidRPr="00670B84" w:rsidRDefault="00DB4DAD" w:rsidP="00DB4D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70B84">
        <w:rPr>
          <w:b/>
          <w:sz w:val="28"/>
          <w:szCs w:val="28"/>
        </w:rPr>
        <w:t xml:space="preserve">Чтение </w:t>
      </w:r>
      <w:r w:rsidR="001A2A2B" w:rsidRPr="00670B84">
        <w:rPr>
          <w:b/>
          <w:sz w:val="28"/>
          <w:szCs w:val="28"/>
        </w:rPr>
        <w:t>воспитателя библии о воскресении Иисуса Христа.</w:t>
      </w:r>
    </w:p>
    <w:p w:rsidR="001A2A2B" w:rsidRDefault="001A2A2B" w:rsidP="0067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«Два дня стерегли солдаты могилу Иисуса Христа, но ничего так и не вышло. И вот настал третий день. Близился рассвет.</w:t>
      </w:r>
    </w:p>
    <w:p w:rsidR="001A2A2B" w:rsidRDefault="001A2A2B" w:rsidP="0067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Иисус воскрес из мертвых!</w:t>
      </w:r>
      <w:r w:rsidR="00670B84">
        <w:rPr>
          <w:sz w:val="28"/>
          <w:szCs w:val="28"/>
        </w:rPr>
        <w:t xml:space="preserve"> Он вышел из пещеры, не отодвинув камня. Он был невидим для стражи. Солдаты, сами того не зная , уже охраняли </w:t>
      </w:r>
      <w:r w:rsidR="00670B84">
        <w:rPr>
          <w:sz w:val="28"/>
          <w:szCs w:val="28"/>
        </w:rPr>
        <w:lastRenderedPageBreak/>
        <w:t>опустевшую пещеру. Вдруг задрожала земля, и появился перед стражей Ангел. До смерти перепуганные солдаты разбежались. Ангел отодвинул камень и сел ждать на него.</w:t>
      </w:r>
    </w:p>
    <w:p w:rsidR="00670B84" w:rsidRDefault="00670B84" w:rsidP="0067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Вскоре к пещере пришли несколько женщин, веривших в Христа и почитавших Его. Они принесли с собой благовонные мази, чтобы по обычаю натереть ими тело Христа, но увидели, что камень лежит возле пещеры и вход в нее открыт.</w:t>
      </w:r>
    </w:p>
    <w:p w:rsidR="00670B84" w:rsidRDefault="00670B84" w:rsidP="0067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из женщин, опечалившись, вернулась в Иерусалим, чтобы рассказать, что тело Иисуса Христа похитили. Другие же, подойдя поближе, увидели Ангела, сидящего на камне.</w:t>
      </w:r>
    </w:p>
    <w:p w:rsidR="00670B84" w:rsidRDefault="00670B84" w:rsidP="0067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Ангел сказал им, что напрасно они ищут тело Христа, ведь Он воскрес и Его надо искать не среди мертвых, а среди живых.</w:t>
      </w:r>
    </w:p>
    <w:p w:rsidR="00670B84" w:rsidRDefault="00670B84" w:rsidP="0067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Женщины побежали в Иерусалим сообщить ученикам Иисуса Христа радостное известие. Ученики Христа, увидев пустую пещеру, только тогда поверили, что сбылось предсказание Иисуса. Он воскрес на третий день после смерти!</w:t>
      </w:r>
    </w:p>
    <w:p w:rsidR="00670B84" w:rsidRDefault="00670B84" w:rsidP="0067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воскресения Иисус являлся своим ученикам и верившим в него людям. Он еще 40 дней провел на земле.</w:t>
      </w:r>
    </w:p>
    <w:p w:rsidR="00670B84" w:rsidRDefault="00670B84" w:rsidP="00DB4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Накануне Светлого Воскресенья Христова, в субботу вечером в церквях начинаются праздничные службы и длятся всю ночь и продолжаются утром и днем. Церкви в эти дни особенно нарядны. Освещены сотнями огней, и кажется, что даже стены светятся и воздух.</w:t>
      </w:r>
    </w:p>
    <w:p w:rsidR="00670B84" w:rsidRDefault="00670B84" w:rsidP="0067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Всю следующую неделю после Пасхи люди поздравляют друг друга. В церквях, дома, на улицах, здороваясь, они радостно говорят: «Христос Воскрес!» - «Воистину Воскрес!» - и  традиционно расцеловываются. Это называется «христосоваться». </w:t>
      </w:r>
    </w:p>
    <w:p w:rsidR="00670B84" w:rsidRDefault="00670B84" w:rsidP="0067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накрывали праздничные столы, где главными угощениями были куличи и крашеные яйца. Куличи пекли в форме церковной башенки с куполом.</w:t>
      </w:r>
    </w:p>
    <w:p w:rsidR="00670B84" w:rsidRDefault="00670B84" w:rsidP="00670B84">
      <w:pPr>
        <w:jc w:val="both"/>
        <w:rPr>
          <w:sz w:val="28"/>
          <w:szCs w:val="28"/>
        </w:rPr>
      </w:pPr>
      <w:r w:rsidRPr="00346435">
        <w:rPr>
          <w:i/>
          <w:sz w:val="28"/>
          <w:szCs w:val="28"/>
        </w:rPr>
        <w:t>Воспитатель: -</w:t>
      </w:r>
      <w:r>
        <w:rPr>
          <w:sz w:val="28"/>
          <w:szCs w:val="28"/>
        </w:rPr>
        <w:t xml:space="preserve"> Ребята, а вы знаете, как нужно красить яйца? А каким цветом обычно их красят? Кто из вас помогал маме красить яйца?</w:t>
      </w:r>
    </w:p>
    <w:p w:rsidR="00670B84" w:rsidRDefault="00670B84" w:rsidP="00AF0CFD">
      <w:pPr>
        <w:tabs>
          <w:tab w:val="left" w:pos="1410"/>
          <w:tab w:val="left" w:pos="5685"/>
        </w:tabs>
        <w:jc w:val="both"/>
        <w:rPr>
          <w:sz w:val="28"/>
          <w:szCs w:val="28"/>
        </w:rPr>
      </w:pPr>
      <w:r w:rsidRPr="00346435">
        <w:rPr>
          <w:i/>
          <w:sz w:val="28"/>
          <w:szCs w:val="28"/>
        </w:rPr>
        <w:lastRenderedPageBreak/>
        <w:t>Ответы детей</w:t>
      </w:r>
      <w:r>
        <w:rPr>
          <w:i/>
          <w:sz w:val="28"/>
          <w:szCs w:val="28"/>
        </w:rPr>
        <w:t>.</w:t>
      </w:r>
      <w:r w:rsidR="00AF0CFD">
        <w:rPr>
          <w:i/>
          <w:sz w:val="28"/>
          <w:szCs w:val="28"/>
        </w:rPr>
        <w:tab/>
      </w:r>
    </w:p>
    <w:p w:rsidR="00346435" w:rsidRDefault="00670B84" w:rsidP="0018368F">
      <w:pPr>
        <w:jc w:val="both"/>
        <w:rPr>
          <w:sz w:val="28"/>
          <w:szCs w:val="28"/>
        </w:rPr>
      </w:pPr>
      <w:r w:rsidRPr="00346435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- </w:t>
      </w:r>
      <w:r w:rsidRPr="00670B84">
        <w:rPr>
          <w:sz w:val="28"/>
          <w:szCs w:val="28"/>
        </w:rPr>
        <w:t xml:space="preserve">Символ Пасхи – крашеное </w:t>
      </w:r>
      <w:r>
        <w:rPr>
          <w:sz w:val="28"/>
          <w:szCs w:val="28"/>
        </w:rPr>
        <w:t>яйцо. Покрасить его легко. Сделать это можно, например, так: отварить яйца с луковой кожурой. Затем яйца освещают в церкви и раздают родным и знакомым.</w:t>
      </w:r>
    </w:p>
    <w:p w:rsidR="0040735E" w:rsidRDefault="0040735E" w:rsidP="00407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музыкальной композиции «Ангельский хор» из музыкальных материалов учебно-методического комплекса «Добрый мир».</w:t>
      </w:r>
    </w:p>
    <w:p w:rsidR="0040735E" w:rsidRPr="0040735E" w:rsidRDefault="0040735E" w:rsidP="0040735E">
      <w:pPr>
        <w:jc w:val="center"/>
        <w:rPr>
          <w:b/>
          <w:sz w:val="28"/>
          <w:szCs w:val="28"/>
        </w:rPr>
      </w:pPr>
      <w:r w:rsidRPr="0040735E">
        <w:rPr>
          <w:b/>
          <w:sz w:val="28"/>
          <w:szCs w:val="28"/>
        </w:rPr>
        <w:t>Физкультминутка.</w:t>
      </w:r>
    </w:p>
    <w:p w:rsidR="0040735E" w:rsidRPr="0040735E" w:rsidRDefault="0040735E" w:rsidP="0018368F">
      <w:pPr>
        <w:jc w:val="both"/>
        <w:rPr>
          <w:sz w:val="28"/>
          <w:szCs w:val="28"/>
        </w:rPr>
      </w:pPr>
      <w:r w:rsidRPr="00346435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А теперь ребята встаньте из-за столов около своих стульчиков. Сейчас мы с вами немножко разомнемся.</w:t>
      </w:r>
    </w:p>
    <w:p w:rsidR="0040735E" w:rsidRPr="00AF0CFD" w:rsidRDefault="00AF0CFD" w:rsidP="00AF0CFD">
      <w:pPr>
        <w:jc w:val="center"/>
        <w:rPr>
          <w:b/>
          <w:i/>
          <w:sz w:val="28"/>
          <w:szCs w:val="28"/>
        </w:rPr>
      </w:pPr>
      <w:r w:rsidRPr="00AF0CFD">
        <w:rPr>
          <w:b/>
          <w:i/>
          <w:sz w:val="28"/>
          <w:szCs w:val="28"/>
        </w:rPr>
        <w:t>«Зайчики»</w:t>
      </w:r>
    </w:p>
    <w:p w:rsidR="00AF0CFD" w:rsidRDefault="00AF0CFD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>- Девочки и мальчики, представьте , что вы зайчики! (полуприседания с поворотом вправо и влево);</w:t>
      </w:r>
    </w:p>
    <w:p w:rsidR="00AF0CFD" w:rsidRDefault="00AF0CFD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-Раз, два , три, четыре, пять, начал заинька скакать. (прыжки вперед – назад)</w:t>
      </w:r>
    </w:p>
    <w:p w:rsidR="00AF0CFD" w:rsidRDefault="00AF0CFD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>-Лапки вверх и лапки вниз, на носочках подтянись.</w:t>
      </w:r>
    </w:p>
    <w:p w:rsidR="00AF0CFD" w:rsidRDefault="00AF0CFD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>Влево,  вправо поклонись, наклонись и поднимись.</w:t>
      </w:r>
    </w:p>
    <w:p w:rsidR="00AF0CFD" w:rsidRDefault="00AF0CFD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Зайке холодно сидеть, надо лапочки погреть ( приседание на корточки, потирание  рук) </w:t>
      </w:r>
    </w:p>
    <w:p w:rsidR="00AF0CFD" w:rsidRDefault="00AF0CFD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>Зайке холодно стоять, надо зайке поскакать.</w:t>
      </w:r>
    </w:p>
    <w:p w:rsidR="00AF0CFD" w:rsidRDefault="00AF0CFD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Девочки и зайчики, представьте, что вы зайчики</w:t>
      </w:r>
    </w:p>
    <w:p w:rsidR="00AF0CFD" w:rsidRDefault="00AF0CFD" w:rsidP="0018368F">
      <w:pPr>
        <w:jc w:val="both"/>
        <w:rPr>
          <w:sz w:val="28"/>
          <w:szCs w:val="28"/>
        </w:rPr>
      </w:pPr>
      <w:r>
        <w:rPr>
          <w:sz w:val="28"/>
          <w:szCs w:val="28"/>
        </w:rPr>
        <w:t>Кто-то зайку испугал, зайка прыг и ускакал. ( поворот спиной , приседание на корточки, обхватить себя руками , голову опустить вниз ).</w:t>
      </w:r>
    </w:p>
    <w:p w:rsidR="00AF0CFD" w:rsidRPr="00AF0CFD" w:rsidRDefault="00AF0CFD" w:rsidP="00AF0CFD">
      <w:pPr>
        <w:spacing w:line="480" w:lineRule="auto"/>
        <w:jc w:val="center"/>
        <w:rPr>
          <w:b/>
          <w:i/>
          <w:sz w:val="28"/>
          <w:szCs w:val="28"/>
        </w:rPr>
      </w:pPr>
      <w:r w:rsidRPr="00AF0CFD">
        <w:rPr>
          <w:b/>
          <w:i/>
          <w:sz w:val="28"/>
          <w:szCs w:val="28"/>
        </w:rPr>
        <w:t>«Зарядка»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ногами топ-топ, мы руками хлоп-хлоп.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глазами - миг-миг, мы плечами  - чик-чик.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 – сюда, два – туда. Повернись вокруг себя.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 присели, два привстали, 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Руки кверху все подняли, сели встали.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Ванькой-встанькой словно стали.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Руки к телу все прижали и подскоки делать стали.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пустились вскачь, будто мой упругий мяч.  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Молодцы, ребятки! Садитесь за столы на свои места.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 вы думаете, почему красили и угощались яйцами?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Яйцо – это маленькое чудо, это символ жизни. Обычай красить яйца  - уходит корнями в древность. Раньше считалось красное яйцо – символ солнца, нового дела, новой жизни.</w:t>
      </w:r>
    </w:p>
    <w:p w:rsidR="00AF0CFD" w:rsidRDefault="00AF0CFD" w:rsidP="00AF0C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новый дом получился красивым и нарядным, крепким, а жизнь в новом доме была счастливой, в фундамент дома закладывали яйцо.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А почему же красят яйца? На Пасху Мария Магдалина ( ученица Иисуса Христа) римскому императору Тиберию сказала, что Христос воскрес, но Тиберий не поверил, тогда Мария Магдалина подарила ему куриное яйцо, со словами « : Христос Воскрес!», и яйцо сразу стало ярко красным, символизируя кровь, которую пролил Христос.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Звучит « Христос Воскрес!» слова А. Майков. ( Музыкальные материалы из учебно-методического комплекта « Добрый мир»)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день Пасхи звонили в церквях колокола, звонили по особому, торжественно. Этот звон зовется Пасхальный благовест.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 послушайте стихотворение, ребята.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напев молитв пасхальных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под звон колоколов, 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нам летит весна из дальних,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полуденных краев.</w:t>
      </w:r>
    </w:p>
    <w:p w:rsidR="00AF0CFD" w:rsidRDefault="00AF0CFD" w:rsidP="00AF0CFD">
      <w:pPr>
        <w:spacing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В зеленеющем уборе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Млеют темные леса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Небо блещет, точно море,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Море – точно небеса.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Сосны в бархате зеленом,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душистая смола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 чешуйчатым колоннам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Янтарями потекла.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в саду у нас сегодня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 заметил, как тайком 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Похристосовался ландыш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белокрылым мотыльком.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Звонко капают капели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Возле нашего окна 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Птицы весело запели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Пасха в гости к нам пришла.</w:t>
      </w:r>
    </w:p>
    <w:p w:rsidR="00AF0CFD" w:rsidRDefault="00AF0CFD" w:rsidP="00AF0CFD">
      <w:pPr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0CFD" w:rsidRDefault="00AF0CFD" w:rsidP="00AF0CFD">
      <w:pPr>
        <w:spacing w:line="240" w:lineRule="auto"/>
        <w:ind w:left="-567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Общение с детьми</w:t>
      </w:r>
    </w:p>
    <w:p w:rsidR="00AF0CFD" w:rsidRDefault="00AF0CFD" w:rsidP="00AF0CFD">
      <w:pPr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>Воспитатель: О чем звонят колокола? (Христос   Воскрес!) О каком радостном событии рассказывают колокольный звон и песня ангелов? ( О Воскресении Христа!) Что такое Пасха? Какое главное угощение на праздничном Пасхальном столе?</w:t>
      </w:r>
    </w:p>
    <w:p w:rsidR="00AF0CFD" w:rsidRDefault="00AF0CFD" w:rsidP="00AF0CFD">
      <w:pPr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>Ответы детей…</w:t>
      </w:r>
    </w:p>
    <w:p w:rsidR="00AF0CFD" w:rsidRDefault="00AF0CFD" w:rsidP="00AF0CFD">
      <w:pPr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ab/>
        <w:t>Со дня Святой Пасхи начинались весенние игры , хороводы, праздники.</w:t>
      </w:r>
    </w:p>
    <w:p w:rsidR="00A262A8" w:rsidRPr="00A262A8" w:rsidRDefault="00AF0CFD" w:rsidP="00A262A8">
      <w:pPr>
        <w:pStyle w:val="a8"/>
      </w:pPr>
      <w:r>
        <w:rPr>
          <w:sz w:val="28"/>
          <w:szCs w:val="28"/>
        </w:rPr>
        <w:t>Пасха объединяла семьи, дарила людям наде</w:t>
      </w:r>
      <w:r w:rsidR="00A262A8" w:rsidRPr="00A262A8">
        <w:rPr>
          <w:b/>
          <w:bCs/>
        </w:rPr>
        <w:t xml:space="preserve">Программное содержание: </w:t>
      </w:r>
    </w:p>
    <w:p w:rsidR="00A262A8" w:rsidRPr="00A262A8" w:rsidRDefault="00A262A8" w:rsidP="00A26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представление о здоровье как одной из основных ценностей (здоровый человек всегда в хорошем настроении, отлично выглядит, готов к любому делу и т.д.). </w:t>
      </w:r>
    </w:p>
    <w:p w:rsidR="00A262A8" w:rsidRPr="00A262A8" w:rsidRDefault="00A262A8" w:rsidP="00A26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Развивать память, воображение, речь.</w:t>
      </w:r>
    </w:p>
    <w:p w:rsidR="00A262A8" w:rsidRPr="00A262A8" w:rsidRDefault="00A262A8" w:rsidP="00A26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Закреплять навык печатания слов под диктовку.</w:t>
      </w:r>
    </w:p>
    <w:p w:rsidR="00A262A8" w:rsidRPr="00A262A8" w:rsidRDefault="00A262A8" w:rsidP="00A26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Воспитывать отношение к больному человеку, нуждающемуся в заботе и внимании со стороны близких.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</w:p>
    <w:p w:rsidR="00A262A8" w:rsidRPr="00A262A8" w:rsidRDefault="00A262A8" w:rsidP="00A26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кукла Айболит, </w:t>
      </w:r>
    </w:p>
    <w:p w:rsidR="00A262A8" w:rsidRPr="00A262A8" w:rsidRDefault="00A262A8" w:rsidP="00A26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книга К. Чуковского “Айболит”, </w:t>
      </w:r>
    </w:p>
    <w:p w:rsidR="00A262A8" w:rsidRPr="00A262A8" w:rsidRDefault="00A262A8" w:rsidP="00A26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зеркало, </w:t>
      </w:r>
    </w:p>
    <w:p w:rsidR="00A262A8" w:rsidRPr="00A262A8" w:rsidRDefault="00A262A8" w:rsidP="00A26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писчая бумага, </w:t>
      </w:r>
    </w:p>
    <w:p w:rsidR="00A262A8" w:rsidRPr="00A262A8" w:rsidRDefault="00A262A8" w:rsidP="00A26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конверты, </w:t>
      </w:r>
    </w:p>
    <w:p w:rsidR="00A262A8" w:rsidRPr="00A262A8" w:rsidRDefault="00A262A8" w:rsidP="00A26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ручки, </w:t>
      </w:r>
    </w:p>
    <w:p w:rsidR="00A262A8" w:rsidRPr="00A262A8" w:rsidRDefault="00A262A8" w:rsidP="00A26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цветные карандаши, </w:t>
      </w:r>
    </w:p>
    <w:p w:rsidR="00A262A8" w:rsidRPr="00A262A8" w:rsidRDefault="00A262A8" w:rsidP="00A26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бумага для рисования.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В группу к детям вносят игрушку Айболита.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Айболит: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Я только что вернулся из Африки, где лечил больных зверей. Помните, как об этом писал К. Чуковский? (Воспитатель читает соответствующий отрывок из сказки К. Чуковского).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Да вы сами знаете, как плохо приходиться больным: им ничего не хочется, у них плохое настроение. Того, кто болен очень жалко. 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А вы ребята на здоровье не жалуетесь?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(Айболит предлагает подойти детям е зеркалам и внимательно посмотреть на себя и друг друга).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Если у вас румянец во всю щеку, под глазами нет синяков, мышцы упругие, если вы не горбитесь –значит, я вам не нужен. 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Здорового человека можно узнать по внешнему виду: он красив, часто улыбается, охотно берется за любое дело. А сегодня все дети пришли в группу? 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Давайте тем, кто заболел и остаться дома,напишем письма – им будет приятно, что о них помнят. Ваше внимание к больным поможет им скорее выздороветь.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Воспитатель объясняет, что должно быть в письме(приветствие, пожелание скорейшего выздоровления и возвращения в детский сад) и дети по “диктовку” пишут письма больным детям.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Например: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ПРИВЕТ САША!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МЫ ОЧЕНЬ СКУЧАЕМ.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СКОРЕЙ ПРИХОДИ В ДЕТСКИЙ САД.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Затем воспитатель предлагает, нарисовать рисунки (на которых должно быть изображено:“чтобы больше не забывали принимать лекарства,назначенные врачом, есть больше фруктов и овощей,почаще проветривать комнату, не терять бодрости духа).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После того, когда дети закончили рисовать,воспитатель показывает конверты с марками, пишет на них адреса, вкладывает письма и рисунки в конверты и объясняет, что произойдет с письмом дальше.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“Наша кожа”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A262A8" w:rsidRPr="00A262A8" w:rsidRDefault="00A262A8" w:rsidP="00A26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lastRenderedPageBreak/>
        <w:t>Дать элементарные знания детям о коже человека.</w:t>
      </w:r>
    </w:p>
    <w:p w:rsidR="00A262A8" w:rsidRPr="00A262A8" w:rsidRDefault="00A262A8" w:rsidP="00A26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Формировать навыки личной гигиены.</w:t>
      </w:r>
    </w:p>
    <w:p w:rsidR="00A262A8" w:rsidRPr="00A262A8" w:rsidRDefault="00A262A8" w:rsidP="00A26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Закреплять звуковой анализ слов, совершенствовать навык слитного чтения.</w:t>
      </w:r>
    </w:p>
    <w:p w:rsidR="00A262A8" w:rsidRPr="00A262A8" w:rsidRDefault="00A262A8" w:rsidP="00A26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Развивать память, внимание, воображение, речь.</w:t>
      </w:r>
    </w:p>
    <w:p w:rsidR="00A262A8" w:rsidRPr="00A262A8" w:rsidRDefault="00A262A8" w:rsidP="00A26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Пополнять словарный запас детей словами: “Эпидермис”, “сальные железы”, “ороговевшие клетки”.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</w:p>
    <w:p w:rsidR="00A262A8" w:rsidRPr="00A262A8" w:rsidRDefault="00A262A8" w:rsidP="00A262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костюм “Незнайки”, </w:t>
      </w:r>
    </w:p>
    <w:p w:rsidR="00A262A8" w:rsidRPr="00A262A8" w:rsidRDefault="00A262A8" w:rsidP="00A262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наглядный материал, плакат (Сема строения кожи), </w:t>
      </w:r>
    </w:p>
    <w:p w:rsidR="00A262A8" w:rsidRPr="00A262A8" w:rsidRDefault="00A262A8" w:rsidP="00A262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буквы (к,о,ж,а).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В группу входит Незнайка и осматривает свои руки, поднимает рукава, потом осматривает ноги).Недоуменно осматривает, и все время говорит – “ничего не понимаю”.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- “Здравствуй Незнайка, я вижу ты чем- то огорчен, у тебя что- то случилось,ты что-то потерял?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Незнайка: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- Я все лето загорал с Пончиком, кто из нас станет темнее. А теперь я стал совсем белый, а летом был похож на шоколадку.Где же мой загар теперь?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Сейчас мы тебе, Незнайка, все объясним. Садись,посмотри и послушай и ты все поймешь, почему твоя кожа стала белой.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Кожа – это наша природная “одежда”. Ее не надо снимать, гладить или покупать новую. Она всегда точно по размеру. Согласитесь, очень нужная вещь!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Наша кожа, хотя и не такая крепкая, как у слона или бегемота, но она надежно защищает организм от всяких повреждений и болезнетворных микробов. У кожи не совсем простое устройство. У нее есть два слоя: нижний слой и верхний слой – эпидермис. В нижнем слое много кровеносных сосудов и нервов,также находятся потовые железы и корни волос.Нижний слой делает кожу прочной.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Эпидермис тоже не простая штука. Он тоже имеет два слоя. Верхний слой эпидермиса – это ороговевшие (омертвевшие) клетки. В нижнем слое растут новые клетки, поэтому он называется ростковым. А еще в этом слое содержится меланин.Это красящее вещество делает кожу более темной,когда ты хорошенько позагораешь.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Незнайка: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- А почему зимой загар куда –то исчезает?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– Да потому что в ростковом слое эпидермиса образовались новые клетки, а старые “загорелые” ороговели, стали ненужными и постепенно исчезают смываясь в ванной ил под душем. Примерно так же постепенно исчезают с кожи следы от неглубоких царапин,ссадин или порезов. Потовые железы выделяют,конечно, пот. Ваш организм так охлаждается. Пот испаряется – организм охлаждается.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Незнайка: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– А сальные железы зачем?Чтобы вырабатывать сало что ли? 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Воспитатель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– Да, они выделяют смазочное вещество – кожное сало. Кожа от этого становится мягкой, упругой, не растрескивается,как глина под палящим солнцем.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“Так вот куда делся мой загар и ссадины на коленках” (наклоняется приподнять штаны, а у него из кармана падают буквы).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Что это у тебя, Незнайка?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Не знаю Знайка дал, говорит, сложи и узнаешь слово, а я не знаю, как складывать, ведь я не умею читать.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Давайте ребята, посмотрим, что у Незнайки.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Какое слово можно сложить из этих букв (дети выкладывают слово “кожа”).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Прочитайте что получилось?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Из каких звуков состоит первый слог?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Из каких звуков состоит второй слог? На какой звук падает ударение?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Произнесите слово так, чтобы хорошо слышалось ударение.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Ну что, Незнайка, видишь, что можно было сделать с буквами.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Незнайка: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Ребята просто молодцы. У вас так интересно, но я пойду , пончику расскажу про кожу и попрошу Знайку чтобы научил меня читать.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До свидание ребята.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“Наша пища”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содержание.</w:t>
      </w:r>
    </w:p>
    <w:p w:rsidR="00A262A8" w:rsidRPr="00A262A8" w:rsidRDefault="00A262A8" w:rsidP="00A262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Дать понятие о том, что правильное питание – это залог здоровья.</w:t>
      </w:r>
    </w:p>
    <w:p w:rsidR="00A262A8" w:rsidRPr="00A262A8" w:rsidRDefault="00A262A8" w:rsidP="00A262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тем, что с пищей организм получает полезные вещества6 белки, жиры, углеводы, минеральные соли, витамины, все они необходимы для здоровья.</w:t>
      </w:r>
    </w:p>
    <w:p w:rsidR="00A262A8" w:rsidRPr="00A262A8" w:rsidRDefault="00A262A8" w:rsidP="00A262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Развивать у детей гибкость мышления, воображения, исследовательские способности и поисковую деятельность.</w:t>
      </w:r>
    </w:p>
    <w:p w:rsidR="00A262A8" w:rsidRPr="00A262A8" w:rsidRDefault="00A262A8" w:rsidP="00A262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Закреплять умение проводить звуковой анализ слов.</w:t>
      </w:r>
    </w:p>
    <w:p w:rsidR="00A262A8" w:rsidRPr="00A262A8" w:rsidRDefault="00A262A8" w:rsidP="00A262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Воспитывать усидчивость, интерес и желание к разгадыванию кроссвордов.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</w:p>
    <w:p w:rsidR="00A262A8" w:rsidRPr="00A262A8" w:rsidRDefault="00A262A8" w:rsidP="00A262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кроссворд на составление слова “еда” или “пища”;</w:t>
      </w:r>
    </w:p>
    <w:p w:rsidR="00A262A8" w:rsidRPr="00A262A8" w:rsidRDefault="00A262A8" w:rsidP="00A262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красные, синие, зеленые фишки;</w:t>
      </w:r>
    </w:p>
    <w:p w:rsidR="00A262A8" w:rsidRPr="00A262A8" w:rsidRDefault="00A262A8" w:rsidP="00A262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дидактический материал к игре: “Странные картинки”;</w:t>
      </w:r>
    </w:p>
    <w:p w:rsidR="00A262A8" w:rsidRPr="00A262A8" w:rsidRDefault="00A262A8" w:rsidP="00A262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мешочек с тертой морковкой и мешочек с нарезанной морковкой, банка с подкрашенной водой;</w:t>
      </w:r>
    </w:p>
    <w:p w:rsidR="00A262A8" w:rsidRPr="00A262A8" w:rsidRDefault="00A262A8" w:rsidP="00A262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цветные карандаши, акварельные краски, альбомные листы бумаги.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занятия.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Ребята, сегодня у нас будет интересное и необычное занятие. Предлагаю вам разгадать кроссворд (вывешивается плакат, на котором зашифровано слово “пища”).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Молодцы, ребята быстро отгадали кроссворд, а сейчас слово которое вы угадали мы разберем –проведем звуковой анализ. Затем воспитатель дает задание составить по схемам предложения про еду. 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Ребята, какие продукты вы употребляете в пищу? А что больше всего вам нравиться из еды. Игра“Хорошо - плохо”.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Из каких питательных веществ состоят продукты?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– минеральные соли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Б – белки – для чего нужны?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- углеводы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– жиры (содержаться в продуктах животного происхождения)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– витамины – в каких продуктах содержаться?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Посмотрите, какие странные картинки.Проводится дидактическая игра: “Выбери продукты, в которых содержится больше витаминов”, “Выбери продукты, которые лучше употреблять в пищу на ужин”.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Ребята, как вы думаете, что происходит с пищей?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Предлагаю отправиться в путешествие по пищеварительным органам вместе с Морковкой. Как только мы ее съели, Морковка, смоченная слюной,хорошо измолотая зубами, попадает в красный и мускулистый пищевод, весь в складках, похожих на перила. Прокатившись по ним, морковка очутилась в пещере – скороварке, в которой бурлит горячее море. Стены пещеры ходят ходуном, трутся друг о друга, а сверху сыплется мелкий дождик. Эта пещера и есть желудок. Его главная работа –переваривать пищу, а помогает ему в этом желудочный сок (свой рассказ воспитатель сопровождает при помощи показа картины-схемы).Проводится эксперимент: - в один мешочек кладется морковь тертая на терке – “хорошие зубы”(тщательно пережеванная пища), наливается подкрашенная вода – “поджелудочный сок” - дети щупают мешочек - мягкий. В другой мешочек ложится нарезанная морковь: - “плохо пережеванная пища”,дети определяют мешочек твердый. Делается вывод:“В каком случае желудок будет работать лучше?”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А кто из вас знает, какие продукты усваиваются быстрее?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Правильно растительная пища. Нарисуйте очень полезные продукты.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“Как мы дышим”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содержание.</w:t>
      </w:r>
    </w:p>
    <w:p w:rsidR="00A262A8" w:rsidRPr="00A262A8" w:rsidRDefault="00A262A8" w:rsidP="00A262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у детей понятие, что основой крепкого здоровья является забота о себе и отсутствие вредных привычек.</w:t>
      </w:r>
    </w:p>
    <w:p w:rsidR="00A262A8" w:rsidRPr="00A262A8" w:rsidRDefault="00A262A8" w:rsidP="00A262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Дать сведения о значении воздуха для всего живого. Показать взаимосвязь и зависимость здоровья и природы.</w:t>
      </w:r>
    </w:p>
    <w:p w:rsidR="00A262A8" w:rsidRPr="00A262A8" w:rsidRDefault="00A262A8" w:rsidP="00A262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продолжать учить детей определять предложения по цели высказывания и правильном использовании интонационных средств выразительности.</w:t>
      </w:r>
    </w:p>
    <w:p w:rsidR="00A262A8" w:rsidRPr="00A262A8" w:rsidRDefault="00A262A8" w:rsidP="00A262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делать самостоятельные выводы на основе проведенных опытов.</w:t>
      </w:r>
    </w:p>
    <w:p w:rsidR="00A262A8" w:rsidRPr="00A262A8" w:rsidRDefault="00A262A8" w:rsidP="00A262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Развивать память, воображение, речь, логическое мышление.</w:t>
      </w:r>
    </w:p>
    <w:p w:rsidR="00A262A8" w:rsidRPr="00A262A8" w:rsidRDefault="00A262A8" w:rsidP="00A262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Воспитание к здоровому образу жизни.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</w:p>
    <w:p w:rsidR="00A262A8" w:rsidRPr="00A262A8" w:rsidRDefault="00A262A8" w:rsidP="00A262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плакаты с изображение легкого и альвиолов;</w:t>
      </w:r>
    </w:p>
    <w:p w:rsidR="00A262A8" w:rsidRPr="00A262A8" w:rsidRDefault="00A262A8" w:rsidP="00A262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банка с чистой водой, “модель легкого” - здорового человека, курящего человека;</w:t>
      </w:r>
    </w:p>
    <w:p w:rsidR="00A262A8" w:rsidRPr="00A262A8" w:rsidRDefault="00A262A8" w:rsidP="00A262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карточки с интонационными знаками: ! ? . ;</w:t>
      </w:r>
    </w:p>
    <w:p w:rsidR="00A262A8" w:rsidRPr="00A262A8" w:rsidRDefault="00A262A8" w:rsidP="00A262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цветные карандаши, альбомные листы бумаги;</w:t>
      </w:r>
    </w:p>
    <w:p w:rsidR="00A262A8" w:rsidRPr="00A262A8" w:rsidRDefault="00A262A8" w:rsidP="00A262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иллюстрации городского транспорта, заводов, шахт и т.д.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Ребята сегодня будет очень интересное занятие.Поиграем в игру “Да-нетка” и вы сами догадаетесь, с чем вы сегодня познакомитесь. Дети задают вопросы воспитатель говорит да или нет.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A262A8" w:rsidRPr="00A262A8" w:rsidRDefault="00A262A8" w:rsidP="00A262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Где находится?</w:t>
      </w:r>
    </w:p>
    <w:p w:rsidR="00A262A8" w:rsidRPr="00A262A8" w:rsidRDefault="00A262A8" w:rsidP="00A262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Оно твердое? Мягкое?</w:t>
      </w:r>
    </w:p>
    <w:p w:rsidR="00A262A8" w:rsidRPr="00A262A8" w:rsidRDefault="00A262A8" w:rsidP="00A262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Оно есть у человека?</w:t>
      </w:r>
    </w:p>
    <w:p w:rsidR="00A262A8" w:rsidRPr="00A262A8" w:rsidRDefault="00A262A8" w:rsidP="00A262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Находится на теле у человека? Находиться внутри? и т.д.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Воспитатель дает детям информацию для чего нужны легкие и из чего состоят (рассматривают рисунки легкого и альвиолов).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Затем воспитатель проводит эксперимент – “как дышат наши легкие” (опускает в банку с водой “модель легкого” из поролона). Показывает“модель легкого” курящего человека.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Проводится интеллектуальный марафон: “Что загрязняет наш воздух?” (Например: дым из труб заводов, машины, автобусы и т.д.) – рассматривание иллюстраций.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Воспитатель раздает детям карточки со знаками ! ? . – задание произнести предложение с той интонацией какая у ребенка карточка.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“Мы дышим легко”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“Мы дышим чистым воздухом”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В конце занятия проводится рисование знаков запрещающих загрязнение воздуха.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занятия по валеологии с элементами математики “Семь золотых правил”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Программное содержание.</w:t>
      </w:r>
    </w:p>
    <w:p w:rsidR="00A262A8" w:rsidRPr="00A262A8" w:rsidRDefault="00A262A8" w:rsidP="00A262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понятие здорового образа жизни.</w:t>
      </w:r>
    </w:p>
    <w:p w:rsidR="00A262A8" w:rsidRPr="00A262A8" w:rsidRDefault="00A262A8" w:rsidP="00A262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Учить любить окружающих людей, знать, что от хороших слов зависит психическое здоровье окружающих людей.</w:t>
      </w:r>
    </w:p>
    <w:p w:rsidR="00A262A8" w:rsidRPr="00A262A8" w:rsidRDefault="00A262A8" w:rsidP="00A262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Закрепить понятие режима дня, его необходимости в успешной организации жизни и деятельности каждого человека.</w:t>
      </w:r>
    </w:p>
    <w:p w:rsidR="00A262A8" w:rsidRPr="00A262A8" w:rsidRDefault="00A262A8" w:rsidP="00A262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Закреплять умения у детей определять время по часам, решать задачи на сложение и вычитание.</w:t>
      </w:r>
    </w:p>
    <w:p w:rsidR="00A262A8" w:rsidRPr="00A262A8" w:rsidRDefault="00A262A8" w:rsidP="00A262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продолжать учить детей самостоятельно составлять математические задачи.</w:t>
      </w:r>
    </w:p>
    <w:p w:rsidR="00A262A8" w:rsidRPr="00A262A8" w:rsidRDefault="00A262A8" w:rsidP="00A262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Закреплять знания о правилах дорожного движения и обозначения дорожных знаков.</w:t>
      </w:r>
    </w:p>
    <w:p w:rsidR="00A262A8" w:rsidRPr="00A262A8" w:rsidRDefault="00A262A8" w:rsidP="00A262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Закрепить определения: одна четвертая, 3 четверти, уметь быстро находить их.</w:t>
      </w:r>
    </w:p>
    <w:p w:rsidR="00A262A8" w:rsidRPr="00A262A8" w:rsidRDefault="00A262A8" w:rsidP="00A262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Развивать память, внимание, воображение, речь.</w:t>
      </w:r>
    </w:p>
    <w:p w:rsidR="00A262A8" w:rsidRPr="00A262A8" w:rsidRDefault="00A262A8" w:rsidP="00A262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 детей аккуратность, закреплять культурно гигиенические навыки. 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</w:p>
    <w:p w:rsidR="00A262A8" w:rsidRPr="00A262A8" w:rsidRDefault="00A262A8" w:rsidP="00A262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шкатулка с правилами валеологии;</w:t>
      </w:r>
    </w:p>
    <w:p w:rsidR="00A262A8" w:rsidRPr="00A262A8" w:rsidRDefault="00A262A8" w:rsidP="00A262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плакат с изображение режимных моментов и часов;</w:t>
      </w:r>
    </w:p>
    <w:p w:rsidR="00A262A8" w:rsidRPr="00A262A8" w:rsidRDefault="00A262A8" w:rsidP="00A262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макеты мальчика и девочки;</w:t>
      </w:r>
    </w:p>
    <w:p w:rsidR="00A262A8" w:rsidRPr="00A262A8" w:rsidRDefault="00A262A8" w:rsidP="00A262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заготовки дорожных знаков;</w:t>
      </w:r>
    </w:p>
    <w:p w:rsidR="00A262A8" w:rsidRPr="00A262A8" w:rsidRDefault="00A262A8" w:rsidP="00A262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муляжи овощей, фруктов и других продуктов;</w:t>
      </w:r>
    </w:p>
    <w:p w:rsidR="00A262A8" w:rsidRPr="00A262A8" w:rsidRDefault="00A262A8" w:rsidP="00A262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корзина с яблоками, блюдо с частями разрезанного яблока.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Посмотрите ребята какое сегодня замечательное доброе утро!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Ребята посмотрите, а вот и наша шкатулка. Мы с вами так долго собирали в нее все правила: “Как вырасти здоровыми, сильными”(воспитатель открывает шкатулку и удивляется). Что-то ребята я ничего не пойму, была полная шкатулка, а сейчас некоторых правил не хватает.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(Забегает в зал Баба-яга держит правила)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Баба-яга: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Ха-ха-ха, вот они ваши правила. 1,2,3,4,5,6,7. Семь мое любимое число. Я заберу эти правила себе, а вы как хотите, так и обходитесь без них, можете их не соблюдать.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Но как же так? Ребятам очень сложно будет жить без этих правил.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Баба-яга: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А вы докажите, что нужны вам эти правила тогда я их верну.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Ребята надо нам эти правила обязательно вернуть т и доказать, что мы умеем соблюдать все правила здоровья (обращает внимание детей на плакат). Посмотрите ребята Баба-Яга специально перепутала стрелки на часах,чтобы нарушить весь наш режим дня в детском саду.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А как вы думаете, для чего надо соблюдать режим дня? Затем дети восстанавливают порядок(комментируя свои действия). После выполнения задания произносят девиз: “Мы растем и развиваемся, соблюдая режим дня!”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lastRenderedPageBreak/>
        <w:t>- Ребята, а вы обратили внимание какая лохматая Баба-Яга? Так вот она решила причесать свои запутанные волосы. Взяла расческу у которой было10 зубчиков, пока причесывалась 6 зубчиков сломались. Сколько зубчиков осталось? Вот видите ребята, что получается, если долго не расчесывать волосы.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Напекла Баба-Яга много блинов. Съела 10 блинов,потом еще 10, через некоторое время съела 20 блинов.А потом у нее разболелся живот. Сколько всего Баба-Яга съела блинов? И почему у нее заболел живот?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- Стали часто болеть зубы у Бабы-Яги. Купила она много разной зубной пасты и решила ухаживать за своими зубами, но не знает как. Посоветуете ребята, как правильно ухаживать за зубами? А теперь составьте задачи на эту тему.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- Чтобы выполнить следующее задание надо разделиться на две команды. Посмотрите ребята,кому надо пойти на право, а кому на лево (стоят макеты мальчика и девочки, дети делятся на 2команды). Воспитатель подводит краткий опрос,почему дети разделились в таком порядке.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- А сейчас посмотрим, кто быстрее будет отвечать мальчики или девочки? “Как важно не только быстро делать что-то, но и думать!” (Дает по 2задания девочкам, потом мальчикам).</w:t>
      </w:r>
    </w:p>
    <w:p w:rsidR="00A262A8" w:rsidRPr="00A262A8" w:rsidRDefault="00A262A8" w:rsidP="00A262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Назовите, каких частей тела и внутренних органов у человека по 2?</w:t>
      </w:r>
    </w:p>
    <w:p w:rsidR="00A262A8" w:rsidRPr="00A262A8" w:rsidRDefault="00A262A8" w:rsidP="00A262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Чего у человека на теле очень много?</w:t>
      </w:r>
    </w:p>
    <w:p w:rsidR="00A262A8" w:rsidRPr="00A262A8" w:rsidRDefault="00A262A8" w:rsidP="00A262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Каких частей тела и внутренних органов у человека по одному? А по 5?</w:t>
      </w:r>
    </w:p>
    <w:p w:rsidR="00A262A8" w:rsidRPr="00A262A8" w:rsidRDefault="00A262A8" w:rsidP="00A262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Сколько зубов у взрослого человека?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Молодцы ребята! (Подводит итог соревнования)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Работа с раздаточным материалом.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- Ребята скоро вы все пойдете в школу и как важно не только заботиться о своем здоровье, но и оберегать себя от несчастных случаев. Одно из важных правил – это соблюдать правила дорожного движения. Вот сейчас проверим ваши знания и докажем Бабе-Яге, что оно очень важное и без него в жизни не обойтись.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Какие виды дорожных знаков вы знаете?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Что обозначают указательные знаки? Какой они формы?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Что обозначают запрещающие знаки? Какой они формы?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Что обозначают предупредительные знаки? Какой формы? (затем каждый берет форму знака подбирают элемент, который нужно вставить в середину). По завершению работы дети вывешивают знаки на доску, воспитатель проводит краткий опрос, что это за знак и что он обозначает.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А сейчас мы с вами немного отдохнем. “красивые движения полезны для здоровья!” (Танцевальные ритмические упражнения).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Молодцы ребята! А теперь положите руку на левую грудь, послушайте как бьется сердце. Посчитайте удары вашего сердца. 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 как надо беречь сердце? Какие надо соблюдать правила? (высказывания детей).Воспитатель подводит их к ответу, что для организма в частности для сердца очень полезны витамины.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Игровое упражнение: “Выбери самый полезный продукт” (краткий опрос, почему ребенок: выбрал этот продукт и чем он полезен).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Вот ребята для вас я приготовила целую корзину фруктов, когда закончится занятие, мы поем руки и полакомимся с вами. Но где же Баба-Яга? Она должна вернуть наши правила. (Входит Баба-Яга)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Ну, что Баба-Яга справились дети с заданием? Возвращай на наши правила.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Баба-яга: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Хорошо, хорошо возьмите они не нужны мне. У меня и без них голова уже пятый день болит.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питаться надо правильно.Есть больше овощей и фруктов.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Объявляется рекламная пауза.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1 ребенок: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– Ешьте фрукты!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2 ребенок: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– Пейте соки!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Это так полезно!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3 ребенок: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– Съешь 4-ку помолодеешь на 4дня!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4 ребенок: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– Половинку на 8 дней!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ребенок: 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– 3-ти четверти прибавится сил на целый год!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6 ребенок: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>. А если целиком съесть,никогда голова болеть не будет! (Дети показывают все части яблока, а конце угощают Бабу-Ягу яблоком. Она благодарит детей и уходит).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A262A8">
        <w:rPr>
          <w:rFonts w:ascii="Times New Roman" w:eastAsia="Times New Roman" w:hAnsi="Times New Roman" w:cs="Times New Roman"/>
          <w:sz w:val="24"/>
          <w:szCs w:val="24"/>
        </w:rPr>
        <w:t xml:space="preserve"> Вот ребята и закончилось наше занятие. Вы сегодня еще раз доказали что очень важно заботиться о своем здоровье.</w:t>
      </w:r>
    </w:p>
    <w:p w:rsidR="00A262A8" w:rsidRPr="00A262A8" w:rsidRDefault="00A262A8" w:rsidP="00A2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</w:p>
    <w:p w:rsidR="00A262A8" w:rsidRPr="00A262A8" w:rsidRDefault="00A262A8" w:rsidP="00A262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соблюдать режим дня;</w:t>
      </w:r>
    </w:p>
    <w:p w:rsidR="00A262A8" w:rsidRPr="00A262A8" w:rsidRDefault="00A262A8" w:rsidP="00A262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правильно питаться;</w:t>
      </w:r>
    </w:p>
    <w:p w:rsidR="00A262A8" w:rsidRPr="00A262A8" w:rsidRDefault="00A262A8" w:rsidP="00A262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больше двигаться;</w:t>
      </w:r>
    </w:p>
    <w:p w:rsidR="00A262A8" w:rsidRPr="00A262A8" w:rsidRDefault="00A262A8" w:rsidP="00A262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соблюдать правила дорожного движения;</w:t>
      </w:r>
    </w:p>
    <w:p w:rsidR="00A262A8" w:rsidRPr="00A262A8" w:rsidRDefault="00A262A8" w:rsidP="00A262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A8">
        <w:rPr>
          <w:rFonts w:ascii="Times New Roman" w:eastAsia="Times New Roman" w:hAnsi="Times New Roman" w:cs="Times New Roman"/>
          <w:sz w:val="24"/>
          <w:szCs w:val="24"/>
        </w:rPr>
        <w:t>заботиться друг о друге.</w:t>
      </w:r>
    </w:p>
    <w:p w:rsidR="00AF0CFD" w:rsidRPr="00AF0CFD" w:rsidRDefault="00AF0CFD" w:rsidP="00AF0CFD">
      <w:pPr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>жду на будущее!</w:t>
      </w:r>
    </w:p>
    <w:sectPr w:rsidR="00AF0CFD" w:rsidRPr="00AF0CFD" w:rsidSect="00AF0CF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88" w:rsidRDefault="00BA6788" w:rsidP="00AF0CFD">
      <w:pPr>
        <w:spacing w:after="0" w:line="240" w:lineRule="auto"/>
      </w:pPr>
      <w:r>
        <w:separator/>
      </w:r>
    </w:p>
  </w:endnote>
  <w:endnote w:type="continuationSeparator" w:id="1">
    <w:p w:rsidR="00BA6788" w:rsidRDefault="00BA6788" w:rsidP="00AF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34236"/>
      <w:docPartObj>
        <w:docPartGallery w:val="Page Numbers (Bottom of Page)"/>
        <w:docPartUnique/>
      </w:docPartObj>
    </w:sdtPr>
    <w:sdtContent>
      <w:p w:rsidR="00AF0CFD" w:rsidRDefault="004A6F99">
        <w:pPr>
          <w:pStyle w:val="a6"/>
          <w:jc w:val="right"/>
        </w:pPr>
        <w:fldSimple w:instr=" PAGE   \* MERGEFORMAT ">
          <w:r w:rsidR="00A262A8">
            <w:rPr>
              <w:noProof/>
            </w:rPr>
            <w:t>11</w:t>
          </w:r>
        </w:fldSimple>
      </w:p>
    </w:sdtContent>
  </w:sdt>
  <w:p w:rsidR="00AF0CFD" w:rsidRDefault="00AF0C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88" w:rsidRDefault="00BA6788" w:rsidP="00AF0CFD">
      <w:pPr>
        <w:spacing w:after="0" w:line="240" w:lineRule="auto"/>
      </w:pPr>
      <w:r>
        <w:separator/>
      </w:r>
    </w:p>
  </w:footnote>
  <w:footnote w:type="continuationSeparator" w:id="1">
    <w:p w:rsidR="00BA6788" w:rsidRDefault="00BA6788" w:rsidP="00AF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5F6"/>
    <w:multiLevelType w:val="multilevel"/>
    <w:tmpl w:val="055E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54A32"/>
    <w:multiLevelType w:val="multilevel"/>
    <w:tmpl w:val="2EFA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08D8"/>
    <w:multiLevelType w:val="multilevel"/>
    <w:tmpl w:val="038E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300C2"/>
    <w:multiLevelType w:val="multilevel"/>
    <w:tmpl w:val="6242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26B14"/>
    <w:multiLevelType w:val="multilevel"/>
    <w:tmpl w:val="3D60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34B21"/>
    <w:multiLevelType w:val="multilevel"/>
    <w:tmpl w:val="03F8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56A63"/>
    <w:multiLevelType w:val="multilevel"/>
    <w:tmpl w:val="5F7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7695A"/>
    <w:multiLevelType w:val="hybridMultilevel"/>
    <w:tmpl w:val="96B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8BF"/>
    <w:multiLevelType w:val="multilevel"/>
    <w:tmpl w:val="8A5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9618E"/>
    <w:multiLevelType w:val="multilevel"/>
    <w:tmpl w:val="9A7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054D2"/>
    <w:multiLevelType w:val="hybridMultilevel"/>
    <w:tmpl w:val="9C62D076"/>
    <w:lvl w:ilvl="0" w:tplc="E19EF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D5648"/>
    <w:multiLevelType w:val="multilevel"/>
    <w:tmpl w:val="7F7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32E37"/>
    <w:multiLevelType w:val="multilevel"/>
    <w:tmpl w:val="5168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36F98"/>
    <w:multiLevelType w:val="multilevel"/>
    <w:tmpl w:val="E76C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67B05"/>
    <w:multiLevelType w:val="multilevel"/>
    <w:tmpl w:val="885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68F"/>
    <w:rsid w:val="0018368F"/>
    <w:rsid w:val="001A2A2B"/>
    <w:rsid w:val="00242A8F"/>
    <w:rsid w:val="00346435"/>
    <w:rsid w:val="0040735E"/>
    <w:rsid w:val="0048455F"/>
    <w:rsid w:val="004A6F99"/>
    <w:rsid w:val="004D2276"/>
    <w:rsid w:val="004E2D5B"/>
    <w:rsid w:val="00670B84"/>
    <w:rsid w:val="008B426E"/>
    <w:rsid w:val="00A17A76"/>
    <w:rsid w:val="00A262A8"/>
    <w:rsid w:val="00AB0653"/>
    <w:rsid w:val="00AF0CFD"/>
    <w:rsid w:val="00BA6788"/>
    <w:rsid w:val="00DB4DAD"/>
    <w:rsid w:val="00EC4040"/>
    <w:rsid w:val="00F5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0CFD"/>
  </w:style>
  <w:style w:type="paragraph" w:styleId="a6">
    <w:name w:val="footer"/>
    <w:basedOn w:val="a"/>
    <w:link w:val="a7"/>
    <w:uiPriority w:val="99"/>
    <w:unhideWhenUsed/>
    <w:rsid w:val="00AF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CFD"/>
  </w:style>
  <w:style w:type="paragraph" w:styleId="a8">
    <w:name w:val="Normal (Web)"/>
    <w:basedOn w:val="a"/>
    <w:uiPriority w:val="99"/>
    <w:semiHidden/>
    <w:unhideWhenUsed/>
    <w:rsid w:val="00A2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6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3923</Words>
  <Characters>22364</Characters>
  <Application>Microsoft Office Word</Application>
  <DocSecurity>0</DocSecurity>
  <Lines>186</Lines>
  <Paragraphs>52</Paragraphs>
  <ScaleCrop>false</ScaleCrop>
  <Company>Microsoft</Company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17</cp:revision>
  <dcterms:created xsi:type="dcterms:W3CDTF">2011-12-11T06:09:00Z</dcterms:created>
  <dcterms:modified xsi:type="dcterms:W3CDTF">2012-02-07T17:55:00Z</dcterms:modified>
</cp:coreProperties>
</file>