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05" w:rsidRPr="000D3405" w:rsidRDefault="000D3405" w:rsidP="000D3405">
      <w:pPr>
        <w:rPr>
          <w:u w:val="single"/>
        </w:rPr>
      </w:pPr>
      <w:r w:rsidRPr="000D3405">
        <w:rPr>
          <w:u w:val="single"/>
        </w:rPr>
        <w:t>Методическая  разработка по организации работы по экологическому воспитанию.</w:t>
      </w:r>
    </w:p>
    <w:p w:rsidR="000D3405" w:rsidRDefault="000D3405" w:rsidP="000D3405">
      <w:r>
        <w:t xml:space="preserve"> « У нас только одна планета. И если мы будем хорошо к ней относиться, то она будет хорошо относиться к нам. А если нет, то, что ж, посмотрите вокруг и вы увидите, что происходит</w:t>
      </w:r>
      <w:proofErr w:type="gramStart"/>
      <w:r>
        <w:t>. »</w:t>
      </w:r>
      <w:proofErr w:type="gramEnd"/>
    </w:p>
    <w:p w:rsidR="000D3405" w:rsidRDefault="000D3405" w:rsidP="000D3405">
      <w:r>
        <w:t xml:space="preserve">   Экологическое состояние нашей планеты и тенденция к его ухудшению требуют </w:t>
      </w:r>
      <w:proofErr w:type="gramStart"/>
      <w:r>
        <w:t>от ныне</w:t>
      </w:r>
      <w:proofErr w:type="gramEnd"/>
      <w:r>
        <w:t xml:space="preserve"> живущих людей понимания сложившейся ситуации и сознательного к ней отношения.   Экологические проблемы присуще всем материкам и каждому государству. Есть они и в России – свои в каждом регионе.   Этому способствуют различные загрязнения почвы, воды и воздуха. В результате чего,  люди питаются недоброкачественными продуктами, пьют плохую воду, дышат воздухом с большой примесью выхлопных газов.</w:t>
      </w:r>
      <w:r>
        <w:t xml:space="preserve"> </w:t>
      </w:r>
      <w:r>
        <w:t>Экологические проблемы и необходимость их преодоления породили новое направление в образование – экологическое; всем необходимо понимать, как человек связан с природой и как зависит от нее, какие в природе существуют закономерности, и почему человечество не имеет права их игнорировать.</w:t>
      </w:r>
      <w:r>
        <w:t xml:space="preserve"> </w:t>
      </w:r>
      <w:r>
        <w:t>Одним из важных направлений дошкольной педагогики является – экологическое образование.</w:t>
      </w:r>
    </w:p>
    <w:p w:rsidR="000D3405" w:rsidRDefault="000D3405" w:rsidP="000D3405">
      <w:r>
        <w:t>Практически все современные программы выделяют разделы по экологическому воспитанию дошкольников, а также дополнительные программы.</w:t>
      </w:r>
      <w:r>
        <w:t xml:space="preserve"> </w:t>
      </w:r>
      <w:r>
        <w:t>Проводятся всероссийские, региональные, городские конференции по экологической проблематике, специальные курсы преподаются в педагогических вузах  и колледжах.   Существуют разночтения в понимании терминов «экология», «экологическое воспитание», «экологическое воспитание», в определении целей, задач, содержания и методики экологического образования.</w:t>
      </w:r>
    </w:p>
    <w:p w:rsidR="000D3405" w:rsidRDefault="000D3405" w:rsidP="000D3405">
      <w:r>
        <w:t>Что же такое экология?</w:t>
      </w:r>
      <w:r>
        <w:t xml:space="preserve"> </w:t>
      </w:r>
      <w:r>
        <w:t>Слово «экология» было введено немецк</w:t>
      </w:r>
      <w:r>
        <w:t xml:space="preserve">им натуралистом Эрнстом </w:t>
      </w:r>
      <w:proofErr w:type="spellStart"/>
      <w:r>
        <w:t>Геккем</w:t>
      </w:r>
      <w:proofErr w:type="gramStart"/>
      <w:r>
        <w:t>м</w:t>
      </w:r>
      <w:proofErr w:type="spellEnd"/>
      <w:r>
        <w:t>-</w:t>
      </w:r>
      <w:proofErr w:type="gramEnd"/>
      <w:r>
        <w:t xml:space="preserve"> наука, о взаимоотношениях живых организмов с окружающей средой и друг с другом. Конечно, экология – наука не простая, чтобы её понять и осмысленно работать в области экологического образования, нужно запомнить:</w:t>
      </w:r>
    </w:p>
    <w:p w:rsidR="000D3405" w:rsidRDefault="000D3405" w:rsidP="000D3405">
      <w:r>
        <w:t>4 закона Барри Коммонера</w:t>
      </w:r>
    </w:p>
    <w:p w:rsidR="000D3405" w:rsidRDefault="000D3405" w:rsidP="000D3405">
      <w:r>
        <w:t xml:space="preserve"> - все связано со всем;</w:t>
      </w:r>
    </w:p>
    <w:p w:rsidR="000D3405" w:rsidRDefault="000D3405" w:rsidP="000D3405">
      <w:r>
        <w:t xml:space="preserve">- все </w:t>
      </w:r>
      <w:proofErr w:type="gramStart"/>
      <w:r>
        <w:t xml:space="preserve">куда – </w:t>
      </w:r>
      <w:proofErr w:type="spellStart"/>
      <w:r>
        <w:t>нибудь</w:t>
      </w:r>
      <w:proofErr w:type="spellEnd"/>
      <w:proofErr w:type="gramEnd"/>
      <w:r>
        <w:t xml:space="preserve"> девается;</w:t>
      </w:r>
    </w:p>
    <w:p w:rsidR="000D3405" w:rsidRDefault="000D3405" w:rsidP="000D3405">
      <w:r>
        <w:t xml:space="preserve">- все что – </w:t>
      </w:r>
      <w:proofErr w:type="spellStart"/>
      <w:r>
        <w:t>нибудь</w:t>
      </w:r>
      <w:proofErr w:type="spellEnd"/>
      <w:r>
        <w:t xml:space="preserve">, да стоит </w:t>
      </w:r>
      <w:proofErr w:type="gramStart"/>
      <w:r>
        <w:t xml:space="preserve">( </w:t>
      </w:r>
      <w:proofErr w:type="gramEnd"/>
      <w:r>
        <w:t>ни что не дается даром);</w:t>
      </w:r>
    </w:p>
    <w:p w:rsidR="000D3405" w:rsidRDefault="000D3405" w:rsidP="000D3405">
      <w:r>
        <w:t>- природа знает лучше.</w:t>
      </w:r>
    </w:p>
    <w:p w:rsidR="000D3405" w:rsidRDefault="000D3405" w:rsidP="000D3405">
      <w:r>
        <w:t>Для экологического образования крайне важно рассматривать окружающий мир с точки зрения взаимосвязей живых организмов между собой и с окружающей средой.</w:t>
      </w:r>
    </w:p>
    <w:p w:rsidR="000D3405" w:rsidRDefault="000D3405" w:rsidP="000D3405">
      <w:r>
        <w:t>Как это выглядит на практике?</w:t>
      </w:r>
    </w:p>
    <w:p w:rsidR="000D3405" w:rsidRDefault="000D3405" w:rsidP="000D3405">
      <w:r>
        <w:t>Вы ведете детей на экскурсию для знакомства с деревьями.</w:t>
      </w:r>
      <w:r>
        <w:t xml:space="preserve"> </w:t>
      </w:r>
      <w:r>
        <w:t>Вы показываете им дерево и рассказываете, как оно называется – например, береза.</w:t>
      </w:r>
      <w:r>
        <w:t xml:space="preserve"> </w:t>
      </w:r>
      <w:r>
        <w:t>Предлагаете обсудить детям следующие вопросы: Чем дерево отличается от кустарника? А береза от дуба? Какие части есть у дерева? Какого цвета листья? Какими они станут осенью?</w:t>
      </w:r>
      <w:r>
        <w:t xml:space="preserve"> </w:t>
      </w:r>
      <w:r>
        <w:t>Это и есть ознакомление с деревом (природой).</w:t>
      </w:r>
    </w:p>
    <w:p w:rsidR="000D3405" w:rsidRDefault="000D3405" w:rsidP="000D3405">
      <w:r>
        <w:t xml:space="preserve">Как же нужно изменить характер обсуждения для того, чтобы занятия превратилось в </w:t>
      </w:r>
      <w:proofErr w:type="gramStart"/>
      <w:r>
        <w:t>экологическое</w:t>
      </w:r>
      <w:proofErr w:type="gramEnd"/>
      <w:r>
        <w:t>.</w:t>
      </w:r>
      <w:r>
        <w:t xml:space="preserve"> </w:t>
      </w:r>
      <w:r>
        <w:t xml:space="preserve">Для этого необходимо обратить внимание ребят </w:t>
      </w:r>
      <w:proofErr w:type="gramStart"/>
      <w:r>
        <w:t>на те</w:t>
      </w:r>
      <w:proofErr w:type="gramEnd"/>
      <w:r>
        <w:t xml:space="preserve"> условия, без которых береза не может прожить, на ее связи с окружающей средой, с птицами, насекомыми.</w:t>
      </w:r>
    </w:p>
    <w:p w:rsidR="000D3405" w:rsidRDefault="000D3405" w:rsidP="000D3405">
      <w:r>
        <w:t>Например: березе нужна почва – она держит ее корни, которые высасывают из земли воду и «пищу»; нужен воздух – листики дышат; нужен дождь, ветер, который разносит семена и т.п.</w:t>
      </w:r>
    </w:p>
    <w:p w:rsidR="000D3405" w:rsidRDefault="000D3405" w:rsidP="000D3405">
      <w:bookmarkStart w:id="0" w:name="_GoBack"/>
      <w:r>
        <w:lastRenderedPageBreak/>
        <w:t>Экологическое образование дошкольников это –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соблюдении определенных моральных норм, в системе ценностных ориентаций.</w:t>
      </w:r>
    </w:p>
    <w:bookmarkEnd w:id="0"/>
    <w:p w:rsidR="000D3405" w:rsidRDefault="000D3405" w:rsidP="000D3405">
      <w:r>
        <w:t>Для достижения этой цели нужно решить ряд взаимосвязанных задач в области обучения воспитания и развития ребенка:</w:t>
      </w:r>
    </w:p>
    <w:p w:rsidR="000D3405" w:rsidRDefault="000D3405" w:rsidP="000D3405">
      <w:r>
        <w:t>- формирование системы элементарных научных экологических знаний, доступных пониманию ребенка – дошкольника;</w:t>
      </w:r>
    </w:p>
    <w:p w:rsidR="000D3405" w:rsidRDefault="000D3405" w:rsidP="000D3405">
      <w:r>
        <w:t xml:space="preserve">- развитие </w:t>
      </w:r>
      <w:proofErr w:type="spellStart"/>
      <w:r>
        <w:t>позновательного</w:t>
      </w:r>
      <w:proofErr w:type="spellEnd"/>
      <w:r>
        <w:t xml:space="preserve"> интереса к миру природы;</w:t>
      </w:r>
    </w:p>
    <w:p w:rsidR="000D3405" w:rsidRDefault="000D3405" w:rsidP="000D3405">
      <w:r>
        <w:t>- 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0D3405" w:rsidRDefault="000D3405" w:rsidP="000D3405">
      <w:r>
        <w:t>- воспитание гуманного, эмоционального – положительного, бережного, заботливого отношения к миру природы и окружающему миру в целом;</w:t>
      </w:r>
    </w:p>
    <w:p w:rsidR="000D3405" w:rsidRDefault="000D3405" w:rsidP="000D3405">
      <w:r>
        <w:t xml:space="preserve">- развитие чувства </w:t>
      </w:r>
      <w:proofErr w:type="spellStart"/>
      <w:r>
        <w:t>эмпатии</w:t>
      </w:r>
      <w:proofErr w:type="spellEnd"/>
      <w:r>
        <w:t xml:space="preserve"> к объектам природы;</w:t>
      </w:r>
    </w:p>
    <w:p w:rsidR="000D3405" w:rsidRDefault="000D3405" w:rsidP="000D3405">
      <w:r>
        <w:t>- формирование умений и навыков наблюдения за природными объектами и явлениями;</w:t>
      </w:r>
    </w:p>
    <w:p w:rsidR="000D3405" w:rsidRDefault="000D3405" w:rsidP="000D3405">
      <w:r>
        <w:t xml:space="preserve">- формирование первоначальной системы  ценностных ориентаций (восприятие себя, как части природы, взаимосвязи человека и природы, </w:t>
      </w:r>
      <w:proofErr w:type="spellStart"/>
      <w:r>
        <w:t>самоценность</w:t>
      </w:r>
      <w:proofErr w:type="spellEnd"/>
      <w:r>
        <w:t xml:space="preserve"> и многообразие значений природы, ценность общения с природой);</w:t>
      </w:r>
    </w:p>
    <w:p w:rsidR="000D3405" w:rsidRDefault="000D3405" w:rsidP="000D3405">
      <w:r>
        <w:t>- освоение элементарных норм поведения по отношению к природе, формирование навыков рационального природопользования в повседневной жизни;</w:t>
      </w:r>
    </w:p>
    <w:p w:rsidR="000D3405" w:rsidRDefault="000D3405" w:rsidP="000D3405">
      <w:r>
        <w:t>- формирования умения и желания сохранять природу и при необходимости оказывать ей помощь (уход за живыми объектами), а так же навыков элементарной природоохранной деятельности в ближайшем окружении;</w:t>
      </w:r>
    </w:p>
    <w:p w:rsidR="000D3405" w:rsidRDefault="000D3405" w:rsidP="000D3405">
      <w:r>
        <w:t>- формирование элементарных умений предвидеть последствия некоторых своих действий по отношению к окружающей среде.</w:t>
      </w:r>
    </w:p>
    <w:p w:rsidR="000D3405" w:rsidRDefault="000D3405" w:rsidP="000D3405">
      <w:r>
        <w:t>С точки зрения экологического образования среда способствует:</w:t>
      </w:r>
    </w:p>
    <w:p w:rsidR="000D3405" w:rsidRDefault="000D3405" w:rsidP="000D3405">
      <w:r>
        <w:t>- познавательному развитию ребенка (создание условий для познавательной деятельности, экспериментирования с природным материалом, систематичность наблюдений за объектами живой и не живой природы; формирование интереса к явлениям природы, поиску ответов на интересующие ребенка вопросы и поставке новых вопросов);</w:t>
      </w:r>
    </w:p>
    <w:p w:rsidR="000D3405" w:rsidRDefault="000D3405" w:rsidP="000D3405">
      <w:r>
        <w:t>- эколого-эстетическому развитию (привлечение внимания ребенка к окружающим природным объектам, формирование умения видеть красоту окружающего природного мира, разнообразие его красок и форм; предпочтение объектам природы перед искусственными предметами)</w:t>
      </w:r>
    </w:p>
    <w:p w:rsidR="000D3405" w:rsidRDefault="000D3405" w:rsidP="000D3405">
      <w:r>
        <w:t xml:space="preserve">- оздоровлению ребенка </w:t>
      </w:r>
      <w:proofErr w:type="gramStart"/>
      <w:r>
        <w:t xml:space="preserve">( </w:t>
      </w:r>
      <w:proofErr w:type="gramEnd"/>
      <w:r>
        <w:t xml:space="preserve">использование экологически безопасных материалов для оформления интерьеров, игрушек, оценка экологической ситуации территории дошкольного учреждения; </w:t>
      </w:r>
      <w:proofErr w:type="spellStart"/>
      <w:r>
        <w:t>cоздание</w:t>
      </w:r>
      <w:proofErr w:type="spellEnd"/>
      <w:r>
        <w:t xml:space="preserve"> условий для экскурсий, занятий на свежем воздухе);</w:t>
      </w:r>
    </w:p>
    <w:p w:rsidR="000D3405" w:rsidRDefault="000D3405" w:rsidP="000D3405">
      <w:r>
        <w:lastRenderedPageBreak/>
        <w:t xml:space="preserve">- формированию нравственных качеств ребенка </w:t>
      </w:r>
      <w:proofErr w:type="gramStart"/>
      <w:r>
        <w:t xml:space="preserve">( </w:t>
      </w:r>
      <w:proofErr w:type="gramEnd"/>
      <w:r>
        <w:t>создание условий для регулярного ухода за живыми объектами и общения с ними, воспитания чувства ответственности, желания и умения сохранить окружающий мир природы);</w:t>
      </w:r>
    </w:p>
    <w:p w:rsidR="000D3405" w:rsidRDefault="000D3405" w:rsidP="000D3405">
      <w:r>
        <w:t xml:space="preserve">- формированию экологического грамотного поведения (навыков рационального природопользования; </w:t>
      </w:r>
      <w:proofErr w:type="gramStart"/>
      <w:r>
        <w:t>уход</w:t>
      </w:r>
      <w:proofErr w:type="gramEnd"/>
      <w:r>
        <w:t xml:space="preserve"> а за животными, растениями, экологически грамотно поведения в природе);</w:t>
      </w:r>
    </w:p>
    <w:p w:rsidR="000D3405" w:rsidRDefault="000D3405" w:rsidP="000D3405">
      <w:r>
        <w:t xml:space="preserve">- </w:t>
      </w:r>
      <w:proofErr w:type="spellStart"/>
      <w:r>
        <w:t>экологизации</w:t>
      </w:r>
      <w:proofErr w:type="spellEnd"/>
      <w:r>
        <w:t xml:space="preserve"> различных видов деятельности ребенка (создание условий для самостоятельных игр, опытов с </w:t>
      </w:r>
      <w:proofErr w:type="gramStart"/>
      <w:r>
        <w:t>природными</w:t>
      </w:r>
      <w:proofErr w:type="gramEnd"/>
      <w:r>
        <w:t xml:space="preserve"> материалом; использование природного материала на занятиях по </w:t>
      </w:r>
      <w:proofErr w:type="spellStart"/>
      <w:r>
        <w:t>изодеятельности</w:t>
      </w:r>
      <w:proofErr w:type="spellEnd"/>
      <w:r>
        <w:t>).</w:t>
      </w:r>
    </w:p>
    <w:p w:rsidR="000D3405" w:rsidRDefault="000D3405" w:rsidP="000D3405">
      <w:r>
        <w:t>Эколого-развивающая среда нашего детского сада состоит из разнообразных элементов, каждый из которых выполняет свою – функциональную роль.</w:t>
      </w:r>
    </w:p>
    <w:p w:rsidR="000D3405" w:rsidRDefault="000D3405" w:rsidP="000D3405">
      <w:r>
        <w:t>Эколого-развивающая среда в каждой возрастной группе разнообразна, благодаря творческим способностям педагогов, созданы «мини-оазисы» природной красоты.</w:t>
      </w:r>
    </w:p>
    <w:p w:rsidR="000D3405" w:rsidRDefault="000D3405" w:rsidP="000D3405">
      <w:r>
        <w:t>К созданию эколого-развивающей среды мы активно привлекали родителей и детей, т.е. она создавалась совместными усилиями, что на наш взгляд, повышает ответственность детей. Ребята бережно относятся к растениям и животным, т.е. формируются на начальном этапе задатки «правильного отношения» детей к природе, не потребительского, а созидательного.</w:t>
      </w:r>
    </w:p>
    <w:p w:rsidR="000D3405" w:rsidRDefault="000D3405" w:rsidP="000D3405">
      <w:r>
        <w:t xml:space="preserve">   В уголках природы имеются интересно, с выдумкой, оформленные «календари природы», благодаря которым, дети имеют возможность ежедневно вести наблюдения за состоянием погоды и отмечать их в календаре, а затем проводить сравнения погодных условий в течение месяца.</w:t>
      </w:r>
    </w:p>
    <w:p w:rsidR="000D3405" w:rsidRDefault="000D3405" w:rsidP="000D3405">
      <w:r>
        <w:t xml:space="preserve">   В каждой группе детского сада изготовлены «Центры воды и песка», которые адаптированы соответственно возраста детей, т.е. содержат определенные материалы и атрибуты, создающие возможность для развертывания наиболее интересной деятельности детей, характерной для каждого возрастного периода и способствующая их полноценному развитию.</w:t>
      </w:r>
    </w:p>
    <w:p w:rsidR="000D3405" w:rsidRDefault="000D3405" w:rsidP="000D3405">
      <w:r>
        <w:t>Если в младших группах – это просто совочки и формочки для элементарных игр и действий с песком и водой, то в среднем и старшем дошкольном возрасте созданы целые «мини-лаборатории» для детского экспериментирования.</w:t>
      </w:r>
    </w:p>
    <w:p w:rsidR="000D3405" w:rsidRDefault="000D3405" w:rsidP="000D3405">
      <w:r>
        <w:t>Еще в наших группах имеются «зоны  коллекций», которые предназначены для знакомства детей с различными природными объектами, и способствующие развитию у них навыков классификации объектов по различным признакам, сенсорных навыков.</w:t>
      </w:r>
      <w:r>
        <w:t xml:space="preserve"> </w:t>
      </w:r>
      <w:r>
        <w:t>Коллекционный материал служит и в качестве наглядного материала.</w:t>
      </w:r>
      <w:r>
        <w:t xml:space="preserve"> </w:t>
      </w:r>
      <w:r>
        <w:t>Коллекции собирают сами дошкольники и их родители (камни, семена растений, сухие листья, ветви, речные морские раковины, отдушки).</w:t>
      </w:r>
    </w:p>
    <w:p w:rsidR="000D3405" w:rsidRDefault="000D3405" w:rsidP="000D3405">
      <w:r>
        <w:t xml:space="preserve">В книжном уголке каждой группы имеется литература о растениях и животных. </w:t>
      </w:r>
      <w:proofErr w:type="gramStart"/>
      <w:r>
        <w:t>Периодически в каждой группе вывешивается карта, вносится глобус; выставляются красочно – оформленные тематические альбомы (дикие, домашние животные, птицы (перелетные, зимующие).</w:t>
      </w:r>
      <w:proofErr w:type="gramEnd"/>
    </w:p>
    <w:p w:rsidR="000D3405" w:rsidRDefault="000D3405" w:rsidP="000D3405">
      <w:r>
        <w:t>Интересной находкой коллектива, на наш взгляд являются – «выставочные уголки».</w:t>
      </w:r>
    </w:p>
    <w:p w:rsidR="000D3405" w:rsidRDefault="000D3405" w:rsidP="000D3405">
      <w:r>
        <w:t>Поскольку, занятия по программе предполагают, что дети рисуют, лепят, делают аппликации.</w:t>
      </w:r>
    </w:p>
    <w:p w:rsidR="000D3405" w:rsidRDefault="000D3405" w:rsidP="000D3405">
      <w:r>
        <w:t>В уголке выставляются все рисунки, поделки детей.</w:t>
      </w:r>
    </w:p>
    <w:p w:rsidR="000D3405" w:rsidRDefault="000D3405" w:rsidP="000D3405">
      <w:r>
        <w:lastRenderedPageBreak/>
        <w:t>Кроме того, в уголках периодически вывешиваются фото детей с родителями во время общения с природой, с четвероногими домашними любимцами.</w:t>
      </w:r>
    </w:p>
    <w:p w:rsidR="000D3405" w:rsidRDefault="000D3405" w:rsidP="000D3405">
      <w:r>
        <w:t>Разнообразная ежедневная работа с дошкольниками по экологическому воспитанию: систематические наблюдения в уголке природы, на участке, создание и поддержка необходимых условий жизни растений и животных, позволяет им накопить конкретные, чувственные представления о природе.</w:t>
      </w:r>
    </w:p>
    <w:p w:rsidR="000D3405" w:rsidRDefault="000D3405" w:rsidP="000D3405">
      <w:r>
        <w:t>Большая работа по экологическому воспитанию проводится летом. В план летне-оздоровительной работы был включен педагогический блок «Экологические проекты», который включал следующие мероприятия:</w:t>
      </w:r>
    </w:p>
    <w:p w:rsidR="000D3405" w:rsidRDefault="000D3405" w:rsidP="000D3405">
      <w:r>
        <w:t>1.     «Чистое утро» (каждый понедельник)</w:t>
      </w:r>
    </w:p>
    <w:p w:rsidR="000D3405" w:rsidRDefault="000D3405" w:rsidP="000D3405">
      <w:r>
        <w:t>2.     «День цветов» (один раз в месяц)</w:t>
      </w:r>
    </w:p>
    <w:p w:rsidR="000D3405" w:rsidRDefault="000D3405" w:rsidP="000D3405">
      <w:r>
        <w:t>3.     «Жалобная книга природы» (в течение лета)</w:t>
      </w:r>
    </w:p>
    <w:p w:rsidR="000D3405" w:rsidRDefault="000D3405" w:rsidP="000D3405">
      <w:r>
        <w:t>4.     «Природа-выручалочка» (Творческий конкурс среди возрастных групп «Проект – представление лекарственного растения»)</w:t>
      </w:r>
    </w:p>
    <w:p w:rsidR="000D3405" w:rsidRDefault="000D3405" w:rsidP="000D3405">
      <w:r>
        <w:t>5.     «В гости к юным экологам»</w:t>
      </w:r>
    </w:p>
    <w:p w:rsidR="000D3405" w:rsidRDefault="000D3405" w:rsidP="000D3405">
      <w:r>
        <w:t>6.     «Экологическая тропа» - Парк культуры</w:t>
      </w:r>
    </w:p>
    <w:p w:rsidR="000D3405" w:rsidRDefault="000D3405" w:rsidP="000D3405">
      <w:r>
        <w:t>7.     «Лягушата у пруда» - экскурсия на пруд</w:t>
      </w:r>
    </w:p>
    <w:p w:rsidR="000D3405" w:rsidRDefault="000D3405" w:rsidP="000D3405">
      <w:r>
        <w:t>8.     «Дождики» - наблюдение за дождем и рисование</w:t>
      </w:r>
    </w:p>
    <w:p w:rsidR="000D3405" w:rsidRDefault="000D3405" w:rsidP="000D3405">
      <w:r>
        <w:t>9.     «Зелёный дом» - проект «Благоустройства планеты»</w:t>
      </w:r>
    </w:p>
    <w:p w:rsidR="000D3405" w:rsidRDefault="000D3405" w:rsidP="000D3405">
      <w:r>
        <w:t>10.    Пикник «У Лукоморья» (совместно с родителями)</w:t>
      </w:r>
    </w:p>
    <w:p w:rsidR="000D3405" w:rsidRDefault="000D3405" w:rsidP="000D3405">
      <w:r>
        <w:t xml:space="preserve">В процессе экологического воспитания дошкольников очень важна работа с родителями, которая заключается в предоставлении  родителям информации о деятельности ГБДОУ, привлечение родителей к активному участию в совместных мероприятиях с детьми. Благодаря родителям собрана фототека, которая используется на занятиях, созданы разнообразные дидактические пособия: «Ящик ощущений» способствует развитию тактильной чувствительности,  «Волшебная чаша» используемая для ароматизации способствует развитию воображения детей, умения соотносить запахи </w:t>
      </w:r>
      <w:proofErr w:type="gramStart"/>
      <w:r>
        <w:t>с</w:t>
      </w:r>
      <w:proofErr w:type="gramEnd"/>
      <w:r>
        <w:t xml:space="preserve"> временами года, растениями.</w:t>
      </w:r>
    </w:p>
    <w:p w:rsidR="000D3405" w:rsidRDefault="000D3405" w:rsidP="000D3405">
      <w:r>
        <w:t>Вопросы экологического образования включены в программу консультаций для родителей, ожидающих ребенка. Во время совместных походов, экскурсий сама обстановка заставляет родителей интересоваться различными вопросами естествознания и экологии, тем более, что дети постоянно задают вопросы.</w:t>
      </w:r>
    </w:p>
    <w:p w:rsidR="000D3405" w:rsidRDefault="000D3405" w:rsidP="000D3405">
      <w:r>
        <w:t>Обязанностью родителей является организация совместного ухода за животными и растениями в домашних условиях; при этом – активное привлечение детей к уходу за домашними животными и воспитание ответственности за их жизнь, здоровье.</w:t>
      </w:r>
    </w:p>
    <w:p w:rsidR="000D3405" w:rsidRDefault="000D3405" w:rsidP="000D3405">
      <w:r>
        <w:t>Иногда родители  берут к себе домой на лето комнатные растения, создают для них условия.</w:t>
      </w:r>
    </w:p>
    <w:p w:rsidR="000D3405" w:rsidRDefault="000D3405" w:rsidP="000D3405">
      <w:r>
        <w:t>Часто устраиваются выставки совместных рисунков, поделок из бросового материала «Чудеса для детей из ненужных вещей», фотографий «Наши друзья: домашние, дикие, пернатые».</w:t>
      </w:r>
    </w:p>
    <w:p w:rsidR="000D3405" w:rsidRDefault="000D3405" w:rsidP="000D3405">
      <w:proofErr w:type="gramStart"/>
      <w:r>
        <w:lastRenderedPageBreak/>
        <w:t>Проводятся «Природоохранные акции» - уборка территории детского сада, парка, дома, посадка кустарников, деревьев, рассады цветов.</w:t>
      </w:r>
      <w:proofErr w:type="gramEnd"/>
    </w:p>
    <w:p w:rsidR="000D3405" w:rsidRDefault="000D3405" w:rsidP="000D3405">
      <w:proofErr w:type="gramStart"/>
      <w:r>
        <w:t>Результаты проведенного опроса среди родителей свидетельствует о том, что 50% родителей более часто стали интересоваться деятельностью детей в детском саду, 95% взрослых отмечают важность экологического воспитания уже в детском саду, 98% родителей отметили, что дети  стали более внимательны к окружающим их животным и растениям, бережно относятся к предметам из природных материалов, 100% родителей желают видеть своего ребенка созидателем.</w:t>
      </w:r>
      <w:proofErr w:type="gramEnd"/>
    </w:p>
    <w:p w:rsidR="005D5A64" w:rsidRDefault="000D3405" w:rsidP="000D3405">
      <w:r>
        <w:t xml:space="preserve">Это еще раз доказывает, что – как начальное звено экологическое воспитание детей дошкольного возраста имеет </w:t>
      </w:r>
      <w:proofErr w:type="gramStart"/>
      <w:r>
        <w:t>важное значение</w:t>
      </w:r>
      <w:proofErr w:type="gramEnd"/>
      <w:r>
        <w:t xml:space="preserve"> для всего общества: своевременно закладываются основы экологической культуры в человеческой личности и одновременно к этому процессу приобщается значительная часть взрослого населения страны.</w:t>
      </w:r>
    </w:p>
    <w:sectPr w:rsidR="005D5A64" w:rsidSect="000D3405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71" w:rsidRDefault="00235A71" w:rsidP="000D3405">
      <w:pPr>
        <w:spacing w:after="0" w:line="240" w:lineRule="auto"/>
      </w:pPr>
      <w:r>
        <w:separator/>
      </w:r>
    </w:p>
  </w:endnote>
  <w:endnote w:type="continuationSeparator" w:id="0">
    <w:p w:rsidR="00235A71" w:rsidRDefault="00235A71" w:rsidP="000D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71" w:rsidRDefault="00235A71" w:rsidP="000D3405">
      <w:pPr>
        <w:spacing w:after="0" w:line="240" w:lineRule="auto"/>
      </w:pPr>
      <w:r>
        <w:separator/>
      </w:r>
    </w:p>
  </w:footnote>
  <w:footnote w:type="continuationSeparator" w:id="0">
    <w:p w:rsidR="00235A71" w:rsidRDefault="00235A71" w:rsidP="000D3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05"/>
    <w:rsid w:val="000D3405"/>
    <w:rsid w:val="00235A71"/>
    <w:rsid w:val="005D5A64"/>
    <w:rsid w:val="00D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405"/>
  </w:style>
  <w:style w:type="paragraph" w:styleId="a5">
    <w:name w:val="footer"/>
    <w:basedOn w:val="a"/>
    <w:link w:val="a6"/>
    <w:uiPriority w:val="99"/>
    <w:unhideWhenUsed/>
    <w:rsid w:val="000D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405"/>
  </w:style>
  <w:style w:type="paragraph" w:styleId="a5">
    <w:name w:val="footer"/>
    <w:basedOn w:val="a"/>
    <w:link w:val="a6"/>
    <w:uiPriority w:val="99"/>
    <w:unhideWhenUsed/>
    <w:rsid w:val="000D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</cp:revision>
  <dcterms:created xsi:type="dcterms:W3CDTF">2015-09-15T17:43:00Z</dcterms:created>
  <dcterms:modified xsi:type="dcterms:W3CDTF">2015-09-15T17:56:00Z</dcterms:modified>
</cp:coreProperties>
</file>