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4D" w:rsidRPr="00E5257C" w:rsidRDefault="0013417F" w:rsidP="007B5A4D">
      <w:pPr>
        <w:widowControl/>
        <w:suppressAutoHyphens w:val="0"/>
        <w:ind w:left="360"/>
        <w:jc w:val="both"/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sz w:val="28"/>
          <w:szCs w:val="28"/>
        </w:rPr>
        <w:t xml:space="preserve"> </w:t>
      </w:r>
      <w:r w:rsidR="00E5257C" w:rsidRPr="00E5257C">
        <w:rPr>
          <w:rFonts w:eastAsia="Times New Roman"/>
          <w:sz w:val="32"/>
          <w:szCs w:val="32"/>
          <w:u w:val="single"/>
        </w:rPr>
        <w:t xml:space="preserve">Задачи работы: </w:t>
      </w:r>
    </w:p>
    <w:p w:rsidR="0013417F" w:rsidRDefault="0013417F" w:rsidP="0013417F">
      <w:pPr>
        <w:widowControl/>
        <w:suppressAutoHyphens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      </w:t>
      </w:r>
      <w:r>
        <w:rPr>
          <w:rFonts w:eastAsia="Times New Roman"/>
          <w:b/>
          <w:bCs/>
          <w:sz w:val="28"/>
          <w:szCs w:val="28"/>
        </w:rPr>
        <w:t>1. Звуки речи.</w:t>
      </w:r>
    </w:p>
    <w:p w:rsidR="0013417F" w:rsidRDefault="0013417F" w:rsidP="0013417F">
      <w:pPr>
        <w:widowControl/>
        <w:suppressAutoHyphens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     Учить вслушиваться в звучание слов; узнавать, различать и выделять из них отдельные звуки; определять их позицию в слове.</w:t>
      </w:r>
      <w:r>
        <w:rPr>
          <w:rFonts w:eastAsia="Times New Roman"/>
          <w:sz w:val="28"/>
          <w:szCs w:val="28"/>
        </w:rPr>
        <w:br/>
        <w:t>      Уточнять звучание звуков и их артикуляцию. Учить анализировать особенности произношения и звучания звука (положение губ, языка, зубов, участие голоса, прохождение воздушной струи). Упражнять в умении различать твердые и мягкие согласные. Дифференцировать звуки, близкие в произношении и по звучанию. Учить детей устанавливать последовательность звуков в слове.</w:t>
      </w:r>
      <w:r>
        <w:rPr>
          <w:rFonts w:eastAsia="Times New Roman"/>
          <w:sz w:val="28"/>
          <w:szCs w:val="28"/>
        </w:rPr>
        <w:br/>
        <w:t>      Познакомить с существенными опознавательными признаками двух основных групп звуков русского языка — гласных и согласных.</w:t>
      </w:r>
      <w:r>
        <w:rPr>
          <w:rFonts w:eastAsia="Times New Roman"/>
          <w:sz w:val="28"/>
          <w:szCs w:val="28"/>
        </w:rPr>
        <w:br/>
        <w:t>      </w:t>
      </w:r>
      <w:r>
        <w:rPr>
          <w:rFonts w:eastAsia="Times New Roman"/>
          <w:b/>
          <w:bCs/>
          <w:sz w:val="28"/>
          <w:szCs w:val="28"/>
        </w:rPr>
        <w:t>2. Образ буквы.</w:t>
      </w:r>
    </w:p>
    <w:p w:rsidR="0013417F" w:rsidRDefault="0013417F" w:rsidP="0013417F">
      <w:pPr>
        <w:widowControl/>
        <w:suppressAutoHyphens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     Познакомить с образами букв русского языка (печатный шрифт). Способствовать запоминанию их целостного образа. Упражнять в умении соотносить букву с соответствующим звуком (звуками). Дифференцировать схожие по изображению буквы.</w:t>
      </w:r>
      <w:r>
        <w:rPr>
          <w:rFonts w:eastAsia="Times New Roman"/>
          <w:sz w:val="28"/>
          <w:szCs w:val="28"/>
        </w:rPr>
        <w:br/>
        <w:t>      </w:t>
      </w:r>
      <w:r>
        <w:rPr>
          <w:rFonts w:eastAsia="Times New Roman"/>
          <w:b/>
          <w:bCs/>
          <w:sz w:val="28"/>
          <w:szCs w:val="28"/>
        </w:rPr>
        <w:t>3. Первоначальное чтение.</w:t>
      </w:r>
    </w:p>
    <w:p w:rsidR="0013417F" w:rsidRDefault="0013417F" w:rsidP="0013417F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 Дать практическое представление об основном механизме чтения слогов (с введением согласных звуков и букв), т. е. путем упражнений учить ориентироваться на гласную в слоге при его чтении. Сформировать к концу года плавное послоговое осмысленное чтение.</w:t>
      </w:r>
    </w:p>
    <w:p w:rsidR="0013417F" w:rsidRDefault="0013417F" w:rsidP="0013417F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 </w:t>
      </w:r>
      <w:r>
        <w:rPr>
          <w:rFonts w:eastAsia="Times New Roman"/>
          <w:b/>
          <w:bCs/>
          <w:sz w:val="28"/>
          <w:szCs w:val="28"/>
        </w:rPr>
        <w:t>4. Предложение. Слово.</w:t>
      </w:r>
      <w:r>
        <w:rPr>
          <w:rFonts w:eastAsia="Times New Roman"/>
          <w:sz w:val="28"/>
          <w:szCs w:val="28"/>
        </w:rPr>
        <w:br/>
        <w:t xml:space="preserve">      Дать первоначальное представление о предложении и слове (составление нераспространенных и распространенных предложений; правильное и отчетливое их произнесение; умение слышать отдельные предложения в потоке речи; членение предложений на слова, последовательное выделение слов из предложений; определение количества слов). Дать первоначальные представления о слоге и ударении. </w:t>
      </w:r>
    </w:p>
    <w:p w:rsidR="0013417F" w:rsidRDefault="0013417F" w:rsidP="0013417F">
      <w:pPr>
        <w:widowControl/>
        <w:suppressAutoHyphens w:val="0"/>
        <w:spacing w:before="100" w:after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      Подготовка к обучению письму</w:t>
      </w:r>
      <w:r>
        <w:rPr>
          <w:rFonts w:eastAsia="Times New Roman"/>
          <w:sz w:val="28"/>
          <w:szCs w:val="28"/>
        </w:rPr>
        <w:t xml:space="preserve"> </w:t>
      </w:r>
    </w:p>
    <w:p w:rsidR="0013417F" w:rsidRDefault="0013417F" w:rsidP="0013417F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     Предлагаемая система подготовки к обучению письму включает в себя четыре основных направления, которые являются составной частью занятий по основам грамоты и развитию речи. Каждое направление наполнено своими </w:t>
      </w:r>
      <w:r>
        <w:rPr>
          <w:rFonts w:eastAsia="Times New Roman"/>
          <w:b/>
          <w:bCs/>
          <w:sz w:val="28"/>
          <w:szCs w:val="28"/>
        </w:rPr>
        <w:t xml:space="preserve">задачами и учебным содержанием. </w:t>
      </w:r>
      <w:r>
        <w:rPr>
          <w:rFonts w:eastAsia="Times New Roman"/>
          <w:sz w:val="28"/>
          <w:szCs w:val="28"/>
        </w:rPr>
        <w:t>Представим их.</w:t>
      </w:r>
      <w:r>
        <w:rPr>
          <w:rFonts w:eastAsia="Times New Roman"/>
          <w:sz w:val="28"/>
          <w:szCs w:val="28"/>
        </w:rPr>
        <w:br/>
        <w:t>      </w:t>
      </w:r>
      <w:r>
        <w:rPr>
          <w:rFonts w:eastAsia="Times New Roman"/>
          <w:b/>
          <w:bCs/>
          <w:sz w:val="28"/>
          <w:szCs w:val="28"/>
        </w:rPr>
        <w:t>1. Развивать руку.</w:t>
      </w:r>
    </w:p>
    <w:p w:rsidR="0013417F" w:rsidRDefault="0013417F" w:rsidP="0013417F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     </w:t>
      </w:r>
      <w:r>
        <w:rPr>
          <w:rFonts w:eastAsia="Times New Roman"/>
          <w:b/>
          <w:bCs/>
          <w:sz w:val="28"/>
          <w:szCs w:val="28"/>
        </w:rPr>
        <w:t>Сформировать правильный захват орудия письма.</w:t>
      </w:r>
    </w:p>
    <w:p w:rsidR="0013417F" w:rsidRDefault="0013417F" w:rsidP="0013417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 Правильный захват карандаша подразумевает, что его держат тремя пальцами: большим, указательным и средним (щепоть). При этом карандаш лежит на левой стороне среднего пальца. Большой палец поддерживает карандаш слева, а указательный — сверху. Верхний конец карандаша направлен в плечо. При правильном захвате карандаша указательный палец должен легко подниматься, и карандаш при этом не падает.     Для развития щепоти используются пальчиковые игры (особенно для большого и указательного пальцев рук), упражнения с карандашом («Покрути карандаш двумя (тремя) пальцами»), игровые упражнения типа «Посолим суп» и др.</w:t>
      </w:r>
    </w:p>
    <w:p w:rsidR="0013417F" w:rsidRDefault="0013417F" w:rsidP="0013417F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     </w:t>
      </w:r>
      <w:r>
        <w:rPr>
          <w:rFonts w:eastAsia="Times New Roman"/>
          <w:b/>
          <w:bCs/>
          <w:sz w:val="28"/>
          <w:szCs w:val="28"/>
        </w:rPr>
        <w:t>Упражнять в правильном распределении мышечной нагрузки руки.</w:t>
      </w:r>
      <w:r>
        <w:rPr>
          <w:rFonts w:eastAsia="Times New Roman"/>
          <w:sz w:val="28"/>
          <w:szCs w:val="28"/>
        </w:rPr>
        <w:br/>
        <w:t xml:space="preserve">      Правильное распределение мышечной нагрузки подразумевает: напряжение (для удержания орудия письма в руке) и чередование силового напряжения и расслабления. </w:t>
      </w:r>
      <w:r>
        <w:rPr>
          <w:rFonts w:eastAsia="Times New Roman"/>
          <w:sz w:val="28"/>
          <w:szCs w:val="28"/>
        </w:rPr>
        <w:lastRenderedPageBreak/>
        <w:t>Именно такая последовательность смены тонуса мускулатуры рук осуществляется при правильном письме.     Формирование правильного распределения мышечной нагрузки руки осуществляется в играх типа «Мозаика», при работе со штампами, в ручном труде (например, работа с иголкой). Причем во всех перечисленных направлениях работы одновременно формируется щепоть руки.</w:t>
      </w:r>
      <w:r>
        <w:rPr>
          <w:rFonts w:eastAsia="Times New Roman"/>
          <w:sz w:val="28"/>
          <w:szCs w:val="28"/>
        </w:rPr>
        <w:br/>
        <w:t>      </w:t>
      </w:r>
      <w:r>
        <w:rPr>
          <w:rFonts w:eastAsia="Times New Roman"/>
          <w:b/>
          <w:bCs/>
          <w:sz w:val="28"/>
          <w:szCs w:val="28"/>
        </w:rPr>
        <w:t>Развивать мелкую моторику рук.</w:t>
      </w:r>
    </w:p>
    <w:p w:rsidR="0013417F" w:rsidRDefault="0013417F" w:rsidP="0013417F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     Систематически развивать мелкую моторику доминирующей руки, сопровождая движения стихами, чистоговорками, рассказами.     Активно включать в жизнь детей разнообразные формы работы для развития мелкой моторики рук (работа с карандашом и со штампами, ниткопись и бисерография и т. п.).</w:t>
      </w:r>
      <w:r>
        <w:rPr>
          <w:rFonts w:eastAsia="Times New Roman"/>
          <w:sz w:val="28"/>
          <w:szCs w:val="28"/>
        </w:rPr>
        <w:br/>
        <w:t>      </w:t>
      </w:r>
      <w:r>
        <w:rPr>
          <w:rFonts w:eastAsia="Times New Roman"/>
          <w:b/>
          <w:bCs/>
          <w:sz w:val="28"/>
          <w:szCs w:val="28"/>
        </w:rPr>
        <w:t>2. Начать подготовку к технике письма.     Развивать пространственную ориентировку.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>      В зависимости от возрастных возможностей ребенок учится ориентироваться в пространстве, определять пространственные взаимоотношения относительно себя, относительно другого предмета и относительно человека, стоящего напротив.</w:t>
      </w:r>
      <w:r>
        <w:rPr>
          <w:rFonts w:eastAsia="Times New Roman"/>
          <w:sz w:val="28"/>
          <w:szCs w:val="28"/>
        </w:rPr>
        <w:br/>
        <w:t>      </w:t>
      </w:r>
      <w:r>
        <w:rPr>
          <w:rFonts w:eastAsia="Times New Roman"/>
          <w:b/>
          <w:bCs/>
          <w:sz w:val="28"/>
          <w:szCs w:val="28"/>
        </w:rPr>
        <w:t>Воспитывать чувство ритма в движении и в изображениях на плоскости.</w:t>
      </w:r>
      <w:r>
        <w:rPr>
          <w:rFonts w:eastAsia="Times New Roman"/>
          <w:sz w:val="28"/>
          <w:szCs w:val="28"/>
        </w:rPr>
        <w:br/>
        <w:t>      Развитое чувство ритма является одной из предпосылок обучения детей технике письма. Работа начинается с разнообразных упражнений, связанных с отхлопыванием ритмических рисунков (на слух по образцу взрослого; с опорой на схематичный рисунок). Постепенно дети переходят к рисованию элементарных бордюров, в основе которых лежит ритмическое расположение отдельных элементов.</w:t>
      </w:r>
      <w:r>
        <w:rPr>
          <w:rFonts w:eastAsia="Times New Roman"/>
          <w:sz w:val="28"/>
          <w:szCs w:val="28"/>
        </w:rPr>
        <w:br/>
        <w:t>      </w:t>
      </w:r>
      <w:r>
        <w:rPr>
          <w:rFonts w:eastAsia="Times New Roman"/>
          <w:b/>
          <w:bCs/>
          <w:sz w:val="28"/>
          <w:szCs w:val="28"/>
        </w:rPr>
        <w:t>3. Упражнять в аналитико-синтетической деятельности.</w:t>
      </w:r>
    </w:p>
    <w:p w:rsidR="0013417F" w:rsidRDefault="0013417F" w:rsidP="0013417F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     </w:t>
      </w:r>
      <w:r>
        <w:rPr>
          <w:rFonts w:eastAsia="Times New Roman"/>
          <w:sz w:val="28"/>
          <w:szCs w:val="28"/>
        </w:rPr>
        <w:t>Письмо подразумевает умение ребенка проводить анализ и синтез графических образов букв. В старшем дошкольном возрасте ребенок проводит анализ и синтез графических условных изображений предметов, а затем переходит к аналогичной работе с образами букв.</w:t>
      </w:r>
      <w:r>
        <w:rPr>
          <w:rFonts w:eastAsia="Times New Roman"/>
          <w:sz w:val="28"/>
          <w:szCs w:val="28"/>
        </w:rPr>
        <w:br/>
        <w:t>      </w:t>
      </w:r>
      <w:r>
        <w:rPr>
          <w:rFonts w:eastAsia="Times New Roman"/>
          <w:b/>
          <w:bCs/>
          <w:sz w:val="28"/>
          <w:szCs w:val="28"/>
        </w:rPr>
        <w:t>4. Формировать элементарные графические умения.</w:t>
      </w:r>
    </w:p>
    <w:p w:rsidR="0013417F" w:rsidRDefault="0013417F" w:rsidP="0013417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 </w:t>
      </w:r>
      <w:r>
        <w:rPr>
          <w:rFonts w:eastAsia="Times New Roman"/>
          <w:bCs/>
          <w:sz w:val="28"/>
          <w:szCs w:val="28"/>
        </w:rPr>
        <w:t xml:space="preserve">Проводить упражнения, подготавливающие к написанию элементов школьного шрифта </w:t>
      </w:r>
      <w:r>
        <w:rPr>
          <w:rFonts w:eastAsia="Times New Roman"/>
          <w:sz w:val="28"/>
          <w:szCs w:val="28"/>
        </w:rPr>
        <w:t>(упражнения типа «Клубочки», «Волны</w:t>
      </w: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>
      <w:pPr>
        <w:jc w:val="both"/>
        <w:rPr>
          <w:sz w:val="28"/>
          <w:szCs w:val="28"/>
        </w:rPr>
      </w:pPr>
    </w:p>
    <w:p w:rsidR="0013417F" w:rsidRDefault="0013417F" w:rsidP="0013417F"/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5"/>
        <w:gridCol w:w="2535"/>
        <w:gridCol w:w="7187"/>
      </w:tblGrid>
      <w:tr w:rsidR="0013417F" w:rsidTr="0013417F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ind w:left="5" w:righ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 w:rsidRPr="00800577">
              <w:rPr>
                <w:sz w:val="28"/>
                <w:szCs w:val="28"/>
              </w:rPr>
              <w:t>Вводное</w:t>
            </w:r>
            <w:r>
              <w:rPr>
                <w:sz w:val="28"/>
                <w:szCs w:val="28"/>
              </w:rPr>
              <w:t xml:space="preserve"> занятие. Повторение изученного материала. Звуки речи.</w:t>
            </w:r>
          </w:p>
        </w:tc>
        <w:tc>
          <w:tcPr>
            <w:tcW w:w="7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Уточнить представление детей о звуках родного языка   (согласные — гласные, твёрдые — мягкие, звонкие — глухие). Повторить условные обозначения звуков(красный, зелёный, синий кружки).</w:t>
            </w:r>
          </w:p>
          <w:p w:rsidR="0013417F" w:rsidRDefault="0013417F">
            <w:pPr>
              <w:pStyle w:val="a3"/>
              <w:ind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Произвести звуковой анализ слов «зима», «осень»*.</w:t>
            </w:r>
          </w:p>
          <w:p w:rsidR="0013417F" w:rsidRDefault="0013417F">
            <w:pPr>
              <w:pStyle w:val="a3"/>
              <w:ind w:left="5"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Упражнять детей в определинии первого и последнего звука в слове.                                                         </w:t>
            </w:r>
          </w:p>
          <w:p w:rsidR="0013417F" w:rsidRDefault="001341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звуко — буквенный анализ слов игра  «Сложи слово», упражнение «Буквы рассыпались».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Буквы. Алфавит.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Уточнить представления детей о букве. Напомнить  детям о том, что буква может обозначать два звука (Б — БЬ, А — ЙА).</w:t>
            </w:r>
          </w:p>
          <w:p w:rsidR="0013417F" w:rsidRDefault="001341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Объяснить детям  понятие «алфавит».</w:t>
            </w:r>
          </w:p>
          <w:p w:rsidR="0013417F" w:rsidRDefault="001341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детей в чтении коротких стихотворений(стихотворение — загадка о буквах).</w:t>
            </w:r>
          </w:p>
          <w:p w:rsidR="0013417F" w:rsidRDefault="001341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детей писать короткие слова — звукоподражания.</w:t>
            </w:r>
          </w:p>
          <w:p w:rsidR="0013417F" w:rsidRDefault="001341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Учить составлять слова из «рассыпанных» букв.</w:t>
            </w:r>
          </w:p>
          <w:p w:rsidR="0013417F" w:rsidRDefault="001341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6*. Закреплять в представлении детей зрительные образы букв игра «Азбука (буквенные пазлы)».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 Закрепление.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Закрепить представления детей о звуках и буквах русского языка, их отличиях.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соотнесении звуков и букв.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 xml:space="preserve">Произвести звуко — буквенный анализ слова ГУСЬ. Обратить внимание на разницу в количестве букв и звуков в этом слове. </w:t>
            </w:r>
          </w:p>
          <w:p w:rsidR="0013417F" w:rsidRDefault="0013417F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Упражнять в чтении пословицы «по стрелочкам», учить понимать смысл пословиц.</w:t>
            </w:r>
          </w:p>
          <w:p w:rsidR="0013417F" w:rsidRDefault="0013417F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Продолжать учить составлять слова из «рассыпанных» букв.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и слоги.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детей в делении слов на слоги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слух;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количеству гласных  в слове.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Учить детей обосновывать свой ответ: «В этом слове два гласных звука, а значит и два слога». Игра «Домики».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детей в придумывании слов на заданный слог , игра  «Ёжик».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Упражнять детей в слоговом анализе и синтезе слов «Слоговое лото» (по первому, по последнему* слогу).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5.Закреплять навыки соотнесения звука и буквы.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Развивать мелкую моторику (игра с мячиками — ёжиками, упражнение с прищепками).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Учить писать слова печатными буквами (запись слов — отгадок).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Ударение. 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детей в придумывании слов с заданным количеством слогов.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детей в соотнесении звука  с его оптическим изображением (буквой).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Закрепить в представлении детей понятие «пословица», </w:t>
            </w:r>
            <w:r>
              <w:rPr>
                <w:sz w:val="28"/>
                <w:szCs w:val="28"/>
              </w:rPr>
              <w:lastRenderedPageBreak/>
              <w:t>учить  понимать и объяснять  смысл пословиц.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детей рисовать схематичное изибражение слова в тетради в клетку, обозначать в схеме колическтво слогов в слове.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Познакомить детей с понятиями « ударение»,         « ударная гласная»,  «ударный слог». Учить обозначать ударение  в схеме слова (слова ПАУК, МУХА).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Упражнять детей в определении количества слогов в слове (на слух и по количеству гласных).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7*. Совершенствовать навыки слогового синтеза на материале двусложных слов ( игра «Слоги рассыпались»). 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Слоги и ударение. Закрепление.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Закрепить в представлении детей понятия « ударение»,         « ударная гласная»,  «ударный слог».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детей в определении и назывании (подряд) гласных звуков слова.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детей в определении на слух ударной гласной  в слове. Учить произносить слово с интонационным выделением гласного звука.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 xml:space="preserve">Упражнять детей в чтении и составлении слов и предложений из слогов: </w:t>
            </w:r>
            <w:r>
              <w:rPr>
                <w:color w:val="000000"/>
                <w:sz w:val="40"/>
                <w:szCs w:val="40"/>
              </w:rPr>
              <w:t>Са</w:t>
            </w:r>
            <w:r>
              <w:rPr>
                <w:color w:val="000000"/>
                <w:sz w:val="36"/>
                <w:szCs w:val="36"/>
              </w:rPr>
              <w:t>ша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шап</w:t>
            </w:r>
            <w:r>
              <w:rPr>
                <w:color w:val="000000"/>
                <w:sz w:val="28"/>
                <w:szCs w:val="28"/>
              </w:rPr>
              <w:t xml:space="preserve">кой </w:t>
            </w:r>
            <w:r>
              <w:rPr>
                <w:color w:val="000000"/>
              </w:rPr>
              <w:t>шиш</w:t>
            </w:r>
            <w:r>
              <w:rPr>
                <w:color w:val="000000"/>
                <w:sz w:val="21"/>
                <w:szCs w:val="21"/>
              </w:rPr>
              <w:t>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сшиб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3417F" w:rsidRDefault="0013417F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Учить соотносить слово с его схематичным изображением.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Предложение,  графические навыки.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Закрепить название  и  написание первых 5 букв русского алфавита.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Уточнить в представлении детей понятие «предложение». Учить различать понятия «слово — предложение», определять количество слов в предложении.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Повторить с детьми правила написания предложения и его схематичного изображения.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Упражнять детей в составлении предложений из 4 — 5 слов и схемы к ним (с опорой на наглядность). 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Упражнять детей в чтении печатных, «книжных» предложений и текстов.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Учить детей соотносить изображение и его текстовое описание, работать над «осмысленным» чтением (Е.Косинова с. 36)</w:t>
            </w:r>
          </w:p>
          <w:p w:rsidR="0013417F" w:rsidRDefault="0013417F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Развивать зрительное внимание и буквенный гнозис («Лабиринты», н/п игра «Азбука»).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Сопоставление (дифференциация) гласных А — Я.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Закрепить название  и написание букв А, Б, В, Г, Д, Е, Ё, Ж, З, И 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различении на слух твёрдых и мягких согласных.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Произвести   сравнительный звуко — буквенный анализ слов РАД — РЯД. Обсудить функцию гласной я в слове.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Произвести полный звуковой анализ слова  ЯХТА. Обратить внимание детей на то, что буква Я в этом слове обозначает 2 звука.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Совершенствовать навыки чтения на материале слов и предложений с буквами А — Я.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Совершенствовать навыки слогового синтеза на материале двух -  и трёхсложных слов ( игра «Слоги рассыпались»). </w:t>
            </w:r>
          </w:p>
          <w:p w:rsidR="0013417F" w:rsidRDefault="0013417F">
            <w:pPr>
              <w:pStyle w:val="a3"/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Сопоставление (дифференциация) гласных О — Ё,      Э — Е 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1.Закрепить название и написание букв Й, К, Л, М, Н.</w:t>
            </w:r>
          </w:p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детей в изменении слов путём замены гласной: ров — рёв, сэр — сер, вол — вёл, мол — мёл, нос — нёс, воз — вёз.</w:t>
            </w:r>
          </w:p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Произвести частичный  звуко — буквенный анализ слов НОС — НЁС.</w:t>
            </w:r>
          </w:p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Произвести полный звуко – буквенный анализ слова ЁРШ, обратить внимание детей на то, что буква Ё в этом слове обозначает 2 звука.</w:t>
            </w:r>
          </w:p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Упражнять детей в составлении схемы предложения, интонационным выделении ударного гласного звука.</w:t>
            </w:r>
          </w:p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6*. Упражнять в чтении слов и предложений с буквами Е, Ё, О, Э — Косинова Е. «Логопедический букварь»  с. 77.</w:t>
            </w:r>
          </w:p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Развивать навыки слогового синтеза (игровое упражнение «Собери радугу»).</w:t>
            </w:r>
          </w:p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Сопоставление (дифференциация) гласных У — Ю.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1.Учить составлять предложения по заданной схеме.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детей в проговаривании предложений с различной (вопросительной, повествовательной и восклицательной) интонацией.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Уточнить представления детей о  знаках препинания и интонации.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Произвести звуковой разбор слова УТЮГ. Уточнить, что звук [у] в этом слове обозначается разными буквами.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Упражнять детей в умении на слух определять, какую гласную У или Ю нужно писать в слове. Учить обосновывать своё решение ( ПУШКА  - перед звуком [у] слышится твёрдый согласный [п], значит пишем букву У.) 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Развивать навыки чтения на материале слов и предложений с гласными У — Ю. («Букварь» Н.С. Жуковой с. 73)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Гласные буквы Е, Ё, </w:t>
            </w:r>
            <w:r>
              <w:rPr>
                <w:color w:val="000000"/>
                <w:sz w:val="28"/>
                <w:szCs w:val="28"/>
              </w:rPr>
              <w:lastRenderedPageBreak/>
              <w:t>Ю, Я. Закрепление.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1.Учить читать слова  и предложения с мягкими </w:t>
            </w:r>
            <w:r>
              <w:rPr>
                <w:sz w:val="28"/>
                <w:szCs w:val="28"/>
              </w:rPr>
              <w:lastRenderedPageBreak/>
              <w:t>согласными и буквами Е, Ё, Ю, Я.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Учить детей обосновывать необходимость написания гласных Е, Ё, Ю, Я в слове (в слове МЯЧ первый согласный звук [мь] мягкий, после него слышится звук [а], но писать надо букву Я). 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слогового анализа и синтеза (Игра «Слоговое лото» - первый слог»).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Произвести звуко – буквенный анализ слова ЗАЯЦ.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Буква Ь, как показатель мягкости.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1.Закрепить название и написание букв О, П, Р, С, Т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Уточнить представления детей о мягком знаке, как показателе мягкости.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3.Упражнять в различении на слух твёрдых и мягких согласных. 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4.Учить детей на слух определять наличие Ь в слове.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5.Упражнять в чтении слов и предложений с Ь.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Совершенствовать навыки звуко – буквенного анализа и синтеза(упражнения «Замени букву – цепочка», составь слово по первым звукам).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Упражнять детей в составлении схемы предложения.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Ь и Ъ. Закрепление.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детей в написании слов с Ь и Ъ знаками, учить обосновывать необходимость их написания в слове (Игровое упражнение «Исправь ошибки»  - вставить в слове пропущенные  и неправильно написанные знаки).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Упражнять детей в чтении и дописывании предложений с Ь и Ъ знаками. Игровое упражнение «Допиши предложение» (В сарае хрюкает </w:t>
            </w:r>
            <w:r>
              <w:rPr>
                <w:sz w:val="28"/>
                <w:szCs w:val="28"/>
                <w:u w:val="single"/>
              </w:rPr>
              <w:t>свинья</w:t>
            </w:r>
            <w:r>
              <w:rPr>
                <w:sz w:val="28"/>
                <w:szCs w:val="28"/>
              </w:rPr>
              <w:t xml:space="preserve">. У ворона чёрные </w:t>
            </w:r>
            <w:r>
              <w:rPr>
                <w:sz w:val="28"/>
                <w:szCs w:val="28"/>
                <w:u w:val="single"/>
              </w:rPr>
              <w:t>перья</w:t>
            </w:r>
            <w:r>
              <w:rPr>
                <w:sz w:val="28"/>
                <w:szCs w:val="28"/>
              </w:rPr>
              <w:t xml:space="preserve">. В гараж  въехала </w:t>
            </w:r>
            <w:r>
              <w:rPr>
                <w:sz w:val="28"/>
                <w:szCs w:val="28"/>
                <w:u w:val="single"/>
              </w:rPr>
              <w:t>машина</w:t>
            </w:r>
            <w:r>
              <w:rPr>
                <w:sz w:val="28"/>
                <w:szCs w:val="28"/>
              </w:rPr>
              <w:t xml:space="preserve">.  Маша съела всю </w:t>
            </w:r>
            <w:r>
              <w:rPr>
                <w:sz w:val="28"/>
                <w:szCs w:val="28"/>
                <w:u w:val="single"/>
              </w:rPr>
              <w:t>кашу</w:t>
            </w:r>
            <w:r>
              <w:rPr>
                <w:sz w:val="28"/>
                <w:szCs w:val="28"/>
              </w:rPr>
              <w:t>.)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слогового анализа и синтеза (игра «Слоговое лото» - первый и последний слог).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Совершенствовать технику чтения на материале слов и предложений с Ь и Ъ знаками («Букварь» Н.С. Жуковой).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13417F" w:rsidRDefault="0013417F">
            <w:pPr>
              <w:pStyle w:val="a3"/>
              <w:snapToGrid w:val="0"/>
              <w:rPr>
                <w:color w:val="00008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Ребусы.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1.Закрепить название и написание букв У, Ф, Х, Ц, Ч.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Учить разгадывать ребусы.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Способствовать развитию слухового внимания, звуко – буквенного анализа.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Закреплять умение писать печатными буквами.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Формировать интерес к чтению, самостоятельность, инициативу в решении познавательных задач.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Сопоставление (дифференциация) звуков и букв           </w:t>
            </w:r>
            <w:r>
              <w:rPr>
                <w:color w:val="000000"/>
                <w:sz w:val="28"/>
                <w:szCs w:val="28"/>
              </w:rPr>
              <w:lastRenderedPageBreak/>
              <w:t>С — Ц.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Уточнить в представлении детей слуховые образы звуков С – Ц, а также зрительные  и графические образы соответствующих букв.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Продолжать учить детей давать  полную фонетическую характеристику звукам.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звуко – буквенного анализа. («Исправь ошибку» 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артикуляторные возможности детей на материале чистоговорок со звуками С – Ц.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Совершенствовать технику чтения на материале слов и предложений с буквами С и Ц («Косинова Е. «Логопедический букварь»  ).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Зима. 2 часа. 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учить составлять предложения по картинке и записывать их.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Прочитать стихотворение – загадку  о зиме.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 умение писать печатными буквами.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Совершенствовать  произвольность психических процессов.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Развивать навыки построения предложения (игровые упражнения «Дополни предложения», « Расставь слова по порядку»).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Развивать грамматический строй речи  - упражнять в подборе родственных слов (снег, снежок, снеговик, снежный, снегопад, снежинка, Снегурочка).</w:t>
            </w:r>
          </w:p>
          <w:p w:rsidR="0013417F" w:rsidRDefault="0013417F">
            <w:pPr>
              <w:pStyle w:val="a3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Физкультминутка «Снеговик».</w:t>
            </w:r>
          </w:p>
          <w:p w:rsidR="0013417F" w:rsidRDefault="0013417F">
            <w:pPr>
              <w:pStyle w:val="a3"/>
              <w:snapToGrid w:val="0"/>
              <w:jc w:val="both"/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Кроссворды.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tabs>
                <w:tab w:val="left" w:pos="45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1.Закрепить название и написание букв Ш, Щ, Ъ, Ы, Ь, Э, Ю, Я.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2.Учить разгадывать кроссворды.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Способствовать развитию звуко – буквенного анализа.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 умение писать печатными буквами.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Закрепить в представлении детей понятия «вертикаль, горизонталь».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Побуждать к самостоятельному чтению (прочитать стихотворение «Дед Мороз и ёлка».</w:t>
            </w:r>
          </w:p>
          <w:p w:rsidR="0013417F" w:rsidRDefault="0013417F">
            <w:pPr>
              <w:pStyle w:val="a3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Физкультминутка «Снежок».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Новый год.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Закрепить навыки написания левоориентированных букв русского алфавита (Я,Ч,У,З,Э, Л) 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Побуждать к самостоятельному чтению.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Развивать связную монологическую речь и логическое мышление. 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Способствовать развитию логического мышления (определение последовательности событий).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Учить подбирать подписи - предложения  к картинкам и составлять из них рассказ («Новогодняя ёлочка»). 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текста  с картинками «Почему воробей серый?» (Читаем с папой). 2 часа.</w:t>
            </w:r>
          </w:p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Развивать навыки слитного послогового  чтения.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Развивать навыки построения предложений. (Игровое упражнение «Дополни предложение»).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Развивать связную монологическую речь и логическое мышление. 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Упражнять в умении писать печатными буквами.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Сопоставление (дифференциация) звуков и букв               Ч — ТЬ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Уточнить в представлении детей слуховые образы звуков Ч – ТЬ, а также зрительные  и графические образы соответствующих букв.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Произвести  сравнительный звуково – буквенный анализ  слов ВЕТЕР – ВЕЧЕР.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артикуляторные навыки детей на материале чистоговорок со звуками Ч – ТЬ.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навыки слитного послогового чтения на материале слов и предложений с буквами Ч – Т.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.Сопоставление (дифференциация) звуков  Ц — Ч.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Уточнить в представлении детей слуховые образы звуков Ч – Ц, а также зрительные  и графические образы соответствующих букв.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детей в умении давать фонетическую характеристику звукам.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звукового анализа (игровое упражнение «Исправь ошибку).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Дикие животные. 2 часа.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Учить разгадывать кроссворд, ориентируясь на рисунок и буквы.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Закреплять и расширять представления детей о диких животных.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позиционного звукового анализа слова.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отгадывать загадки, выделяя характерные признаки.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Развивать внимание и логическое мышление.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Упражнять в умении писать слова печатными буквами.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Развивать грамматический строй речи (образование притяжательных прилагательных  - игра с мячом «Чей хвостик, лапка, ушко?»).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Домашние животные. 2 часа.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Расширять и закреплять знания детей о домашних животных.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умении писать слова печатными буквами (игровое упражнение «Напиши правильно» - запись слов  - отгадок).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 Побуждать к самостоятельному чтению.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Формировать интерес к чтению.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Прочитать рассказ К.Д. Ушинского «Васька».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Развивать навык вдумчивого, осмысленного чтения. Учить детей анализировать прочитанное, отвечая на вопросы по тексту.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Сопоставление (дифференциация) звуков и букв             Ш — Щ.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Уточнить в представлении детей слуховые образы звуков Ш – Щ , а также зрительные  и графические образы соответствующих букв.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звуко – буквенного анализа. («Исправь ошибку» 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артикуляторные возможности детей на материале чистоговорок со звуками Ш, Щ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Совершенствовать технику чтения на материале слов и предложений с буквами Ш и Щ («Косинова Е. «Логопедический букварь»  ).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Сопоставление (дифференциация) звуков и букв                 Ч – Щ.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Уточнить в представлении детей слуховые образы звуков Ч – Щ , а также зрительные  и графические образы соответствующих букв.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Продолжать учить детей давать  полную фонетическую характеристику звукам.</w:t>
            </w:r>
          </w:p>
          <w:p w:rsidR="0013417F" w:rsidRDefault="0013417F">
            <w:pPr>
              <w:pStyle w:val="a3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Развивать навыки звуко – буквенного анализа. (Сравнительный звуко – буквенный анализ слов ПЛАЧ – ПЛАЩ) – доп. задание.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артикуляторные возможности детей на материале чистоговорок со звуками Ч - Щ.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Совершенствовать технику чтения на материале слов и предложений с буквами Ч – Щ (Рассказ «Черныш»).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Познакомить детей с правилом правописания буквосочетаний ЧА – ЩА, ЧУ – ЩУ.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(дифференциация) звуков и букв            СЬ — Щ.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Уточнить в представлении детей слуховые образы звуков СЬ – Щ , а также зрительные  и графические образы соответствующих букв.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Продолжать учить детей давать  полную фонетическую характеристику звукам.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звуко – буквенного анализа. (Сравнительный звуко – буквенный анализ слов СЕТКА - ЩЁТКА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артикуляторные возможности детей на материале чистоговорок со звуками Щ - СЬ.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Развивать артикуляторные возможности детей на материале слов сложной слоговой структуры (названия  видов транспорта).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Продолжать учить делить слова на слоги, ориентируясь </w:t>
            </w:r>
            <w:r>
              <w:rPr>
                <w:sz w:val="28"/>
                <w:szCs w:val="28"/>
              </w:rPr>
              <w:lastRenderedPageBreak/>
              <w:t xml:space="preserve">на количество  гласных в слове. Упражнять детей в интонационном выделении ударной гласной в слове. 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детей в чтении коротких стихотворений о различных видах транспорта.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воспринимать стихотворение, развивать поэтический слух, подбирать и писать слова, подходящие по смыслу.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Учить дописывать недостающие буквы в слово, восстанавливая его целостность.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Расширить представления детей о различных видах транспорта.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28. 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Профессии.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Расширять знания и представления о профессиях.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Продолжать учить писать слова – названия профессий печатными буквами.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определять порядок слов в предложении, уметь называть первое, второе, третье слово в нём.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Упражнять детей в рисовании схемы предложения.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Упражнять в осмысленном чтении простых стихотворений – загадок.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 и пересказ рассказа «Умная галка». (Тексты с хвостами). 2 часа.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Развивать связную монологическую речь детей.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Учить подбирать подписи к картинкам и составлять их в нужной последовательности в соответствии с сюжетом.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построения предложений.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логическое мышление.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Время. 2 часа.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 w:rsidP="00FC6A3C">
            <w:pPr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фонематического анализа и синтеза. Продолжать учить детей давать полную фонетическую характеристику звукам родного языка.</w:t>
            </w:r>
          </w:p>
          <w:p w:rsidR="0013417F" w:rsidRDefault="0013417F" w:rsidP="00FC6A3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подборе родственных слов к слову ЧАСЫ.</w:t>
            </w:r>
          </w:p>
          <w:p w:rsidR="0013417F" w:rsidRDefault="0013417F" w:rsidP="00FC6A3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 определения времени по часам.</w:t>
            </w:r>
          </w:p>
          <w:p w:rsidR="0013417F" w:rsidRDefault="0013417F" w:rsidP="00FC6A3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слогового анализа и синтеза. Учить детей обосновывать свой ответ.</w:t>
            </w:r>
          </w:p>
          <w:p w:rsidR="0013417F" w:rsidRDefault="0013417F" w:rsidP="00FC6A3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 записи слов и предложений печатными буквами.</w:t>
            </w:r>
          </w:p>
          <w:p w:rsidR="0013417F" w:rsidRDefault="0013417F" w:rsidP="00FC6A3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чтения на материале слов, предложений, текста. Работать над осмысленным чтением.</w:t>
            </w:r>
          </w:p>
          <w:p w:rsidR="0013417F" w:rsidRDefault="0013417F" w:rsidP="00FC6A3C">
            <w:pPr>
              <w:numPr>
                <w:ilvl w:val="0"/>
                <w:numId w:val="1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русскими народными поговорками и пословицами о времени. Учить </w:t>
            </w:r>
            <w:r>
              <w:rPr>
                <w:sz w:val="28"/>
                <w:szCs w:val="28"/>
              </w:rPr>
              <w:lastRenderedPageBreak/>
              <w:t>понимать их смысл. Воспитывать  интерес к устному народному творчеству.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и восстановление деформированного текста,  пересказ рассказа «Лёша и Барбос». (Тексты с прятками). 2 часа.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Развивать связную монологическую речь детей.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Учить подбирать подписи к картинкам и составлять их в нужной последовательности в соответствии с сюжетом.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построения предложений.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логическое мышление.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32.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Праздник 8 марта.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Учить самостоятельно писать поздравление  маме.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 Способствовать развитию звуко – буквенного анализа.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 Продолжать учить понимать переносное значение пословицы (Сердце матери лучше солнца греет), воспринимать её образный смысл (игровое упражнение «Пословица в картинках»).</w:t>
            </w:r>
          </w:p>
          <w:p w:rsidR="0013417F" w:rsidRDefault="0013417F">
            <w:pPr>
              <w:pStyle w:val="a3"/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 Побуждать к самостоятельному осмысленному чтению.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Сказки.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 w:rsidP="00FC6A3C">
            <w:pPr>
              <w:numPr>
                <w:ilvl w:val="1"/>
                <w:numId w:val="1"/>
              </w:numPr>
              <w:tabs>
                <w:tab w:val="left" w:pos="329"/>
              </w:tabs>
              <w:snapToGrid w:val="0"/>
              <w:ind w:left="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ориентироваться в книге (обложка, переплёт — корешок,  название, автор, содержание, поиск нужной сказки, страницы).</w:t>
            </w:r>
          </w:p>
          <w:p w:rsidR="0013417F" w:rsidRDefault="0013417F" w:rsidP="00FC6A3C">
            <w:pPr>
              <w:pStyle w:val="Standard"/>
              <w:numPr>
                <w:ilvl w:val="1"/>
                <w:numId w:val="1"/>
              </w:numPr>
              <w:tabs>
                <w:tab w:val="left" w:pos="46"/>
                <w:tab w:val="left" w:pos="329"/>
              </w:tabs>
              <w:ind w:left="46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 детей в подборе родственных слов к слову «сказка».</w:t>
            </w:r>
          </w:p>
          <w:p w:rsidR="0013417F" w:rsidRDefault="0013417F" w:rsidP="00FC6A3C">
            <w:pPr>
              <w:pStyle w:val="Standard"/>
              <w:numPr>
                <w:ilvl w:val="1"/>
                <w:numId w:val="1"/>
              </w:numPr>
              <w:tabs>
                <w:tab w:val="left" w:pos="46"/>
                <w:tab w:val="left" w:pos="329"/>
              </w:tabs>
              <w:ind w:left="46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Продолжать учить детей разгадывать ребусы. Совершенствовать навыки фонематического анализа и синтеза.</w:t>
            </w:r>
          </w:p>
          <w:p w:rsidR="0013417F" w:rsidRDefault="0013417F" w:rsidP="00FC6A3C">
            <w:pPr>
              <w:pStyle w:val="Standard"/>
              <w:numPr>
                <w:ilvl w:val="1"/>
                <w:numId w:val="1"/>
              </w:numPr>
              <w:tabs>
                <w:tab w:val="left" w:pos="46"/>
                <w:tab w:val="left" w:pos="329"/>
              </w:tabs>
              <w:ind w:left="46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 в чтении слов, предложений и коротких текстов на заданную тему.</w:t>
            </w:r>
          </w:p>
          <w:p w:rsidR="0013417F" w:rsidRDefault="0013417F" w:rsidP="00FC6A3C">
            <w:pPr>
              <w:pStyle w:val="Standard"/>
              <w:numPr>
                <w:ilvl w:val="1"/>
                <w:numId w:val="1"/>
              </w:numPr>
              <w:tabs>
                <w:tab w:val="left" w:pos="46"/>
                <w:tab w:val="left" w:pos="329"/>
              </w:tabs>
              <w:ind w:left="46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Совершенствовать навык вдумчивого,  осмысленного чтения.</w:t>
            </w:r>
          </w:p>
          <w:p w:rsidR="0013417F" w:rsidRDefault="0013417F" w:rsidP="00FC6A3C">
            <w:pPr>
              <w:pStyle w:val="Standard"/>
              <w:numPr>
                <w:ilvl w:val="1"/>
                <w:numId w:val="1"/>
              </w:numPr>
              <w:tabs>
                <w:tab w:val="left" w:pos="46"/>
                <w:tab w:val="left" w:pos="329"/>
              </w:tabs>
              <w:ind w:left="46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психические процессы (внимание, мышление)</w:t>
            </w:r>
          </w:p>
          <w:p w:rsidR="0013417F" w:rsidRDefault="0013417F">
            <w:pPr>
              <w:pStyle w:val="Standard"/>
              <w:snapToGrid w:val="0"/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Весна. 2 часа.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Побуждать к самостоятельному чтению.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Расширять и закреплять знания о весне.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Учить отгадывать загадки, выделяя характерные признаки, развивать логическое мышление.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Закреплять умение читать небольшой текст.</w:t>
            </w:r>
          </w:p>
          <w:p w:rsidR="0013417F" w:rsidRDefault="0013417F">
            <w:pPr>
              <w:pStyle w:val="a3"/>
              <w:tabs>
                <w:tab w:val="left" w:pos="329"/>
              </w:tabs>
              <w:snapToGrid w:val="0"/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Формировать интерес к чтению, самостоятельность, инициативу в решении познавательных задач.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Расширять и закреплять знания о цветах.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Учить разгадывать кроссворд, ориентируясь на рисунки и буквы.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умении писать печатные буквы.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Упражнять в чтении коротких стихов – загадок.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пересказ текста  « с хвостами» «Медведь». </w:t>
            </w:r>
            <w:r>
              <w:rPr>
                <w:color w:val="000000"/>
                <w:sz w:val="28"/>
                <w:szCs w:val="28"/>
              </w:rPr>
              <w:t xml:space="preserve"> 2 часа.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Развивать связную монологическую речь детей.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Учить подбирать подписи к картинкам и составлять их в нужной последовательности в соответствии с сюжетом.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построения предложений.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логическое мышление.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1.Продолжать учить проводить фонетический разбор слова.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Учить воспринимать стихотворение, развивать поэтический слух, подбирать  и писать слова, подходящие по смыслу.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Способствовать расширению знаний и представлений о птицах.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Побуждать к самостоятельному чтению.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явления.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Учить детей понимать смысл и значение народных примет.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Закреплять и расширять представления детей о природных явлениях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Прочитать стихотворение Т. Шорыгиной (Колесникова с.45).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Совершенствовать навыки плавного послогового, осмысленного чтения.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восстановление деформированного текста и пересказ рассказа «Волчишка». </w:t>
            </w:r>
            <w:r>
              <w:rPr>
                <w:color w:val="000000"/>
                <w:sz w:val="28"/>
                <w:szCs w:val="28"/>
              </w:rPr>
              <w:t>(Тексты с хвостами). 2 часа.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Развивать связную монологическую речь детей.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Учить подбирать подписи к картинкам и составлять их в нужной последовательности в соответствии с сюжетом.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построения предложений.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Лес. 2 часа.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1.Расширять представления о лесе.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Продолжать учить проводить фонетический разбор заданного слова.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навыки слогового анализа и синтеза «Игровое упражнение «Слоги перепутались»).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отгадывать загадки, выделяя характерные признаки. Развивать внимание и логическое мышление.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Учить подбирать к картинке соответствующий текст. (Создание книжки о лесе.)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книг.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Побуждать к самостоятельному чтению.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Воспитывать бережное отношение к книге.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Закрепить в представлении детей понятия: «обложка, переплет,  оглавление, автор».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понимать переносное значение пословиц, воспринимать образное содержание пословиц о книгах.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Упражнять детей в письме слов и предложений печатными буквами.</w:t>
            </w:r>
          </w:p>
        </w:tc>
      </w:tr>
      <w:tr w:rsidR="0013417F" w:rsidTr="0013417F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17F" w:rsidRDefault="0013417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в школу. Итоговое занятие.</w:t>
            </w:r>
          </w:p>
        </w:tc>
        <w:tc>
          <w:tcPr>
            <w:tcW w:w="7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Закреплять умение читать самостоятельно.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Продолжать учить понимать переносное значение пословиц, воспринимать их образное содержание.</w:t>
            </w:r>
          </w:p>
          <w:p w:rsidR="0013417F" w:rsidRDefault="001341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Закреплять умение писать печатными буквами, читать слова, которые написали.</w:t>
            </w:r>
          </w:p>
        </w:tc>
      </w:tr>
    </w:tbl>
    <w:p w:rsidR="0013417F" w:rsidRDefault="0013417F" w:rsidP="0013417F"/>
    <w:p w:rsidR="0013417F" w:rsidRDefault="0013417F" w:rsidP="0013417F"/>
    <w:p w:rsid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13417F" w:rsidRPr="0013417F" w:rsidRDefault="0013417F" w:rsidP="0013417F"/>
    <w:p w:rsidR="0026768F" w:rsidRDefault="00E5257C"/>
    <w:sectPr w:rsidR="0026768F" w:rsidSect="0013417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17F"/>
    <w:rsid w:val="0013417F"/>
    <w:rsid w:val="003B459A"/>
    <w:rsid w:val="00726DA2"/>
    <w:rsid w:val="007B5A4D"/>
    <w:rsid w:val="00800577"/>
    <w:rsid w:val="00843144"/>
    <w:rsid w:val="0090461C"/>
    <w:rsid w:val="00E5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17F"/>
    <w:pPr>
      <w:suppressLineNumbers/>
    </w:pPr>
  </w:style>
  <w:style w:type="paragraph" w:customStyle="1" w:styleId="Standard">
    <w:name w:val="Standard"/>
    <w:rsid w:val="001341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17F"/>
    <w:pPr>
      <w:suppressLineNumbers/>
    </w:pPr>
  </w:style>
  <w:style w:type="paragraph" w:customStyle="1" w:styleId="Standard">
    <w:name w:val="Standard"/>
    <w:rsid w:val="001341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D5FC-5ADD-455C-B7CD-0139AB5C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3</cp:revision>
  <dcterms:created xsi:type="dcterms:W3CDTF">2015-09-17T20:13:00Z</dcterms:created>
  <dcterms:modified xsi:type="dcterms:W3CDTF">2015-09-17T20:13:00Z</dcterms:modified>
</cp:coreProperties>
</file>