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F" w:rsidRDefault="00783E9F" w:rsidP="00783E9F">
      <w:pPr>
        <w:pStyle w:val="a3"/>
        <w:shd w:val="clear" w:color="auto" w:fill="FFFFFF"/>
        <w:spacing w:before="0" w:beforeAutospacing="0" w:after="0" w:afterAutospacing="0" w:line="284" w:lineRule="atLeast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В старые, добрые советские времена выпускали много добрых мультиков. Каждые</w:t>
      </w:r>
      <w:r>
        <w:rPr>
          <w:rStyle w:val="apple-converted-space"/>
          <w:rFonts w:ascii="Lucida Sans Unicode" w:hAnsi="Lucida Sans Unicode" w:cs="Lucida Sans Unicode"/>
          <w:color w:val="333333"/>
          <w:sz w:val="18"/>
          <w:szCs w:val="18"/>
        </w:rPr>
        <w:t> </w:t>
      </w:r>
      <w:hyperlink r:id="rId5" w:tgtFrame="_blank" w:tooltip="мультик, для детей, смотреть" w:history="1">
        <w:r w:rsidRPr="00164313">
          <w:rPr>
            <w:rStyle w:val="a4"/>
            <w:rFonts w:ascii="Lucida Sans Unicode" w:hAnsi="Lucida Sans Unicode" w:cs="Lucida Sans Unicode"/>
            <w:color w:val="000000" w:themeColor="text1"/>
            <w:sz w:val="18"/>
            <w:szCs w:val="18"/>
            <w:u w:val="none"/>
            <w:shd w:val="clear" w:color="auto" w:fill="D7F7D4"/>
          </w:rPr>
          <w:t>советские  мультфильмы</w:t>
        </w:r>
      </w:hyperlink>
      <w:r w:rsidRPr="00164313">
        <w:rPr>
          <w:rStyle w:val="apple-converted-space"/>
          <w:rFonts w:ascii="Lucida Sans Unicode" w:hAnsi="Lucida Sans Unicode" w:cs="Lucida Sans Unicode"/>
          <w:color w:val="000000" w:themeColor="text1"/>
          <w:sz w:val="18"/>
          <w:szCs w:val="18"/>
        </w:rPr>
        <w:t> 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говорили о дружбе, взаимовыручке, доброте, детям прививали навыки гигиены, хорошего тона и правила дорожного движения.</w:t>
      </w:r>
      <w:r>
        <w:rPr>
          <w:rStyle w:val="apple-converted-space"/>
          <w:rFonts w:ascii="Lucida Sans Unicode" w:hAnsi="Lucida Sans Unicode" w:cs="Lucida Sans Unicode"/>
          <w:color w:val="333333"/>
          <w:sz w:val="18"/>
          <w:szCs w:val="18"/>
        </w:rPr>
        <w:t> 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Времена меняются, но </w:t>
      </w:r>
      <w:proofErr w:type="spellStart"/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бывш</w:t>
      </w:r>
      <w:proofErr w:type="spellEnd"/>
      <w:r>
        <w:rPr>
          <w:rFonts w:ascii="Lucida Sans Unicode" w:hAnsi="Lucida Sans Unicode" w:cs="Lucida Sans Unicode"/>
          <w:noProof/>
          <w:color w:val="34B027"/>
          <w:sz w:val="18"/>
          <w:szCs w:val="18"/>
          <w:shd w:val="clear" w:color="auto" w:fill="D7F7D4"/>
        </w:rPr>
        <w:drawing>
          <wp:inline distT="0" distB="0" distL="0" distR="0" wp14:anchorId="5467C599" wp14:editId="2C14684F">
            <wp:extent cx="2447925" cy="1771650"/>
            <wp:effectExtent l="0" t="0" r="9525" b="0"/>
            <wp:docPr id="1" name="Рисунок 1" descr="влияние мультфильмов на детей">
              <a:hlinkClick xmlns:a="http://schemas.openxmlformats.org/drawingml/2006/main" r:id="rId6" tgtFrame="&quot;_blank&quot;" tooltip="&quot;Влияние мультфильмов на развитие и воспитание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мультфильмов на детей">
                      <a:hlinkClick r:id="rId6" tgtFrame="&quot;_blank&quot;" tooltip="&quot;Влияние мультфильмов на развитие и воспитание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ие</w:t>
      </w:r>
      <w:proofErr w:type="spellEnd"/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советские мальчишки и девчонки интуитивно жаждут, теперь  для своих детей, похожих мультфильмов. Неудивительно, что на полках магазинов появилось много полезных развивающих мультиков. Удивительный мир современной мультипликации может научить детей многим полезным знаниям, о работе приборов, составе вещества, строению человеческого организма и так далее. Не меньшим спросом пользуются мультики, по мнению многих родителей, бестолкового и бесполезного содержания. Например недавно появившиеся “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Куми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куми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”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-а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бсолютно бестолковый сюжет, ограниченный некоторыми возгласами непонятного содержания, но весьма яркий по цветовой гамме. Этот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мульт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очень привлекает детей, но пагубно влияет на развитие и интеллект ребёнка.</w:t>
      </w:r>
    </w:p>
    <w:p w:rsidR="00783E9F" w:rsidRDefault="00783E9F" w:rsidP="00783E9F">
      <w:pPr>
        <w:pStyle w:val="a3"/>
        <w:shd w:val="clear" w:color="auto" w:fill="FFFFFF"/>
        <w:spacing w:before="168" w:beforeAutospacing="0" w:after="168" w:afterAutospacing="0" w:line="284" w:lineRule="atLeast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Не утихают споры детских психологов,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всё таки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от мультиков вред или польза.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Смотря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какие мультфильмы смотреть и сколько сидеть за телевизором. Выбирая тот или иной мультфильм по просьбе ребёнка для начала нужно посмотреть его самим, и убедиться в правильности своего выбора. В старых советских мультфильмах создавался волшебный мир, наполненный правильным мировоззрением, где плохие действия героев осуждались, а доброта вознаграждалась, где не было места драки и тем более убийству. В современных же многих произведениях всё перевернулось с ног на голову. Теперь делать кому то больно весело, зло становиться всемогущим и побеждает добро, помогать другим и испытывать чувство сострадания не выгодно. Такое ощущение, что современные мультики целенаправленно формируют жестокость и ломают детскую психику. Недавно мы записали сказки своим детям, чтобы слушать в машине. По названиям сказки обещали быть интересными, о богатырях земли русской. Слушая первую сказку я получила шок, там говорили о том, что нельзя слушать мать свою ни  в коем случае, всё что говорит мама – это зло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и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послушав можно накликать на себя страшную беду.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Представляете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какое мнение может сформироваться и отложиться у ребёнка после такой сказки?!</w:t>
      </w:r>
    </w:p>
    <w:p w:rsidR="00783E9F" w:rsidRDefault="00783E9F" w:rsidP="00783E9F">
      <w:pPr>
        <w:pStyle w:val="a3"/>
        <w:shd w:val="clear" w:color="auto" w:fill="FFFFFF"/>
        <w:spacing w:before="168" w:beforeAutospacing="0" w:after="168" w:afterAutospacing="0" w:line="284" w:lineRule="atLeast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Дети подражают любимым героям мультиков, какие мультики такое и поведение складывается у детей. Добрые и наивные герои вытесняются напористыми и хамоватыми героями, а мы потом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удивляемся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откуда в детях жестокость и дикое непослушание. Мультики должны учить и учить быть хорошими людьми.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Конечно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несмотря на споры между родителями и </w:t>
      </w:r>
      <w:r w:rsidR="00164313">
        <w:rPr>
          <w:rFonts w:ascii="Lucida Sans Unicode" w:hAnsi="Lucida Sans Unicode" w:cs="Lucida Sans Unicode"/>
          <w:color w:val="333333"/>
          <w:sz w:val="18"/>
          <w:szCs w:val="18"/>
        </w:rPr>
        <w:t>психологами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, мультики нужны детям, с их помощью обогащается детский словарный запас, развивается воображение, фантазия, добавляются всевозможные игры.</w:t>
      </w:r>
    </w:p>
    <w:p w:rsidR="00783E9F" w:rsidRDefault="00783E9F" w:rsidP="00783E9F">
      <w:pPr>
        <w:pStyle w:val="a3"/>
        <w:shd w:val="clear" w:color="auto" w:fill="FFFFFF"/>
        <w:spacing w:before="168" w:beforeAutospacing="0" w:after="168" w:afterAutospacing="0" w:line="284" w:lineRule="atLeast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Для каждого ребёнка лучше подбирать мультики индивидуально, исходя из его характера и предпочтений в героях. Как и для каждого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возраста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свои мультики. В два, три года малышу лучше всего подойдут мультики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про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колобка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>, теремок, курочку Рябу, небольшие по продолжительности и по сюжетной линии.</w:t>
      </w:r>
    </w:p>
    <w:p w:rsidR="00783E9F" w:rsidRDefault="00783E9F" w:rsidP="00783E9F">
      <w:pPr>
        <w:pStyle w:val="a3"/>
        <w:shd w:val="clear" w:color="auto" w:fill="FFFFFF"/>
        <w:spacing w:before="168" w:beforeAutospacing="0" w:after="168" w:afterAutospacing="0" w:line="284" w:lineRule="atLeast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В четыр</w:t>
      </w:r>
      <w:r w:rsidR="00164313">
        <w:rPr>
          <w:rFonts w:ascii="Lucida Sans Unicode" w:hAnsi="Lucida Sans Unicode" w:cs="Lucida Sans Unicode"/>
          <w:color w:val="333333"/>
          <w:sz w:val="18"/>
          <w:szCs w:val="18"/>
        </w:rPr>
        <w:t>е года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ребёнку уже нужно предложить более серьёзные сюжеты, где учат добру, дружбе, помощи и состраданию. В этом помогут старые добрые мультфильмы про Чебурашку и крокодила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lastRenderedPageBreak/>
        <w:t>Гену, Винни Пух,  Фунтик, Леопольд, львёнок и черепаха, клад, раз ромашка, ёжик в тумане и так далее.</w:t>
      </w:r>
    </w:p>
    <w:p w:rsidR="00783E9F" w:rsidRDefault="00783E9F" w:rsidP="00783E9F">
      <w:pPr>
        <w:pStyle w:val="a3"/>
        <w:shd w:val="clear" w:color="auto" w:fill="FFFFFF"/>
        <w:spacing w:before="168" w:beforeAutospacing="0" w:after="168" w:afterAutospacing="0" w:line="284" w:lineRule="atLeast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В пять лет ребёнок уже может смотреть полнометражные мультфильмы, такие как двенадцать месяцев, король лев, дюймовочка, аленький цветочек, Конёк Горбунок, Красавица и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чудовище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и другие похожие мультики.</w:t>
      </w:r>
    </w:p>
    <w:p w:rsidR="00783E9F" w:rsidRDefault="00783E9F" w:rsidP="00783E9F">
      <w:pPr>
        <w:pStyle w:val="a3"/>
        <w:shd w:val="clear" w:color="auto" w:fill="FFFFFF"/>
        <w:spacing w:before="168" w:beforeAutospacing="0" w:after="168" w:afterAutospacing="0" w:line="284" w:lineRule="atLeast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Детство нужно прожить в сказке, чтобы став взрослым не забывать о чуде.</w:t>
      </w:r>
    </w:p>
    <w:p w:rsidR="00DE2759" w:rsidRDefault="00DE2759">
      <w:bookmarkStart w:id="0" w:name="_GoBack"/>
      <w:bookmarkEnd w:id="0"/>
    </w:p>
    <w:sectPr w:rsidR="00DE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41"/>
    <w:rsid w:val="00164313"/>
    <w:rsid w:val="00783E9F"/>
    <w:rsid w:val="00BB2C41"/>
    <w:rsid w:val="00D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E9F"/>
  </w:style>
  <w:style w:type="character" w:styleId="a4">
    <w:name w:val="Hyperlink"/>
    <w:basedOn w:val="a0"/>
    <w:uiPriority w:val="99"/>
    <w:semiHidden/>
    <w:unhideWhenUsed/>
    <w:rsid w:val="00783E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E9F"/>
  </w:style>
  <w:style w:type="character" w:styleId="a4">
    <w:name w:val="Hyperlink"/>
    <w:basedOn w:val="a0"/>
    <w:uiPriority w:val="99"/>
    <w:semiHidden/>
    <w:unhideWhenUsed/>
    <w:rsid w:val="00783E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-i-semiya.ru/" TargetMode="External"/><Relationship Id="rId5" Type="http://schemas.openxmlformats.org/officeDocument/2006/relationships/hyperlink" Target="http://multyasha.com/sovetskie-multfilm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>*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2015-09-20T13:18:00Z</dcterms:created>
  <dcterms:modified xsi:type="dcterms:W3CDTF">2015-09-22T17:04:00Z</dcterms:modified>
</cp:coreProperties>
</file>