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Страх – это естественная реакция организма. Замечу, что мы говорим сейчас о взрослом разумном человеке, который умеет справляться со своими эмоциями и отдает себе отчет в необходимости лечения. А что же говорить про ребенка? Представьте, что чувствует кроха, когда ему предстоит лечение зубов? Конечно, страх. Мы поговорим о разных ситуациях. В зависимости от того, был ли у ребенка опыт общения с зубным врачом или ему только предстоит первое знакомство с доктором, тактика поведения родителей должна несколько отличаться.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№1. Пожалуйста, дорогие родители, если ребенку необходим стандартный профилактический осмотр или же он жалуется на боль в зубе, сначала успокойтесь сами. Не нужно нагнетать ситуацию фразами о боли, уколах с тоненькими иглами, крови и сверлении зубов. Меньше слов, особенно с негативной окраской. Теперь логично перейти к следующему пункту.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№2. Ответственно отнеситесь к выбору детского стоматолога. Посоветуйтесь с коллегами на работе, соседкой по лестничной площадке или такими же мамочками на улице, у которых уже был опыт лечения зубов. Отзывы пациентов иногда важнее любых сертификатов и званий самого врача. Выберите клинику и запишитесь сначала сами на консультацию к стоматологу с целью посмотреть на доктора, обсудить с ним заранее методику возможного лечения, узнать, как проще всего и доступнее объяснить крохе предстоящие процедуры. Даже то, какими словами и фразами вы при этом будете пользоваться. Лично я никогда не употребляю слова боль, укол, сверлить. Их с легкостью можно заменить словами заморозка, чистка, вымывание из зуба остатков конфет, поиск в зубе застрявшей косточки от ягод и т.д. Мы говорим, конечно, не о случаях острой боли у ребенка, когда необходимо оперативное вмешательство. В таком случае, лучше говорить меньше и спокойнее, используя отвлеченные фразы и слова, а не повторять без конца, что больно не будет, что укол ребенок совсем не почувствует и бояться не надо. Если мама говорит, что бояться не надо, значит, есть что-то, чего другие боятся. Логично? По моему, да.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№3. Предположим, что малышу предстоит первая встреча со стоматологом. В зависимости от биоритмов ребенка, подберите наиболее подходящее время для этого. Если ваш ребенок просыпается рано утром, приходите к доктору пораньше. Если малыш еще спит днем, то не записывайтесь на осмотр в обед, когда силы крохи уже на исходе и он начинает капризничать. Поверьте, многие родители об этом даже не задумываются.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№4. Чем раньше вы начнете ухаживать за зубками своего ребенка, приучите его чистить их дважды в день, будете следить за количеством сладостей в рационе, тем позже будет его опыт лечения зубов. Когда мама на приеме с трехлетним сыном говорит, что даже не заметила, как зубки испортились, а доктор понимает, что при ежедневном осмотре мама могла бы заметить начавшийся кариес еще год назад, кого винить? Если вы сами не заботитесь о здоровье своего ребенка, ссылаясь на то, что он сам не хочет чистить зубы, что ему это категорически не нравится и что от сладкой водички перед сном он никогда не откажется, то стоит только развести руками в ответ. Поэтому, дорогие мамы, не ленитесь и ухаживайте за зубками своего чада.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№5. На первый прием к стоматологу возьмите с собой любимую игрушку ребенка, которой тоже необходимо показать свои зубки. Сочините сказку </w:t>
      </w:r>
      <w:r>
        <w:rPr>
          <w:rFonts w:ascii="Verdana" w:hAnsi="Verdana"/>
          <w:color w:val="444444"/>
          <w:sz w:val="21"/>
          <w:szCs w:val="21"/>
          <w:shd w:val="clear" w:color="auto" w:fill="F9F9F9"/>
        </w:rPr>
        <w:lastRenderedPageBreak/>
        <w:t xml:space="preserve">на эту тему. Пусть малыш не чувствует себя одиноко перед лицом неизвестности. Пусть с ним будет друг, которого он крепко сожмет в момент пусть и небольшого страха.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 №6. Не нужно приходить к стоматологу всем составом семьи. Когда ребенок видит, с какими озабоченными лицами все родственники собираются к стоматологу вместе с ним для поддержки, это насторожит любого. Что же там такого страшного должно быть, что и мама, и папа, и бабушка с дедушкой, а еще и крестная, мамина сестра и папин брат идут с ним все вместе к врачу? Спокойнее, одного члена семьи вполне достаточно. Вы же не собираетесь держать ребенка всеми силами? Если да, то это уже другая история.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>Совет №7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Е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сли у вашего ребенка уже есть негативный опыт лечения зубов, попробуйте сменить доктора, клинику, посоветоваться с педиатром на предмет медикаментозной подготовки ребенка перед посещением стоматолога. Возможно, при повышенной тревожности, ранимости или чувствительности ребенка не будет лишним заварить ему на ночь и перед приемом успокоительные травки? Если получится, заранее предупредите доктора о том, что у ребенка уже был опыт лечения зубов и чем это закончилось. Не кормите малыша непосредственно перед процедурами, ограничьтесь приемом еды не позднее, чем за час до визита. Рвотный рефлекс еще никто не отменял.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>Совет №8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Е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сли вы уже однажды полечили зубы, удерживая кричащего и вырывающего ребенка, то не ждите, что в следующие разы все будет по-другому. Приготовьтесь таким же образом лечить все остальные зубы. Уговоры в таких случаях не действуют. Хотя бы до тех пор, пока ребенок не повзрослеет. Да и страх перед визитом к стоматологу останется надолго. Поэтому, если это возможно, прибегайте к фиксации ребенка только в крайних случаях. Во-первых, это опасно, во-вторых, такое лечение вряд ли будет качественным, в–третьих, данный опыт останется в памяти ребенка. </w:t>
      </w:r>
    </w:p>
    <w:p w:rsidR="00D3018A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r>
        <w:rPr>
          <w:rFonts w:ascii="Verdana" w:hAnsi="Verdana"/>
          <w:color w:val="444444"/>
          <w:sz w:val="21"/>
          <w:szCs w:val="21"/>
          <w:shd w:val="clear" w:color="auto" w:fill="F9F9F9"/>
        </w:rPr>
        <w:t>Совет №9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Е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сли ваш малыш страдает повышенной двигательной активностью, частой сменой настроения, капризен и излишне эмоционален, если у него повышенная тревожность и сильнейший страх перед лечением зубов, то вам стоит задуматься над применением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9F9F9"/>
        </w:rPr>
        <w:t>азото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-кислородной смеси для успокоения маленького пациента. Ребенок вначале приема дышит через маску несколько минут «конфетным» воздухом, успокаивается, расслабляется, при этом во время всего лечения он остается в сознании, что немаловажно для большинства родителей. Последние 5 минут лечения ребенок дышит чистым кислородом, после чего остатки седативной смеси окончательно выветриваются из легких. Вы можете заранее подобрать клинику, где применяется данный вид обезболивания и обсудить все нюансы на консультации непосредственно с лечащим доктором. </w:t>
      </w:r>
    </w:p>
    <w:p w:rsidR="000627DC" w:rsidRDefault="00DD79C2" w:rsidP="00D3018A">
      <w:pPr>
        <w:ind w:firstLine="708"/>
        <w:rPr>
          <w:rFonts w:ascii="Verdana" w:hAnsi="Verdana"/>
          <w:color w:val="444444"/>
          <w:sz w:val="21"/>
          <w:szCs w:val="21"/>
          <w:shd w:val="clear" w:color="auto" w:fill="F9F9F9"/>
        </w:rPr>
      </w:pPr>
      <w:bookmarkStart w:id="0" w:name="_GoBack"/>
      <w:bookmarkEnd w:id="0"/>
      <w:r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Совет№10 Дорогие родители, ваш ребенок полностью зависит от вас до определенного возраста. Уход за его здоровьем, за состоянием зубов и всей полости рта – тоже ваша обязанность. Не ленитесь чистить ребенку зубы сами утром и на ночь, следите за тем, какие сладости и в каких количествах потребляет ваш малыш, приучайте его с самого раннего возраста полоскать рот водой после еды. И не оттягивайте посещение стоматолога до того момента, когда ребенок начнет жаловаться на боль. А еще хуже, если на момент приема зуб будет сильно болеть несколько дней. Это осложнит работу доктору и резко повысит страх </w:t>
      </w:r>
      <w:r>
        <w:rPr>
          <w:rFonts w:ascii="Verdana" w:hAnsi="Verdana"/>
          <w:color w:val="444444"/>
          <w:sz w:val="21"/>
          <w:szCs w:val="21"/>
          <w:shd w:val="clear" w:color="auto" w:fill="F9F9F9"/>
        </w:rPr>
        <w:lastRenderedPageBreak/>
        <w:t>ребенка перед лечением. Не нужно требовать от врача и от ребенка чуда. Дорогие родители, будьте внимательны, чаще сами оценивайте состояние зубов вашего малыша, не ленитесь ухаживать за ними, готовьтесь заранее к стоматологическим визитам. Если все сложится наилучшим образом, ваш доктор станет на много лет хорошим другом ребенку, а через какое-то время подрастающий сын или дочка объявит, что хочет в будущем стать стоматологом. По-моему, неплохая перспектива.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</w:p>
    <w:p w:rsidR="00DD79C2" w:rsidRDefault="00DD79C2"/>
    <w:sectPr w:rsidR="00DD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4E"/>
    <w:rsid w:val="000627DC"/>
    <w:rsid w:val="00CF3E4E"/>
    <w:rsid w:val="00D3018A"/>
    <w:rsid w:val="00D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9C2"/>
  </w:style>
  <w:style w:type="character" w:styleId="a3">
    <w:name w:val="Hyperlink"/>
    <w:basedOn w:val="a0"/>
    <w:uiPriority w:val="99"/>
    <w:semiHidden/>
    <w:unhideWhenUsed/>
    <w:rsid w:val="00DD7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9C2"/>
  </w:style>
  <w:style w:type="character" w:styleId="a3">
    <w:name w:val="Hyperlink"/>
    <w:basedOn w:val="a0"/>
    <w:uiPriority w:val="99"/>
    <w:semiHidden/>
    <w:unhideWhenUsed/>
    <w:rsid w:val="00DD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0</DocSecurity>
  <Lines>49</Lines>
  <Paragraphs>14</Paragraphs>
  <ScaleCrop>false</ScaleCrop>
  <Company>*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2015-09-13T13:23:00Z</dcterms:created>
  <dcterms:modified xsi:type="dcterms:W3CDTF">2015-09-20T14:07:00Z</dcterms:modified>
</cp:coreProperties>
</file>