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BA" w:rsidRPr="008D12BA" w:rsidRDefault="00F72E3A" w:rsidP="008D12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E3A">
        <w:rPr>
          <w:rFonts w:ascii="Times New Roman" w:eastAsia="Calibri" w:hAnsi="Times New Roman" w:cs="Times New Roman"/>
          <w:b/>
          <w:sz w:val="28"/>
          <w:szCs w:val="28"/>
        </w:rPr>
        <w:t>Раздел: «Осень пришла». По</w:t>
      </w:r>
      <w:r w:rsidR="008D12BA">
        <w:rPr>
          <w:rFonts w:ascii="Times New Roman" w:eastAsia="Calibri" w:hAnsi="Times New Roman" w:cs="Times New Roman"/>
          <w:b/>
          <w:sz w:val="28"/>
          <w:szCs w:val="28"/>
        </w:rPr>
        <w:t>драздел: «Вспомним лето». Урок 10</w:t>
      </w:r>
      <w:r w:rsidRPr="00F72E3A">
        <w:rPr>
          <w:rFonts w:ascii="Times New Roman" w:eastAsia="Calibri" w:hAnsi="Times New Roman" w:cs="Times New Roman"/>
          <w:b/>
          <w:sz w:val="28"/>
          <w:szCs w:val="28"/>
        </w:rPr>
        <w:t>. Тема: «</w:t>
      </w:r>
      <w:r w:rsidR="008D12BA" w:rsidRPr="008D12BA">
        <w:rPr>
          <w:rFonts w:ascii="Times New Roman" w:eastAsia="Calibri" w:hAnsi="Times New Roman" w:cs="Times New Roman"/>
          <w:b/>
          <w:sz w:val="28"/>
          <w:szCs w:val="28"/>
        </w:rPr>
        <w:t>К. Г. Паустовский</w:t>
      </w:r>
    </w:p>
    <w:p w:rsidR="00F72E3A" w:rsidRPr="00F72E3A" w:rsidRDefault="008D12BA" w:rsidP="008D12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12BA">
        <w:rPr>
          <w:rFonts w:ascii="Times New Roman" w:eastAsia="Calibri" w:hAnsi="Times New Roman" w:cs="Times New Roman"/>
          <w:b/>
          <w:sz w:val="28"/>
          <w:szCs w:val="28"/>
        </w:rPr>
        <w:t>«Прощание с летом» (отрывок)</w:t>
      </w:r>
      <w:r w:rsidR="00E914B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D12BA" w:rsidRPr="008D12BA" w:rsidRDefault="00F72E3A" w:rsidP="008D12B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D12BA">
        <w:rPr>
          <w:rFonts w:ascii="Times New Roman" w:eastAsia="Calibri" w:hAnsi="Times New Roman" w:cs="Times New Roman"/>
          <w:sz w:val="24"/>
          <w:szCs w:val="24"/>
        </w:rPr>
        <w:t xml:space="preserve">Развитие внимания к собственным </w:t>
      </w:r>
      <w:r w:rsidR="008D12BA" w:rsidRPr="008D12BA">
        <w:rPr>
          <w:rFonts w:ascii="Times New Roman" w:eastAsia="Calibri" w:hAnsi="Times New Roman" w:cs="Times New Roman"/>
          <w:sz w:val="24"/>
          <w:szCs w:val="24"/>
        </w:rPr>
        <w:t>ч</w:t>
      </w:r>
      <w:r w:rsidR="008D12BA">
        <w:rPr>
          <w:rFonts w:ascii="Times New Roman" w:eastAsia="Calibri" w:hAnsi="Times New Roman" w:cs="Times New Roman"/>
          <w:sz w:val="24"/>
          <w:szCs w:val="24"/>
        </w:rPr>
        <w:t xml:space="preserve">увствам, вызванным литературным </w:t>
      </w:r>
      <w:r w:rsidR="008D12BA" w:rsidRPr="008D12BA">
        <w:rPr>
          <w:rFonts w:ascii="Times New Roman" w:eastAsia="Calibri" w:hAnsi="Times New Roman" w:cs="Times New Roman"/>
          <w:sz w:val="24"/>
          <w:szCs w:val="24"/>
        </w:rPr>
        <w:t>п</w:t>
      </w:r>
      <w:r w:rsidR="008D12BA">
        <w:rPr>
          <w:rFonts w:ascii="Times New Roman" w:eastAsia="Calibri" w:hAnsi="Times New Roman" w:cs="Times New Roman"/>
          <w:sz w:val="24"/>
          <w:szCs w:val="24"/>
        </w:rPr>
        <w:t xml:space="preserve">роизведением, к точности слова, </w:t>
      </w:r>
      <w:r w:rsidR="008D12BA" w:rsidRPr="008D12BA">
        <w:rPr>
          <w:rFonts w:ascii="Times New Roman" w:eastAsia="Calibri" w:hAnsi="Times New Roman" w:cs="Times New Roman"/>
          <w:sz w:val="24"/>
          <w:szCs w:val="24"/>
        </w:rPr>
        <w:t>использованного писателем.</w:t>
      </w:r>
    </w:p>
    <w:p w:rsidR="00F72E3A" w:rsidRPr="00F72E3A" w:rsidRDefault="008D12BA" w:rsidP="008D12B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D12BA">
        <w:rPr>
          <w:rFonts w:ascii="Times New Roman" w:eastAsia="Calibri" w:hAnsi="Times New Roman" w:cs="Times New Roman"/>
          <w:sz w:val="24"/>
          <w:szCs w:val="24"/>
        </w:rPr>
        <w:t>Формирование ум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ений сравнивать </w:t>
      </w:r>
      <w:r w:rsidRPr="008D12BA">
        <w:rPr>
          <w:rFonts w:ascii="Times New Roman" w:eastAsia="Calibri" w:hAnsi="Times New Roman" w:cs="Times New Roman"/>
          <w:sz w:val="24"/>
          <w:szCs w:val="24"/>
        </w:rPr>
        <w:t>пе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реживания писателей, выраженные </w:t>
      </w:r>
      <w:r w:rsidRPr="008D12BA">
        <w:rPr>
          <w:rFonts w:ascii="Times New Roman" w:eastAsia="Calibri" w:hAnsi="Times New Roman" w:cs="Times New Roman"/>
          <w:sz w:val="24"/>
          <w:szCs w:val="24"/>
        </w:rPr>
        <w:t>в раз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ных произведениях; рассказывать об иллюстрациях к прочитанному </w:t>
      </w:r>
      <w:r w:rsidRPr="008D12BA">
        <w:rPr>
          <w:rFonts w:ascii="Times New Roman" w:eastAsia="Calibri" w:hAnsi="Times New Roman" w:cs="Times New Roman"/>
          <w:sz w:val="24"/>
          <w:szCs w:val="24"/>
        </w:rPr>
        <w:t>произведению.</w:t>
      </w:r>
    </w:p>
    <w:p w:rsidR="00F72E3A" w:rsidRPr="00F72E3A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Технологии и методы</w:t>
      </w:r>
      <w:r w:rsidRPr="00F72E3A">
        <w:rPr>
          <w:rFonts w:ascii="Times New Roman" w:eastAsia="Calibri" w:hAnsi="Times New Roman" w:cs="Times New Roman"/>
          <w:sz w:val="24"/>
          <w:szCs w:val="24"/>
        </w:rPr>
        <w:t>: чтение вслух, беседа,</w:t>
      </w:r>
      <w:r w:rsidR="008D12BA">
        <w:rPr>
          <w:rFonts w:ascii="Times New Roman" w:eastAsia="Calibri" w:hAnsi="Times New Roman" w:cs="Times New Roman"/>
          <w:sz w:val="24"/>
          <w:szCs w:val="24"/>
        </w:rPr>
        <w:t xml:space="preserve"> чтение «по цепочке»</w:t>
      </w:r>
      <w:r w:rsidRPr="00F72E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2E3A" w:rsidRPr="00F72E3A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Ресурсы</w:t>
      </w: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: Учебник: </w:t>
      </w:r>
      <w:proofErr w:type="spellStart"/>
      <w:r w:rsidRPr="00F72E3A">
        <w:rPr>
          <w:rFonts w:ascii="Times New Roman" w:eastAsia="Calibri" w:hAnsi="Times New Roman" w:cs="Times New Roman"/>
          <w:sz w:val="24"/>
          <w:szCs w:val="24"/>
        </w:rPr>
        <w:t>Кац</w:t>
      </w:r>
      <w:proofErr w:type="spellEnd"/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 Э.Э. Литературное чтение: учебник для  2 класса 1 часть стр.</w:t>
      </w:r>
      <w:r w:rsidR="008D12BA">
        <w:rPr>
          <w:rFonts w:ascii="Times New Roman" w:eastAsia="Calibri" w:hAnsi="Times New Roman" w:cs="Times New Roman"/>
          <w:sz w:val="24"/>
          <w:szCs w:val="24"/>
        </w:rPr>
        <w:t>18-19</w:t>
      </w:r>
      <w:r w:rsidR="00E91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8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— М.: АСТ, </w:t>
      </w:r>
      <w:proofErr w:type="spellStart"/>
      <w:r w:rsidRPr="00F72E3A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F72E3A">
        <w:rPr>
          <w:rFonts w:ascii="Times New Roman" w:eastAsia="Calibri" w:hAnsi="Times New Roman" w:cs="Times New Roman"/>
          <w:sz w:val="24"/>
          <w:szCs w:val="24"/>
        </w:rPr>
        <w:t>, 2012</w:t>
      </w:r>
    </w:p>
    <w:p w:rsidR="00F72E3A" w:rsidRPr="00F72E3A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Рабочая тетрадь: </w:t>
      </w:r>
      <w:proofErr w:type="spellStart"/>
      <w:r w:rsidRPr="00F72E3A">
        <w:rPr>
          <w:rFonts w:ascii="Times New Roman" w:eastAsia="Calibri" w:hAnsi="Times New Roman" w:cs="Times New Roman"/>
          <w:sz w:val="24"/>
          <w:szCs w:val="24"/>
        </w:rPr>
        <w:t>Кац</w:t>
      </w:r>
      <w:proofErr w:type="spellEnd"/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 Э.Э. Литературное чтение: </w:t>
      </w:r>
      <w:r w:rsidR="00E914B8">
        <w:rPr>
          <w:rFonts w:ascii="Times New Roman" w:eastAsia="Calibri" w:hAnsi="Times New Roman" w:cs="Times New Roman"/>
          <w:sz w:val="24"/>
          <w:szCs w:val="24"/>
        </w:rPr>
        <w:t>рабочая тетрадь № 1, ,  стр.</w:t>
      </w:r>
      <w:r w:rsidR="008D12BA">
        <w:rPr>
          <w:rFonts w:ascii="Times New Roman" w:eastAsia="Calibri" w:hAnsi="Times New Roman" w:cs="Times New Roman"/>
          <w:sz w:val="24"/>
          <w:szCs w:val="24"/>
        </w:rPr>
        <w:t xml:space="preserve">13-14 </w:t>
      </w: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— М.: АСТ, </w:t>
      </w:r>
      <w:proofErr w:type="spellStart"/>
      <w:r w:rsidRPr="00F72E3A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F72E3A">
        <w:rPr>
          <w:rFonts w:ascii="Times New Roman" w:eastAsia="Calibri" w:hAnsi="Times New Roman" w:cs="Times New Roman"/>
          <w:sz w:val="24"/>
          <w:szCs w:val="24"/>
        </w:rPr>
        <w:t>, 2015</w:t>
      </w:r>
    </w:p>
    <w:p w:rsidR="00F72E3A" w:rsidRPr="00F72E3A" w:rsidRDefault="00F72E3A" w:rsidP="00F72E3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72E3A" w:rsidRPr="00F72E3A" w:rsidTr="00207910">
        <w:tc>
          <w:tcPr>
            <w:tcW w:w="4928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929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29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8D12BA" w:rsidRPr="00F72E3A" w:rsidTr="00207910">
        <w:tc>
          <w:tcPr>
            <w:tcW w:w="4928" w:type="dxa"/>
          </w:tcPr>
          <w:p w:rsidR="008D12BA" w:rsidRPr="008D12BA" w:rsidRDefault="008D12BA" w:rsidP="000B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2BA">
              <w:rPr>
                <w:rFonts w:ascii="Times New Roman" w:hAnsi="Times New Roman" w:cs="Times New Roman"/>
                <w:sz w:val="24"/>
                <w:szCs w:val="24"/>
              </w:rPr>
              <w:t>Определяют смысловую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2BA">
              <w:rPr>
                <w:rFonts w:ascii="Times New Roman" w:hAnsi="Times New Roman" w:cs="Times New Roman"/>
                <w:sz w:val="24"/>
                <w:szCs w:val="24"/>
              </w:rPr>
              <w:t>связь заглавия</w:t>
            </w:r>
          </w:p>
          <w:p w:rsidR="008D12BA" w:rsidRPr="008D12BA" w:rsidRDefault="008D12BA" w:rsidP="000B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2BA">
              <w:rPr>
                <w:rFonts w:ascii="Times New Roman" w:hAnsi="Times New Roman" w:cs="Times New Roman"/>
                <w:sz w:val="24"/>
                <w:szCs w:val="24"/>
              </w:rPr>
              <w:t>с содержанием произведения, выделяют</w:t>
            </w:r>
          </w:p>
          <w:p w:rsidR="008D12BA" w:rsidRPr="008D12BA" w:rsidRDefault="008D12BA" w:rsidP="000B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2BA">
              <w:rPr>
                <w:rFonts w:ascii="Times New Roman" w:hAnsi="Times New Roman" w:cs="Times New Roman"/>
                <w:sz w:val="24"/>
                <w:szCs w:val="24"/>
              </w:rPr>
              <w:t>в тексте ключевые 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2BA">
              <w:rPr>
                <w:rFonts w:ascii="Times New Roman" w:hAnsi="Times New Roman" w:cs="Times New Roman"/>
                <w:sz w:val="24"/>
                <w:szCs w:val="24"/>
              </w:rPr>
              <w:t>раскрывают их значение;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2BA">
              <w:rPr>
                <w:rFonts w:ascii="Times New Roman" w:hAnsi="Times New Roman" w:cs="Times New Roman"/>
                <w:sz w:val="24"/>
                <w:szCs w:val="24"/>
              </w:rPr>
              <w:t>воспринимают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2BA">
              <w:rPr>
                <w:rFonts w:ascii="Times New Roman" w:hAnsi="Times New Roman" w:cs="Times New Roman"/>
                <w:sz w:val="24"/>
                <w:szCs w:val="24"/>
              </w:rPr>
              <w:t>на слух художественное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2BA">
              <w:rPr>
                <w:rFonts w:ascii="Times New Roman" w:hAnsi="Times New Roman" w:cs="Times New Roman"/>
                <w:sz w:val="24"/>
                <w:szCs w:val="24"/>
              </w:rPr>
              <w:t>произведение, определяют</w:t>
            </w:r>
          </w:p>
          <w:p w:rsidR="008D12BA" w:rsidRPr="008D12BA" w:rsidRDefault="008D12BA" w:rsidP="000B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2B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произведённое 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впечатление; </w:t>
            </w:r>
            <w:r w:rsidRPr="008D12BA">
              <w:rPr>
                <w:rFonts w:ascii="Times New Roman" w:hAnsi="Times New Roman" w:cs="Times New Roman"/>
                <w:sz w:val="24"/>
                <w:szCs w:val="24"/>
              </w:rPr>
              <w:t>пересказывают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2BA">
              <w:rPr>
                <w:rFonts w:ascii="Times New Roman" w:hAnsi="Times New Roman" w:cs="Times New Roman"/>
                <w:sz w:val="24"/>
                <w:szCs w:val="24"/>
              </w:rPr>
              <w:t>произведение кратко,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2BA">
              <w:rPr>
                <w:rFonts w:ascii="Times New Roman" w:hAnsi="Times New Roman" w:cs="Times New Roman"/>
                <w:sz w:val="24"/>
                <w:szCs w:val="24"/>
              </w:rPr>
              <w:t>выборочно,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2BA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2BA">
              <w:rPr>
                <w:rFonts w:ascii="Times New Roman" w:hAnsi="Times New Roman" w:cs="Times New Roman"/>
                <w:sz w:val="24"/>
                <w:szCs w:val="24"/>
              </w:rPr>
              <w:t>соответствующую</w:t>
            </w:r>
            <w:proofErr w:type="gramEnd"/>
          </w:p>
          <w:p w:rsidR="008D12BA" w:rsidRPr="005C1FD0" w:rsidRDefault="008D12BA" w:rsidP="000B3DDD">
            <w:pPr>
              <w:rPr>
                <w:sz w:val="20"/>
                <w:szCs w:val="20"/>
              </w:rPr>
            </w:pPr>
            <w:r w:rsidRPr="008D12BA">
              <w:rPr>
                <w:rFonts w:ascii="Times New Roman" w:hAnsi="Times New Roman" w:cs="Times New Roman"/>
                <w:sz w:val="24"/>
                <w:szCs w:val="24"/>
              </w:rPr>
              <w:t>лексику</w:t>
            </w:r>
          </w:p>
        </w:tc>
        <w:tc>
          <w:tcPr>
            <w:tcW w:w="4929" w:type="dxa"/>
          </w:tcPr>
          <w:p w:rsidR="008D12BA" w:rsidRPr="008D12BA" w:rsidRDefault="008D12BA" w:rsidP="000B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2BA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8D12BA">
              <w:rPr>
                <w:rFonts w:ascii="Times New Roman" w:hAnsi="Times New Roman" w:cs="Times New Roman"/>
                <w:sz w:val="24"/>
                <w:szCs w:val="24"/>
              </w:rPr>
              <w:t xml:space="preserve"> умение учитывать выделенные учителем ориентиры действия при освоении нового художественного текста</w:t>
            </w:r>
          </w:p>
          <w:p w:rsidR="008D12BA" w:rsidRPr="008D12BA" w:rsidRDefault="008D12BA" w:rsidP="000B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2B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8D12BA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находить нужную информацию, используя словари, помещённые в учебнике; выделять существенную информацию из текста</w:t>
            </w:r>
          </w:p>
          <w:p w:rsidR="008D12BA" w:rsidRPr="005C1FD0" w:rsidRDefault="008D12BA" w:rsidP="000B3DDD">
            <w:pPr>
              <w:rPr>
                <w:sz w:val="20"/>
                <w:szCs w:val="20"/>
              </w:rPr>
            </w:pPr>
            <w:r w:rsidRPr="008D12B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D12BA">
              <w:rPr>
                <w:rFonts w:ascii="Times New Roman" w:hAnsi="Times New Roman" w:cs="Times New Roman"/>
                <w:sz w:val="24"/>
                <w:szCs w:val="24"/>
              </w:rPr>
              <w:t>.: умение учитывать мнения партнёров, отличные от собств.</w:t>
            </w:r>
          </w:p>
        </w:tc>
        <w:tc>
          <w:tcPr>
            <w:tcW w:w="4929" w:type="dxa"/>
          </w:tcPr>
          <w:p w:rsidR="008D12BA" w:rsidRPr="008D12BA" w:rsidRDefault="008D12BA" w:rsidP="000B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2BA">
              <w:rPr>
                <w:rFonts w:ascii="Times New Roman" w:hAnsi="Times New Roman" w:cs="Times New Roman"/>
                <w:sz w:val="24"/>
                <w:szCs w:val="24"/>
              </w:rPr>
              <w:t>Эстетические чувства</w:t>
            </w:r>
            <w:r w:rsidRPr="008D12B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знакомства с </w:t>
            </w:r>
            <w:r w:rsidRPr="008D12BA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литературой</w:t>
            </w:r>
          </w:p>
        </w:tc>
      </w:tr>
      <w:tr w:rsidR="00F72E3A" w:rsidRPr="00F72E3A" w:rsidTr="00207910">
        <w:tc>
          <w:tcPr>
            <w:tcW w:w="14786" w:type="dxa"/>
            <w:gridSpan w:val="3"/>
          </w:tcPr>
          <w:p w:rsidR="00F72E3A" w:rsidRPr="00F72E3A" w:rsidRDefault="00F72E3A" w:rsidP="00F72E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связи: </w:t>
            </w: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Окружающий мир.</w:t>
            </w:r>
          </w:p>
        </w:tc>
      </w:tr>
    </w:tbl>
    <w:p w:rsidR="00F72E3A" w:rsidRPr="00F72E3A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72E3A" w:rsidRPr="00F72E3A" w:rsidRDefault="00F72E3A" w:rsidP="00F72E3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Ход урока.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95"/>
        <w:gridCol w:w="7391"/>
      </w:tblGrid>
      <w:tr w:rsidR="00F72E3A" w:rsidRPr="00F72E3A" w:rsidTr="00207910">
        <w:tc>
          <w:tcPr>
            <w:tcW w:w="7395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391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72E3A" w:rsidRPr="00F72E3A" w:rsidTr="00207910">
        <w:tc>
          <w:tcPr>
            <w:tcW w:w="14786" w:type="dxa"/>
            <w:gridSpan w:val="2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к деятельности. Актуализация знаний</w:t>
            </w:r>
          </w:p>
        </w:tc>
      </w:tr>
      <w:tr w:rsidR="00F72E3A" w:rsidRPr="00F72E3A" w:rsidTr="00207910">
        <w:trPr>
          <w:trHeight w:val="1423"/>
        </w:trPr>
        <w:tc>
          <w:tcPr>
            <w:tcW w:w="7395" w:type="dxa"/>
          </w:tcPr>
          <w:p w:rsidR="00F72E3A" w:rsidRPr="00F72E3A" w:rsidRDefault="008634CA" w:rsidP="008634CA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-Проводит дыхательную гимнастику (дыхание под счет) и артикуляционную гимнастику</w:t>
            </w:r>
            <w:r w:rsidRPr="008634CA">
              <w:rPr>
                <w:rFonts w:ascii="Times New Roman CYR" w:eastAsia="Calibri" w:hAnsi="Times New Roman CYR" w:cs="Times New Roman CYR"/>
              </w:rPr>
              <w:t xml:space="preserve"> (четко проговариваем звуки</w:t>
            </w:r>
            <w:r>
              <w:rPr>
                <w:rFonts w:ascii="Times New Roman CYR" w:eastAsia="Calibri" w:hAnsi="Times New Roman CYR" w:cs="Times New Roman CYR"/>
              </w:rPr>
              <w:t>).</w:t>
            </w:r>
          </w:p>
        </w:tc>
        <w:tc>
          <w:tcPr>
            <w:tcW w:w="7391" w:type="dxa"/>
          </w:tcPr>
          <w:p w:rsidR="00F72E3A" w:rsidRPr="00F72E3A" w:rsidRDefault="00A43434" w:rsidP="008634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634CA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Подготавливаются к чтению</w:t>
            </w:r>
          </w:p>
        </w:tc>
      </w:tr>
      <w:tr w:rsidR="00F72E3A" w:rsidRPr="00F72E3A" w:rsidTr="00207910">
        <w:trPr>
          <w:trHeight w:val="978"/>
        </w:trPr>
        <w:tc>
          <w:tcPr>
            <w:tcW w:w="7395" w:type="dxa"/>
          </w:tcPr>
          <w:p w:rsidR="008634CA" w:rsidRDefault="008634CA" w:rsidP="007068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-Проверяет домашнее задание</w:t>
            </w:r>
          </w:p>
          <w:p w:rsidR="0070682E" w:rsidRDefault="008634CA" w:rsidP="007068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-Предлагает учащимся работу со стихотворением, написанным на доск</w:t>
            </w:r>
            <w:proofErr w:type="gramStart"/>
            <w:r>
              <w:rPr>
                <w:rFonts w:ascii="Times New Roman" w:eastAsia="Calibri" w:hAnsi="Times New Roman" w:cs="Times New Roman"/>
              </w:rPr>
              <w:t>е(</w:t>
            </w:r>
            <w:proofErr w:type="gramEnd"/>
            <w:r>
              <w:rPr>
                <w:rFonts w:ascii="Times New Roman" w:eastAsia="Calibri" w:hAnsi="Times New Roman" w:cs="Times New Roman"/>
              </w:rPr>
              <w:t>тем самым выводит детей на тему урока):</w:t>
            </w:r>
          </w:p>
          <w:p w:rsidR="008634CA" w:rsidRPr="008634CA" w:rsidRDefault="008634CA" w:rsidP="008634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8634CA">
              <w:rPr>
                <w:rFonts w:ascii="Times New Roman" w:eastAsia="Calibri" w:hAnsi="Times New Roman" w:cs="Times New Roman"/>
              </w:rPr>
              <w:t>Осенью листья желтеть начинают,</w:t>
            </w:r>
          </w:p>
          <w:p w:rsidR="008634CA" w:rsidRPr="008634CA" w:rsidRDefault="008634CA" w:rsidP="008634CA">
            <w:pPr>
              <w:rPr>
                <w:rFonts w:ascii="Times New Roman" w:eastAsia="Calibri" w:hAnsi="Times New Roman" w:cs="Times New Roman"/>
              </w:rPr>
            </w:pPr>
            <w:r w:rsidRPr="008634CA">
              <w:rPr>
                <w:rFonts w:ascii="Times New Roman" w:eastAsia="Calibri" w:hAnsi="Times New Roman" w:cs="Times New Roman"/>
              </w:rPr>
              <w:t>С шумом на землю ложатся они</w:t>
            </w:r>
          </w:p>
          <w:p w:rsidR="008634CA" w:rsidRPr="008634CA" w:rsidRDefault="008634CA" w:rsidP="008634CA">
            <w:pPr>
              <w:rPr>
                <w:rFonts w:ascii="Times New Roman" w:eastAsia="Calibri" w:hAnsi="Times New Roman" w:cs="Times New Roman"/>
              </w:rPr>
            </w:pPr>
            <w:r w:rsidRPr="008634CA">
              <w:rPr>
                <w:rFonts w:ascii="Times New Roman" w:eastAsia="Calibri" w:hAnsi="Times New Roman" w:cs="Times New Roman"/>
              </w:rPr>
              <w:t>Ветер их снова наверх поднимает</w:t>
            </w:r>
          </w:p>
          <w:p w:rsidR="008634CA" w:rsidRPr="008634CA" w:rsidRDefault="008634CA" w:rsidP="008634CA">
            <w:pPr>
              <w:rPr>
                <w:rFonts w:ascii="Times New Roman" w:eastAsia="Calibri" w:hAnsi="Times New Roman" w:cs="Times New Roman"/>
              </w:rPr>
            </w:pPr>
            <w:r w:rsidRPr="008634CA">
              <w:rPr>
                <w:rFonts w:ascii="Times New Roman" w:eastAsia="Calibri" w:hAnsi="Times New Roman" w:cs="Times New Roman"/>
              </w:rPr>
              <w:t>И кружит, как вьюгу в ненастные дни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8634CA" w:rsidRPr="008634CA" w:rsidRDefault="008634CA" w:rsidP="008634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634CA">
              <w:rPr>
                <w:rFonts w:ascii="Times New Roman" w:eastAsia="Calibri" w:hAnsi="Times New Roman" w:cs="Times New Roman"/>
              </w:rPr>
              <w:t>Попробуем дирижировать, читая это стихотворение.. У него особая мелодичность, напевность</w:t>
            </w:r>
            <w:proofErr w:type="gramStart"/>
            <w:r w:rsidRPr="008634CA">
              <w:rPr>
                <w:rFonts w:ascii="Times New Roman" w:eastAsia="Calibri" w:hAnsi="Times New Roman" w:cs="Times New Roman"/>
              </w:rPr>
              <w:t>…З</w:t>
            </w:r>
            <w:proofErr w:type="gramEnd"/>
            <w:r w:rsidRPr="008634CA">
              <w:rPr>
                <w:rFonts w:ascii="Times New Roman" w:eastAsia="Calibri" w:hAnsi="Times New Roman" w:cs="Times New Roman"/>
              </w:rPr>
              <w:t>аметили?</w:t>
            </w:r>
          </w:p>
          <w:p w:rsidR="008634CA" w:rsidRPr="008634CA" w:rsidRDefault="008634CA" w:rsidP="008634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634CA">
              <w:rPr>
                <w:rFonts w:ascii="Times New Roman" w:eastAsia="Calibri" w:hAnsi="Times New Roman" w:cs="Times New Roman"/>
              </w:rPr>
              <w:t>А как вы думаете, кому принадлежат эти строки? Кто автор?</w:t>
            </w:r>
          </w:p>
          <w:p w:rsidR="008634CA" w:rsidRDefault="008634CA" w:rsidP="008634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634CA">
              <w:rPr>
                <w:rFonts w:ascii="Times New Roman" w:eastAsia="Calibri" w:hAnsi="Times New Roman" w:cs="Times New Roman"/>
              </w:rPr>
              <w:t xml:space="preserve">Стихотворение принадлежит 7-летнему поэту Давиду Кауфману. Это его первое стихотворение. Но, </w:t>
            </w:r>
            <w:proofErr w:type="gramStart"/>
            <w:r w:rsidRPr="008634CA">
              <w:rPr>
                <w:rFonts w:ascii="Times New Roman" w:eastAsia="Calibri" w:hAnsi="Times New Roman" w:cs="Times New Roman"/>
              </w:rPr>
              <w:t>в последствии</w:t>
            </w:r>
            <w:proofErr w:type="gramEnd"/>
            <w:r w:rsidRPr="008634CA">
              <w:rPr>
                <w:rFonts w:ascii="Times New Roman" w:eastAsia="Calibri" w:hAnsi="Times New Roman" w:cs="Times New Roman"/>
              </w:rPr>
              <w:t>,  этот мальчик развил свой талант и превратился  в большого поэта Давида Самойлова.</w:t>
            </w:r>
          </w:p>
          <w:p w:rsidR="008634CA" w:rsidRPr="00F72E3A" w:rsidRDefault="008634CA" w:rsidP="008634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-За каким временем года, следует осень?</w:t>
            </w:r>
          </w:p>
        </w:tc>
        <w:tc>
          <w:tcPr>
            <w:tcW w:w="7391" w:type="dxa"/>
          </w:tcPr>
          <w:p w:rsidR="00F72E3A" w:rsidRDefault="00F72E3A" w:rsidP="0070682E">
            <w:pPr>
              <w:rPr>
                <w:rFonts w:ascii="Times New Roman" w:eastAsia="Calibri" w:hAnsi="Times New Roman" w:cs="Times New Roman"/>
              </w:rPr>
            </w:pPr>
          </w:p>
          <w:p w:rsidR="008634CA" w:rsidRDefault="008634CA" w:rsidP="007068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>
              <w:t xml:space="preserve"> </w:t>
            </w:r>
            <w:r w:rsidRPr="008634CA">
              <w:rPr>
                <w:rFonts w:ascii="Times New Roman" w:eastAsia="Calibri" w:hAnsi="Times New Roman" w:cs="Times New Roman"/>
              </w:rPr>
              <w:t>Читают про себя</w:t>
            </w:r>
          </w:p>
          <w:p w:rsidR="008634CA" w:rsidRDefault="008634CA" w:rsidP="0070682E">
            <w:pPr>
              <w:rPr>
                <w:rFonts w:ascii="Times New Roman" w:eastAsia="Calibri" w:hAnsi="Times New Roman" w:cs="Times New Roman"/>
              </w:rPr>
            </w:pPr>
          </w:p>
          <w:p w:rsidR="008634CA" w:rsidRDefault="008634CA" w:rsidP="0070682E">
            <w:pPr>
              <w:rPr>
                <w:rFonts w:ascii="Times New Roman" w:eastAsia="Calibri" w:hAnsi="Times New Roman" w:cs="Times New Roman"/>
              </w:rPr>
            </w:pPr>
          </w:p>
          <w:p w:rsidR="008634CA" w:rsidRDefault="008634CA" w:rsidP="0070682E">
            <w:pPr>
              <w:rPr>
                <w:rFonts w:ascii="Times New Roman" w:eastAsia="Calibri" w:hAnsi="Times New Roman" w:cs="Times New Roman"/>
              </w:rPr>
            </w:pPr>
          </w:p>
          <w:p w:rsidR="00560E38" w:rsidRDefault="00560E38" w:rsidP="0070682E">
            <w:pPr>
              <w:rPr>
                <w:rFonts w:ascii="Times New Roman" w:eastAsia="Calibri" w:hAnsi="Times New Roman" w:cs="Times New Roman"/>
              </w:rPr>
            </w:pPr>
          </w:p>
          <w:p w:rsidR="00560E38" w:rsidRDefault="00560E38" w:rsidP="0070682E">
            <w:pPr>
              <w:rPr>
                <w:rFonts w:ascii="Times New Roman" w:eastAsia="Calibri" w:hAnsi="Times New Roman" w:cs="Times New Roman"/>
              </w:rPr>
            </w:pPr>
          </w:p>
          <w:p w:rsidR="008634CA" w:rsidRDefault="008634CA" w:rsidP="007068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-Пробуют дирижировать</w:t>
            </w:r>
          </w:p>
          <w:p w:rsidR="00560E38" w:rsidRDefault="00560E38" w:rsidP="0070682E">
            <w:pPr>
              <w:rPr>
                <w:rFonts w:ascii="Times New Roman" w:eastAsia="Calibri" w:hAnsi="Times New Roman" w:cs="Times New Roman"/>
              </w:rPr>
            </w:pPr>
          </w:p>
          <w:p w:rsidR="00560E38" w:rsidRPr="00F72E3A" w:rsidRDefault="00560E38" w:rsidP="007068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-Отвечают на вопросы</w:t>
            </w:r>
          </w:p>
        </w:tc>
      </w:tr>
      <w:tr w:rsidR="00F72E3A" w:rsidRPr="00F72E3A" w:rsidTr="00207910">
        <w:trPr>
          <w:trHeight w:val="692"/>
        </w:trPr>
        <w:tc>
          <w:tcPr>
            <w:tcW w:w="7395" w:type="dxa"/>
          </w:tcPr>
          <w:p w:rsidR="00FE019F" w:rsidRPr="00F72E3A" w:rsidRDefault="00560E38" w:rsidP="00560E3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-Демонстрирует портрет К. Г. Паустовского, узнает у учащихся, знаком ли им писатель, демонстрирует книги писателя.</w:t>
            </w:r>
          </w:p>
        </w:tc>
        <w:tc>
          <w:tcPr>
            <w:tcW w:w="7391" w:type="dxa"/>
          </w:tcPr>
          <w:p w:rsidR="00F72E3A" w:rsidRPr="00F72E3A" w:rsidRDefault="00F72E3A" w:rsidP="0070682E">
            <w:pPr>
              <w:rPr>
                <w:rFonts w:ascii="Times New Roman CYR" w:eastAsia="Calibri" w:hAnsi="Times New Roman CYR" w:cs="Times New Roman CYR"/>
              </w:rPr>
            </w:pPr>
          </w:p>
        </w:tc>
      </w:tr>
      <w:tr w:rsidR="00F72E3A" w:rsidRPr="00F72E3A" w:rsidTr="00207910">
        <w:tc>
          <w:tcPr>
            <w:tcW w:w="7395" w:type="dxa"/>
          </w:tcPr>
          <w:p w:rsidR="005C4DF9" w:rsidRDefault="005C4DF9" w:rsidP="00F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-Знакомит учащихся с биографией автора</w:t>
            </w:r>
            <w:r w:rsidR="00560E3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D7931" w:rsidRPr="00BD7931" w:rsidRDefault="00BD7931" w:rsidP="00BD79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31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 Георгиевич Паустовский родился 19(31).5.1892 года в Москве. Кроме него, в семье было ещё трое детей два брата и сестра.</w:t>
            </w:r>
            <w:r>
              <w:t xml:space="preserve"> </w:t>
            </w:r>
            <w:r w:rsidRPr="00BD7931">
              <w:rPr>
                <w:rFonts w:ascii="Times New Roman" w:eastAsia="Calibri" w:hAnsi="Times New Roman" w:cs="Times New Roman"/>
                <w:sz w:val="24"/>
                <w:szCs w:val="24"/>
              </w:rPr>
              <w:t>Отец писателя был железнодорожным служащим, и семья часто переезжала с места на место: после Москвы они жили в Пскове, Вильно, Киеве. В 1911, в последнем классе гимназии, Костя Паустовский написал свой первый рассказ, и он был напечатан в киевском литературном журнале «Огни»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D7931">
              <w:rPr>
                <w:rFonts w:ascii="Times New Roman" w:eastAsia="Calibri" w:hAnsi="Times New Roman" w:cs="Times New Roman"/>
                <w:sz w:val="24"/>
                <w:szCs w:val="24"/>
              </w:rPr>
              <w:t>Книги Паустовского переведен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на многие иностранные языки.  </w:t>
            </w:r>
            <w:proofErr w:type="gramStart"/>
            <w:r w:rsidRPr="00BD7931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</w:t>
            </w:r>
            <w:proofErr w:type="gramEnd"/>
            <w:r w:rsidRPr="00BD7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орденом Ленина, двумя другими орденами и медалью.</w:t>
            </w:r>
          </w:p>
          <w:p w:rsidR="00560E38" w:rsidRDefault="00BD7931" w:rsidP="00BD79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31">
              <w:rPr>
                <w:rFonts w:ascii="Times New Roman" w:eastAsia="Calibri" w:hAnsi="Times New Roman" w:cs="Times New Roman"/>
                <w:sz w:val="24"/>
                <w:szCs w:val="24"/>
              </w:rPr>
              <w:t>Умер писатель — 14.7.1968 г.; похоронен в г. Таруса Калужской области.</w:t>
            </w:r>
          </w:p>
          <w:p w:rsidR="00F72E3A" w:rsidRPr="00F72E3A" w:rsidRDefault="00F72E3A" w:rsidP="00560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1" w:type="dxa"/>
          </w:tcPr>
          <w:p w:rsidR="005C4DF9" w:rsidRDefault="005C4DF9" w:rsidP="00F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-Прослушивают биографию</w:t>
            </w:r>
          </w:p>
          <w:p w:rsidR="00F72E3A" w:rsidRPr="00F72E3A" w:rsidRDefault="00F72E3A" w:rsidP="005C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E3A" w:rsidRPr="00F72E3A" w:rsidTr="00207910">
        <w:trPr>
          <w:trHeight w:val="204"/>
        </w:trPr>
        <w:tc>
          <w:tcPr>
            <w:tcW w:w="7395" w:type="dxa"/>
          </w:tcPr>
          <w:p w:rsidR="005C4DF9" w:rsidRPr="005C4DF9" w:rsidRDefault="005C4DF9" w:rsidP="005C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-Проводит словарную работу</w:t>
            </w:r>
            <w:r w:rsidRPr="005C4D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7931" w:rsidRDefault="00BD7931" w:rsidP="005C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-Предлагает учащимся правильное прочтение слов: стучавший, свернувшиеся, раскрывающиеся, подкрадывавшиеся, распространяющийся, вздрагивающий. </w:t>
            </w:r>
          </w:p>
          <w:p w:rsidR="005C4DF9" w:rsidRPr="005C4DF9" w:rsidRDefault="005C4DF9" w:rsidP="005C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объяснить</w:t>
            </w:r>
            <w:r w:rsidRPr="005C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значение слов</w:t>
            </w:r>
            <w:r w:rsidR="001F1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BD7931">
              <w:rPr>
                <w:rFonts w:ascii="Times New Roman" w:eastAsia="Calibri" w:hAnsi="Times New Roman" w:cs="Times New Roman"/>
                <w:sz w:val="24"/>
                <w:szCs w:val="24"/>
              </w:rPr>
              <w:t>уютное, стреха, хлестать».</w:t>
            </w:r>
          </w:p>
          <w:p w:rsidR="00F72E3A" w:rsidRPr="00F72E3A" w:rsidRDefault="005C4DF9" w:rsidP="005C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найти</w:t>
            </w:r>
            <w:r w:rsidRPr="005C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 слова в толковом словаре учебника.</w:t>
            </w:r>
          </w:p>
        </w:tc>
        <w:tc>
          <w:tcPr>
            <w:tcW w:w="7391" w:type="dxa"/>
          </w:tcPr>
          <w:p w:rsidR="00F72E3A" w:rsidRDefault="00F72E3A" w:rsidP="00F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931" w:rsidRDefault="005C4DF9" w:rsidP="00BD79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D7931">
              <w:rPr>
                <w:rFonts w:ascii="Times New Roman" w:eastAsia="Calibri" w:hAnsi="Times New Roman" w:cs="Times New Roman"/>
                <w:sz w:val="24"/>
                <w:szCs w:val="24"/>
              </w:rPr>
              <w:t>Прочитывают правильно</w:t>
            </w:r>
          </w:p>
          <w:p w:rsidR="00BD7931" w:rsidRDefault="00BD7931" w:rsidP="00BD79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931" w:rsidRDefault="00BD7931" w:rsidP="00BD79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931" w:rsidRDefault="00BD7931" w:rsidP="00BD79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-Высказывают предположения</w:t>
            </w:r>
          </w:p>
          <w:p w:rsidR="005C4DF9" w:rsidRPr="00F72E3A" w:rsidRDefault="005C4DF9" w:rsidP="00BD79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-Находят значение слов в словаре</w:t>
            </w:r>
          </w:p>
        </w:tc>
      </w:tr>
      <w:tr w:rsidR="00F72E3A" w:rsidRPr="00F72E3A" w:rsidTr="00207910">
        <w:tc>
          <w:tcPr>
            <w:tcW w:w="7395" w:type="dxa"/>
          </w:tcPr>
          <w:p w:rsidR="00F72E3A" w:rsidRDefault="005C4DF9" w:rsidP="005C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-Проводит работу по нахождению связей между иллюстрацией и текстом</w:t>
            </w:r>
            <w:r w:rsidR="00AC169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C1694" w:rsidRPr="00F72E3A" w:rsidRDefault="00AC1694" w:rsidP="005C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94">
              <w:rPr>
                <w:rFonts w:ascii="Times New Roman" w:eastAsia="Calibri" w:hAnsi="Times New Roman" w:cs="Times New Roman"/>
                <w:sz w:val="24"/>
                <w:szCs w:val="24"/>
              </w:rPr>
              <w:t>- Как вы думаете, о чём это произведение?</w:t>
            </w:r>
          </w:p>
        </w:tc>
        <w:tc>
          <w:tcPr>
            <w:tcW w:w="7391" w:type="dxa"/>
          </w:tcPr>
          <w:p w:rsidR="00F72E3A" w:rsidRPr="00F72E3A" w:rsidRDefault="00AC1694" w:rsidP="00F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-Высказывают предположения</w:t>
            </w:r>
          </w:p>
        </w:tc>
      </w:tr>
      <w:tr w:rsidR="00F72E3A" w:rsidRPr="00F72E3A" w:rsidTr="00207910">
        <w:tc>
          <w:tcPr>
            <w:tcW w:w="7395" w:type="dxa"/>
          </w:tcPr>
          <w:p w:rsidR="00AC1694" w:rsidRDefault="00AC1694" w:rsidP="00AC1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-Проводит физкультминутку</w:t>
            </w:r>
          </w:p>
          <w:p w:rsidR="00F72E3A" w:rsidRPr="00F72E3A" w:rsidRDefault="00F72E3A" w:rsidP="00E622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1" w:type="dxa"/>
          </w:tcPr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2E3A" w:rsidRPr="00F72E3A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94"/>
        <w:gridCol w:w="7392"/>
      </w:tblGrid>
      <w:tr w:rsidR="00F72E3A" w:rsidRPr="00F72E3A" w:rsidTr="00207910">
        <w:tc>
          <w:tcPr>
            <w:tcW w:w="14786" w:type="dxa"/>
            <w:gridSpan w:val="2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познавательной деятельности</w:t>
            </w:r>
          </w:p>
        </w:tc>
      </w:tr>
      <w:tr w:rsidR="00F72E3A" w:rsidRPr="00F72E3A" w:rsidTr="00207910">
        <w:tc>
          <w:tcPr>
            <w:tcW w:w="7394" w:type="dxa"/>
          </w:tcPr>
          <w:p w:rsidR="00F72E3A" w:rsidRPr="00F72E3A" w:rsidRDefault="00AC1694" w:rsidP="00BD79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-Организует чтение </w:t>
            </w:r>
            <w:r w:rsidR="00A10F0C">
              <w:rPr>
                <w:rFonts w:ascii="Times New Roman" w:eastAsia="Calibri" w:hAnsi="Times New Roman" w:cs="Times New Roman"/>
              </w:rPr>
              <w:t>вслу</w:t>
            </w:r>
            <w:proofErr w:type="gramStart"/>
            <w:r w:rsidR="00A10F0C">
              <w:rPr>
                <w:rFonts w:ascii="Times New Roman" w:eastAsia="Calibri" w:hAnsi="Times New Roman" w:cs="Times New Roman"/>
              </w:rPr>
              <w:t>х</w:t>
            </w:r>
            <w:r w:rsidR="00E6227A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="00E6227A">
              <w:rPr>
                <w:rFonts w:ascii="Times New Roman" w:eastAsia="Calibri" w:hAnsi="Times New Roman" w:cs="Times New Roman"/>
              </w:rPr>
              <w:t>в учебнике стр.</w:t>
            </w:r>
            <w:r w:rsidR="00BD7931">
              <w:rPr>
                <w:rFonts w:ascii="Times New Roman" w:eastAsia="Calibri" w:hAnsi="Times New Roman" w:cs="Times New Roman"/>
              </w:rPr>
              <w:t>18-19</w:t>
            </w:r>
            <w:r w:rsidR="00E6227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392" w:type="dxa"/>
          </w:tcPr>
          <w:p w:rsidR="00F72E3A" w:rsidRPr="00F72E3A" w:rsidRDefault="00AC1694" w:rsidP="00A10F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A10F0C">
              <w:rPr>
                <w:rFonts w:ascii="Times New Roman" w:eastAsia="Calibri" w:hAnsi="Times New Roman" w:cs="Times New Roman"/>
              </w:rPr>
              <w:t>Слушают чтение учителем</w:t>
            </w:r>
          </w:p>
        </w:tc>
      </w:tr>
      <w:tr w:rsidR="00F72E3A" w:rsidRPr="00F72E3A" w:rsidTr="00207910">
        <w:trPr>
          <w:trHeight w:val="445"/>
        </w:trPr>
        <w:tc>
          <w:tcPr>
            <w:tcW w:w="7394" w:type="dxa"/>
          </w:tcPr>
          <w:p w:rsidR="00AC1694" w:rsidRDefault="00AC1694" w:rsidP="00AC16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-Проводит анализ произведения. </w:t>
            </w:r>
          </w:p>
          <w:p w:rsidR="00A10F0C" w:rsidRPr="00A10F0C" w:rsidRDefault="00A10F0C" w:rsidP="00A10F0C">
            <w:pPr>
              <w:rPr>
                <w:rFonts w:ascii="Times New Roman" w:eastAsia="Calibri" w:hAnsi="Times New Roman" w:cs="Times New Roman"/>
              </w:rPr>
            </w:pPr>
            <w:r w:rsidRPr="00A10F0C">
              <w:rPr>
                <w:rFonts w:ascii="Times New Roman" w:eastAsia="Calibri" w:hAnsi="Times New Roman" w:cs="Times New Roman"/>
              </w:rPr>
              <w:t>- Понравилось ли?</w:t>
            </w:r>
          </w:p>
          <w:p w:rsidR="00A10F0C" w:rsidRPr="00A10F0C" w:rsidRDefault="00A10F0C" w:rsidP="00A10F0C">
            <w:pPr>
              <w:rPr>
                <w:rFonts w:ascii="Times New Roman" w:eastAsia="Calibri" w:hAnsi="Times New Roman" w:cs="Times New Roman"/>
              </w:rPr>
            </w:pPr>
            <w:r w:rsidRPr="00A10F0C">
              <w:rPr>
                <w:rFonts w:ascii="Times New Roman" w:eastAsia="Calibri" w:hAnsi="Times New Roman" w:cs="Times New Roman"/>
              </w:rPr>
              <w:t>- Какие картины осени представили при слушании?</w:t>
            </w:r>
          </w:p>
          <w:p w:rsidR="00A10F0C" w:rsidRPr="00A10F0C" w:rsidRDefault="00A10F0C" w:rsidP="00A10F0C">
            <w:pPr>
              <w:rPr>
                <w:rFonts w:ascii="Times New Roman" w:eastAsia="Calibri" w:hAnsi="Times New Roman" w:cs="Times New Roman"/>
              </w:rPr>
            </w:pPr>
            <w:r w:rsidRPr="00A10F0C">
              <w:rPr>
                <w:rFonts w:ascii="Times New Roman" w:eastAsia="Calibri" w:hAnsi="Times New Roman" w:cs="Times New Roman"/>
              </w:rPr>
              <w:t>- Какое чувство, настроение возникло, когда вы его слушали?</w:t>
            </w:r>
          </w:p>
          <w:p w:rsidR="00A10F0C" w:rsidRDefault="00A10F0C" w:rsidP="00A10F0C">
            <w:pPr>
              <w:rPr>
                <w:rFonts w:ascii="Times New Roman" w:eastAsia="Calibri" w:hAnsi="Times New Roman" w:cs="Times New Roman"/>
              </w:rPr>
            </w:pPr>
            <w:r w:rsidRPr="00A10F0C">
              <w:rPr>
                <w:rFonts w:ascii="Times New Roman" w:eastAsia="Calibri" w:hAnsi="Times New Roman" w:cs="Times New Roman"/>
              </w:rPr>
              <w:t>- Захотелось ли перечитать?</w:t>
            </w:r>
          </w:p>
          <w:p w:rsidR="00A10F0C" w:rsidRDefault="00A10F0C" w:rsidP="00A10F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-Организует чтение по цепочк</w:t>
            </w:r>
            <w:proofErr w:type="gramStart"/>
            <w:r>
              <w:rPr>
                <w:rFonts w:ascii="Times New Roman" w:eastAsia="Calibri" w:hAnsi="Times New Roman" w:cs="Times New Roman"/>
              </w:rPr>
              <w:t>е</w:t>
            </w:r>
            <w:r w:rsidR="00E6227A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="00E6227A">
              <w:rPr>
                <w:rFonts w:ascii="Times New Roman" w:eastAsia="Calibri" w:hAnsi="Times New Roman" w:cs="Times New Roman"/>
              </w:rPr>
              <w:t>в учебнике стр.</w:t>
            </w:r>
            <w:r w:rsidR="00BD7931">
              <w:rPr>
                <w:rFonts w:ascii="Times New Roman" w:eastAsia="Calibri" w:hAnsi="Times New Roman" w:cs="Times New Roman"/>
              </w:rPr>
              <w:t>18-19</w:t>
            </w:r>
            <w:r w:rsidR="00E6227A">
              <w:rPr>
                <w:rFonts w:ascii="Times New Roman" w:eastAsia="Calibri" w:hAnsi="Times New Roman" w:cs="Times New Roman"/>
              </w:rPr>
              <w:t>)</w:t>
            </w:r>
          </w:p>
          <w:p w:rsidR="00AC1694" w:rsidRPr="00F72E3A" w:rsidRDefault="00AC1694" w:rsidP="00BD793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2" w:type="dxa"/>
          </w:tcPr>
          <w:p w:rsidR="00F72E3A" w:rsidRDefault="00AC1694" w:rsidP="00AC16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-Анализируют произведение</w:t>
            </w:r>
          </w:p>
          <w:p w:rsidR="00AC1694" w:rsidRDefault="00AC1694" w:rsidP="00AC1694">
            <w:pPr>
              <w:rPr>
                <w:rFonts w:ascii="Times New Roman" w:eastAsia="Calibri" w:hAnsi="Times New Roman" w:cs="Times New Roman"/>
              </w:rPr>
            </w:pPr>
          </w:p>
          <w:p w:rsidR="001F147A" w:rsidRDefault="001F147A" w:rsidP="00AC1694">
            <w:pPr>
              <w:rPr>
                <w:rFonts w:ascii="Times New Roman" w:eastAsia="Calibri" w:hAnsi="Times New Roman" w:cs="Times New Roman"/>
              </w:rPr>
            </w:pPr>
          </w:p>
          <w:p w:rsidR="001F147A" w:rsidRDefault="001F147A" w:rsidP="00AC1694">
            <w:pPr>
              <w:rPr>
                <w:rFonts w:ascii="Times New Roman" w:eastAsia="Calibri" w:hAnsi="Times New Roman" w:cs="Times New Roman"/>
              </w:rPr>
            </w:pPr>
          </w:p>
          <w:p w:rsidR="001F147A" w:rsidRDefault="001F147A" w:rsidP="00AC1694">
            <w:pPr>
              <w:rPr>
                <w:rFonts w:ascii="Times New Roman" w:eastAsia="Calibri" w:hAnsi="Times New Roman" w:cs="Times New Roman"/>
              </w:rPr>
            </w:pPr>
          </w:p>
          <w:p w:rsidR="001F147A" w:rsidRDefault="001F147A" w:rsidP="00AC1694">
            <w:pPr>
              <w:rPr>
                <w:rFonts w:ascii="Times New Roman" w:eastAsia="Calibri" w:hAnsi="Times New Roman" w:cs="Times New Roman"/>
              </w:rPr>
            </w:pPr>
          </w:p>
          <w:p w:rsidR="001F147A" w:rsidRPr="00F72E3A" w:rsidRDefault="001F147A" w:rsidP="00AC169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147A" w:rsidRPr="00F72E3A" w:rsidTr="00207910">
        <w:trPr>
          <w:trHeight w:val="445"/>
        </w:trPr>
        <w:tc>
          <w:tcPr>
            <w:tcW w:w="7394" w:type="dxa"/>
          </w:tcPr>
          <w:p w:rsidR="00BD7931" w:rsidRDefault="001F147A" w:rsidP="00BD79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-Предлагает </w:t>
            </w:r>
            <w:r w:rsidR="00BD7931">
              <w:rPr>
                <w:rFonts w:ascii="Times New Roman" w:eastAsia="Calibri" w:hAnsi="Times New Roman" w:cs="Times New Roman"/>
              </w:rPr>
              <w:t>выборочное чтени</w:t>
            </w:r>
            <w:proofErr w:type="gramStart"/>
            <w:r w:rsidR="00BD7931">
              <w:rPr>
                <w:rFonts w:ascii="Times New Roman" w:eastAsia="Calibri" w:hAnsi="Times New Roman" w:cs="Times New Roman"/>
              </w:rPr>
              <w:t>е(</w:t>
            </w:r>
            <w:proofErr w:type="gramEnd"/>
            <w:r w:rsidR="00BD7931">
              <w:rPr>
                <w:rFonts w:ascii="Times New Roman" w:eastAsia="Calibri" w:hAnsi="Times New Roman" w:cs="Times New Roman"/>
              </w:rPr>
              <w:t>задание 2 в учебнике страница 19)</w:t>
            </w:r>
          </w:p>
          <w:p w:rsidR="00BD7931" w:rsidRDefault="00BD7931" w:rsidP="00BD79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-Предлагает работу в пар</w:t>
            </w:r>
            <w:proofErr w:type="gramStart"/>
            <w:r>
              <w:rPr>
                <w:rFonts w:ascii="Times New Roman" w:eastAsia="Calibri" w:hAnsi="Times New Roman" w:cs="Times New Roman"/>
              </w:rPr>
              <w:t>е(</w:t>
            </w:r>
            <w:proofErr w:type="gramEnd"/>
            <w:r>
              <w:rPr>
                <w:rFonts w:ascii="Times New Roman" w:eastAsia="Calibri" w:hAnsi="Times New Roman" w:cs="Times New Roman"/>
              </w:rPr>
              <w:t>задание 3 в учебнике страница 19)</w:t>
            </w:r>
          </w:p>
          <w:p w:rsidR="001F147A" w:rsidRDefault="001F147A" w:rsidP="001F14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2" w:type="dxa"/>
          </w:tcPr>
          <w:p w:rsidR="001F147A" w:rsidRDefault="00BD7931" w:rsidP="00AC16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-Выборочно читают</w:t>
            </w:r>
          </w:p>
          <w:p w:rsidR="00BD7931" w:rsidRDefault="00BD7931" w:rsidP="00AC16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-Работа в паре</w:t>
            </w:r>
          </w:p>
        </w:tc>
      </w:tr>
      <w:tr w:rsidR="00F72E3A" w:rsidRPr="00F72E3A" w:rsidTr="00207910">
        <w:tc>
          <w:tcPr>
            <w:tcW w:w="14786" w:type="dxa"/>
            <w:gridSpan w:val="2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Закрепление и включение в систему знаний</w:t>
            </w:r>
          </w:p>
        </w:tc>
      </w:tr>
      <w:tr w:rsidR="00F72E3A" w:rsidRPr="00F72E3A" w:rsidTr="00207910">
        <w:tc>
          <w:tcPr>
            <w:tcW w:w="7394" w:type="dxa"/>
          </w:tcPr>
          <w:p w:rsidR="00F72E3A" w:rsidRDefault="00AC1694" w:rsidP="002C6A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-Организует работу с учебником </w:t>
            </w:r>
            <w:r w:rsidR="00A00891">
              <w:rPr>
                <w:rFonts w:ascii="Times New Roman" w:eastAsia="Calibri" w:hAnsi="Times New Roman" w:cs="Times New Roman"/>
              </w:rPr>
              <w:t xml:space="preserve">стр. </w:t>
            </w:r>
            <w:r w:rsidR="002C6ACF">
              <w:rPr>
                <w:rFonts w:ascii="Times New Roman" w:eastAsia="Calibri" w:hAnsi="Times New Roman" w:cs="Times New Roman"/>
              </w:rPr>
              <w:t xml:space="preserve">19 </w:t>
            </w:r>
            <w:r w:rsidR="00A00891">
              <w:rPr>
                <w:rFonts w:ascii="Times New Roman" w:eastAsia="Calibri" w:hAnsi="Times New Roman" w:cs="Times New Roman"/>
              </w:rPr>
              <w:t xml:space="preserve">заданиями </w:t>
            </w:r>
            <w:r w:rsidR="002C6ACF">
              <w:rPr>
                <w:rFonts w:ascii="Times New Roman" w:eastAsia="Calibri" w:hAnsi="Times New Roman" w:cs="Times New Roman"/>
              </w:rPr>
              <w:t>4</w:t>
            </w:r>
          </w:p>
          <w:p w:rsidR="002C6ACF" w:rsidRPr="00F72E3A" w:rsidRDefault="002C6ACF" w:rsidP="002C6A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>
              <w:t xml:space="preserve"> </w:t>
            </w:r>
            <w:r w:rsidRPr="002C6ACF">
              <w:rPr>
                <w:rFonts w:ascii="Times New Roman" w:eastAsia="Calibri" w:hAnsi="Times New Roman" w:cs="Times New Roman"/>
              </w:rPr>
              <w:t>Организует работу</w:t>
            </w:r>
            <w:r>
              <w:rPr>
                <w:rFonts w:ascii="Times New Roman" w:eastAsia="Calibri" w:hAnsi="Times New Roman" w:cs="Times New Roman"/>
              </w:rPr>
              <w:t xml:space="preserve"> с учебником стр. 19 заданиями 5</w:t>
            </w:r>
          </w:p>
        </w:tc>
        <w:tc>
          <w:tcPr>
            <w:tcW w:w="7392" w:type="dxa"/>
          </w:tcPr>
          <w:p w:rsidR="00F72E3A" w:rsidRPr="00F72E3A" w:rsidRDefault="00AC1694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2C6ACF">
              <w:rPr>
                <w:rFonts w:ascii="Times New Roman" w:eastAsia="Calibri" w:hAnsi="Times New Roman" w:cs="Times New Roman"/>
              </w:rPr>
              <w:t>Проводят сравнительный анализ с предыдущим произведением</w:t>
            </w:r>
          </w:p>
          <w:p w:rsidR="00F72E3A" w:rsidRPr="00F72E3A" w:rsidRDefault="002C6ACF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-Пересказывают часть произведения</w:t>
            </w:r>
          </w:p>
        </w:tc>
      </w:tr>
      <w:tr w:rsidR="00F72E3A" w:rsidRPr="00F72E3A" w:rsidTr="00207910">
        <w:tc>
          <w:tcPr>
            <w:tcW w:w="7394" w:type="dxa"/>
          </w:tcPr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</w:rPr>
            </w:pPr>
            <w:r w:rsidRPr="00F72E3A">
              <w:rPr>
                <w:rFonts w:ascii="Times New Roman" w:eastAsia="Calibri" w:hAnsi="Times New Roman" w:cs="Times New Roman"/>
              </w:rPr>
              <w:t>-Организует работу с заданием  №1  № 2 стр.</w:t>
            </w:r>
            <w:r w:rsidR="002C6ACF">
              <w:rPr>
                <w:rFonts w:ascii="Times New Roman" w:eastAsia="Calibri" w:hAnsi="Times New Roman" w:cs="Times New Roman"/>
              </w:rPr>
              <w:t xml:space="preserve">13-14 </w:t>
            </w:r>
            <w:r w:rsidRPr="00F72E3A">
              <w:rPr>
                <w:rFonts w:ascii="Times New Roman" w:eastAsia="Calibri" w:hAnsi="Times New Roman" w:cs="Times New Roman"/>
              </w:rPr>
              <w:t xml:space="preserve"> в Рабочей тетради</w:t>
            </w:r>
          </w:p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</w:rPr>
            </w:pPr>
            <w:r w:rsidRPr="00F72E3A">
              <w:rPr>
                <w:rFonts w:ascii="Times New Roman" w:eastAsia="Calibri" w:hAnsi="Times New Roman" w:cs="Times New Roman"/>
              </w:rPr>
              <w:t>-Организует самопроверку.</w:t>
            </w:r>
          </w:p>
        </w:tc>
        <w:tc>
          <w:tcPr>
            <w:tcW w:w="7392" w:type="dxa"/>
          </w:tcPr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</w:rPr>
            </w:pPr>
            <w:r w:rsidRPr="00F72E3A">
              <w:rPr>
                <w:rFonts w:ascii="Times New Roman" w:eastAsia="Calibri" w:hAnsi="Times New Roman" w:cs="Times New Roman"/>
              </w:rPr>
              <w:t>-Читают задание.</w:t>
            </w:r>
          </w:p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</w:rPr>
            </w:pPr>
            <w:r w:rsidRPr="00F72E3A">
              <w:rPr>
                <w:rFonts w:ascii="Times New Roman" w:eastAsia="Calibri" w:hAnsi="Times New Roman" w:cs="Times New Roman"/>
              </w:rPr>
              <w:t>-Анализируют задание.</w:t>
            </w:r>
          </w:p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</w:rPr>
            </w:pPr>
            <w:r w:rsidRPr="00F72E3A">
              <w:rPr>
                <w:rFonts w:ascii="Times New Roman" w:eastAsia="Calibri" w:hAnsi="Times New Roman" w:cs="Times New Roman"/>
              </w:rPr>
              <w:t>-Объясняют задание.</w:t>
            </w:r>
          </w:p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</w:rPr>
            </w:pPr>
            <w:r w:rsidRPr="00F72E3A">
              <w:rPr>
                <w:rFonts w:ascii="Times New Roman" w:eastAsia="Calibri" w:hAnsi="Times New Roman" w:cs="Times New Roman"/>
              </w:rPr>
              <w:t xml:space="preserve">-Фиксируют ответы в тетради. </w:t>
            </w:r>
          </w:p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</w:rPr>
            </w:pPr>
            <w:r w:rsidRPr="00F72E3A">
              <w:rPr>
                <w:rFonts w:ascii="Times New Roman" w:eastAsia="Calibri" w:hAnsi="Times New Roman" w:cs="Times New Roman"/>
              </w:rPr>
              <w:t>-Выполняют самопроверку</w:t>
            </w:r>
          </w:p>
        </w:tc>
      </w:tr>
      <w:tr w:rsidR="00F72E3A" w:rsidRPr="00F72E3A" w:rsidTr="00207910">
        <w:tc>
          <w:tcPr>
            <w:tcW w:w="7394" w:type="dxa"/>
          </w:tcPr>
          <w:p w:rsidR="00F72E3A" w:rsidRPr="00F72E3A" w:rsidRDefault="00AC1694" w:rsidP="002C6A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-Предлагает учащимся придумать иллюстрацию к произведению</w:t>
            </w:r>
          </w:p>
        </w:tc>
        <w:tc>
          <w:tcPr>
            <w:tcW w:w="7392" w:type="dxa"/>
          </w:tcPr>
          <w:p w:rsidR="00F72E3A" w:rsidRPr="00F72E3A" w:rsidRDefault="00AC1694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-Придумывают иллюстрацию</w:t>
            </w:r>
          </w:p>
        </w:tc>
      </w:tr>
      <w:tr w:rsidR="00F72E3A" w:rsidRPr="00F72E3A" w:rsidTr="00207910">
        <w:tc>
          <w:tcPr>
            <w:tcW w:w="14786" w:type="dxa"/>
            <w:gridSpan w:val="2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 учебной деятельности</w:t>
            </w:r>
          </w:p>
        </w:tc>
      </w:tr>
      <w:tr w:rsidR="00F72E3A" w:rsidRPr="00F72E3A" w:rsidTr="00207910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7394" w:type="dxa"/>
          </w:tcPr>
          <w:p w:rsidR="00F72E3A" w:rsidRDefault="0000388D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-Предлагает учащимся составить </w:t>
            </w:r>
            <w:r w:rsidR="002C6ACF">
              <w:rPr>
                <w:rFonts w:ascii="Times New Roman" w:eastAsia="Calibri" w:hAnsi="Times New Roman" w:cs="Times New Roman"/>
              </w:rPr>
              <w:t>кластер</w:t>
            </w:r>
          </w:p>
          <w:p w:rsidR="0000388D" w:rsidRPr="00F72E3A" w:rsidRDefault="0000388D" w:rsidP="000038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2" w:type="dxa"/>
          </w:tcPr>
          <w:p w:rsidR="002C6ACF" w:rsidRPr="00F72E3A" w:rsidRDefault="002C6ACF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-Составляют кластер совместно с учителем</w:t>
            </w:r>
          </w:p>
        </w:tc>
      </w:tr>
    </w:tbl>
    <w:p w:rsidR="000763A7" w:rsidRDefault="002C6ACF">
      <w:bookmarkStart w:id="0" w:name="_GoBack"/>
      <w:bookmarkEnd w:id="0"/>
    </w:p>
    <w:sectPr w:rsidR="000763A7" w:rsidSect="00F72E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3A"/>
    <w:rsid w:val="0000388D"/>
    <w:rsid w:val="001F147A"/>
    <w:rsid w:val="00274158"/>
    <w:rsid w:val="002C6ACF"/>
    <w:rsid w:val="004479C1"/>
    <w:rsid w:val="00560E38"/>
    <w:rsid w:val="005C4DF9"/>
    <w:rsid w:val="0070682E"/>
    <w:rsid w:val="008634CA"/>
    <w:rsid w:val="008D12BA"/>
    <w:rsid w:val="0092598B"/>
    <w:rsid w:val="00A00891"/>
    <w:rsid w:val="00A10F0C"/>
    <w:rsid w:val="00A43434"/>
    <w:rsid w:val="00AC1694"/>
    <w:rsid w:val="00AC2CA9"/>
    <w:rsid w:val="00BD7931"/>
    <w:rsid w:val="00E6227A"/>
    <w:rsid w:val="00E914B8"/>
    <w:rsid w:val="00EE583C"/>
    <w:rsid w:val="00F72E3A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2015-09-13T09:18:00Z</dcterms:created>
  <dcterms:modified xsi:type="dcterms:W3CDTF">2015-09-13T09:18:00Z</dcterms:modified>
</cp:coreProperties>
</file>