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109"/>
        <w:gridCol w:w="14005"/>
        <w:gridCol w:w="109"/>
        <w:gridCol w:w="109"/>
        <w:gridCol w:w="109"/>
        <w:gridCol w:w="109"/>
      </w:tblGrid>
      <w:tr w:rsidR="003E0001" w:rsidRPr="003E0001" w:rsidTr="003E0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001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                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001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Календарно-тематическое планирование  по предмету «Литературное чтение» (4 часа в неделю)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001" w:rsidRPr="003E0001" w:rsidTr="003E0001">
        <w:trPr>
          <w:trHeight w:val="4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01" w:rsidRPr="003E0001" w:rsidRDefault="003E0001" w:rsidP="003E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94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2959"/>
        <w:gridCol w:w="9668"/>
        <w:gridCol w:w="993"/>
        <w:gridCol w:w="999"/>
      </w:tblGrid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95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Тема урока</w:t>
            </w:r>
          </w:p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9670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УУД</w:t>
            </w:r>
          </w:p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Деятельность учащихся</w:t>
            </w:r>
          </w:p>
        </w:tc>
        <w:tc>
          <w:tcPr>
            <w:tcW w:w="1990" w:type="dxa"/>
            <w:gridSpan w:val="2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Дата</w:t>
            </w:r>
          </w:p>
        </w:tc>
      </w:tr>
      <w:tr w:rsidR="003E0001" w:rsidRPr="003E0001" w:rsidTr="00E63836">
        <w:tc>
          <w:tcPr>
            <w:tcW w:w="13428" w:type="dxa"/>
            <w:gridSpan w:val="3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Самое великое чудо на свете (3 ч.)</w:t>
            </w:r>
          </w:p>
        </w:tc>
        <w:tc>
          <w:tcPr>
            <w:tcW w:w="993" w:type="dxa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План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Факт</w:t>
            </w: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1.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Водный урок по курсу литературного чтения.  Рукописные книги древней Руси.</w:t>
            </w:r>
          </w:p>
          <w:p w:rsidR="00224938" w:rsidRPr="003E0001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 w:val="restart"/>
          </w:tcPr>
          <w:p w:rsidR="003E0001" w:rsidRPr="003E0001" w:rsidRDefault="003E000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  <w:p w:rsidR="003E0001" w:rsidRPr="003E0001" w:rsidRDefault="003E000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планировать работу по теме, читать те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кст всл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>ух целыми словами, находить необходимую информацию,  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  <w:p w:rsidR="003E0001" w:rsidRPr="004D27C8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4D27C8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Работать с учебником, находить нужную информацию.</w:t>
            </w:r>
          </w:p>
          <w:p w:rsidR="003E0001" w:rsidRPr="004D27C8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4D27C8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-посещать по – своему желанию библиотеку для подготовки к урокам чтения, 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самостоятельно выполнять домашнее задание по литературному чтению, 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Проявлять доброжелательность по отношению к одноклассникам в спорах и дискуссиях.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формулировать учебную задачу и стараться её выполнить, 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Читать в соответствии с целью чтения,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</w:tc>
        <w:tc>
          <w:tcPr>
            <w:tcW w:w="993" w:type="dxa"/>
          </w:tcPr>
          <w:p w:rsidR="003E0001" w:rsidRPr="003E0001" w:rsidRDefault="00954BC3" w:rsidP="00E638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01.09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2.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Начало книгопечатания. Первопечатник Иван Фёдоров.</w:t>
            </w:r>
          </w:p>
          <w:p w:rsidR="00224938" w:rsidRPr="003E0001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54BC3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02.09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3.</w:t>
            </w:r>
          </w:p>
        </w:tc>
        <w:tc>
          <w:tcPr>
            <w:tcW w:w="295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Урок-путешествие в прошлое. </w:t>
            </w:r>
          </w:p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54BC3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03.09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rPr>
          <w:trHeight w:val="152"/>
        </w:trPr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Устное народное творчество (10 часов)</w:t>
            </w:r>
          </w:p>
        </w:tc>
      </w:tr>
      <w:tr w:rsidR="003E0001" w:rsidRPr="003E0001" w:rsidTr="00E63836">
        <w:trPr>
          <w:trHeight w:val="1697"/>
        </w:trPr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>4.</w:t>
            </w:r>
          </w:p>
        </w:tc>
        <w:tc>
          <w:tcPr>
            <w:tcW w:w="295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Устное народное творчество. Русские народные песни.</w:t>
            </w:r>
          </w:p>
        </w:tc>
        <w:tc>
          <w:tcPr>
            <w:tcW w:w="9670" w:type="dxa"/>
            <w:vMerge w:val="restart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планировать работу по теме, различать виды устного народного творчества, воспроизводить наизусть текст русских народных песен, принимать участие в коллективном сочинении сказок, ускорять или замедлять темп чтения, сравнивать содержание сказок, делить текст на части, 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>, проверять себя и самостоятельно оценивать свои результаты.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находить произведения УНТ, произведения писателей и поэтов других  народов, читать их, знакомить с ними слушателей (класс), находить общее с русской культурой, осознавать общность нравственных ценностей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.,</w:t>
            </w:r>
            <w:proofErr w:type="gramEnd"/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Осознанно готовиться к урокам литературного чтения, выполнять задания, формулировать вопросы и задания для одноклассников, 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анализировать литературный текст с опорой на вопросы, проявлять индивидуальные творческие способности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., </w:t>
            </w:r>
            <w:proofErr w:type="gramEnd"/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выявлять основную мысль произведения, формулировать её на уровне обобщения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Сравнивать  и 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Отбирать из ряда пословиц (поговорок) нужные для фиксации смысла произведения,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инсценировании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, при выполнении проектных заданий.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Формулировать учебную задачу урока в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минигруппе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(паре), принимать её, сохранять на протяжении всего урока, периодически сверяя свои учебные действия с заданной задачей,</w:t>
            </w:r>
          </w:p>
          <w:p w:rsidR="003E0001" w:rsidRPr="003E0001" w:rsidRDefault="003E0001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-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3E0001" w:rsidRPr="003E0001" w:rsidRDefault="003E0001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Анализировать причины успеха/неуспеха с помощью оценочных шкал  и знаковой системы («+» и «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-»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>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993" w:type="dxa"/>
          </w:tcPr>
          <w:p w:rsidR="003E0001" w:rsidRPr="003E0001" w:rsidRDefault="00954BC3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04.09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5.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Докучные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сказки</w:t>
            </w:r>
            <w:proofErr w:type="spellEnd"/>
          </w:p>
          <w:p w:rsidR="00224938" w:rsidRPr="00224938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54BC3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08.09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6.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Народный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промысел</w:t>
            </w:r>
            <w:proofErr w:type="spellEnd"/>
          </w:p>
          <w:p w:rsidR="00224938" w:rsidRPr="00224938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54BC3" w:rsidP="00E63836">
            <w:pPr>
              <w:tabs>
                <w:tab w:val="left" w:pos="630"/>
              </w:tabs>
              <w:spacing w:after="0" w:line="240" w:lineRule="auto"/>
              <w:ind w:hanging="43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09.09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7.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«Сестрица Алёнушка и братец Иванушка», русская народная сказка</w:t>
            </w:r>
          </w:p>
          <w:p w:rsidR="00F82002" w:rsidRPr="003E0001" w:rsidRDefault="00F82002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54BC3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8.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«Сестрица Алёнушка и братец Иванушка», русская народная сказка</w:t>
            </w:r>
          </w:p>
          <w:p w:rsidR="00F82002" w:rsidRPr="003E0001" w:rsidRDefault="00F82002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54BC3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rPr>
          <w:trHeight w:val="759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9</w:t>
            </w:r>
          </w:p>
        </w:tc>
        <w:tc>
          <w:tcPr>
            <w:tcW w:w="2959" w:type="dxa"/>
            <w:vAlign w:val="center"/>
          </w:tcPr>
          <w:p w:rsidR="00066BC9" w:rsidRDefault="00066BC9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«Иван царевич и серый волк», русская народная сказка.</w:t>
            </w:r>
          </w:p>
          <w:p w:rsidR="00F82002" w:rsidRPr="003E0001" w:rsidRDefault="00F82002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954BC3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10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«Иван царевич и серый волк», русская народная сказка.</w:t>
            </w:r>
          </w:p>
          <w:p w:rsidR="00F82002" w:rsidRPr="003E0001" w:rsidRDefault="00F82002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16.09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066BC9" w:rsidTr="00E63836">
        <w:trPr>
          <w:trHeight w:val="759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11</w:t>
            </w:r>
          </w:p>
        </w:tc>
        <w:tc>
          <w:tcPr>
            <w:tcW w:w="295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«Сивка-</w:t>
            </w:r>
            <w:r>
              <w:rPr>
                <w:rFonts w:ascii="Times New Roman" w:eastAsia="Calibri" w:hAnsi="Times New Roman" w:cs="Times New Roman"/>
                <w:lang w:bidi="en-US"/>
              </w:rPr>
              <w:t>бурка», русская народная сказка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12</w:t>
            </w:r>
          </w:p>
        </w:tc>
        <w:tc>
          <w:tcPr>
            <w:tcW w:w="295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«Сивка-бурка», русская народная сказка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13</w:t>
            </w:r>
          </w:p>
        </w:tc>
        <w:tc>
          <w:tcPr>
            <w:tcW w:w="2959" w:type="dxa"/>
            <w:vAlign w:val="center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Обобщение по теме: «Устное народное творчество». 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4599F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22.09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lastRenderedPageBreak/>
              <w:t>Поэтическая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тетрадь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№1 (</w:t>
            </w: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 xml:space="preserve">5 </w:t>
            </w:r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ч.)</w:t>
            </w:r>
          </w:p>
        </w:tc>
      </w:tr>
      <w:tr w:rsidR="00066BC9" w:rsidRPr="003E0001" w:rsidTr="00E63836">
        <w:trPr>
          <w:trHeight w:val="712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14</w:t>
            </w:r>
          </w:p>
        </w:tc>
        <w:tc>
          <w:tcPr>
            <w:tcW w:w="295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Как научиться читать стихи?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Ф. И. Тютчев «Весенняя гроза»</w:t>
            </w:r>
          </w:p>
        </w:tc>
        <w:tc>
          <w:tcPr>
            <w:tcW w:w="9670" w:type="dxa"/>
            <w:vMerge w:val="restart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читать выразительно стихи, определять различные средства выразительности, сочинять свои стихи, участвовать в работе группы, читать свои стихи друг другу, самостоятельно оценивать свои результаты</w:t>
            </w:r>
          </w:p>
          <w:p w:rsidR="00066BC9" w:rsidRPr="0065773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Познавательные:</w:t>
            </w:r>
          </w:p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</w:t>
            </w: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Замечать в литературных текстах сравнения и эпитеты, анализировать их назначение в тексте,</w:t>
            </w:r>
          </w:p>
          <w:p w:rsidR="00066BC9" w:rsidRPr="0065773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Регулятивные:</w:t>
            </w:r>
          </w:p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- Формулировать учебную задачу урока в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минигруппе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(паре), принимать её, сохранять на протяжении всего урока,</w:t>
            </w:r>
          </w:p>
          <w:p w:rsidR="00066BC9" w:rsidRPr="00657731" w:rsidRDefault="00066BC9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Коммуникативные:</w:t>
            </w:r>
          </w:p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23.09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</w:t>
            </w:r>
          </w:p>
        </w:tc>
        <w:tc>
          <w:tcPr>
            <w:tcW w:w="295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Ф. И. Тютчев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>«Листья»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24.09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16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2959" w:type="dxa"/>
            <w:vAlign w:val="center"/>
          </w:tcPr>
          <w:p w:rsidR="00066BC9" w:rsidRPr="003E0001" w:rsidRDefault="00066BC9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А. А. Фет «Мама! Глянь-ка из окошка…», «Зреет рожь над жаркой нивой…»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rPr>
          <w:trHeight w:val="770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2959" w:type="dxa"/>
            <w:vAlign w:val="center"/>
          </w:tcPr>
          <w:p w:rsidR="00066BC9" w:rsidRPr="003E0001" w:rsidRDefault="00066BC9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И. С. Никитин «Полно, степь моя, спать беспробудно …»,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«Утро»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29.09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rPr>
          <w:trHeight w:val="502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</w:t>
            </w:r>
          </w:p>
        </w:tc>
        <w:tc>
          <w:tcPr>
            <w:tcW w:w="2959" w:type="dxa"/>
            <w:vAlign w:val="center"/>
          </w:tcPr>
          <w:p w:rsidR="00066BC9" w:rsidRPr="003E0001" w:rsidRDefault="00066BC9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 И. С. Никитин «Встреча зимы»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30.09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19</w:t>
            </w:r>
          </w:p>
        </w:tc>
        <w:tc>
          <w:tcPr>
            <w:tcW w:w="2959" w:type="dxa"/>
          </w:tcPr>
          <w:p w:rsidR="00066BC9" w:rsidRPr="003E0001" w:rsidRDefault="00066BC9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И. З. Суриков «Детство»,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01.10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3E0001" w:rsidTr="00E63836">
        <w:trPr>
          <w:trHeight w:val="346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</w:t>
            </w:r>
          </w:p>
        </w:tc>
        <w:tc>
          <w:tcPr>
            <w:tcW w:w="2959" w:type="dxa"/>
          </w:tcPr>
          <w:p w:rsidR="00066BC9" w:rsidRPr="003E0001" w:rsidRDefault="00066BC9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И. З. Суриков «Зима»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02.10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066BC9" w:rsidRPr="00066BC9" w:rsidTr="00E63836">
        <w:trPr>
          <w:trHeight w:val="683"/>
        </w:trPr>
        <w:tc>
          <w:tcPr>
            <w:tcW w:w="799" w:type="dxa"/>
            <w:vAlign w:val="center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21</w:t>
            </w:r>
          </w:p>
        </w:tc>
        <w:tc>
          <w:tcPr>
            <w:tcW w:w="2959" w:type="dxa"/>
          </w:tcPr>
          <w:p w:rsidR="00066BC9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Обобщение.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Путешествие в литературную страну. </w:t>
            </w:r>
          </w:p>
        </w:tc>
        <w:tc>
          <w:tcPr>
            <w:tcW w:w="9670" w:type="dxa"/>
            <w:vMerge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066BC9" w:rsidRPr="003E0001" w:rsidRDefault="0024599F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06.10</w:t>
            </w:r>
          </w:p>
        </w:tc>
        <w:tc>
          <w:tcPr>
            <w:tcW w:w="997" w:type="dxa"/>
          </w:tcPr>
          <w:p w:rsidR="00066BC9" w:rsidRPr="003E0001" w:rsidRDefault="00066BC9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066BC9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t>Великие русские писатели (23 ч.)</w:t>
            </w:r>
          </w:p>
        </w:tc>
      </w:tr>
      <w:tr w:rsidR="00B55995" w:rsidRPr="00657731" w:rsidTr="00E63836">
        <w:trPr>
          <w:trHeight w:val="1265"/>
        </w:trPr>
        <w:tc>
          <w:tcPr>
            <w:tcW w:w="799" w:type="dxa"/>
            <w:vAlign w:val="center"/>
          </w:tcPr>
          <w:p w:rsidR="00B55995" w:rsidRPr="003E0001" w:rsidRDefault="00B55995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22</w:t>
            </w:r>
          </w:p>
        </w:tc>
        <w:tc>
          <w:tcPr>
            <w:tcW w:w="2959" w:type="dxa"/>
            <w:vAlign w:val="center"/>
          </w:tcPr>
          <w:p w:rsidR="00B55995" w:rsidRPr="00657731" w:rsidRDefault="00B55995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proofErr w:type="spellStart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А.С.Пушкин</w:t>
            </w:r>
            <w:proofErr w:type="spellEnd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 xml:space="preserve"> «Уж небо осенью дышала…», «В тот год осенняя погода…», «Опрятней модного паркета…»</w:t>
            </w:r>
          </w:p>
        </w:tc>
        <w:tc>
          <w:tcPr>
            <w:tcW w:w="9670" w:type="dxa"/>
            <w:vMerge w:val="restart"/>
          </w:tcPr>
          <w:p w:rsidR="00B55995" w:rsidRPr="00657731" w:rsidRDefault="00B55995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proofErr w:type="gramStart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Прогнозировать содержание раздела, 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выразительности, знать особенности литературной сказки, определять нравственный смысл, давать характеристику героев,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басню, проверять себя самостоятельно и оценивать достижения.</w:t>
            </w:r>
            <w:proofErr w:type="gramEnd"/>
          </w:p>
          <w:p w:rsidR="00B55995" w:rsidRPr="00657731" w:rsidRDefault="00B55995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B55995" w:rsidRPr="00657731" w:rsidRDefault="00B55995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 xml:space="preserve"> </w:t>
            </w:r>
            <w:r w:rsidRPr="00657731">
              <w:rPr>
                <w:rFonts w:ascii="Times New Roman" w:eastAsia="Calibri" w:hAnsi="Times New Roman" w:cs="Times New Roman"/>
                <w:lang w:bidi="en-US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B55995" w:rsidRPr="00657731" w:rsidRDefault="00B55995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224938" w:rsidRPr="00657731" w:rsidRDefault="00B55995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lang w:bidi="en-US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</w:tc>
        <w:tc>
          <w:tcPr>
            <w:tcW w:w="993" w:type="dxa"/>
          </w:tcPr>
          <w:p w:rsidR="00B55995" w:rsidRPr="003E0001" w:rsidRDefault="00B55995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07.10</w:t>
            </w:r>
          </w:p>
        </w:tc>
        <w:tc>
          <w:tcPr>
            <w:tcW w:w="997" w:type="dxa"/>
          </w:tcPr>
          <w:p w:rsidR="00B55995" w:rsidRPr="003E0001" w:rsidRDefault="00B55995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rPr>
          <w:trHeight w:val="516"/>
        </w:trPr>
        <w:tc>
          <w:tcPr>
            <w:tcW w:w="799" w:type="dxa"/>
            <w:vAlign w:val="center"/>
          </w:tcPr>
          <w:p w:rsidR="00657731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23</w:t>
            </w:r>
          </w:p>
        </w:tc>
        <w:tc>
          <w:tcPr>
            <w:tcW w:w="2959" w:type="dxa"/>
          </w:tcPr>
          <w:p w:rsidR="0065773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proofErr w:type="spellStart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А.С.Пушкин</w:t>
            </w:r>
            <w:proofErr w:type="spellEnd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 xml:space="preserve"> «Зимнее утро»,  «Зимний вечер»</w:t>
            </w:r>
          </w:p>
          <w:p w:rsidR="00224938" w:rsidRPr="00657731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</w:p>
        </w:tc>
        <w:tc>
          <w:tcPr>
            <w:tcW w:w="9670" w:type="dxa"/>
            <w:vMerge/>
          </w:tcPr>
          <w:p w:rsidR="00657731" w:rsidRPr="0065773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B55995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08.10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rPr>
          <w:trHeight w:val="1127"/>
        </w:trPr>
        <w:tc>
          <w:tcPr>
            <w:tcW w:w="799" w:type="dxa"/>
            <w:vAlign w:val="center"/>
          </w:tcPr>
          <w:p w:rsidR="00657731" w:rsidRPr="003E0001" w:rsidRDefault="00066BC9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24</w:t>
            </w:r>
          </w:p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</w:t>
            </w:r>
          </w:p>
        </w:tc>
        <w:tc>
          <w:tcPr>
            <w:tcW w:w="2959" w:type="dxa"/>
            <w:vAlign w:val="center"/>
          </w:tcPr>
          <w:p w:rsidR="00657731" w:rsidRPr="0065773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 xml:space="preserve">А. С. Пушкин «Сказка о царе </w:t>
            </w:r>
            <w:proofErr w:type="spellStart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Салтане</w:t>
            </w:r>
            <w:proofErr w:type="spellEnd"/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 xml:space="preserve"> …»</w:t>
            </w:r>
          </w:p>
          <w:p w:rsidR="00657731" w:rsidRPr="0065773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</w:p>
          <w:p w:rsidR="00657731" w:rsidRPr="0065773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</w:p>
          <w:p w:rsidR="00657731" w:rsidRPr="0065773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</w:p>
        </w:tc>
        <w:tc>
          <w:tcPr>
            <w:tcW w:w="9670" w:type="dxa"/>
            <w:vMerge/>
          </w:tcPr>
          <w:p w:rsidR="00657731" w:rsidRPr="0065773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</w:p>
        </w:tc>
        <w:tc>
          <w:tcPr>
            <w:tcW w:w="993" w:type="dxa"/>
          </w:tcPr>
          <w:p w:rsidR="00657731" w:rsidRDefault="00B55995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09.10</w:t>
            </w:r>
          </w:p>
          <w:p w:rsidR="00B55995" w:rsidRPr="003E0001" w:rsidRDefault="00B55995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rPr>
          <w:trHeight w:val="516"/>
        </w:trPr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26</w:t>
            </w:r>
          </w:p>
        </w:tc>
        <w:tc>
          <w:tcPr>
            <w:tcW w:w="2959" w:type="dxa"/>
            <w:vAlign w:val="center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Иван Андреевич Крылов «Мартышка и очки»</w:t>
            </w:r>
          </w:p>
        </w:tc>
        <w:tc>
          <w:tcPr>
            <w:tcW w:w="9670" w:type="dxa"/>
            <w:vMerge w:val="restart"/>
          </w:tcPr>
          <w:p w:rsidR="00657731" w:rsidRPr="003E0001" w:rsidRDefault="0065773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Прогнозировать содержание раздела, 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выразительности, знать особенности литературной сказки, определять нравственный смысл, давать характеристику героев, сравнивать рассказ описание и рассказ –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>рассуждение, определять особенности басни, представлять героев басни, характеризовать героев басни, инсценировать басню, проверять себя самостоятельно и оценивать достижения.</w:t>
            </w:r>
            <w:proofErr w:type="gramEnd"/>
          </w:p>
          <w:p w:rsidR="00657731" w:rsidRPr="0065773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657731" w:rsidRPr="003E0001" w:rsidRDefault="0065773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657731" w:rsidRPr="0065773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657731" w:rsidRPr="003E0001" w:rsidRDefault="00657731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657731" w:rsidRPr="0065773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 xml:space="preserve">Регулятивные </w:t>
            </w:r>
          </w:p>
          <w:p w:rsidR="00657731" w:rsidRPr="003E000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Оценивать свои достижения и результаты  сверстников в группе (паре) по выработанным критериям и выбранным формам оценивания (шкалы, лесенки, баллы и пр.), </w:t>
            </w:r>
          </w:p>
          <w:p w:rsidR="00657731" w:rsidRPr="0065773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657731" w:rsidRPr="003E0001" w:rsidRDefault="0065773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Строить диалог в паре или группе, задавать вопросы на осмысление нравственной проблемы.</w:t>
            </w:r>
          </w:p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657731" w:rsidRPr="003E000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B55995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14.10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И. А. Крылов «Зеркало и Обезьяна»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B55995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28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И. А. Крылов «Ворона и Лисица»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B55995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16.10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rPr>
          <w:trHeight w:val="759"/>
        </w:trPr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29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rPr>
          <w:trHeight w:val="516"/>
        </w:trPr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30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М. Ю. Лермонтов «Утёс»,  «Осень»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21.10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31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Детство Л. Н. Толстого (из воспоминаний писателя), 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22.10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32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Л.Н.Толстой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Акула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23.10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33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Л.Н.Толстой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Прыжок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03.11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Л.Н.Толстой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«Лев и собачка»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05.11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35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Л.Н.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Толстой</w:t>
            </w:r>
            <w:proofErr w:type="spellEnd"/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«Какая бывает роса на траве»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06.11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36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Л.Н.Толстой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«Куда девается вода из моря?»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10.11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657731" w:rsidRPr="003E0001" w:rsidTr="00E63836">
        <w:trPr>
          <w:trHeight w:val="548"/>
        </w:trPr>
        <w:tc>
          <w:tcPr>
            <w:tcW w:w="799" w:type="dxa"/>
            <w:vAlign w:val="center"/>
          </w:tcPr>
          <w:p w:rsidR="0065773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2959" w:type="dxa"/>
          </w:tcPr>
          <w:p w:rsidR="00657731" w:rsidRPr="003E0001" w:rsidRDefault="0065773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 Обобщение по теме «Великие русские писатели»</w:t>
            </w:r>
          </w:p>
        </w:tc>
        <w:tc>
          <w:tcPr>
            <w:tcW w:w="9670" w:type="dxa"/>
            <w:vMerge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657731" w:rsidRPr="003E0001" w:rsidRDefault="00932ECC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11.11</w:t>
            </w:r>
          </w:p>
        </w:tc>
        <w:tc>
          <w:tcPr>
            <w:tcW w:w="997" w:type="dxa"/>
          </w:tcPr>
          <w:p w:rsidR="00657731" w:rsidRPr="003E0001" w:rsidRDefault="0065773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Поэтическая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тетрадь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№2 </w:t>
            </w:r>
            <w:proofErr w:type="gram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( 9</w:t>
            </w:r>
            <w:proofErr w:type="gram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ч.)</w:t>
            </w: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38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Н. А. Некрасов «Славная осень!»</w:t>
            </w:r>
          </w:p>
        </w:tc>
        <w:tc>
          <w:tcPr>
            <w:tcW w:w="9670" w:type="dxa"/>
            <w:vMerge w:val="restart"/>
          </w:tcPr>
          <w:p w:rsidR="003E0001" w:rsidRPr="003E0001" w:rsidRDefault="003E000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воспринимать стихи на слух, следить за выражением и развитием  чу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вств в л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>ирических произведениях, объяснять смысл непонятных слов с помощью словаря, высказывать свои собственные впечатления от прочитанного произведения, создавать словесные картины по тексту, читать стихи выразительно, оценивать свои достижения.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Личностные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3E0001" w:rsidRPr="0065773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Строить диалог в паре или группе, задавать вопросы на осмысление нравственной проблемы.</w:t>
            </w:r>
          </w:p>
          <w:p w:rsidR="003E0001" w:rsidRPr="00657731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657731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3E0001" w:rsidRPr="003E0001" w:rsidRDefault="003E0001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 Читать в соответствии с целью чтения (бегло, выразительно, по ролям, выразительно наизусть и пр.).</w:t>
            </w:r>
          </w:p>
          <w:p w:rsidR="003E0001" w:rsidRPr="003E0001" w:rsidRDefault="003E0001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Оценивать свои достижения и результаты  сверстников в группе (паре)</w:t>
            </w: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514C8C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40</w:t>
            </w:r>
            <w:bookmarkStart w:id="0" w:name="_GoBack"/>
            <w:bookmarkEnd w:id="0"/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Н.А.Некрасов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«Не ветер бушует над бором…»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514C8C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41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Н. А. Некрасов «Дедушка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Мазай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и зайцы»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514C8C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42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К.Д.Бальмонт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«Золотое слово»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514C8C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43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И.А.Бунин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«Детство»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19.11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514C8C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44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И.А.Бунин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«Полевые цветы»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514C8C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45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И.А.Бунин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«Густой зеленый ельник у дороги…»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24.11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D6FE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46</w:t>
            </w:r>
          </w:p>
        </w:tc>
        <w:tc>
          <w:tcPr>
            <w:tcW w:w="2959" w:type="dxa"/>
          </w:tcPr>
          <w:p w:rsidR="003E0001" w:rsidRPr="003E0001" w:rsidRDefault="00514C8C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="003E0001"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="008D6FE0">
              <w:rPr>
                <w:rFonts w:ascii="Times New Roman" w:eastAsia="Calibri" w:hAnsi="Times New Roman" w:cs="Times New Roman"/>
                <w:lang w:bidi="en-US"/>
              </w:rPr>
              <w:t xml:space="preserve">Обобщение </w:t>
            </w:r>
            <w:r w:rsidR="003E0001" w:rsidRPr="003E0001">
              <w:rPr>
                <w:rFonts w:ascii="Times New Roman" w:eastAsia="Calibri" w:hAnsi="Times New Roman" w:cs="Times New Roman"/>
                <w:lang w:bidi="en-US"/>
              </w:rPr>
              <w:t xml:space="preserve"> по теме «Поэтическая тетрадь 2»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32ECC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25.11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Литературные сказки (11 ч.)</w:t>
            </w:r>
          </w:p>
        </w:tc>
      </w:tr>
      <w:tr w:rsidR="00BF5438" w:rsidRPr="003E0001" w:rsidTr="00E63836">
        <w:trPr>
          <w:trHeight w:val="716"/>
        </w:trPr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47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Д. Н. Мамин - Сибиряк «Присказка к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Алёнушкиным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сказкам»</w:t>
            </w:r>
          </w:p>
        </w:tc>
        <w:tc>
          <w:tcPr>
            <w:tcW w:w="9670" w:type="dxa"/>
            <w:vMerge w:val="restart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Прогнозировать содержание раздела, воспринимать на слух текст литературных сказок, читать сказки вслух и про себя, используя приёмы выразительного чтения, сравнивать содержание литературной и народной сказки, определять нравственный смысл сказки, наблюдать за развитием и последовательностью событий, определять авторское отношение к 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изображаемому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>, читать сказку в лицах, оценивать свои достижения..</w:t>
            </w:r>
          </w:p>
          <w:p w:rsidR="00BF5438" w:rsidRPr="008D6FE0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D6FE0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Посещать по своему желанию библиотеку (реальную или виртуальную) для подготовки к урокам литературного  чтения.</w:t>
            </w:r>
          </w:p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Предлагать варианты литературно-творческих работ (литературных проектов, тем для сочинений и др.).</w:t>
            </w:r>
          </w:p>
          <w:p w:rsidR="00BF5438" w:rsidRPr="008D6FE0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D6FE0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BF5438" w:rsidRPr="008D6FE0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D6FE0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BF5438" w:rsidRPr="008D6FE0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D6FE0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Анализировать причины успеха/неуспеха с помощью оценочных шкал  и знаковой системы («+» и «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-»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, «?»).  </w:t>
            </w: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26.11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48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Д. Н. Мамин – Сибиряк «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Сказка про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27.11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49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Д.Н.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Мамин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-Сибиряк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«Сказка про храброго зайца – длинные уши, косые глаза, короткий хвост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01.12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50</w:t>
            </w:r>
          </w:p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В. М. Гаршин «Лягушка – путешественница»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02.12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rPr>
          <w:trHeight w:val="566"/>
        </w:trPr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51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В. М. Гаршин «Лягушка – путешественница»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03.12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52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В.М.Гаршин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«Лягушка – путешественница»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04.12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53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В.Ф.Одоевский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«Мороз Иванович»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08.12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54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В.Ф.Одоевский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«Мороз Иванович»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09.12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55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В.Ф.Одоевский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«Мороз Иванович»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Pr="003E0001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56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Обобщение материала</w:t>
            </w:r>
            <w:r w:rsidR="00224938">
              <w:rPr>
                <w:rFonts w:ascii="Times New Roman" w:eastAsia="Calibri" w:hAnsi="Times New Roman" w:cs="Times New Roman"/>
                <w:lang w:bidi="en-US"/>
              </w:rPr>
              <w:t xml:space="preserve"> по теме «Литературные сказки»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F5438" w:rsidRPr="003E0001" w:rsidTr="00E63836">
        <w:tc>
          <w:tcPr>
            <w:tcW w:w="799" w:type="dxa"/>
            <w:vAlign w:val="center"/>
          </w:tcPr>
          <w:p w:rsidR="00BF5438" w:rsidRDefault="00BF5438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57</w:t>
            </w:r>
          </w:p>
        </w:tc>
        <w:tc>
          <w:tcPr>
            <w:tcW w:w="2959" w:type="dxa"/>
          </w:tcPr>
          <w:p w:rsidR="00BF5438" w:rsidRPr="003E0001" w:rsidRDefault="00BF54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Урок-КВН.</w:t>
            </w:r>
          </w:p>
        </w:tc>
        <w:tc>
          <w:tcPr>
            <w:tcW w:w="9670" w:type="dxa"/>
            <w:vMerge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BF5438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15.12</w:t>
            </w:r>
          </w:p>
        </w:tc>
        <w:tc>
          <w:tcPr>
            <w:tcW w:w="997" w:type="dxa"/>
          </w:tcPr>
          <w:p w:rsidR="00BF5438" w:rsidRPr="003E0001" w:rsidRDefault="00BF5438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224938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Были-небылицы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(12 ч.)</w:t>
            </w: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58</w:t>
            </w:r>
          </w:p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М. Горький «Случай с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Евсейкой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»</w:t>
            </w:r>
          </w:p>
        </w:tc>
        <w:tc>
          <w:tcPr>
            <w:tcW w:w="9670" w:type="dxa"/>
            <w:vMerge w:val="restart"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определять  особенности сказки и рассказа, различать вымышленные события и реальные, определять нравственный смысл поступков героев, выражать собственное отношение к поступкам героев, находить средства художественной выразительности в прозаическом тексте, составлять план для краткого и полного пересказа, передавать текст подробно и кратко, выборочно, определять характеристики героев с опорой на текст, рассказывать о прочитанных книгах, самостоятельно придумывать сказочные и реальные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истории, находить в тексте слова и выражения, подтверждающие высказанную мысль, читать выразительно, по ролям.</w:t>
            </w:r>
          </w:p>
          <w:p w:rsidR="008E7EEF" w:rsidRPr="00BF5438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BF5438">
              <w:rPr>
                <w:rFonts w:ascii="Times New Roman" w:eastAsia="Calibri" w:hAnsi="Times New Roman" w:cs="Times New Roman"/>
                <w:i/>
                <w:lang w:bidi="en-US"/>
              </w:rPr>
              <w:t xml:space="preserve">Личностные </w:t>
            </w:r>
          </w:p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 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8E7EEF" w:rsidRPr="00BF5438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BF5438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</w:t>
            </w:r>
            <w:proofErr w:type="spellStart"/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её</w:t>
            </w:r>
            <w:proofErr w:type="gramStart"/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,С</w:t>
            </w:r>
            <w:proofErr w:type="gramEnd"/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равнивать</w:t>
            </w:r>
            <w:proofErr w:type="spellEnd"/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Строить рассуждение (или доказательство своей точки зрения) по теме урока из 7-8 предложений.</w:t>
            </w:r>
          </w:p>
          <w:p w:rsidR="008E7EEF" w:rsidRPr="00BF5438" w:rsidRDefault="008E7EEF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BF5438">
              <w:rPr>
                <w:rFonts w:ascii="Times New Roman" w:eastAsia="Calibri" w:hAnsi="Times New Roman" w:cs="Times New Roman"/>
                <w:i/>
                <w:lang w:bidi="en-US"/>
              </w:rPr>
              <w:t xml:space="preserve">Регулятивные </w:t>
            </w:r>
          </w:p>
          <w:p w:rsidR="008E7EEF" w:rsidRPr="003E0001" w:rsidRDefault="008E7EEF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инсценировании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, при выполнении проектных заданий.</w:t>
            </w:r>
          </w:p>
          <w:p w:rsidR="008E7EEF" w:rsidRPr="008E7EEF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E7EEF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8E7EEF" w:rsidRPr="003E0001" w:rsidRDefault="008E7EE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Объяснять сверстникам способы конструктивности и продуктивности бесконфликтной</w:t>
            </w:r>
          </w:p>
          <w:p w:rsidR="008E7EEF" w:rsidRPr="003E0001" w:rsidRDefault="008E7EE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деятельности.</w:t>
            </w:r>
          </w:p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16.12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59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М. Горький «Случай с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Евсейкой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60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М. Горький «Случай с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Евсейкой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61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К. Г. Паустовский «Растрёпанный воробей»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22.12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62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К. Г. Паустовский «Растрёпанный воробей»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23.12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63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К. Г. Паустовский «Растрёпанный воробей»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24.12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64</w:t>
            </w:r>
          </w:p>
        </w:tc>
        <w:tc>
          <w:tcPr>
            <w:tcW w:w="2959" w:type="dxa"/>
            <w:vAlign w:val="center"/>
          </w:tcPr>
          <w:p w:rsidR="008E7EEF" w:rsidRPr="00224938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24938">
              <w:rPr>
                <w:rFonts w:ascii="Times New Roman" w:eastAsia="Calibri" w:hAnsi="Times New Roman" w:cs="Times New Roman"/>
                <w:lang w:bidi="en-US"/>
              </w:rPr>
              <w:t>К. Г. Паустовский «Растрёпанный воробей»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25.12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rPr>
          <w:trHeight w:val="312"/>
        </w:trPr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65</w:t>
            </w:r>
          </w:p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959" w:type="dxa"/>
            <w:vAlign w:val="center"/>
          </w:tcPr>
          <w:p w:rsidR="008E7EEF" w:rsidRPr="0020098F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val="en-US" w:bidi="en-US"/>
              </w:rPr>
              <w:t>А. Куприн «Слон»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12.01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66</w:t>
            </w:r>
          </w:p>
        </w:tc>
        <w:tc>
          <w:tcPr>
            <w:tcW w:w="2959" w:type="dxa"/>
            <w:vAlign w:val="center"/>
          </w:tcPr>
          <w:p w:rsidR="008E7EEF" w:rsidRPr="0020098F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Куприн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Слон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13.01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67</w:t>
            </w:r>
          </w:p>
        </w:tc>
        <w:tc>
          <w:tcPr>
            <w:tcW w:w="2959" w:type="dxa"/>
            <w:vAlign w:val="center"/>
          </w:tcPr>
          <w:p w:rsidR="008E7EEF" w:rsidRPr="0020098F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А</w:t>
            </w:r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Куприн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Слон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14.01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2959" w:type="dxa"/>
            <w:vAlign w:val="center"/>
          </w:tcPr>
          <w:p w:rsidR="008E7EEF" w:rsidRPr="008E7EEF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8E7EEF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А. </w:t>
            </w:r>
            <w:proofErr w:type="spellStart"/>
            <w:r w:rsidRPr="008E7EEF">
              <w:rPr>
                <w:rFonts w:ascii="Times New Roman" w:eastAsia="Calibri" w:hAnsi="Times New Roman" w:cs="Times New Roman"/>
                <w:b/>
                <w:lang w:val="en-US" w:bidi="en-US"/>
              </w:rPr>
              <w:t>Куприн</w:t>
            </w:r>
            <w:proofErr w:type="spellEnd"/>
            <w:r w:rsidRPr="008E7EEF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«</w:t>
            </w:r>
            <w:proofErr w:type="spellStart"/>
            <w:r w:rsidRPr="008E7EEF">
              <w:rPr>
                <w:rFonts w:ascii="Times New Roman" w:eastAsia="Calibri" w:hAnsi="Times New Roman" w:cs="Times New Roman"/>
                <w:b/>
                <w:lang w:val="en-US" w:bidi="en-US"/>
              </w:rPr>
              <w:t>Слон</w:t>
            </w:r>
            <w:proofErr w:type="spellEnd"/>
            <w:r w:rsidRPr="008E7EEF">
              <w:rPr>
                <w:rFonts w:ascii="Times New Roman" w:eastAsia="Calibri" w:hAnsi="Times New Roman" w:cs="Times New Roman"/>
                <w:b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15.01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rPr>
          <w:trHeight w:val="469"/>
        </w:trPr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69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Урок-путешествие по теме «Были – небылицы». 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19.01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8E7EEF" w:rsidRPr="003E0001" w:rsidTr="00E63836">
        <w:trPr>
          <w:trHeight w:val="536"/>
        </w:trPr>
        <w:tc>
          <w:tcPr>
            <w:tcW w:w="799" w:type="dxa"/>
            <w:vAlign w:val="center"/>
          </w:tcPr>
          <w:p w:rsidR="008E7EEF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70</w:t>
            </w:r>
          </w:p>
        </w:tc>
        <w:tc>
          <w:tcPr>
            <w:tcW w:w="2959" w:type="dxa"/>
            <w:vAlign w:val="center"/>
          </w:tcPr>
          <w:p w:rsidR="008E7EEF" w:rsidRPr="003E0001" w:rsidRDefault="008E7EEF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Тест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по теме «Были – небылицы».</w:t>
            </w:r>
          </w:p>
        </w:tc>
        <w:tc>
          <w:tcPr>
            <w:tcW w:w="9670" w:type="dxa"/>
            <w:vMerge/>
          </w:tcPr>
          <w:p w:rsidR="008E7EEF" w:rsidRPr="003E0001" w:rsidRDefault="008E7EE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8E7EEF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20.01</w:t>
            </w:r>
          </w:p>
        </w:tc>
        <w:tc>
          <w:tcPr>
            <w:tcW w:w="997" w:type="dxa"/>
          </w:tcPr>
          <w:p w:rsidR="008E7EEF" w:rsidRPr="003E0001" w:rsidRDefault="008E7EE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Поэтическая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тетрадь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№ 3 (8 ч.)</w:t>
            </w: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71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Саша Черный «Что ты тискаешь утенка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?...»</w:t>
            </w:r>
            <w:proofErr w:type="gramEnd"/>
          </w:p>
        </w:tc>
        <w:tc>
          <w:tcPr>
            <w:tcW w:w="9670" w:type="dxa"/>
            <w:vMerge w:val="restart"/>
          </w:tcPr>
          <w:p w:rsidR="003E0001" w:rsidRPr="003E0001" w:rsidRDefault="003E000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читать выразительно, отражая настроение, находить в стихотворении яркие образные слова и выражения, сравнивать стихи разных поэтов на одну тему, выбирать стихи по своему вкусу и читать их выразительно, объяснять смысл выражений с опорой на текст, определять авторское отношение к изображаемому, придумывать стихотворные тексты, проверять правильность высказывания, сравнивая его с текстом, самостоятельно оценивать свои достижения.</w:t>
            </w:r>
            <w:proofErr w:type="gramEnd"/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Сравнивать  и сопоставлять произведения между собой, называя общее и различное</w:t>
            </w:r>
          </w:p>
          <w:p w:rsidR="003E0001" w:rsidRPr="008E7EEF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bidi="en-US"/>
              </w:rPr>
            </w:pPr>
            <w:r w:rsidRPr="008E7EEF">
              <w:rPr>
                <w:rFonts w:ascii="Times New Roman" w:eastAsia="Calibri" w:hAnsi="Times New Roman" w:cs="Times New Roman"/>
                <w:bCs/>
                <w:i/>
                <w:iCs/>
                <w:lang w:bidi="en-US"/>
              </w:rPr>
              <w:t>Личностные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обращается, понимать назначение изобразительно-выразительных сре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дств в л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>итературных произведениях, в частности сравнений и эпитетов.</w:t>
            </w:r>
          </w:p>
          <w:p w:rsidR="003E0001" w:rsidRPr="008E7EEF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E7EEF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  <w:r w:rsidR="008E7EEF">
              <w:rPr>
                <w:rFonts w:ascii="Times New Roman" w:eastAsia="Calibri" w:hAnsi="Times New Roman" w:cs="Times New Roman"/>
                <w:i/>
                <w:lang w:bidi="en-US"/>
              </w:rPr>
              <w:t xml:space="preserve">: </w:t>
            </w:r>
            <w:r w:rsidR="008E7EEF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>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3E0001" w:rsidRPr="008E7EEF" w:rsidRDefault="003E0001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8E7EEF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Находить нужную информацию через беседу 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со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21.01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72</w:t>
            </w:r>
          </w:p>
        </w:tc>
        <w:tc>
          <w:tcPr>
            <w:tcW w:w="2959" w:type="dxa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Саша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Черный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Воробей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  <w:p w:rsidR="00224938" w:rsidRPr="00224938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22.01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73</w:t>
            </w:r>
          </w:p>
        </w:tc>
        <w:tc>
          <w:tcPr>
            <w:tcW w:w="2959" w:type="dxa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Саша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Черный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Слон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  <w:p w:rsidR="00224938" w:rsidRPr="00224938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26.01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74</w:t>
            </w:r>
          </w:p>
        </w:tc>
        <w:tc>
          <w:tcPr>
            <w:tcW w:w="2959" w:type="dxa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А.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Блок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Ветхая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избушка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  <w:p w:rsidR="00224938" w:rsidRPr="00224938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27.01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75</w:t>
            </w:r>
          </w:p>
        </w:tc>
        <w:tc>
          <w:tcPr>
            <w:tcW w:w="2959" w:type="dxa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А.А.Блок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Сны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  <w:p w:rsidR="00224938" w:rsidRPr="00224938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28.01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76</w:t>
            </w:r>
          </w:p>
        </w:tc>
        <w:tc>
          <w:tcPr>
            <w:tcW w:w="2959" w:type="dxa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А.А.Блок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«Ворона»</w:t>
            </w:r>
          </w:p>
          <w:p w:rsidR="00224938" w:rsidRPr="003E0001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29.01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78</w:t>
            </w:r>
          </w:p>
        </w:tc>
        <w:tc>
          <w:tcPr>
            <w:tcW w:w="2959" w:type="dxa"/>
          </w:tcPr>
          <w:p w:rsid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С. А. Есенин «Черёмуха»</w:t>
            </w:r>
          </w:p>
          <w:p w:rsidR="00224938" w:rsidRPr="003E0001" w:rsidRDefault="00224938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02.02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8E7EE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79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Урок-викторина по теме «Поэтическая тетрадь 3». 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224938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03.02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Люби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живое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(17 ч.)</w:t>
            </w: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80</w:t>
            </w:r>
          </w:p>
        </w:tc>
        <w:tc>
          <w:tcPr>
            <w:tcW w:w="2959" w:type="dxa"/>
            <w:vAlign w:val="center"/>
          </w:tcPr>
          <w:p w:rsidR="00EF5F70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bidi="en-US"/>
              </w:rPr>
              <w:t>Авчтобиографическое</w:t>
            </w:r>
            <w:proofErr w:type="spellEnd"/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bidi="en-US"/>
              </w:rPr>
              <w:t>повесивование</w:t>
            </w:r>
            <w:proofErr w:type="spellEnd"/>
            <w:r>
              <w:rPr>
                <w:rFonts w:ascii="Times New Roman" w:eastAsia="Calibri" w:hAnsi="Times New Roman" w:cs="Times New Roman"/>
                <w:lang w:bidi="en-US"/>
              </w:rPr>
              <w:t xml:space="preserve">.   </w:t>
            </w:r>
          </w:p>
          <w:p w:rsidR="00EF5F70" w:rsidRPr="00EF5F70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М.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Пришвин «Моя Родина» </w:t>
            </w:r>
          </w:p>
        </w:tc>
        <w:tc>
          <w:tcPr>
            <w:tcW w:w="9670" w:type="dxa"/>
            <w:vMerge w:val="restart"/>
          </w:tcPr>
          <w:p w:rsidR="00EF5F70" w:rsidRPr="003E0001" w:rsidRDefault="00EF5F70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планировать работу на уроке, используя условные знаки, читать и воспринимать на слух произведения, определять жанр произведения, составлять план, рассказывать о герое, используя текст, определять основную мысль текста, сравнивать свои наблюдения за жизнью животных с рассказом автора, пересказывать произведения на основе плана, придумывать свои рассказы о животных, проверять составленный план, сверяя его с текстом и самостоятельно оценивать свои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достижения.</w:t>
            </w:r>
          </w:p>
          <w:p w:rsidR="00EF5F70" w:rsidRPr="00CD4E9E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CD4E9E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EF5F70" w:rsidRPr="003E0001" w:rsidRDefault="00EF5F70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EF5F70" w:rsidRPr="00CD4E9E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CD4E9E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EF5F70" w:rsidRPr="003E0001" w:rsidRDefault="00EF5F70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Строить рассуждение (или доказательство своей точки зрения) по теме урока из 7-8 предложений</w:t>
            </w:r>
            <w:proofErr w:type="gramStart"/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..</w:t>
            </w:r>
            <w:proofErr w:type="gramEnd"/>
          </w:p>
          <w:p w:rsidR="00EF5F70" w:rsidRPr="00CD4E9E" w:rsidRDefault="00EF5F70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bidi="en-US"/>
              </w:rPr>
            </w:pPr>
            <w:r w:rsidRPr="00CD4E9E">
              <w:rPr>
                <w:rFonts w:ascii="Times New Roman" w:eastAsia="Calibri" w:hAnsi="Times New Roman" w:cs="Times New Roman"/>
                <w:bCs/>
                <w:i/>
                <w:iCs/>
                <w:lang w:bidi="en-US"/>
              </w:rPr>
              <w:t>Регулятивные</w:t>
            </w:r>
          </w:p>
          <w:p w:rsidR="00EF5F70" w:rsidRPr="003E0001" w:rsidRDefault="00EF5F70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Составлять план работы по решению учебной задачи урока в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минигруппе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или паре</w:t>
            </w:r>
          </w:p>
          <w:p w:rsidR="00EF5F70" w:rsidRPr="00CD4E9E" w:rsidRDefault="00EF5F70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CD4E9E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Отбирать аргументы и факты для доказательства своей точки зрения.</w:t>
            </w: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04.02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81-82</w:t>
            </w: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И.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Соколов-Микитов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Листопадничек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05.02</w:t>
            </w:r>
          </w:p>
          <w:p w:rsidR="009727A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09.02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83</w:t>
            </w:r>
          </w:p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В. И. Белов «Малька провинилась»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84</w:t>
            </w: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В. И. Белов  «Ещё 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Мальку»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85-88</w:t>
            </w:r>
          </w:p>
        </w:tc>
        <w:tc>
          <w:tcPr>
            <w:tcW w:w="2959" w:type="dxa"/>
            <w:vAlign w:val="center"/>
          </w:tcPr>
          <w:p w:rsidR="00EF5F70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В. В. Бианки «Мышонок Пик»</w:t>
            </w:r>
          </w:p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12.02</w:t>
            </w:r>
          </w:p>
          <w:p w:rsidR="009727A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16.02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89</w:t>
            </w: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Б.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Житков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Про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обезьянку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90</w:t>
            </w: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Б.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Житков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Про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обезьянку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91</w:t>
            </w: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Б. Б. Житков «Про обезьянку»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19.02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94</w:t>
            </w:r>
          </w:p>
        </w:tc>
        <w:tc>
          <w:tcPr>
            <w:tcW w:w="295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Б.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Житков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Про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обезьянку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24.02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95, 96</w:t>
            </w:r>
          </w:p>
        </w:tc>
        <w:tc>
          <w:tcPr>
            <w:tcW w:w="2959" w:type="dxa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В. П. Астафьев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Капалуха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» 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25.02</w:t>
            </w:r>
          </w:p>
          <w:p w:rsidR="009727A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26.02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c>
          <w:tcPr>
            <w:tcW w:w="799" w:type="dxa"/>
            <w:vAlign w:val="center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98</w:t>
            </w:r>
          </w:p>
        </w:tc>
        <w:tc>
          <w:tcPr>
            <w:tcW w:w="2959" w:type="dxa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В. Ю. Драгунский «Он живой и светится»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01.03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CD4E9E" w:rsidRPr="003E0001" w:rsidTr="00E63836">
        <w:tc>
          <w:tcPr>
            <w:tcW w:w="799" w:type="dxa"/>
            <w:vAlign w:val="center"/>
          </w:tcPr>
          <w:p w:rsidR="00CD4E9E" w:rsidRDefault="00CD4E9E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99</w:t>
            </w:r>
          </w:p>
        </w:tc>
        <w:tc>
          <w:tcPr>
            <w:tcW w:w="2959" w:type="dxa"/>
          </w:tcPr>
          <w:p w:rsidR="00CD4E9E" w:rsidRPr="00160912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 Внеклассное чтение по разделу </w:t>
            </w:r>
            <w:r w:rsidRPr="00160912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bidi="en-US"/>
              </w:rPr>
              <w:t>«</w:t>
            </w:r>
            <w:r w:rsidRPr="00160912">
              <w:rPr>
                <w:rFonts w:ascii="Times New Roman" w:eastAsia="Calibri" w:hAnsi="Times New Roman" w:cs="Times New Roman"/>
                <w:lang w:bidi="en-US"/>
              </w:rPr>
              <w:t>Люби живое</w:t>
            </w:r>
            <w:r>
              <w:rPr>
                <w:rFonts w:ascii="Times New Roman" w:eastAsia="Calibri" w:hAnsi="Times New Roman" w:cs="Times New Roman"/>
                <w:lang w:bidi="en-US"/>
              </w:rPr>
              <w:t>»</w:t>
            </w:r>
          </w:p>
        </w:tc>
        <w:tc>
          <w:tcPr>
            <w:tcW w:w="9670" w:type="dxa"/>
            <w:vMerge/>
          </w:tcPr>
          <w:p w:rsidR="00CD4E9E" w:rsidRPr="003E0001" w:rsidRDefault="00CD4E9E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CD4E9E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02.03</w:t>
            </w:r>
          </w:p>
        </w:tc>
        <w:tc>
          <w:tcPr>
            <w:tcW w:w="997" w:type="dxa"/>
          </w:tcPr>
          <w:p w:rsidR="00CD4E9E" w:rsidRPr="003E0001" w:rsidRDefault="00CD4E9E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F5F70" w:rsidRPr="003E0001" w:rsidTr="00E63836">
        <w:trPr>
          <w:trHeight w:val="468"/>
        </w:trPr>
        <w:tc>
          <w:tcPr>
            <w:tcW w:w="799" w:type="dxa"/>
            <w:vAlign w:val="center"/>
          </w:tcPr>
          <w:p w:rsidR="00EF5F70" w:rsidRPr="003E0001" w:rsidRDefault="00CD4E9E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100</w:t>
            </w:r>
          </w:p>
        </w:tc>
        <w:tc>
          <w:tcPr>
            <w:tcW w:w="2959" w:type="dxa"/>
          </w:tcPr>
          <w:p w:rsidR="00EF5F70" w:rsidRPr="003E0001" w:rsidRDefault="00EF5F70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Урок-конференция «Земля – наш дом родной». </w:t>
            </w:r>
          </w:p>
        </w:tc>
        <w:tc>
          <w:tcPr>
            <w:tcW w:w="9670" w:type="dxa"/>
            <w:vMerge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EF5F7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03.03</w:t>
            </w:r>
          </w:p>
        </w:tc>
        <w:tc>
          <w:tcPr>
            <w:tcW w:w="997" w:type="dxa"/>
          </w:tcPr>
          <w:p w:rsidR="00EF5F70" w:rsidRPr="003E0001" w:rsidRDefault="00EF5F70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Поэтическая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тетрадь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№ 4 (6 ч.)</w:t>
            </w:r>
          </w:p>
        </w:tc>
      </w:tr>
      <w:tr w:rsidR="003E0001" w:rsidRPr="003E0001" w:rsidTr="00E63836">
        <w:tc>
          <w:tcPr>
            <w:tcW w:w="799" w:type="dxa"/>
          </w:tcPr>
          <w:p w:rsidR="003E0001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101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С. Я. Маршак «Гроза днём», «В лесу над росистой поляной…»</w:t>
            </w:r>
          </w:p>
        </w:tc>
        <w:tc>
          <w:tcPr>
            <w:tcW w:w="9670" w:type="dxa"/>
            <w:vMerge w:val="restart"/>
          </w:tcPr>
          <w:p w:rsidR="003E0001" w:rsidRPr="003E0001" w:rsidRDefault="003E000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планировать работу на уроке,  осмысливать цели чтения, читать и воспринимать на слух лирические тексты, сравнивать название произведения и его содержание, высказывать своё мнение, сочинять свои стихотворения, участвовать в творческих проектах, проверять чтение друг друга и оценивать.</w:t>
            </w:r>
          </w:p>
          <w:p w:rsidR="003E0001" w:rsidRPr="00CD4E9E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CD4E9E">
              <w:rPr>
                <w:rFonts w:ascii="Times New Roman" w:eastAsia="Calibri" w:hAnsi="Times New Roman" w:cs="Times New Roman"/>
                <w:i/>
                <w:lang w:bidi="en-US"/>
              </w:rPr>
              <w:t>Личностные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</w:t>
            </w:r>
          </w:p>
          <w:p w:rsidR="003E0001" w:rsidRPr="00CD4E9E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CD4E9E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инсценировании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, при выполнении проектных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>заданий.</w:t>
            </w:r>
          </w:p>
          <w:p w:rsidR="003E0001" w:rsidRPr="00160912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60912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3E0001" w:rsidRPr="00160912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60912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Формулировать цель работы группы, принимать и сохранять на протяжении всей работы в группе, соотносить с планом работы,</w:t>
            </w:r>
          </w:p>
        </w:tc>
        <w:tc>
          <w:tcPr>
            <w:tcW w:w="993" w:type="dxa"/>
          </w:tcPr>
          <w:p w:rsidR="003E0001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04.03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</w:tcPr>
          <w:p w:rsidR="003E0001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А. Л.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Барто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Разлука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09.03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</w:tcPr>
          <w:p w:rsidR="003E0001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103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А.Л.Барто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«В театре»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10.03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</w:tcPr>
          <w:p w:rsidR="003E0001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104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С. В.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Михалков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«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Если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11.03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</w:tcPr>
          <w:p w:rsidR="003E0001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105, 106</w:t>
            </w:r>
          </w:p>
        </w:tc>
        <w:tc>
          <w:tcPr>
            <w:tcW w:w="2959" w:type="dxa"/>
          </w:tcPr>
          <w:p w:rsidR="003E0001" w:rsidRPr="003E0001" w:rsidRDefault="003E0001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Е. А. Благинина «Кукушка», «Котёнок»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15.03</w:t>
            </w:r>
          </w:p>
          <w:p w:rsidR="009727A0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16.03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CD4E9E" w:rsidRPr="003E0001" w:rsidTr="00E63836">
        <w:tc>
          <w:tcPr>
            <w:tcW w:w="799" w:type="dxa"/>
          </w:tcPr>
          <w:p w:rsidR="00CD4E9E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107</w:t>
            </w:r>
          </w:p>
        </w:tc>
        <w:tc>
          <w:tcPr>
            <w:tcW w:w="2959" w:type="dxa"/>
          </w:tcPr>
          <w:p w:rsidR="00CD4E9E" w:rsidRPr="003E0001" w:rsidRDefault="00CD4E9E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Проект «Времена года. Праздник поэзии»</w:t>
            </w:r>
          </w:p>
        </w:tc>
        <w:tc>
          <w:tcPr>
            <w:tcW w:w="9670" w:type="dxa"/>
            <w:vMerge/>
          </w:tcPr>
          <w:p w:rsidR="00CD4E9E" w:rsidRPr="003E0001" w:rsidRDefault="00CD4E9E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CD4E9E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17.03</w:t>
            </w:r>
          </w:p>
        </w:tc>
        <w:tc>
          <w:tcPr>
            <w:tcW w:w="997" w:type="dxa"/>
          </w:tcPr>
          <w:p w:rsidR="00CD4E9E" w:rsidRPr="003E0001" w:rsidRDefault="00CD4E9E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</w:tcPr>
          <w:p w:rsidR="003E0001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108</w:t>
            </w:r>
          </w:p>
        </w:tc>
        <w:tc>
          <w:tcPr>
            <w:tcW w:w="2959" w:type="dxa"/>
          </w:tcPr>
          <w:p w:rsidR="003E0001" w:rsidRPr="003E0001" w:rsidRDefault="00CD4E9E" w:rsidP="00E6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Литературная игра. Обобщение </w:t>
            </w:r>
            <w:r w:rsidR="003E0001" w:rsidRPr="003E0001">
              <w:rPr>
                <w:rFonts w:ascii="Times New Roman" w:eastAsia="Calibri" w:hAnsi="Times New Roman" w:cs="Times New Roman"/>
                <w:lang w:bidi="en-US"/>
              </w:rPr>
              <w:t xml:space="preserve">по теме 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="003E0001" w:rsidRPr="00CD4E9E">
              <w:rPr>
                <w:rFonts w:ascii="Times New Roman" w:eastAsia="Calibri" w:hAnsi="Times New Roman" w:cs="Times New Roman"/>
                <w:lang w:bidi="en-US"/>
              </w:rPr>
              <w:t xml:space="preserve"> «Поэтическая тетрадь 4»</w:t>
            </w: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18.03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15418" w:type="dxa"/>
            <w:gridSpan w:val="5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Собирай по ягодке – наберешь кузовок (11 ч.)</w:t>
            </w: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109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Б. Шергин «Собирай по ягодке – наберёшь кузовок»</w:t>
            </w:r>
          </w:p>
        </w:tc>
        <w:tc>
          <w:tcPr>
            <w:tcW w:w="9670" w:type="dxa"/>
            <w:vMerge w:val="restart"/>
          </w:tcPr>
          <w:p w:rsidR="00160912" w:rsidRPr="003E0001" w:rsidRDefault="00160912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Прогнозировать содержание раздела, объяснять смысл название темы, подбирать книги соответствующие теме, планировать работу с произведением на уроке, воспринимать на слух художественное произведение, читать вслух и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просебя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, соотносить пословицу с содержанием, отвечать на вопросы, придумывать свои вопросы,  наблюдать за особенностями речи героев, понимать особенности юмористических рассказов, определять отношение автора к событиям и героям, придумывать самостоятельно юмористические рассказы, проверять и оценивать достижения.</w:t>
            </w:r>
            <w:proofErr w:type="gramEnd"/>
          </w:p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160912" w:rsidRPr="00160912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60912">
              <w:rPr>
                <w:rFonts w:ascii="Times New Roman" w:eastAsia="Calibri" w:hAnsi="Times New Roman" w:cs="Times New Roman"/>
                <w:i/>
                <w:lang w:bidi="en-US"/>
              </w:rPr>
              <w:t>Познавательные</w:t>
            </w:r>
          </w:p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инсценировании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, при выполнении проектных заданий,</w:t>
            </w:r>
          </w:p>
          <w:p w:rsidR="00160912" w:rsidRPr="003E0001" w:rsidRDefault="00160912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выявлять отношение автора к описываемым событиям и героям произведения.</w:t>
            </w:r>
          </w:p>
          <w:p w:rsidR="00160912" w:rsidRPr="00160912" w:rsidRDefault="00160912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60912">
              <w:rPr>
                <w:rFonts w:ascii="Times New Roman" w:eastAsia="Calibri" w:hAnsi="Times New Roman" w:cs="Times New Roman"/>
                <w:i/>
                <w:lang w:bidi="en-US"/>
              </w:rPr>
              <w:t>Коммуникативные</w:t>
            </w:r>
          </w:p>
          <w:p w:rsidR="00160912" w:rsidRPr="003E0001" w:rsidRDefault="00160912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</w:t>
            </w:r>
          </w:p>
          <w:p w:rsidR="00160912" w:rsidRPr="00160912" w:rsidRDefault="00160912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60912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160912" w:rsidRPr="003E0001" w:rsidRDefault="00160912" w:rsidP="00E6383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Читать в соответствии с целью чтения (бегло, выразительно, по ролям, выразительно наизусть и </w:t>
            </w:r>
            <w:proofErr w:type="spellStart"/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</w:t>
            </w:r>
            <w:proofErr w:type="spellEnd"/>
            <w:proofErr w:type="gramEnd"/>
          </w:p>
          <w:p w:rsidR="00160912" w:rsidRPr="003E0001" w:rsidRDefault="00160912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29.03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110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А. П. Платонов «Цветок на земле»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30.03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111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А. П. Платонов «Цветок на земле»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9727A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31.03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112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А. П. Платонов «Ещё мама»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01.04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113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А. П. Платонов «Ещё мама»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05.04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114-115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М. М. Зощенко «Золотые слова»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06.04</w:t>
            </w:r>
          </w:p>
          <w:p w:rsidR="00E62600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07.04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116-117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М. М. Зощенко «Великие путешественники»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08.04</w:t>
            </w:r>
          </w:p>
          <w:p w:rsidR="00E62600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118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Н. Н. Носов «Федина задача»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Н. Н. Носов «Федина задача»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14.04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120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Н. Н. Носов «Телефон» 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15.04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121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Обобщение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по разделу «Собирай по ягодке – наберёшь кузовок». 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19.04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122</w:t>
            </w:r>
          </w:p>
        </w:tc>
        <w:tc>
          <w:tcPr>
            <w:tcW w:w="2959" w:type="dxa"/>
          </w:tcPr>
          <w:p w:rsidR="00160912" w:rsidRPr="003E0001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Внеклассное чтение по разделу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>«Собирай по ягодке – наберёшь кузовок».</w:t>
            </w:r>
          </w:p>
        </w:tc>
        <w:tc>
          <w:tcPr>
            <w:tcW w:w="9670" w:type="dxa"/>
            <w:vMerge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160912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20.04</w:t>
            </w: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160912" w:rsidRPr="003E0001" w:rsidTr="00E63836">
        <w:tc>
          <w:tcPr>
            <w:tcW w:w="799" w:type="dxa"/>
          </w:tcPr>
          <w:p w:rsidR="00160912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959" w:type="dxa"/>
          </w:tcPr>
          <w:p w:rsidR="00160912" w:rsidRDefault="00160912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</w:tcPr>
          <w:p w:rsidR="00160912" w:rsidRPr="00160912" w:rsidRDefault="00160912" w:rsidP="00E63836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По страницам детских журналов</w:t>
            </w:r>
          </w:p>
        </w:tc>
        <w:tc>
          <w:tcPr>
            <w:tcW w:w="993" w:type="dxa"/>
          </w:tcPr>
          <w:p w:rsidR="00160912" w:rsidRPr="003E0001" w:rsidRDefault="00160912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7" w:type="dxa"/>
          </w:tcPr>
          <w:p w:rsidR="00160912" w:rsidRPr="003E0001" w:rsidRDefault="00160912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  <w:tcBorders>
              <w:top w:val="nil"/>
            </w:tcBorders>
          </w:tcPr>
          <w:p w:rsidR="00DE473F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123</w:t>
            </w:r>
          </w:p>
        </w:tc>
        <w:tc>
          <w:tcPr>
            <w:tcW w:w="2959" w:type="dxa"/>
            <w:tcBorders>
              <w:top w:val="nil"/>
            </w:tcBorders>
          </w:tcPr>
          <w:p w:rsidR="00DE473F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bidi="en-US"/>
              </w:rPr>
              <w:t>Мурзилка</w:t>
            </w:r>
            <w:proofErr w:type="spellEnd"/>
            <w:r>
              <w:rPr>
                <w:rFonts w:ascii="Times New Roman" w:eastAsia="Calibri" w:hAnsi="Times New Roman" w:cs="Times New Roman"/>
                <w:lang w:bidi="en-US"/>
              </w:rPr>
              <w:t>» и «Весёлые картинки» - самые старые детские журналы</w:t>
            </w:r>
          </w:p>
        </w:tc>
        <w:tc>
          <w:tcPr>
            <w:tcW w:w="9670" w:type="dxa"/>
            <w:vMerge w:val="restart"/>
          </w:tcPr>
          <w:p w:rsidR="00DE473F" w:rsidRPr="003E0001" w:rsidRDefault="00DE473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выбирать для себя интересный журнал, определять тему для чтения, находить в библиотеке детские журналы по выбранной теме,  отвечать на вопросы по содержанию, читать текст без ошибок, придумывать самостоятельно вопросы по содержанию, сочинять по материалам текста свои произведения.</w:t>
            </w:r>
          </w:p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>Личностные</w:t>
            </w:r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Посещать по своему желанию библиотеку (реальную или виртуальную) для подготовки к урокам литературного  чтения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..</w:t>
            </w:r>
            <w:proofErr w:type="gramEnd"/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Познавательные</w:t>
            </w:r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инсценировании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>, при выполнении проектных заданий.</w:t>
            </w:r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Регулятивные</w:t>
            </w:r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Коммуникативные</w:t>
            </w:r>
          </w:p>
          <w:p w:rsidR="00DE473F" w:rsidRPr="003E0001" w:rsidRDefault="00DE473F" w:rsidP="00E6383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Строить связное высказывание из  7-8 предложений по выбранной теме.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t>Оформлять 3-4 слайда к проекту, письменно фиксируя основные положения устного высказывания.</w:t>
            </w:r>
          </w:p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Проявлять терпимость к альтернативному мнению, не допускать агрессивного поведения, предлагать компромиссы</w:t>
            </w:r>
          </w:p>
          <w:p w:rsidR="00DE473F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21.04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  <w:tcBorders>
              <w:top w:val="nil"/>
            </w:tcBorders>
          </w:tcPr>
          <w:p w:rsidR="00DE473F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124</w:t>
            </w:r>
          </w:p>
        </w:tc>
        <w:tc>
          <w:tcPr>
            <w:tcW w:w="2959" w:type="dxa"/>
            <w:tcBorders>
              <w:top w:val="nil"/>
            </w:tcBorders>
          </w:tcPr>
          <w:p w:rsidR="00DE473F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Л. Кассиль «Отметки Риммы </w:t>
            </w: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Лебедевой»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22.04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rPr>
          <w:trHeight w:val="469"/>
        </w:trPr>
        <w:tc>
          <w:tcPr>
            <w:tcW w:w="79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>1</w:t>
            </w:r>
            <w:r w:rsidR="003E3F97">
              <w:rPr>
                <w:rFonts w:ascii="Times New Roman" w:eastAsia="Calibri" w:hAnsi="Times New Roman" w:cs="Times New Roman"/>
                <w:lang w:bidi="en-US"/>
              </w:rPr>
              <w:t>25</w:t>
            </w:r>
          </w:p>
        </w:tc>
        <w:tc>
          <w:tcPr>
            <w:tcW w:w="295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Ю. И. Ермолаев «Проговорился», 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26.04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rPr>
          <w:trHeight w:val="2060"/>
        </w:trPr>
        <w:tc>
          <w:tcPr>
            <w:tcW w:w="799" w:type="dxa"/>
          </w:tcPr>
          <w:p w:rsidR="00DE473F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126</w:t>
            </w:r>
          </w:p>
        </w:tc>
        <w:tc>
          <w:tcPr>
            <w:tcW w:w="295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Ю. И. Ермолаев «Воспитатели»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27.04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</w:tcPr>
          <w:p w:rsidR="00DE473F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127</w:t>
            </w:r>
          </w:p>
        </w:tc>
        <w:tc>
          <w:tcPr>
            <w:tcW w:w="295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Г. Б. 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Остер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«Вредные советы»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28.04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</w:tcPr>
          <w:p w:rsidR="00DE473F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128</w:t>
            </w:r>
          </w:p>
        </w:tc>
        <w:tc>
          <w:tcPr>
            <w:tcW w:w="295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Г. Б. 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Остер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«Как получаются легенды»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29.04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</w:tcPr>
          <w:p w:rsidR="00DE473F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129</w:t>
            </w:r>
          </w:p>
        </w:tc>
        <w:tc>
          <w:tcPr>
            <w:tcW w:w="295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Р. С.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Сеф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«Весёлые стихи»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03.05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</w:tcPr>
          <w:p w:rsidR="00DE473F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130</w:t>
            </w:r>
          </w:p>
        </w:tc>
        <w:tc>
          <w:tcPr>
            <w:tcW w:w="2959" w:type="dxa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Читательская конференция «По страницам детских журналов». Тест № 12 по теме «По страницам детских журналов»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2600" w:rsidP="00E63836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04.05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E63836" w:rsidRPr="003E0001" w:rsidTr="00E63836">
        <w:trPr>
          <w:trHeight w:val="400"/>
        </w:trPr>
        <w:tc>
          <w:tcPr>
            <w:tcW w:w="13428" w:type="dxa"/>
            <w:gridSpan w:val="3"/>
            <w:vAlign w:val="center"/>
          </w:tcPr>
          <w:p w:rsidR="00E63836" w:rsidRPr="003E0001" w:rsidRDefault="00E63836" w:rsidP="00E63836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Зарубежная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>литература</w:t>
            </w:r>
            <w:proofErr w:type="spellEnd"/>
            <w:r w:rsidRPr="003E000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E63836" w:rsidRPr="003E0001" w:rsidRDefault="00E63836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9" w:type="dxa"/>
            <w:vAlign w:val="center"/>
          </w:tcPr>
          <w:p w:rsidR="00E63836" w:rsidRPr="003E0001" w:rsidRDefault="00E63836" w:rsidP="00E6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131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Мифы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Древней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Греции</w:t>
            </w:r>
            <w:proofErr w:type="spellEnd"/>
          </w:p>
          <w:p w:rsidR="00E63836" w:rsidRPr="00E63836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 w:val="restart"/>
          </w:tcPr>
          <w:p w:rsidR="003E0001" w:rsidRPr="003E0001" w:rsidRDefault="003E0001" w:rsidP="00E63836">
            <w:pPr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Прогнозировать содержание раздела, планировать работу на уроке, читать и воспринимать на слух художественные произведения, составлять рассказ о творчестве писател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я(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с помощью учителя), пересказывать выборочно произведение, сравнивать сказки разных народов, сочинять свои сказки, определять нравственный смысл сказки с помощью учителя, рассказывать о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проитанных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книгах зарубежных писателей, выражать своё мнение, проверять себя и самостоятельно оценивать свои достижения., учиться работать с дневником читателя.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Личностные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Коммуникативные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Находить нужную информацию через беседу </w:t>
            </w:r>
            <w:proofErr w:type="gramStart"/>
            <w:r w:rsidRPr="003E0001">
              <w:rPr>
                <w:rFonts w:ascii="Times New Roman" w:eastAsia="Calibri" w:hAnsi="Times New Roman" w:cs="Times New Roman"/>
                <w:lang w:bidi="en-US"/>
              </w:rPr>
              <w:t>со</w:t>
            </w:r>
            <w:proofErr w:type="gram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случае </w:t>
            </w:r>
            <w:r w:rsidRPr="003E0001">
              <w:rPr>
                <w:rFonts w:ascii="Times New Roman" w:eastAsia="Calibri" w:hAnsi="Times New Roman" w:cs="Times New Roman"/>
                <w:lang w:bidi="en-US"/>
              </w:rPr>
              <w:lastRenderedPageBreak/>
              <w:t>затруднений. Использовать в презентации не только текст, но и изображения.</w:t>
            </w:r>
          </w:p>
          <w:p w:rsidR="003E0001" w:rsidRPr="003E0001" w:rsidRDefault="003E0001" w:rsidP="00E638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Познавательные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3E0001" w:rsidRPr="003E0001" w:rsidRDefault="003E0001" w:rsidP="00E638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Регулятивные</w:t>
            </w:r>
          </w:p>
          <w:p w:rsidR="003E0001" w:rsidRPr="003E0001" w:rsidRDefault="003E0001" w:rsidP="00E638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Формулировать учебную задачу урока в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bidi="en-US"/>
              </w:rPr>
              <w:t>минигруппе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bidi="en-US"/>
              </w:rPr>
              <w:t xml:space="preserve"> (паре), принимать её, сохранять на протяжении всего урока, </w:t>
            </w:r>
          </w:p>
        </w:tc>
        <w:tc>
          <w:tcPr>
            <w:tcW w:w="993" w:type="dxa"/>
          </w:tcPr>
          <w:p w:rsidR="003E0001" w:rsidRPr="003E0001" w:rsidRDefault="00E63836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05.05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132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Мифы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Древней</w:t>
            </w:r>
            <w:proofErr w:type="spellEnd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3E0001">
              <w:rPr>
                <w:rFonts w:ascii="Times New Roman" w:eastAsia="Calibri" w:hAnsi="Times New Roman" w:cs="Times New Roman"/>
                <w:lang w:val="en-US" w:bidi="en-US"/>
              </w:rPr>
              <w:t>Греции</w:t>
            </w:r>
            <w:proofErr w:type="spellEnd"/>
          </w:p>
          <w:p w:rsidR="00E63836" w:rsidRPr="00E63836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E63836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06.05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133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Г. Х. Андерсен «Гадкий утёнок»</w:t>
            </w:r>
          </w:p>
          <w:p w:rsidR="00E63836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E63836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10.05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134</w:t>
            </w:r>
          </w:p>
        </w:tc>
        <w:tc>
          <w:tcPr>
            <w:tcW w:w="2959" w:type="dxa"/>
            <w:vAlign w:val="center"/>
          </w:tcPr>
          <w:p w:rsid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Г. Х. Андерсен «Гадкий утёнок»</w:t>
            </w:r>
          </w:p>
          <w:p w:rsidR="00E63836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E63836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11.05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3E0001" w:rsidRPr="003E0001" w:rsidTr="00E63836">
        <w:tc>
          <w:tcPr>
            <w:tcW w:w="799" w:type="dxa"/>
            <w:vAlign w:val="center"/>
          </w:tcPr>
          <w:p w:rsidR="003E0001" w:rsidRPr="003E0001" w:rsidRDefault="003E0001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E0001">
              <w:rPr>
                <w:rFonts w:ascii="Times New Roman" w:eastAsia="Calibri" w:hAnsi="Times New Roman" w:cs="Times New Roman"/>
                <w:lang w:bidi="en-US"/>
              </w:rPr>
              <w:t>135</w:t>
            </w:r>
          </w:p>
        </w:tc>
        <w:tc>
          <w:tcPr>
            <w:tcW w:w="2959" w:type="dxa"/>
            <w:vAlign w:val="center"/>
          </w:tcPr>
          <w:p w:rsid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Итоговая проверочная работа №1</w:t>
            </w:r>
          </w:p>
          <w:p w:rsidR="00E63836" w:rsidRPr="003E0001" w:rsidRDefault="00E63836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670" w:type="dxa"/>
            <w:vMerge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3E0001" w:rsidRPr="003E0001" w:rsidRDefault="00E63836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12.05</w:t>
            </w:r>
          </w:p>
        </w:tc>
        <w:tc>
          <w:tcPr>
            <w:tcW w:w="997" w:type="dxa"/>
          </w:tcPr>
          <w:p w:rsidR="003E0001" w:rsidRPr="003E0001" w:rsidRDefault="003E0001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E473F" w:rsidRPr="003E0001" w:rsidTr="00E63836">
        <w:tc>
          <w:tcPr>
            <w:tcW w:w="799" w:type="dxa"/>
            <w:vAlign w:val="center"/>
          </w:tcPr>
          <w:p w:rsidR="00DE473F" w:rsidRPr="003E0001" w:rsidRDefault="003E3F97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136</w:t>
            </w:r>
            <w:r w:rsidR="00DE473F" w:rsidRPr="003E000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:rsidR="00DE473F" w:rsidRPr="003E0001" w:rsidRDefault="00DE473F" w:rsidP="00E63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Итоговая проверочная работа №1</w:t>
            </w:r>
          </w:p>
        </w:tc>
        <w:tc>
          <w:tcPr>
            <w:tcW w:w="9670" w:type="dxa"/>
            <w:vMerge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DE473F" w:rsidRPr="003E0001" w:rsidRDefault="00E63836" w:rsidP="00E6383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13.05</w:t>
            </w:r>
          </w:p>
        </w:tc>
        <w:tc>
          <w:tcPr>
            <w:tcW w:w="997" w:type="dxa"/>
          </w:tcPr>
          <w:p w:rsidR="00DE473F" w:rsidRPr="003E0001" w:rsidRDefault="00DE473F" w:rsidP="00E6383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</w:tbl>
    <w:p w:rsidR="00641960" w:rsidRDefault="00641960"/>
    <w:sectPr w:rsidR="00641960" w:rsidSect="003E00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4B"/>
    <w:rsid w:val="00066BC9"/>
    <w:rsid w:val="00160912"/>
    <w:rsid w:val="0020098F"/>
    <w:rsid w:val="00224938"/>
    <w:rsid w:val="0024599F"/>
    <w:rsid w:val="003E0001"/>
    <w:rsid w:val="003E3F97"/>
    <w:rsid w:val="004D27C8"/>
    <w:rsid w:val="00514C8C"/>
    <w:rsid w:val="00641960"/>
    <w:rsid w:val="00657731"/>
    <w:rsid w:val="008D6FE0"/>
    <w:rsid w:val="008E7EEF"/>
    <w:rsid w:val="00932ECC"/>
    <w:rsid w:val="00954BC3"/>
    <w:rsid w:val="009727A0"/>
    <w:rsid w:val="00B55995"/>
    <w:rsid w:val="00B970CB"/>
    <w:rsid w:val="00BF5438"/>
    <w:rsid w:val="00CD4E9E"/>
    <w:rsid w:val="00DE473F"/>
    <w:rsid w:val="00E62600"/>
    <w:rsid w:val="00E63836"/>
    <w:rsid w:val="00EF5F70"/>
    <w:rsid w:val="00F82002"/>
    <w:rsid w:val="00F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2015-06-02T05:27:00Z</dcterms:created>
  <dcterms:modified xsi:type="dcterms:W3CDTF">2015-09-18T08:02:00Z</dcterms:modified>
</cp:coreProperties>
</file>