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56B" w:rsidRPr="0078556B" w:rsidRDefault="0078556B" w:rsidP="0078556B">
      <w:pPr>
        <w:spacing w:after="0" w:line="240" w:lineRule="auto"/>
        <w:ind w:hanging="851"/>
        <w:jc w:val="center"/>
        <w:rPr>
          <w:rFonts w:ascii="Times New Roman" w:hAnsi="Times New Roman" w:cs="Times New Roman"/>
          <w:sz w:val="28"/>
          <w:szCs w:val="28"/>
        </w:rPr>
      </w:pPr>
      <w:bookmarkStart w:id="0" w:name="_GoBack"/>
      <w:bookmarkEnd w:id="0"/>
      <w:r w:rsidRPr="0078556B">
        <w:rPr>
          <w:rFonts w:ascii="Times New Roman" w:hAnsi="Times New Roman" w:cs="Times New Roman"/>
          <w:sz w:val="28"/>
          <w:szCs w:val="28"/>
        </w:rPr>
        <w:t>Государственное бюджетное дошкольное образовательное учреждение</w:t>
      </w:r>
    </w:p>
    <w:p w:rsidR="0078556B" w:rsidRPr="0078556B" w:rsidRDefault="0078556B" w:rsidP="0078556B">
      <w:pPr>
        <w:spacing w:after="0" w:line="240" w:lineRule="auto"/>
        <w:ind w:hanging="851"/>
        <w:jc w:val="center"/>
        <w:rPr>
          <w:rFonts w:ascii="Times New Roman" w:hAnsi="Times New Roman" w:cs="Times New Roman"/>
          <w:sz w:val="28"/>
          <w:szCs w:val="28"/>
        </w:rPr>
      </w:pPr>
      <w:r w:rsidRPr="0078556B">
        <w:rPr>
          <w:rFonts w:ascii="Times New Roman" w:hAnsi="Times New Roman" w:cs="Times New Roman"/>
          <w:sz w:val="28"/>
          <w:szCs w:val="28"/>
        </w:rPr>
        <w:t>детский сад № 45 компенсирующего вида</w:t>
      </w:r>
    </w:p>
    <w:p w:rsidR="0078556B" w:rsidRPr="0078556B" w:rsidRDefault="0078556B" w:rsidP="0078556B">
      <w:pPr>
        <w:spacing w:after="0" w:line="240" w:lineRule="auto"/>
        <w:ind w:hanging="851"/>
        <w:jc w:val="center"/>
        <w:rPr>
          <w:rFonts w:ascii="Times New Roman" w:hAnsi="Times New Roman" w:cs="Times New Roman"/>
          <w:sz w:val="28"/>
          <w:szCs w:val="28"/>
        </w:rPr>
      </w:pPr>
      <w:proofErr w:type="spellStart"/>
      <w:r w:rsidRPr="0078556B">
        <w:rPr>
          <w:rFonts w:ascii="Times New Roman" w:hAnsi="Times New Roman" w:cs="Times New Roman"/>
          <w:sz w:val="28"/>
          <w:szCs w:val="28"/>
        </w:rPr>
        <w:t>Колпинского</w:t>
      </w:r>
      <w:proofErr w:type="spellEnd"/>
      <w:r w:rsidRPr="0078556B">
        <w:rPr>
          <w:rFonts w:ascii="Times New Roman" w:hAnsi="Times New Roman" w:cs="Times New Roman"/>
          <w:sz w:val="28"/>
          <w:szCs w:val="28"/>
        </w:rPr>
        <w:t xml:space="preserve"> района</w:t>
      </w:r>
    </w:p>
    <w:p w:rsidR="00BD3196" w:rsidRDefault="0078556B" w:rsidP="0078556B">
      <w:pPr>
        <w:spacing w:after="0" w:line="240" w:lineRule="auto"/>
        <w:ind w:hanging="851"/>
        <w:jc w:val="center"/>
        <w:rPr>
          <w:rFonts w:ascii="Times New Roman" w:hAnsi="Times New Roman" w:cs="Times New Roman"/>
          <w:sz w:val="28"/>
          <w:szCs w:val="28"/>
        </w:rPr>
      </w:pPr>
      <w:r w:rsidRPr="0078556B">
        <w:rPr>
          <w:rFonts w:ascii="Times New Roman" w:hAnsi="Times New Roman" w:cs="Times New Roman"/>
          <w:sz w:val="28"/>
          <w:szCs w:val="28"/>
        </w:rPr>
        <w:t>г. Санкт-Петербурга.</w:t>
      </w:r>
    </w:p>
    <w:p w:rsidR="0078556B" w:rsidRDefault="0078556B" w:rsidP="0078556B">
      <w:pPr>
        <w:spacing w:after="0" w:line="240" w:lineRule="auto"/>
        <w:ind w:hanging="851"/>
        <w:jc w:val="both"/>
        <w:rPr>
          <w:rFonts w:ascii="Times New Roman" w:hAnsi="Times New Roman" w:cs="Times New Roman"/>
          <w:sz w:val="28"/>
          <w:szCs w:val="28"/>
        </w:rPr>
      </w:pPr>
    </w:p>
    <w:p w:rsidR="0078556B" w:rsidRDefault="0078556B" w:rsidP="0078556B">
      <w:pPr>
        <w:spacing w:after="0" w:line="240" w:lineRule="auto"/>
        <w:ind w:hanging="851"/>
        <w:jc w:val="both"/>
        <w:rPr>
          <w:rFonts w:ascii="Times New Roman" w:hAnsi="Times New Roman" w:cs="Times New Roman"/>
          <w:sz w:val="28"/>
          <w:szCs w:val="28"/>
        </w:rPr>
      </w:pPr>
    </w:p>
    <w:p w:rsidR="0078556B" w:rsidRDefault="0078556B" w:rsidP="0078556B">
      <w:pPr>
        <w:spacing w:after="0" w:line="240" w:lineRule="auto"/>
        <w:ind w:hanging="851"/>
        <w:jc w:val="both"/>
        <w:rPr>
          <w:rFonts w:ascii="Times New Roman" w:hAnsi="Times New Roman" w:cs="Times New Roman"/>
          <w:sz w:val="28"/>
          <w:szCs w:val="28"/>
        </w:rPr>
      </w:pPr>
    </w:p>
    <w:p w:rsidR="0078556B" w:rsidRDefault="0078556B" w:rsidP="0078556B">
      <w:pPr>
        <w:spacing w:after="0" w:line="240" w:lineRule="auto"/>
        <w:ind w:hanging="851"/>
        <w:jc w:val="both"/>
        <w:rPr>
          <w:rFonts w:ascii="Times New Roman" w:hAnsi="Times New Roman" w:cs="Times New Roman"/>
          <w:sz w:val="28"/>
          <w:szCs w:val="28"/>
        </w:rPr>
      </w:pPr>
    </w:p>
    <w:p w:rsidR="0078556B" w:rsidRPr="0078556B" w:rsidRDefault="0078556B" w:rsidP="0078556B">
      <w:pPr>
        <w:spacing w:after="0" w:line="360" w:lineRule="auto"/>
        <w:ind w:hanging="851"/>
        <w:jc w:val="center"/>
        <w:rPr>
          <w:rFonts w:ascii="Times New Roman" w:hAnsi="Times New Roman" w:cs="Times New Roman"/>
          <w:b/>
          <w:sz w:val="44"/>
          <w:szCs w:val="44"/>
        </w:rPr>
      </w:pPr>
      <w:r w:rsidRPr="0078556B">
        <w:rPr>
          <w:rFonts w:ascii="Times New Roman" w:hAnsi="Times New Roman" w:cs="Times New Roman"/>
          <w:b/>
          <w:sz w:val="44"/>
          <w:szCs w:val="44"/>
        </w:rPr>
        <w:t>Паспорт педагогического проекта</w:t>
      </w:r>
    </w:p>
    <w:p w:rsidR="0078556B" w:rsidRPr="0078556B" w:rsidRDefault="0078556B" w:rsidP="0078556B">
      <w:pPr>
        <w:spacing w:after="0" w:line="360" w:lineRule="auto"/>
        <w:ind w:hanging="851"/>
        <w:jc w:val="center"/>
        <w:rPr>
          <w:rFonts w:ascii="Times New Roman" w:hAnsi="Times New Roman" w:cs="Times New Roman"/>
          <w:b/>
          <w:sz w:val="48"/>
          <w:szCs w:val="48"/>
        </w:rPr>
      </w:pPr>
      <w:r w:rsidRPr="0078556B">
        <w:rPr>
          <w:rFonts w:ascii="Times New Roman" w:hAnsi="Times New Roman" w:cs="Times New Roman"/>
          <w:b/>
          <w:sz w:val="48"/>
          <w:szCs w:val="48"/>
        </w:rPr>
        <w:t>«ЧТОБЫ НЕ БЫЛО БЕДЫ»</w:t>
      </w:r>
    </w:p>
    <w:p w:rsidR="0078556B" w:rsidRDefault="0078556B" w:rsidP="0078556B">
      <w:pPr>
        <w:spacing w:after="0" w:line="360" w:lineRule="auto"/>
        <w:ind w:hanging="851"/>
        <w:jc w:val="center"/>
        <w:rPr>
          <w:rFonts w:ascii="Times New Roman" w:hAnsi="Times New Roman" w:cs="Times New Roman"/>
          <w:sz w:val="28"/>
          <w:szCs w:val="28"/>
        </w:rPr>
      </w:pPr>
    </w:p>
    <w:p w:rsidR="0078556B" w:rsidRDefault="0078556B" w:rsidP="0078556B">
      <w:pPr>
        <w:spacing w:after="0" w:line="360" w:lineRule="auto"/>
        <w:ind w:hanging="851"/>
        <w:jc w:val="center"/>
        <w:rPr>
          <w:rFonts w:ascii="Times New Roman" w:hAnsi="Times New Roman" w:cs="Times New Roman"/>
          <w:sz w:val="28"/>
          <w:szCs w:val="28"/>
        </w:rPr>
      </w:pPr>
    </w:p>
    <w:p w:rsidR="0078556B" w:rsidRDefault="0078556B" w:rsidP="0078556B">
      <w:pPr>
        <w:spacing w:after="0" w:line="360" w:lineRule="auto"/>
        <w:ind w:hanging="851"/>
        <w:jc w:val="center"/>
        <w:rPr>
          <w:rFonts w:ascii="Times New Roman" w:hAnsi="Times New Roman" w:cs="Times New Roman"/>
          <w:sz w:val="28"/>
          <w:szCs w:val="28"/>
        </w:rPr>
      </w:pPr>
    </w:p>
    <w:p w:rsidR="00297874" w:rsidRPr="00297874" w:rsidRDefault="00297874" w:rsidP="0078556B">
      <w:pPr>
        <w:spacing w:after="0" w:line="360" w:lineRule="auto"/>
        <w:ind w:hanging="851"/>
        <w:jc w:val="both"/>
        <w:rPr>
          <w:rFonts w:ascii="Times New Roman" w:hAnsi="Times New Roman" w:cs="Times New Roman"/>
          <w:b/>
          <w:sz w:val="28"/>
          <w:szCs w:val="28"/>
        </w:rPr>
      </w:pPr>
      <w:r w:rsidRPr="00297874">
        <w:rPr>
          <w:rFonts w:ascii="Times New Roman" w:hAnsi="Times New Roman" w:cs="Times New Roman"/>
          <w:b/>
          <w:sz w:val="28"/>
          <w:szCs w:val="28"/>
        </w:rPr>
        <w:t>Авторы и участники проекта:</w:t>
      </w:r>
    </w:p>
    <w:p w:rsidR="0078556B" w:rsidRDefault="00297874" w:rsidP="0078556B">
      <w:pPr>
        <w:spacing w:after="0" w:line="360" w:lineRule="auto"/>
        <w:ind w:hanging="851"/>
        <w:jc w:val="both"/>
        <w:rPr>
          <w:rFonts w:ascii="Times New Roman" w:hAnsi="Times New Roman" w:cs="Times New Roman"/>
          <w:sz w:val="28"/>
          <w:szCs w:val="28"/>
        </w:rPr>
      </w:pPr>
      <w:r>
        <w:rPr>
          <w:rFonts w:ascii="Times New Roman" w:hAnsi="Times New Roman" w:cs="Times New Roman"/>
          <w:sz w:val="28"/>
          <w:szCs w:val="28"/>
        </w:rPr>
        <w:t xml:space="preserve">Воспитатель: </w:t>
      </w:r>
      <w:r w:rsidR="0078556B">
        <w:rPr>
          <w:rFonts w:ascii="Times New Roman" w:hAnsi="Times New Roman" w:cs="Times New Roman"/>
          <w:sz w:val="28"/>
          <w:szCs w:val="28"/>
        </w:rPr>
        <w:t>Котова Ольга Александровна.</w:t>
      </w:r>
    </w:p>
    <w:p w:rsidR="0078556B" w:rsidRDefault="0078556B" w:rsidP="0078556B">
      <w:pPr>
        <w:spacing w:after="0" w:line="360" w:lineRule="auto"/>
        <w:ind w:hanging="851"/>
        <w:jc w:val="both"/>
        <w:rPr>
          <w:rFonts w:ascii="Times New Roman" w:hAnsi="Times New Roman" w:cs="Times New Roman"/>
          <w:sz w:val="28"/>
          <w:szCs w:val="28"/>
        </w:rPr>
      </w:pPr>
      <w:r>
        <w:rPr>
          <w:rFonts w:ascii="Times New Roman" w:hAnsi="Times New Roman" w:cs="Times New Roman"/>
          <w:sz w:val="28"/>
          <w:szCs w:val="28"/>
        </w:rPr>
        <w:t>Дети старшей группы.</w:t>
      </w:r>
    </w:p>
    <w:p w:rsidR="0078556B" w:rsidRDefault="0078556B" w:rsidP="0078556B">
      <w:pPr>
        <w:spacing w:after="0" w:line="360" w:lineRule="auto"/>
        <w:ind w:hanging="851"/>
        <w:jc w:val="both"/>
        <w:rPr>
          <w:rFonts w:ascii="Times New Roman" w:hAnsi="Times New Roman" w:cs="Times New Roman"/>
          <w:sz w:val="28"/>
          <w:szCs w:val="28"/>
        </w:rPr>
      </w:pPr>
      <w:r>
        <w:rPr>
          <w:rFonts w:ascii="Times New Roman" w:hAnsi="Times New Roman" w:cs="Times New Roman"/>
          <w:sz w:val="28"/>
          <w:szCs w:val="28"/>
        </w:rPr>
        <w:t>Родители.</w:t>
      </w:r>
    </w:p>
    <w:p w:rsidR="00297874" w:rsidRDefault="00297874" w:rsidP="0078556B">
      <w:pPr>
        <w:spacing w:after="0" w:line="360" w:lineRule="auto"/>
        <w:ind w:hanging="851"/>
        <w:jc w:val="both"/>
        <w:rPr>
          <w:rFonts w:ascii="Times New Roman" w:hAnsi="Times New Roman" w:cs="Times New Roman"/>
          <w:sz w:val="28"/>
          <w:szCs w:val="28"/>
        </w:rPr>
      </w:pPr>
    </w:p>
    <w:p w:rsidR="0078556B" w:rsidRDefault="00297874" w:rsidP="0078556B">
      <w:pPr>
        <w:spacing w:after="0" w:line="360" w:lineRule="auto"/>
        <w:ind w:hanging="851"/>
        <w:jc w:val="both"/>
        <w:rPr>
          <w:rFonts w:ascii="Times New Roman" w:hAnsi="Times New Roman" w:cs="Times New Roman"/>
          <w:sz w:val="28"/>
          <w:szCs w:val="28"/>
        </w:rPr>
      </w:pPr>
      <w:r>
        <w:rPr>
          <w:noProof/>
          <w:lang w:eastAsia="ru-RU"/>
        </w:rPr>
        <w:drawing>
          <wp:anchor distT="0" distB="0" distL="114300" distR="114300" simplePos="0" relativeHeight="251658240" behindDoc="1" locked="0" layoutInCell="1" allowOverlap="1" wp14:anchorId="0A672EE5" wp14:editId="337EB101">
            <wp:simplePos x="0" y="0"/>
            <wp:positionH relativeFrom="column">
              <wp:posOffset>720090</wp:posOffset>
            </wp:positionH>
            <wp:positionV relativeFrom="paragraph">
              <wp:posOffset>136525</wp:posOffset>
            </wp:positionV>
            <wp:extent cx="4476750" cy="2974975"/>
            <wp:effectExtent l="190500" t="190500" r="190500" b="187325"/>
            <wp:wrapThrough wrapText="bothSides">
              <wp:wrapPolygon edited="0">
                <wp:start x="0" y="-1383"/>
                <wp:lineTo x="-919" y="-1107"/>
                <wp:lineTo x="-919" y="21162"/>
                <wp:lineTo x="0" y="22822"/>
                <wp:lineTo x="21508" y="22822"/>
                <wp:lineTo x="21600" y="22545"/>
                <wp:lineTo x="22427" y="21162"/>
                <wp:lineTo x="22427" y="1107"/>
                <wp:lineTo x="21600" y="-968"/>
                <wp:lineTo x="21508" y="-1383"/>
                <wp:lineTo x="0" y="-1383"/>
              </wp:wrapPolygon>
            </wp:wrapThrough>
            <wp:docPr id="1026" name="Picture 2" descr="C:\Users\ольга\Desktop\играем в пдд\DSC017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ольга\Desktop\играем в пдд\DSC0178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0" cy="2974975"/>
                    </a:xfrm>
                    <a:prstGeom prst="rect">
                      <a:avLst/>
                    </a:prstGeom>
                    <a:ln>
                      <a:noFill/>
                    </a:ln>
                    <a:effectLst>
                      <a:outerShdw blurRad="190500" algn="tl" rotWithShape="0">
                        <a:srgbClr val="000000">
                          <a:alpha val="70000"/>
                        </a:srgbClr>
                      </a:outerShdw>
                    </a:effectLst>
                    <a:extLst/>
                  </pic:spPr>
                </pic:pic>
              </a:graphicData>
            </a:graphic>
            <wp14:sizeRelH relativeFrom="page">
              <wp14:pctWidth>0</wp14:pctWidth>
            </wp14:sizeRelH>
            <wp14:sizeRelV relativeFrom="page">
              <wp14:pctHeight>0</wp14:pctHeight>
            </wp14:sizeRelV>
          </wp:anchor>
        </w:drawing>
      </w:r>
    </w:p>
    <w:p w:rsidR="0078556B" w:rsidRDefault="0078556B" w:rsidP="0078556B">
      <w:pPr>
        <w:spacing w:after="0" w:line="360" w:lineRule="auto"/>
        <w:ind w:hanging="851"/>
        <w:jc w:val="both"/>
        <w:rPr>
          <w:rFonts w:ascii="Times New Roman" w:hAnsi="Times New Roman" w:cs="Times New Roman"/>
          <w:sz w:val="28"/>
          <w:szCs w:val="28"/>
        </w:rPr>
      </w:pPr>
    </w:p>
    <w:p w:rsidR="0078556B" w:rsidRDefault="0078556B" w:rsidP="0078556B">
      <w:pPr>
        <w:spacing w:after="0" w:line="360" w:lineRule="auto"/>
        <w:ind w:hanging="851"/>
        <w:jc w:val="both"/>
        <w:rPr>
          <w:rFonts w:ascii="Times New Roman" w:hAnsi="Times New Roman" w:cs="Times New Roman"/>
          <w:sz w:val="28"/>
          <w:szCs w:val="28"/>
        </w:rPr>
      </w:pPr>
    </w:p>
    <w:p w:rsidR="0078556B" w:rsidRDefault="0078556B" w:rsidP="0078556B">
      <w:pPr>
        <w:spacing w:after="0" w:line="360" w:lineRule="auto"/>
        <w:ind w:hanging="851"/>
        <w:jc w:val="both"/>
        <w:rPr>
          <w:rFonts w:ascii="Times New Roman" w:hAnsi="Times New Roman" w:cs="Times New Roman"/>
          <w:sz w:val="28"/>
          <w:szCs w:val="28"/>
        </w:rPr>
      </w:pPr>
    </w:p>
    <w:p w:rsidR="00297874" w:rsidRDefault="00297874" w:rsidP="0078556B">
      <w:pPr>
        <w:spacing w:after="0" w:line="360" w:lineRule="auto"/>
        <w:ind w:hanging="851"/>
        <w:jc w:val="both"/>
        <w:rPr>
          <w:rFonts w:ascii="Times New Roman" w:hAnsi="Times New Roman" w:cs="Times New Roman"/>
          <w:sz w:val="28"/>
          <w:szCs w:val="28"/>
        </w:rPr>
      </w:pPr>
    </w:p>
    <w:p w:rsidR="00297874" w:rsidRDefault="00297874" w:rsidP="0078556B">
      <w:pPr>
        <w:spacing w:after="0" w:line="360" w:lineRule="auto"/>
        <w:ind w:hanging="851"/>
        <w:jc w:val="both"/>
        <w:rPr>
          <w:rFonts w:ascii="Times New Roman" w:hAnsi="Times New Roman" w:cs="Times New Roman"/>
          <w:sz w:val="28"/>
          <w:szCs w:val="28"/>
        </w:rPr>
      </w:pPr>
    </w:p>
    <w:p w:rsidR="00297874" w:rsidRDefault="00297874" w:rsidP="0078556B">
      <w:pPr>
        <w:spacing w:after="0" w:line="360" w:lineRule="auto"/>
        <w:ind w:hanging="851"/>
        <w:jc w:val="both"/>
        <w:rPr>
          <w:rFonts w:ascii="Times New Roman" w:hAnsi="Times New Roman" w:cs="Times New Roman"/>
          <w:sz w:val="28"/>
          <w:szCs w:val="28"/>
        </w:rPr>
      </w:pPr>
    </w:p>
    <w:p w:rsidR="00297874" w:rsidRDefault="00297874" w:rsidP="0078556B">
      <w:pPr>
        <w:spacing w:after="0" w:line="360" w:lineRule="auto"/>
        <w:ind w:hanging="851"/>
        <w:jc w:val="both"/>
        <w:rPr>
          <w:rFonts w:ascii="Times New Roman" w:hAnsi="Times New Roman" w:cs="Times New Roman"/>
          <w:sz w:val="28"/>
          <w:szCs w:val="28"/>
        </w:rPr>
      </w:pPr>
    </w:p>
    <w:p w:rsidR="00297874" w:rsidRDefault="00297874" w:rsidP="0078556B">
      <w:pPr>
        <w:spacing w:after="0" w:line="360" w:lineRule="auto"/>
        <w:ind w:hanging="851"/>
        <w:jc w:val="both"/>
        <w:rPr>
          <w:rFonts w:ascii="Times New Roman" w:hAnsi="Times New Roman" w:cs="Times New Roman"/>
          <w:sz w:val="28"/>
          <w:szCs w:val="28"/>
        </w:rPr>
      </w:pPr>
    </w:p>
    <w:p w:rsidR="00297874" w:rsidRDefault="00297874" w:rsidP="0078556B">
      <w:pPr>
        <w:spacing w:after="0" w:line="360" w:lineRule="auto"/>
        <w:ind w:hanging="851"/>
        <w:jc w:val="both"/>
        <w:rPr>
          <w:rFonts w:ascii="Times New Roman" w:hAnsi="Times New Roman" w:cs="Times New Roman"/>
          <w:sz w:val="28"/>
          <w:szCs w:val="28"/>
        </w:rPr>
      </w:pPr>
    </w:p>
    <w:p w:rsidR="00297874" w:rsidRDefault="00297874" w:rsidP="0078556B">
      <w:pPr>
        <w:spacing w:after="0" w:line="360" w:lineRule="auto"/>
        <w:ind w:hanging="851"/>
        <w:jc w:val="both"/>
        <w:rPr>
          <w:rFonts w:ascii="Times New Roman" w:hAnsi="Times New Roman" w:cs="Times New Roman"/>
          <w:sz w:val="28"/>
          <w:szCs w:val="28"/>
        </w:rPr>
      </w:pPr>
    </w:p>
    <w:p w:rsidR="00297874" w:rsidRPr="004F1C8C" w:rsidRDefault="00297874" w:rsidP="00297874">
      <w:pPr>
        <w:spacing w:after="0" w:line="360" w:lineRule="auto"/>
        <w:ind w:hanging="851"/>
        <w:jc w:val="center"/>
        <w:rPr>
          <w:rFonts w:ascii="Times New Roman" w:hAnsi="Times New Roman" w:cs="Times New Roman"/>
          <w:b/>
          <w:sz w:val="28"/>
          <w:szCs w:val="28"/>
        </w:rPr>
      </w:pPr>
      <w:r w:rsidRPr="004F1C8C">
        <w:rPr>
          <w:rFonts w:ascii="Times New Roman" w:hAnsi="Times New Roman" w:cs="Times New Roman"/>
          <w:b/>
          <w:sz w:val="28"/>
          <w:szCs w:val="28"/>
        </w:rPr>
        <w:t>Санкт-Петербург</w:t>
      </w:r>
    </w:p>
    <w:p w:rsidR="00297874" w:rsidRPr="004F1C8C" w:rsidRDefault="00297874" w:rsidP="00297874">
      <w:pPr>
        <w:spacing w:after="0" w:line="360" w:lineRule="auto"/>
        <w:ind w:hanging="851"/>
        <w:jc w:val="center"/>
        <w:rPr>
          <w:rFonts w:ascii="Times New Roman" w:hAnsi="Times New Roman" w:cs="Times New Roman"/>
          <w:b/>
          <w:sz w:val="28"/>
          <w:szCs w:val="28"/>
        </w:rPr>
      </w:pPr>
      <w:r w:rsidRPr="004F1C8C">
        <w:rPr>
          <w:rFonts w:ascii="Times New Roman" w:hAnsi="Times New Roman" w:cs="Times New Roman"/>
          <w:b/>
          <w:sz w:val="28"/>
          <w:szCs w:val="28"/>
        </w:rPr>
        <w:t>2013 год.</w:t>
      </w:r>
    </w:p>
    <w:p w:rsidR="004F1C8C" w:rsidRPr="004F1C8C" w:rsidRDefault="004F1C8C" w:rsidP="004F1C8C">
      <w:pPr>
        <w:spacing w:after="0" w:line="360" w:lineRule="auto"/>
        <w:ind w:hanging="851"/>
        <w:jc w:val="center"/>
        <w:rPr>
          <w:rFonts w:ascii="Times New Roman" w:hAnsi="Times New Roman" w:cs="Times New Roman"/>
          <w:b/>
          <w:sz w:val="36"/>
          <w:szCs w:val="36"/>
        </w:rPr>
      </w:pPr>
      <w:r w:rsidRPr="004F1C8C">
        <w:rPr>
          <w:rFonts w:ascii="Times New Roman" w:hAnsi="Times New Roman" w:cs="Times New Roman"/>
          <w:b/>
          <w:sz w:val="36"/>
          <w:szCs w:val="36"/>
        </w:rPr>
        <w:lastRenderedPageBreak/>
        <w:t>Паспорт педагогического проекта</w:t>
      </w:r>
    </w:p>
    <w:p w:rsidR="004F1C8C" w:rsidRDefault="004F1C8C" w:rsidP="004F1C8C">
      <w:pPr>
        <w:spacing w:after="0" w:line="360" w:lineRule="auto"/>
        <w:ind w:hanging="851"/>
        <w:jc w:val="center"/>
        <w:rPr>
          <w:rFonts w:ascii="Times New Roman" w:hAnsi="Times New Roman" w:cs="Times New Roman"/>
          <w:b/>
          <w:sz w:val="36"/>
          <w:szCs w:val="36"/>
        </w:rPr>
      </w:pPr>
      <w:r w:rsidRPr="004F1C8C">
        <w:rPr>
          <w:rFonts w:ascii="Times New Roman" w:hAnsi="Times New Roman" w:cs="Times New Roman"/>
          <w:b/>
          <w:sz w:val="36"/>
          <w:szCs w:val="36"/>
        </w:rPr>
        <w:t>«ЧТОБЫ НЕ БЫЛО БЕДЫ»</w:t>
      </w:r>
    </w:p>
    <w:p w:rsidR="004F1C8C" w:rsidRDefault="004F1C8C" w:rsidP="004F1C8C">
      <w:pPr>
        <w:spacing w:after="0" w:line="360" w:lineRule="auto"/>
        <w:ind w:hanging="851"/>
        <w:jc w:val="both"/>
        <w:rPr>
          <w:rFonts w:ascii="Times New Roman" w:hAnsi="Times New Roman" w:cs="Times New Roman"/>
          <w:b/>
          <w:sz w:val="28"/>
          <w:szCs w:val="28"/>
        </w:rPr>
      </w:pPr>
      <w:r>
        <w:rPr>
          <w:rFonts w:ascii="Times New Roman" w:hAnsi="Times New Roman" w:cs="Times New Roman"/>
          <w:b/>
          <w:sz w:val="28"/>
          <w:szCs w:val="28"/>
        </w:rPr>
        <w:t>Авторы и участники проекта:</w:t>
      </w:r>
    </w:p>
    <w:p w:rsidR="004F1C8C" w:rsidRDefault="004F1C8C" w:rsidP="004F1C8C">
      <w:pPr>
        <w:spacing w:after="0" w:line="360" w:lineRule="auto"/>
        <w:ind w:hanging="851"/>
        <w:jc w:val="both"/>
        <w:rPr>
          <w:rFonts w:ascii="Times New Roman" w:hAnsi="Times New Roman" w:cs="Times New Roman"/>
          <w:sz w:val="28"/>
          <w:szCs w:val="28"/>
        </w:rPr>
      </w:pPr>
      <w:r>
        <w:rPr>
          <w:rFonts w:ascii="Times New Roman" w:hAnsi="Times New Roman" w:cs="Times New Roman"/>
          <w:sz w:val="28"/>
          <w:szCs w:val="28"/>
        </w:rPr>
        <w:t>Воспитатели: Котова Ольга Александровна</w:t>
      </w:r>
    </w:p>
    <w:p w:rsidR="004F1C8C" w:rsidRDefault="004F1C8C" w:rsidP="004F1C8C">
      <w:pPr>
        <w:spacing w:after="0" w:line="360" w:lineRule="auto"/>
        <w:ind w:hanging="851"/>
        <w:jc w:val="both"/>
        <w:rPr>
          <w:rFonts w:ascii="Times New Roman" w:hAnsi="Times New Roman" w:cs="Times New Roman"/>
          <w:sz w:val="28"/>
          <w:szCs w:val="28"/>
        </w:rPr>
      </w:pPr>
      <w:r>
        <w:rPr>
          <w:rFonts w:ascii="Times New Roman" w:hAnsi="Times New Roman" w:cs="Times New Roman"/>
          <w:sz w:val="28"/>
          <w:szCs w:val="28"/>
        </w:rPr>
        <w:t>Дети старшей группы</w:t>
      </w:r>
    </w:p>
    <w:p w:rsidR="004F1C8C" w:rsidRDefault="004F1C8C" w:rsidP="004F1C8C">
      <w:pPr>
        <w:spacing w:after="0" w:line="360" w:lineRule="auto"/>
        <w:ind w:hanging="851"/>
        <w:jc w:val="both"/>
        <w:rPr>
          <w:rFonts w:ascii="Times New Roman" w:hAnsi="Times New Roman" w:cs="Times New Roman"/>
          <w:sz w:val="28"/>
          <w:szCs w:val="28"/>
        </w:rPr>
      </w:pPr>
      <w:r>
        <w:rPr>
          <w:rFonts w:ascii="Times New Roman" w:hAnsi="Times New Roman" w:cs="Times New Roman"/>
          <w:sz w:val="28"/>
          <w:szCs w:val="28"/>
        </w:rPr>
        <w:t xml:space="preserve">Родители </w:t>
      </w:r>
    </w:p>
    <w:tbl>
      <w:tblPr>
        <w:tblStyle w:val="a5"/>
        <w:tblW w:w="0" w:type="auto"/>
        <w:tblInd w:w="-526" w:type="dxa"/>
        <w:tblLook w:val="04A0" w:firstRow="1" w:lastRow="0" w:firstColumn="1" w:lastColumn="0" w:noHBand="0" w:noVBand="1"/>
      </w:tblPr>
      <w:tblGrid>
        <w:gridCol w:w="4785"/>
        <w:gridCol w:w="4786"/>
      </w:tblGrid>
      <w:tr w:rsidR="004F1C8C" w:rsidTr="004F1C8C">
        <w:tc>
          <w:tcPr>
            <w:tcW w:w="4785" w:type="dxa"/>
          </w:tcPr>
          <w:p w:rsidR="004F1C8C" w:rsidRPr="004F1C8C" w:rsidRDefault="004F1C8C" w:rsidP="004F1C8C">
            <w:pPr>
              <w:spacing w:line="360" w:lineRule="auto"/>
              <w:jc w:val="both"/>
              <w:rPr>
                <w:rFonts w:ascii="Times New Roman" w:hAnsi="Times New Roman" w:cs="Times New Roman"/>
                <w:b/>
                <w:sz w:val="28"/>
                <w:szCs w:val="28"/>
              </w:rPr>
            </w:pPr>
            <w:r w:rsidRPr="004F1C8C">
              <w:rPr>
                <w:rFonts w:ascii="Times New Roman" w:hAnsi="Times New Roman" w:cs="Times New Roman"/>
                <w:b/>
                <w:sz w:val="28"/>
                <w:szCs w:val="28"/>
              </w:rPr>
              <w:t>Раздел программы/область</w:t>
            </w:r>
          </w:p>
        </w:tc>
        <w:tc>
          <w:tcPr>
            <w:tcW w:w="4786" w:type="dxa"/>
          </w:tcPr>
          <w:p w:rsidR="004F1C8C" w:rsidRDefault="00A23AE5" w:rsidP="00A23AE5">
            <w:pPr>
              <w:jc w:val="both"/>
              <w:rPr>
                <w:rFonts w:ascii="Times New Roman" w:hAnsi="Times New Roman" w:cs="Times New Roman"/>
                <w:sz w:val="28"/>
                <w:szCs w:val="28"/>
              </w:rPr>
            </w:pPr>
            <w:r>
              <w:rPr>
                <w:rFonts w:ascii="Times New Roman" w:hAnsi="Times New Roman" w:cs="Times New Roman"/>
                <w:sz w:val="28"/>
                <w:szCs w:val="28"/>
              </w:rPr>
              <w:t>Социально-коммуникативное развитие.</w:t>
            </w:r>
          </w:p>
        </w:tc>
      </w:tr>
      <w:tr w:rsidR="004F1C8C" w:rsidTr="004F1C8C">
        <w:tc>
          <w:tcPr>
            <w:tcW w:w="4785" w:type="dxa"/>
          </w:tcPr>
          <w:p w:rsidR="004F1C8C" w:rsidRPr="004F1C8C" w:rsidRDefault="004F1C8C" w:rsidP="004F1C8C">
            <w:pPr>
              <w:spacing w:line="360" w:lineRule="auto"/>
              <w:jc w:val="both"/>
              <w:rPr>
                <w:rFonts w:ascii="Times New Roman" w:hAnsi="Times New Roman" w:cs="Times New Roman"/>
                <w:b/>
                <w:sz w:val="28"/>
                <w:szCs w:val="28"/>
              </w:rPr>
            </w:pPr>
            <w:r w:rsidRPr="004F1C8C">
              <w:rPr>
                <w:rFonts w:ascii="Times New Roman" w:hAnsi="Times New Roman" w:cs="Times New Roman"/>
                <w:b/>
                <w:sz w:val="28"/>
                <w:szCs w:val="28"/>
              </w:rPr>
              <w:t>Название проекта</w:t>
            </w:r>
          </w:p>
        </w:tc>
        <w:tc>
          <w:tcPr>
            <w:tcW w:w="4786" w:type="dxa"/>
          </w:tcPr>
          <w:p w:rsidR="004F1C8C" w:rsidRDefault="004F1C8C" w:rsidP="004F1C8C">
            <w:pPr>
              <w:spacing w:line="360" w:lineRule="auto"/>
              <w:jc w:val="both"/>
              <w:rPr>
                <w:rFonts w:ascii="Times New Roman" w:hAnsi="Times New Roman" w:cs="Times New Roman"/>
                <w:sz w:val="28"/>
                <w:szCs w:val="28"/>
              </w:rPr>
            </w:pPr>
            <w:r>
              <w:rPr>
                <w:rFonts w:ascii="Times New Roman" w:hAnsi="Times New Roman" w:cs="Times New Roman"/>
                <w:sz w:val="28"/>
                <w:szCs w:val="28"/>
              </w:rPr>
              <w:t>«Чтобы не было беды»</w:t>
            </w:r>
          </w:p>
        </w:tc>
      </w:tr>
      <w:tr w:rsidR="004F1C8C" w:rsidTr="004F1C8C">
        <w:tc>
          <w:tcPr>
            <w:tcW w:w="4785" w:type="dxa"/>
          </w:tcPr>
          <w:p w:rsidR="004F1C8C" w:rsidRPr="004F1C8C" w:rsidRDefault="004F1C8C" w:rsidP="004F1C8C">
            <w:pPr>
              <w:spacing w:line="360" w:lineRule="auto"/>
              <w:jc w:val="both"/>
              <w:rPr>
                <w:rFonts w:ascii="Times New Roman" w:hAnsi="Times New Roman" w:cs="Times New Roman"/>
                <w:b/>
                <w:sz w:val="28"/>
                <w:szCs w:val="28"/>
              </w:rPr>
            </w:pPr>
            <w:r w:rsidRPr="004F1C8C">
              <w:rPr>
                <w:rFonts w:ascii="Times New Roman" w:hAnsi="Times New Roman" w:cs="Times New Roman"/>
                <w:b/>
                <w:sz w:val="28"/>
                <w:szCs w:val="28"/>
              </w:rPr>
              <w:t>Тип проекта</w:t>
            </w:r>
          </w:p>
        </w:tc>
        <w:tc>
          <w:tcPr>
            <w:tcW w:w="4786" w:type="dxa"/>
          </w:tcPr>
          <w:p w:rsidR="004F1C8C" w:rsidRDefault="00A23AE5" w:rsidP="004F1C8C">
            <w:pPr>
              <w:spacing w:line="360" w:lineRule="auto"/>
              <w:jc w:val="both"/>
              <w:rPr>
                <w:rFonts w:ascii="Times New Roman" w:hAnsi="Times New Roman" w:cs="Times New Roman"/>
                <w:sz w:val="28"/>
                <w:szCs w:val="28"/>
              </w:rPr>
            </w:pPr>
            <w:r>
              <w:rPr>
                <w:rFonts w:ascii="Times New Roman" w:hAnsi="Times New Roman" w:cs="Times New Roman"/>
                <w:sz w:val="28"/>
                <w:szCs w:val="28"/>
              </w:rPr>
              <w:t>Творческо-информационный.</w:t>
            </w:r>
          </w:p>
        </w:tc>
      </w:tr>
      <w:tr w:rsidR="004F1C8C" w:rsidTr="004F1C8C">
        <w:tc>
          <w:tcPr>
            <w:tcW w:w="4785" w:type="dxa"/>
          </w:tcPr>
          <w:p w:rsidR="004F1C8C" w:rsidRPr="004F1C8C" w:rsidRDefault="004F1C8C" w:rsidP="004F1C8C">
            <w:pPr>
              <w:spacing w:line="360" w:lineRule="auto"/>
              <w:jc w:val="both"/>
              <w:rPr>
                <w:rFonts w:ascii="Times New Roman" w:hAnsi="Times New Roman" w:cs="Times New Roman"/>
                <w:b/>
                <w:sz w:val="28"/>
                <w:szCs w:val="28"/>
              </w:rPr>
            </w:pPr>
            <w:r w:rsidRPr="004F1C8C">
              <w:rPr>
                <w:rFonts w:ascii="Times New Roman" w:hAnsi="Times New Roman" w:cs="Times New Roman"/>
                <w:b/>
                <w:sz w:val="28"/>
                <w:szCs w:val="28"/>
              </w:rPr>
              <w:t>Возрастная группа</w:t>
            </w:r>
          </w:p>
        </w:tc>
        <w:tc>
          <w:tcPr>
            <w:tcW w:w="4786" w:type="dxa"/>
          </w:tcPr>
          <w:p w:rsidR="004F1C8C" w:rsidRDefault="004F1C8C" w:rsidP="004F1C8C">
            <w:pPr>
              <w:spacing w:line="360" w:lineRule="auto"/>
              <w:jc w:val="both"/>
              <w:rPr>
                <w:rFonts w:ascii="Times New Roman" w:hAnsi="Times New Roman" w:cs="Times New Roman"/>
                <w:sz w:val="28"/>
                <w:szCs w:val="28"/>
              </w:rPr>
            </w:pPr>
            <w:r>
              <w:rPr>
                <w:rFonts w:ascii="Times New Roman" w:hAnsi="Times New Roman" w:cs="Times New Roman"/>
                <w:sz w:val="28"/>
                <w:szCs w:val="28"/>
              </w:rPr>
              <w:t>Старший дошкольный возраст</w:t>
            </w:r>
          </w:p>
        </w:tc>
      </w:tr>
      <w:tr w:rsidR="004F1C8C" w:rsidTr="004F1C8C">
        <w:tc>
          <w:tcPr>
            <w:tcW w:w="4785" w:type="dxa"/>
          </w:tcPr>
          <w:p w:rsidR="004F1C8C" w:rsidRPr="004F1C8C" w:rsidRDefault="004F1C8C" w:rsidP="004F1C8C">
            <w:pPr>
              <w:spacing w:line="360" w:lineRule="auto"/>
              <w:jc w:val="both"/>
              <w:rPr>
                <w:rFonts w:ascii="Times New Roman" w:hAnsi="Times New Roman" w:cs="Times New Roman"/>
                <w:b/>
                <w:sz w:val="28"/>
                <w:szCs w:val="28"/>
              </w:rPr>
            </w:pPr>
            <w:r w:rsidRPr="004F1C8C">
              <w:rPr>
                <w:rFonts w:ascii="Times New Roman" w:hAnsi="Times New Roman" w:cs="Times New Roman"/>
                <w:b/>
                <w:sz w:val="28"/>
                <w:szCs w:val="28"/>
              </w:rPr>
              <w:t xml:space="preserve">Наличие </w:t>
            </w:r>
            <w:proofErr w:type="spellStart"/>
            <w:r w:rsidRPr="004F1C8C">
              <w:rPr>
                <w:rFonts w:ascii="Times New Roman" w:hAnsi="Times New Roman" w:cs="Times New Roman"/>
                <w:b/>
                <w:sz w:val="28"/>
                <w:szCs w:val="28"/>
              </w:rPr>
              <w:t>межпредметных</w:t>
            </w:r>
            <w:proofErr w:type="spellEnd"/>
            <w:r w:rsidRPr="004F1C8C">
              <w:rPr>
                <w:rFonts w:ascii="Times New Roman" w:hAnsi="Times New Roman" w:cs="Times New Roman"/>
                <w:b/>
                <w:sz w:val="28"/>
                <w:szCs w:val="28"/>
              </w:rPr>
              <w:t xml:space="preserve"> связей</w:t>
            </w:r>
          </w:p>
        </w:tc>
        <w:tc>
          <w:tcPr>
            <w:tcW w:w="4786" w:type="dxa"/>
          </w:tcPr>
          <w:p w:rsidR="004F1C8C" w:rsidRDefault="004B1B60" w:rsidP="004B1B60">
            <w:pPr>
              <w:rPr>
                <w:rFonts w:ascii="Times New Roman" w:hAnsi="Times New Roman" w:cs="Times New Roman"/>
                <w:sz w:val="28"/>
                <w:szCs w:val="28"/>
              </w:rPr>
            </w:pPr>
            <w:r>
              <w:rPr>
                <w:rFonts w:ascii="Times New Roman" w:hAnsi="Times New Roman" w:cs="Times New Roman"/>
                <w:sz w:val="28"/>
                <w:szCs w:val="28"/>
              </w:rPr>
              <w:t>Х</w:t>
            </w:r>
            <w:r w:rsidRPr="004B1B60">
              <w:rPr>
                <w:rFonts w:ascii="Times New Roman" w:hAnsi="Times New Roman" w:cs="Times New Roman"/>
                <w:sz w:val="28"/>
                <w:szCs w:val="28"/>
              </w:rPr>
              <w:t>удожественно-эстетическое развитие, физическое развитие, социально-коммуникативное развитие, речевое развитие, позна</w:t>
            </w:r>
            <w:r>
              <w:rPr>
                <w:rFonts w:ascii="Times New Roman" w:hAnsi="Times New Roman" w:cs="Times New Roman"/>
                <w:sz w:val="28"/>
                <w:szCs w:val="28"/>
              </w:rPr>
              <w:t>вательное развитие.</w:t>
            </w:r>
          </w:p>
        </w:tc>
      </w:tr>
      <w:tr w:rsidR="004F1C8C" w:rsidTr="004F1C8C">
        <w:tc>
          <w:tcPr>
            <w:tcW w:w="4785" w:type="dxa"/>
          </w:tcPr>
          <w:p w:rsidR="004F1C8C" w:rsidRPr="004F1C8C" w:rsidRDefault="004F1C8C" w:rsidP="004F1C8C">
            <w:pPr>
              <w:spacing w:line="360" w:lineRule="auto"/>
              <w:jc w:val="both"/>
              <w:rPr>
                <w:rFonts w:ascii="Times New Roman" w:hAnsi="Times New Roman" w:cs="Times New Roman"/>
                <w:b/>
                <w:sz w:val="28"/>
                <w:szCs w:val="28"/>
              </w:rPr>
            </w:pPr>
            <w:r w:rsidRPr="004F1C8C">
              <w:rPr>
                <w:rFonts w:ascii="Times New Roman" w:hAnsi="Times New Roman" w:cs="Times New Roman"/>
                <w:b/>
                <w:sz w:val="28"/>
                <w:szCs w:val="28"/>
              </w:rPr>
              <w:t>Цель работы над проектом</w:t>
            </w:r>
          </w:p>
        </w:tc>
        <w:tc>
          <w:tcPr>
            <w:tcW w:w="4786" w:type="dxa"/>
          </w:tcPr>
          <w:p w:rsidR="004F1C8C" w:rsidRDefault="004B1B60" w:rsidP="00A23AE5">
            <w:pPr>
              <w:jc w:val="both"/>
              <w:rPr>
                <w:rFonts w:ascii="Times New Roman" w:hAnsi="Times New Roman" w:cs="Times New Roman"/>
                <w:sz w:val="28"/>
                <w:szCs w:val="28"/>
              </w:rPr>
            </w:pPr>
            <w:r>
              <w:rPr>
                <w:rFonts w:ascii="Times New Roman" w:hAnsi="Times New Roman" w:cs="Times New Roman"/>
                <w:sz w:val="28"/>
                <w:szCs w:val="28"/>
              </w:rPr>
              <w:t>Ф</w:t>
            </w:r>
            <w:r w:rsidRPr="004B1B60">
              <w:rPr>
                <w:rFonts w:ascii="Times New Roman" w:hAnsi="Times New Roman" w:cs="Times New Roman"/>
                <w:sz w:val="28"/>
                <w:szCs w:val="28"/>
              </w:rPr>
              <w:t>ормирование у детей осознанного выполнения правил поведения, обеспечивающих сохранность их жизни и здоровья в современных условиях улицы</w:t>
            </w:r>
            <w:r w:rsidR="00A23AE5">
              <w:rPr>
                <w:rFonts w:ascii="Times New Roman" w:hAnsi="Times New Roman" w:cs="Times New Roman"/>
                <w:sz w:val="28"/>
                <w:szCs w:val="28"/>
              </w:rPr>
              <w:t xml:space="preserve">, </w:t>
            </w:r>
            <w:r w:rsidRPr="004B1B60">
              <w:rPr>
                <w:rFonts w:ascii="Times New Roman" w:hAnsi="Times New Roman" w:cs="Times New Roman"/>
                <w:sz w:val="28"/>
                <w:szCs w:val="28"/>
              </w:rPr>
              <w:t>природы</w:t>
            </w:r>
            <w:r w:rsidR="00A23AE5">
              <w:rPr>
                <w:rFonts w:ascii="Times New Roman" w:hAnsi="Times New Roman" w:cs="Times New Roman"/>
                <w:sz w:val="28"/>
                <w:szCs w:val="28"/>
              </w:rPr>
              <w:t xml:space="preserve"> и</w:t>
            </w:r>
            <w:r w:rsidRPr="004B1B60">
              <w:rPr>
                <w:rFonts w:ascii="Times New Roman" w:hAnsi="Times New Roman" w:cs="Times New Roman"/>
                <w:sz w:val="28"/>
                <w:szCs w:val="28"/>
              </w:rPr>
              <w:t xml:space="preserve"> быта.</w:t>
            </w:r>
          </w:p>
        </w:tc>
      </w:tr>
      <w:tr w:rsidR="004F1C8C" w:rsidTr="004F1C8C">
        <w:tc>
          <w:tcPr>
            <w:tcW w:w="4785" w:type="dxa"/>
          </w:tcPr>
          <w:p w:rsidR="004F1C8C" w:rsidRPr="004F1C8C" w:rsidRDefault="004F1C8C" w:rsidP="004F1C8C">
            <w:pPr>
              <w:spacing w:line="360" w:lineRule="auto"/>
              <w:jc w:val="both"/>
              <w:rPr>
                <w:rFonts w:ascii="Times New Roman" w:hAnsi="Times New Roman" w:cs="Times New Roman"/>
                <w:b/>
                <w:sz w:val="28"/>
                <w:szCs w:val="28"/>
              </w:rPr>
            </w:pPr>
            <w:r w:rsidRPr="004F1C8C">
              <w:rPr>
                <w:rFonts w:ascii="Times New Roman" w:hAnsi="Times New Roman" w:cs="Times New Roman"/>
                <w:b/>
                <w:sz w:val="28"/>
                <w:szCs w:val="28"/>
              </w:rPr>
              <w:t>Задачи</w:t>
            </w:r>
          </w:p>
        </w:tc>
        <w:tc>
          <w:tcPr>
            <w:tcW w:w="4786" w:type="dxa"/>
          </w:tcPr>
          <w:p w:rsidR="004F1C8C" w:rsidRPr="004B1B60" w:rsidRDefault="004B1B60" w:rsidP="004B1B60">
            <w:pPr>
              <w:rPr>
                <w:rFonts w:ascii="Times New Roman" w:hAnsi="Times New Roman" w:cs="Times New Roman"/>
                <w:sz w:val="28"/>
                <w:szCs w:val="28"/>
              </w:rPr>
            </w:pPr>
            <w:r>
              <w:rPr>
                <w:rFonts w:ascii="Times New Roman" w:hAnsi="Times New Roman" w:cs="Times New Roman"/>
                <w:sz w:val="28"/>
                <w:szCs w:val="28"/>
              </w:rPr>
              <w:t>1. Закреп</w:t>
            </w:r>
            <w:r w:rsidR="00A23AE5">
              <w:rPr>
                <w:rFonts w:ascii="Times New Roman" w:hAnsi="Times New Roman" w:cs="Times New Roman"/>
                <w:sz w:val="28"/>
                <w:szCs w:val="28"/>
              </w:rPr>
              <w:t>ить</w:t>
            </w:r>
            <w:r>
              <w:rPr>
                <w:rFonts w:ascii="Times New Roman" w:hAnsi="Times New Roman" w:cs="Times New Roman"/>
                <w:sz w:val="28"/>
                <w:szCs w:val="28"/>
              </w:rPr>
              <w:t xml:space="preserve"> знания</w:t>
            </w:r>
            <w:r w:rsidR="00A23AE5">
              <w:rPr>
                <w:rFonts w:ascii="Times New Roman" w:hAnsi="Times New Roman" w:cs="Times New Roman"/>
                <w:sz w:val="28"/>
                <w:szCs w:val="28"/>
              </w:rPr>
              <w:t xml:space="preserve"> детей</w:t>
            </w:r>
            <w:r w:rsidR="004F1C8C" w:rsidRPr="004B1B60">
              <w:rPr>
                <w:rFonts w:ascii="Times New Roman" w:hAnsi="Times New Roman" w:cs="Times New Roman"/>
                <w:sz w:val="28"/>
                <w:szCs w:val="28"/>
              </w:rPr>
              <w:t xml:space="preserve"> </w:t>
            </w:r>
            <w:r w:rsidR="00A23AE5">
              <w:rPr>
                <w:rFonts w:ascii="Times New Roman" w:hAnsi="Times New Roman" w:cs="Times New Roman"/>
                <w:sz w:val="28"/>
                <w:szCs w:val="28"/>
              </w:rPr>
              <w:t xml:space="preserve">об </w:t>
            </w:r>
            <w:r w:rsidR="004F1C8C" w:rsidRPr="004B1B60">
              <w:rPr>
                <w:rFonts w:ascii="Times New Roman" w:hAnsi="Times New Roman" w:cs="Times New Roman"/>
                <w:sz w:val="28"/>
                <w:szCs w:val="28"/>
              </w:rPr>
              <w:t>осторожно</w:t>
            </w:r>
            <w:r w:rsidR="00A23AE5">
              <w:rPr>
                <w:rFonts w:ascii="Times New Roman" w:hAnsi="Times New Roman" w:cs="Times New Roman"/>
                <w:sz w:val="28"/>
                <w:szCs w:val="28"/>
              </w:rPr>
              <w:t>м</w:t>
            </w:r>
            <w:r w:rsidR="004F1C8C" w:rsidRPr="004B1B60">
              <w:rPr>
                <w:rFonts w:ascii="Times New Roman" w:hAnsi="Times New Roman" w:cs="Times New Roman"/>
                <w:sz w:val="28"/>
                <w:szCs w:val="28"/>
              </w:rPr>
              <w:t xml:space="preserve"> обращени</w:t>
            </w:r>
            <w:r w:rsidR="00A23AE5">
              <w:rPr>
                <w:rFonts w:ascii="Times New Roman" w:hAnsi="Times New Roman" w:cs="Times New Roman"/>
                <w:sz w:val="28"/>
                <w:szCs w:val="28"/>
              </w:rPr>
              <w:t>и</w:t>
            </w:r>
            <w:r w:rsidR="004F1C8C" w:rsidRPr="004B1B60">
              <w:rPr>
                <w:rFonts w:ascii="Times New Roman" w:hAnsi="Times New Roman" w:cs="Times New Roman"/>
                <w:sz w:val="28"/>
                <w:szCs w:val="28"/>
              </w:rPr>
              <w:t xml:space="preserve"> с огнем</w:t>
            </w:r>
            <w:r w:rsidR="00A23AE5">
              <w:rPr>
                <w:rFonts w:ascii="Times New Roman" w:hAnsi="Times New Roman" w:cs="Times New Roman"/>
                <w:sz w:val="28"/>
                <w:szCs w:val="28"/>
              </w:rPr>
              <w:t>;</w:t>
            </w:r>
            <w:r w:rsidR="004F1C8C" w:rsidRPr="004B1B60">
              <w:rPr>
                <w:rFonts w:ascii="Times New Roman" w:hAnsi="Times New Roman" w:cs="Times New Roman"/>
                <w:sz w:val="28"/>
                <w:szCs w:val="28"/>
              </w:rPr>
              <w:t xml:space="preserve"> </w:t>
            </w:r>
            <w:r w:rsidR="00A23AE5">
              <w:rPr>
                <w:rFonts w:ascii="Times New Roman" w:hAnsi="Times New Roman" w:cs="Times New Roman"/>
                <w:sz w:val="28"/>
                <w:szCs w:val="28"/>
              </w:rPr>
              <w:t xml:space="preserve">формировать </w:t>
            </w:r>
            <w:r w:rsidR="004F1C8C" w:rsidRPr="004B1B60">
              <w:rPr>
                <w:rFonts w:ascii="Times New Roman" w:hAnsi="Times New Roman" w:cs="Times New Roman"/>
                <w:sz w:val="28"/>
                <w:szCs w:val="28"/>
              </w:rPr>
              <w:t>представления о причинах и последствия</w:t>
            </w:r>
            <w:r w:rsidR="00435899">
              <w:rPr>
                <w:rFonts w:ascii="Times New Roman" w:hAnsi="Times New Roman" w:cs="Times New Roman"/>
                <w:sz w:val="28"/>
                <w:szCs w:val="28"/>
              </w:rPr>
              <w:t>х</w:t>
            </w:r>
            <w:r w:rsidR="004F1C8C" w:rsidRPr="004B1B60">
              <w:rPr>
                <w:rFonts w:ascii="Times New Roman" w:hAnsi="Times New Roman" w:cs="Times New Roman"/>
                <w:sz w:val="28"/>
                <w:szCs w:val="28"/>
              </w:rPr>
              <w:t xml:space="preserve"> неосторожного обращения с огнем</w:t>
            </w:r>
            <w:r>
              <w:rPr>
                <w:rFonts w:ascii="Times New Roman" w:hAnsi="Times New Roman" w:cs="Times New Roman"/>
                <w:sz w:val="28"/>
                <w:szCs w:val="28"/>
              </w:rPr>
              <w:t>.</w:t>
            </w:r>
          </w:p>
          <w:p w:rsidR="004F1C8C" w:rsidRPr="004B1B60" w:rsidRDefault="004B1B60" w:rsidP="004B1B60">
            <w:pPr>
              <w:rPr>
                <w:rFonts w:ascii="Times New Roman" w:hAnsi="Times New Roman" w:cs="Times New Roman"/>
                <w:sz w:val="28"/>
                <w:szCs w:val="28"/>
              </w:rPr>
            </w:pPr>
            <w:r>
              <w:rPr>
                <w:rFonts w:ascii="Times New Roman" w:hAnsi="Times New Roman" w:cs="Times New Roman"/>
                <w:sz w:val="28"/>
                <w:szCs w:val="28"/>
              </w:rPr>
              <w:t xml:space="preserve">2. </w:t>
            </w:r>
            <w:r w:rsidR="00A23AE5">
              <w:rPr>
                <w:rFonts w:ascii="Times New Roman" w:hAnsi="Times New Roman" w:cs="Times New Roman"/>
                <w:sz w:val="28"/>
                <w:szCs w:val="28"/>
              </w:rPr>
              <w:t xml:space="preserve">Закреплять знания </w:t>
            </w:r>
            <w:r w:rsidR="004F1C8C" w:rsidRPr="004B1B60">
              <w:rPr>
                <w:rFonts w:ascii="Times New Roman" w:hAnsi="Times New Roman" w:cs="Times New Roman"/>
                <w:sz w:val="28"/>
                <w:szCs w:val="28"/>
              </w:rPr>
              <w:t xml:space="preserve">детей </w:t>
            </w:r>
            <w:r w:rsidR="00A23AE5">
              <w:rPr>
                <w:rFonts w:ascii="Times New Roman" w:hAnsi="Times New Roman" w:cs="Times New Roman"/>
                <w:sz w:val="28"/>
                <w:szCs w:val="28"/>
              </w:rPr>
              <w:t>о</w:t>
            </w:r>
            <w:r w:rsidR="004F1C8C" w:rsidRPr="004B1B60">
              <w:rPr>
                <w:rFonts w:ascii="Times New Roman" w:hAnsi="Times New Roman" w:cs="Times New Roman"/>
                <w:sz w:val="28"/>
                <w:szCs w:val="28"/>
              </w:rPr>
              <w:t xml:space="preserve"> правила</w:t>
            </w:r>
            <w:r w:rsidR="00A23AE5">
              <w:rPr>
                <w:rFonts w:ascii="Times New Roman" w:hAnsi="Times New Roman" w:cs="Times New Roman"/>
                <w:sz w:val="28"/>
                <w:szCs w:val="28"/>
              </w:rPr>
              <w:t>х</w:t>
            </w:r>
            <w:r w:rsidR="004F1C8C" w:rsidRPr="004B1B60">
              <w:rPr>
                <w:rFonts w:ascii="Times New Roman" w:hAnsi="Times New Roman" w:cs="Times New Roman"/>
                <w:sz w:val="28"/>
                <w:szCs w:val="28"/>
              </w:rPr>
              <w:t xml:space="preserve"> дорожного движения и правила</w:t>
            </w:r>
            <w:r w:rsidR="00A23AE5">
              <w:rPr>
                <w:rFonts w:ascii="Times New Roman" w:hAnsi="Times New Roman" w:cs="Times New Roman"/>
                <w:sz w:val="28"/>
                <w:szCs w:val="28"/>
              </w:rPr>
              <w:t>х</w:t>
            </w:r>
            <w:r w:rsidR="004F1C8C" w:rsidRPr="004B1B60">
              <w:rPr>
                <w:rFonts w:ascii="Times New Roman" w:hAnsi="Times New Roman" w:cs="Times New Roman"/>
                <w:sz w:val="28"/>
                <w:szCs w:val="28"/>
              </w:rPr>
              <w:t xml:space="preserve"> безопасного поведения на улице</w:t>
            </w:r>
            <w:r>
              <w:rPr>
                <w:rFonts w:ascii="Times New Roman" w:hAnsi="Times New Roman" w:cs="Times New Roman"/>
                <w:sz w:val="28"/>
                <w:szCs w:val="28"/>
              </w:rPr>
              <w:t>.</w:t>
            </w:r>
          </w:p>
          <w:p w:rsidR="00A23AE5" w:rsidRDefault="004B1B60" w:rsidP="004B1B60">
            <w:pPr>
              <w:rPr>
                <w:rFonts w:ascii="Times New Roman" w:hAnsi="Times New Roman" w:cs="Times New Roman"/>
                <w:sz w:val="28"/>
                <w:szCs w:val="28"/>
              </w:rPr>
            </w:pPr>
            <w:r>
              <w:rPr>
                <w:rFonts w:ascii="Times New Roman" w:hAnsi="Times New Roman" w:cs="Times New Roman"/>
                <w:sz w:val="28"/>
                <w:szCs w:val="28"/>
              </w:rPr>
              <w:t xml:space="preserve">3. </w:t>
            </w:r>
            <w:r w:rsidR="00A23AE5">
              <w:rPr>
                <w:rFonts w:ascii="Times New Roman" w:hAnsi="Times New Roman" w:cs="Times New Roman"/>
                <w:sz w:val="28"/>
                <w:szCs w:val="28"/>
              </w:rPr>
              <w:t>Способствовать формированию у детей навыка правильного поведения при контакте с незнакомыми людьми.</w:t>
            </w:r>
          </w:p>
          <w:p w:rsidR="004F1C8C" w:rsidRPr="004B1B60" w:rsidRDefault="004B1B60" w:rsidP="004B1B60">
            <w:pPr>
              <w:rPr>
                <w:rFonts w:ascii="Times New Roman" w:hAnsi="Times New Roman" w:cs="Times New Roman"/>
                <w:sz w:val="28"/>
                <w:szCs w:val="28"/>
              </w:rPr>
            </w:pPr>
            <w:r>
              <w:rPr>
                <w:rFonts w:ascii="Times New Roman" w:hAnsi="Times New Roman" w:cs="Times New Roman"/>
                <w:sz w:val="28"/>
                <w:szCs w:val="28"/>
              </w:rPr>
              <w:t>4.</w:t>
            </w:r>
            <w:r w:rsidR="004F1C8C" w:rsidRPr="004B1B60">
              <w:rPr>
                <w:rFonts w:ascii="Times New Roman" w:hAnsi="Times New Roman" w:cs="Times New Roman"/>
                <w:sz w:val="28"/>
                <w:szCs w:val="28"/>
              </w:rPr>
              <w:t>Формировать у детей элементарные представления о человеческом организме</w:t>
            </w:r>
            <w:r>
              <w:rPr>
                <w:rFonts w:ascii="Times New Roman" w:hAnsi="Times New Roman" w:cs="Times New Roman"/>
                <w:sz w:val="28"/>
                <w:szCs w:val="28"/>
              </w:rPr>
              <w:t>.</w:t>
            </w:r>
          </w:p>
          <w:p w:rsidR="004F1C8C" w:rsidRPr="004B1B60" w:rsidRDefault="004B1B60" w:rsidP="004B1B60">
            <w:pPr>
              <w:rPr>
                <w:rFonts w:ascii="Times New Roman" w:hAnsi="Times New Roman" w:cs="Times New Roman"/>
                <w:sz w:val="28"/>
                <w:szCs w:val="28"/>
              </w:rPr>
            </w:pPr>
            <w:r>
              <w:rPr>
                <w:rFonts w:ascii="Times New Roman" w:hAnsi="Times New Roman" w:cs="Times New Roman"/>
                <w:sz w:val="28"/>
                <w:szCs w:val="28"/>
              </w:rPr>
              <w:t>5.</w:t>
            </w:r>
            <w:r w:rsidR="004F1C8C" w:rsidRPr="004B1B60">
              <w:rPr>
                <w:rFonts w:ascii="Times New Roman" w:hAnsi="Times New Roman" w:cs="Times New Roman"/>
                <w:sz w:val="28"/>
                <w:szCs w:val="28"/>
              </w:rPr>
              <w:t xml:space="preserve">Воспитывать желание ухаживать за своим телом, умение оказывать элементарную помощь </w:t>
            </w:r>
            <w:r w:rsidR="004F1C8C" w:rsidRPr="004B1B60">
              <w:rPr>
                <w:rFonts w:ascii="Times New Roman" w:hAnsi="Times New Roman" w:cs="Times New Roman"/>
                <w:sz w:val="28"/>
                <w:szCs w:val="28"/>
              </w:rPr>
              <w:lastRenderedPageBreak/>
              <w:t>пострадавшему или самому себе</w:t>
            </w:r>
            <w:r>
              <w:rPr>
                <w:rFonts w:ascii="Times New Roman" w:hAnsi="Times New Roman" w:cs="Times New Roman"/>
                <w:sz w:val="28"/>
                <w:szCs w:val="28"/>
              </w:rPr>
              <w:t>.</w:t>
            </w:r>
          </w:p>
          <w:p w:rsidR="004F1C8C" w:rsidRDefault="004B1B60" w:rsidP="004B1B60">
            <w:pPr>
              <w:rPr>
                <w:rFonts w:ascii="Times New Roman" w:hAnsi="Times New Roman" w:cs="Times New Roman"/>
                <w:sz w:val="28"/>
                <w:szCs w:val="28"/>
              </w:rPr>
            </w:pPr>
            <w:r>
              <w:rPr>
                <w:rFonts w:ascii="Times New Roman" w:hAnsi="Times New Roman" w:cs="Times New Roman"/>
                <w:sz w:val="28"/>
                <w:szCs w:val="28"/>
              </w:rPr>
              <w:t>6.</w:t>
            </w:r>
            <w:r w:rsidR="004F1C8C" w:rsidRPr="004B1B60">
              <w:rPr>
                <w:rFonts w:ascii="Times New Roman" w:hAnsi="Times New Roman" w:cs="Times New Roman"/>
                <w:sz w:val="28"/>
                <w:szCs w:val="28"/>
              </w:rPr>
              <w:t>Воспитывать потребность в здоровом образе жизни.</w:t>
            </w:r>
          </w:p>
          <w:p w:rsidR="004B1B60" w:rsidRPr="004B1B60" w:rsidRDefault="004B1B60" w:rsidP="004B1B60">
            <w:pPr>
              <w:rPr>
                <w:rFonts w:ascii="Times New Roman" w:hAnsi="Times New Roman" w:cs="Times New Roman"/>
                <w:sz w:val="28"/>
                <w:szCs w:val="28"/>
              </w:rPr>
            </w:pPr>
            <w:r>
              <w:rPr>
                <w:rFonts w:ascii="Times New Roman" w:hAnsi="Times New Roman" w:cs="Times New Roman"/>
                <w:sz w:val="28"/>
                <w:szCs w:val="28"/>
              </w:rPr>
              <w:t>7. Вовлечение родителей в активное сотрудничество.</w:t>
            </w:r>
          </w:p>
        </w:tc>
      </w:tr>
    </w:tbl>
    <w:p w:rsidR="004F1C8C" w:rsidRDefault="004F1C8C" w:rsidP="004F1C8C">
      <w:pPr>
        <w:spacing w:after="0" w:line="360" w:lineRule="auto"/>
        <w:ind w:hanging="851"/>
        <w:jc w:val="both"/>
        <w:rPr>
          <w:rFonts w:ascii="Times New Roman" w:hAnsi="Times New Roman" w:cs="Times New Roman"/>
          <w:sz w:val="28"/>
          <w:szCs w:val="28"/>
        </w:rPr>
      </w:pPr>
    </w:p>
    <w:p w:rsidR="004B1B60" w:rsidRDefault="004B1B60" w:rsidP="004F1C8C">
      <w:pPr>
        <w:spacing w:after="0" w:line="360" w:lineRule="auto"/>
        <w:ind w:hanging="851"/>
        <w:jc w:val="both"/>
        <w:rPr>
          <w:rFonts w:ascii="Times New Roman" w:hAnsi="Times New Roman" w:cs="Times New Roman"/>
          <w:sz w:val="28"/>
          <w:szCs w:val="28"/>
        </w:rPr>
      </w:pPr>
    </w:p>
    <w:p w:rsidR="004B1B60" w:rsidRDefault="004B1B60" w:rsidP="004F1C8C">
      <w:pPr>
        <w:spacing w:after="0" w:line="360" w:lineRule="auto"/>
        <w:ind w:hanging="851"/>
        <w:jc w:val="both"/>
        <w:rPr>
          <w:rFonts w:ascii="Times New Roman" w:hAnsi="Times New Roman" w:cs="Times New Roman"/>
          <w:sz w:val="28"/>
          <w:szCs w:val="28"/>
        </w:rPr>
      </w:pPr>
    </w:p>
    <w:p w:rsidR="004B1B60" w:rsidRDefault="004B1B60" w:rsidP="004F1C8C">
      <w:pPr>
        <w:spacing w:after="0" w:line="360" w:lineRule="auto"/>
        <w:ind w:hanging="851"/>
        <w:jc w:val="both"/>
        <w:rPr>
          <w:rFonts w:ascii="Times New Roman" w:hAnsi="Times New Roman" w:cs="Times New Roman"/>
          <w:sz w:val="28"/>
          <w:szCs w:val="28"/>
        </w:rPr>
      </w:pPr>
    </w:p>
    <w:p w:rsidR="004B1B60" w:rsidRDefault="004B1B60" w:rsidP="004F1C8C">
      <w:pPr>
        <w:spacing w:after="0" w:line="360" w:lineRule="auto"/>
        <w:ind w:hanging="851"/>
        <w:jc w:val="both"/>
        <w:rPr>
          <w:rFonts w:ascii="Times New Roman" w:hAnsi="Times New Roman" w:cs="Times New Roman"/>
          <w:sz w:val="28"/>
          <w:szCs w:val="28"/>
        </w:rPr>
      </w:pPr>
    </w:p>
    <w:p w:rsidR="004B1B60" w:rsidRDefault="004B1B60" w:rsidP="004F1C8C">
      <w:pPr>
        <w:spacing w:after="0" w:line="360" w:lineRule="auto"/>
        <w:ind w:hanging="851"/>
        <w:jc w:val="both"/>
        <w:rPr>
          <w:rFonts w:ascii="Times New Roman" w:hAnsi="Times New Roman" w:cs="Times New Roman"/>
          <w:sz w:val="28"/>
          <w:szCs w:val="28"/>
        </w:rPr>
      </w:pPr>
    </w:p>
    <w:p w:rsidR="004B1B60" w:rsidRDefault="004B1B60" w:rsidP="004F1C8C">
      <w:pPr>
        <w:spacing w:after="0" w:line="360" w:lineRule="auto"/>
        <w:ind w:hanging="851"/>
        <w:jc w:val="both"/>
        <w:rPr>
          <w:rFonts w:ascii="Times New Roman" w:hAnsi="Times New Roman" w:cs="Times New Roman"/>
          <w:sz w:val="28"/>
          <w:szCs w:val="28"/>
        </w:rPr>
      </w:pPr>
    </w:p>
    <w:p w:rsidR="004B1B60" w:rsidRDefault="004B1B60" w:rsidP="004F1C8C">
      <w:pPr>
        <w:spacing w:after="0" w:line="360" w:lineRule="auto"/>
        <w:ind w:hanging="851"/>
        <w:jc w:val="both"/>
        <w:rPr>
          <w:rFonts w:ascii="Times New Roman" w:hAnsi="Times New Roman" w:cs="Times New Roman"/>
          <w:sz w:val="28"/>
          <w:szCs w:val="28"/>
        </w:rPr>
      </w:pPr>
    </w:p>
    <w:p w:rsidR="004B1B60" w:rsidRDefault="004B1B60" w:rsidP="004F1C8C">
      <w:pPr>
        <w:spacing w:after="0" w:line="360" w:lineRule="auto"/>
        <w:ind w:hanging="851"/>
        <w:jc w:val="both"/>
        <w:rPr>
          <w:rFonts w:ascii="Times New Roman" w:hAnsi="Times New Roman" w:cs="Times New Roman"/>
          <w:sz w:val="28"/>
          <w:szCs w:val="28"/>
        </w:rPr>
      </w:pPr>
    </w:p>
    <w:p w:rsidR="004B1B60" w:rsidRDefault="004B1B60" w:rsidP="004F1C8C">
      <w:pPr>
        <w:spacing w:after="0" w:line="360" w:lineRule="auto"/>
        <w:ind w:hanging="851"/>
        <w:jc w:val="both"/>
        <w:rPr>
          <w:rFonts w:ascii="Times New Roman" w:hAnsi="Times New Roman" w:cs="Times New Roman"/>
          <w:sz w:val="28"/>
          <w:szCs w:val="28"/>
        </w:rPr>
      </w:pPr>
    </w:p>
    <w:p w:rsidR="004B1B60" w:rsidRDefault="004B1B60" w:rsidP="004F1C8C">
      <w:pPr>
        <w:spacing w:after="0" w:line="360" w:lineRule="auto"/>
        <w:ind w:hanging="851"/>
        <w:jc w:val="both"/>
        <w:rPr>
          <w:rFonts w:ascii="Times New Roman" w:hAnsi="Times New Roman" w:cs="Times New Roman"/>
          <w:sz w:val="28"/>
          <w:szCs w:val="28"/>
        </w:rPr>
      </w:pPr>
    </w:p>
    <w:p w:rsidR="004B1B60" w:rsidRDefault="004B1B60" w:rsidP="004F1C8C">
      <w:pPr>
        <w:spacing w:after="0" w:line="360" w:lineRule="auto"/>
        <w:ind w:hanging="851"/>
        <w:jc w:val="both"/>
        <w:rPr>
          <w:rFonts w:ascii="Times New Roman" w:hAnsi="Times New Roman" w:cs="Times New Roman"/>
          <w:sz w:val="28"/>
          <w:szCs w:val="28"/>
        </w:rPr>
      </w:pPr>
    </w:p>
    <w:p w:rsidR="004B1B60" w:rsidRDefault="004B1B60" w:rsidP="004F1C8C">
      <w:pPr>
        <w:spacing w:after="0" w:line="360" w:lineRule="auto"/>
        <w:ind w:hanging="851"/>
        <w:jc w:val="both"/>
        <w:rPr>
          <w:rFonts w:ascii="Times New Roman" w:hAnsi="Times New Roman" w:cs="Times New Roman"/>
          <w:sz w:val="28"/>
          <w:szCs w:val="28"/>
        </w:rPr>
      </w:pPr>
    </w:p>
    <w:p w:rsidR="004B1B60" w:rsidRDefault="004B1B60" w:rsidP="004F1C8C">
      <w:pPr>
        <w:spacing w:after="0" w:line="360" w:lineRule="auto"/>
        <w:ind w:hanging="851"/>
        <w:jc w:val="both"/>
        <w:rPr>
          <w:rFonts w:ascii="Times New Roman" w:hAnsi="Times New Roman" w:cs="Times New Roman"/>
          <w:sz w:val="28"/>
          <w:szCs w:val="28"/>
        </w:rPr>
      </w:pPr>
    </w:p>
    <w:p w:rsidR="004B1B60" w:rsidRDefault="004B1B60" w:rsidP="004F1C8C">
      <w:pPr>
        <w:spacing w:after="0" w:line="360" w:lineRule="auto"/>
        <w:ind w:hanging="851"/>
        <w:jc w:val="both"/>
        <w:rPr>
          <w:rFonts w:ascii="Times New Roman" w:hAnsi="Times New Roman" w:cs="Times New Roman"/>
          <w:sz w:val="28"/>
          <w:szCs w:val="28"/>
        </w:rPr>
      </w:pPr>
    </w:p>
    <w:p w:rsidR="004B1B60" w:rsidRDefault="004B1B60" w:rsidP="004F1C8C">
      <w:pPr>
        <w:spacing w:after="0" w:line="360" w:lineRule="auto"/>
        <w:ind w:hanging="851"/>
        <w:jc w:val="both"/>
        <w:rPr>
          <w:rFonts w:ascii="Times New Roman" w:hAnsi="Times New Roman" w:cs="Times New Roman"/>
          <w:sz w:val="28"/>
          <w:szCs w:val="28"/>
        </w:rPr>
      </w:pPr>
    </w:p>
    <w:p w:rsidR="004B1B60" w:rsidRDefault="004B1B60" w:rsidP="004F1C8C">
      <w:pPr>
        <w:spacing w:after="0" w:line="360" w:lineRule="auto"/>
        <w:ind w:hanging="851"/>
        <w:jc w:val="both"/>
        <w:rPr>
          <w:rFonts w:ascii="Times New Roman" w:hAnsi="Times New Roman" w:cs="Times New Roman"/>
          <w:sz w:val="28"/>
          <w:szCs w:val="28"/>
        </w:rPr>
      </w:pPr>
    </w:p>
    <w:p w:rsidR="004B1B60" w:rsidRDefault="004B1B60" w:rsidP="004F1C8C">
      <w:pPr>
        <w:spacing w:after="0" w:line="360" w:lineRule="auto"/>
        <w:ind w:hanging="851"/>
        <w:jc w:val="both"/>
        <w:rPr>
          <w:rFonts w:ascii="Times New Roman" w:hAnsi="Times New Roman" w:cs="Times New Roman"/>
          <w:sz w:val="28"/>
          <w:szCs w:val="28"/>
        </w:rPr>
      </w:pPr>
    </w:p>
    <w:p w:rsidR="004B1B60" w:rsidRDefault="004B1B60" w:rsidP="004F1C8C">
      <w:pPr>
        <w:spacing w:after="0" w:line="360" w:lineRule="auto"/>
        <w:ind w:hanging="851"/>
        <w:jc w:val="both"/>
        <w:rPr>
          <w:rFonts w:ascii="Times New Roman" w:hAnsi="Times New Roman" w:cs="Times New Roman"/>
          <w:sz w:val="28"/>
          <w:szCs w:val="28"/>
        </w:rPr>
      </w:pPr>
    </w:p>
    <w:p w:rsidR="004B1B60" w:rsidRDefault="004B1B60" w:rsidP="004F1C8C">
      <w:pPr>
        <w:spacing w:after="0" w:line="360" w:lineRule="auto"/>
        <w:ind w:hanging="851"/>
        <w:jc w:val="both"/>
        <w:rPr>
          <w:rFonts w:ascii="Times New Roman" w:hAnsi="Times New Roman" w:cs="Times New Roman"/>
          <w:sz w:val="28"/>
          <w:szCs w:val="28"/>
        </w:rPr>
      </w:pPr>
    </w:p>
    <w:p w:rsidR="004B1B60" w:rsidRDefault="004B1B60" w:rsidP="004F1C8C">
      <w:pPr>
        <w:spacing w:after="0" w:line="360" w:lineRule="auto"/>
        <w:ind w:hanging="851"/>
        <w:jc w:val="both"/>
        <w:rPr>
          <w:rFonts w:ascii="Times New Roman" w:hAnsi="Times New Roman" w:cs="Times New Roman"/>
          <w:sz w:val="28"/>
          <w:szCs w:val="28"/>
        </w:rPr>
      </w:pPr>
    </w:p>
    <w:p w:rsidR="004B1B60" w:rsidRDefault="004B1B60" w:rsidP="004F1C8C">
      <w:pPr>
        <w:spacing w:after="0" w:line="360" w:lineRule="auto"/>
        <w:ind w:hanging="851"/>
        <w:jc w:val="both"/>
        <w:rPr>
          <w:rFonts w:ascii="Times New Roman" w:hAnsi="Times New Roman" w:cs="Times New Roman"/>
          <w:sz w:val="28"/>
          <w:szCs w:val="28"/>
        </w:rPr>
      </w:pPr>
    </w:p>
    <w:p w:rsidR="004B1B60" w:rsidRDefault="004B1B60" w:rsidP="004F1C8C">
      <w:pPr>
        <w:spacing w:after="0" w:line="360" w:lineRule="auto"/>
        <w:ind w:hanging="851"/>
        <w:jc w:val="both"/>
        <w:rPr>
          <w:rFonts w:ascii="Times New Roman" w:hAnsi="Times New Roman" w:cs="Times New Roman"/>
          <w:sz w:val="28"/>
          <w:szCs w:val="28"/>
        </w:rPr>
      </w:pPr>
    </w:p>
    <w:p w:rsidR="004B1B60" w:rsidRDefault="004B1B60" w:rsidP="004F1C8C">
      <w:pPr>
        <w:spacing w:after="0" w:line="360" w:lineRule="auto"/>
        <w:ind w:hanging="851"/>
        <w:jc w:val="both"/>
        <w:rPr>
          <w:rFonts w:ascii="Times New Roman" w:hAnsi="Times New Roman" w:cs="Times New Roman"/>
          <w:sz w:val="28"/>
          <w:szCs w:val="28"/>
        </w:rPr>
      </w:pPr>
    </w:p>
    <w:p w:rsidR="004B1B60" w:rsidRDefault="004B1B60" w:rsidP="004F1C8C">
      <w:pPr>
        <w:spacing w:after="0" w:line="360" w:lineRule="auto"/>
        <w:ind w:hanging="851"/>
        <w:jc w:val="both"/>
        <w:rPr>
          <w:rFonts w:ascii="Times New Roman" w:hAnsi="Times New Roman" w:cs="Times New Roman"/>
          <w:sz w:val="28"/>
          <w:szCs w:val="28"/>
        </w:rPr>
      </w:pPr>
    </w:p>
    <w:p w:rsidR="004B1B60" w:rsidRDefault="004B1B60" w:rsidP="004F1C8C">
      <w:pPr>
        <w:spacing w:after="0" w:line="360" w:lineRule="auto"/>
        <w:ind w:hanging="851"/>
        <w:jc w:val="both"/>
        <w:rPr>
          <w:rFonts w:ascii="Times New Roman" w:hAnsi="Times New Roman" w:cs="Times New Roman"/>
          <w:sz w:val="28"/>
          <w:szCs w:val="28"/>
        </w:rPr>
      </w:pPr>
    </w:p>
    <w:tbl>
      <w:tblPr>
        <w:tblStyle w:val="a5"/>
        <w:tblW w:w="0" w:type="auto"/>
        <w:tblInd w:w="-743" w:type="dxa"/>
        <w:tblLook w:val="04A0" w:firstRow="1" w:lastRow="0" w:firstColumn="1" w:lastColumn="0" w:noHBand="0" w:noVBand="1"/>
      </w:tblPr>
      <w:tblGrid>
        <w:gridCol w:w="5408"/>
        <w:gridCol w:w="4906"/>
      </w:tblGrid>
      <w:tr w:rsidR="004B1B60" w:rsidTr="00264FA7">
        <w:tc>
          <w:tcPr>
            <w:tcW w:w="10314" w:type="dxa"/>
            <w:gridSpan w:val="2"/>
          </w:tcPr>
          <w:p w:rsidR="004B1B60" w:rsidRPr="0057237F" w:rsidRDefault="0057237F" w:rsidP="00264FA7">
            <w:pPr>
              <w:spacing w:line="360" w:lineRule="auto"/>
              <w:jc w:val="center"/>
              <w:rPr>
                <w:rFonts w:ascii="Times New Roman" w:hAnsi="Times New Roman" w:cs="Times New Roman"/>
                <w:b/>
                <w:sz w:val="28"/>
                <w:szCs w:val="28"/>
              </w:rPr>
            </w:pPr>
            <w:r w:rsidRPr="0057237F">
              <w:rPr>
                <w:rFonts w:ascii="Times New Roman" w:hAnsi="Times New Roman" w:cs="Times New Roman"/>
                <w:b/>
                <w:sz w:val="28"/>
                <w:szCs w:val="28"/>
              </w:rPr>
              <w:lastRenderedPageBreak/>
              <w:t xml:space="preserve">Мероприятия </w:t>
            </w:r>
          </w:p>
        </w:tc>
      </w:tr>
      <w:tr w:rsidR="0057237F" w:rsidTr="00264FA7">
        <w:tc>
          <w:tcPr>
            <w:tcW w:w="5408" w:type="dxa"/>
          </w:tcPr>
          <w:p w:rsidR="0057237F" w:rsidRPr="0057237F" w:rsidRDefault="0057237F" w:rsidP="00264FA7">
            <w:pPr>
              <w:spacing w:line="360" w:lineRule="auto"/>
              <w:jc w:val="both"/>
              <w:rPr>
                <w:rFonts w:ascii="Times New Roman" w:hAnsi="Times New Roman" w:cs="Times New Roman"/>
                <w:b/>
                <w:sz w:val="28"/>
                <w:szCs w:val="28"/>
              </w:rPr>
            </w:pPr>
            <w:r w:rsidRPr="0057237F">
              <w:rPr>
                <w:rFonts w:ascii="Times New Roman" w:hAnsi="Times New Roman" w:cs="Times New Roman"/>
                <w:b/>
                <w:sz w:val="28"/>
                <w:szCs w:val="28"/>
              </w:rPr>
              <w:t>Формы работы с детьми</w:t>
            </w:r>
          </w:p>
        </w:tc>
        <w:tc>
          <w:tcPr>
            <w:tcW w:w="4906" w:type="dxa"/>
          </w:tcPr>
          <w:p w:rsidR="0057237F" w:rsidRPr="0057237F" w:rsidRDefault="0057237F" w:rsidP="00264FA7">
            <w:pPr>
              <w:spacing w:line="360" w:lineRule="auto"/>
              <w:jc w:val="both"/>
              <w:rPr>
                <w:rFonts w:ascii="Times New Roman" w:hAnsi="Times New Roman" w:cs="Times New Roman"/>
                <w:b/>
                <w:sz w:val="28"/>
                <w:szCs w:val="28"/>
              </w:rPr>
            </w:pPr>
            <w:r w:rsidRPr="0057237F">
              <w:rPr>
                <w:rFonts w:ascii="Times New Roman" w:hAnsi="Times New Roman" w:cs="Times New Roman"/>
                <w:b/>
                <w:sz w:val="28"/>
                <w:szCs w:val="28"/>
              </w:rPr>
              <w:t>Формы работы с родителями</w:t>
            </w:r>
          </w:p>
        </w:tc>
      </w:tr>
      <w:tr w:rsidR="0057237F" w:rsidTr="00264FA7">
        <w:tc>
          <w:tcPr>
            <w:tcW w:w="5408" w:type="dxa"/>
          </w:tcPr>
          <w:p w:rsidR="008332CA" w:rsidRPr="003503E5" w:rsidRDefault="008332CA" w:rsidP="00264FA7">
            <w:pPr>
              <w:rPr>
                <w:rFonts w:ascii="Times New Roman" w:hAnsi="Times New Roman" w:cs="Times New Roman"/>
                <w:b/>
                <w:sz w:val="28"/>
                <w:szCs w:val="28"/>
              </w:rPr>
            </w:pPr>
            <w:r w:rsidRPr="003503E5">
              <w:rPr>
                <w:rFonts w:ascii="Times New Roman" w:hAnsi="Times New Roman" w:cs="Times New Roman"/>
                <w:b/>
                <w:sz w:val="28"/>
                <w:szCs w:val="28"/>
              </w:rPr>
              <w:t>Тематические и ситуативные беседы:</w:t>
            </w:r>
          </w:p>
          <w:p w:rsidR="008332CA" w:rsidRDefault="008332CA" w:rsidP="00264FA7">
            <w:pPr>
              <w:pStyle w:val="a6"/>
              <w:numPr>
                <w:ilvl w:val="0"/>
                <w:numId w:val="2"/>
              </w:numPr>
              <w:rPr>
                <w:rFonts w:ascii="Times New Roman" w:hAnsi="Times New Roman" w:cs="Times New Roman"/>
                <w:sz w:val="28"/>
                <w:szCs w:val="28"/>
              </w:rPr>
            </w:pPr>
            <w:r w:rsidRPr="008332CA">
              <w:rPr>
                <w:rFonts w:ascii="Times New Roman" w:hAnsi="Times New Roman" w:cs="Times New Roman"/>
                <w:sz w:val="28"/>
                <w:szCs w:val="28"/>
              </w:rPr>
              <w:t>«Улицы нашего города»</w:t>
            </w:r>
            <w:r>
              <w:rPr>
                <w:rFonts w:ascii="Times New Roman" w:hAnsi="Times New Roman" w:cs="Times New Roman"/>
                <w:sz w:val="28"/>
                <w:szCs w:val="28"/>
              </w:rPr>
              <w:t>.</w:t>
            </w:r>
          </w:p>
          <w:p w:rsidR="00C305DF" w:rsidRDefault="00C305DF" w:rsidP="00264FA7">
            <w:pPr>
              <w:pStyle w:val="a6"/>
              <w:numPr>
                <w:ilvl w:val="0"/>
                <w:numId w:val="2"/>
              </w:numPr>
              <w:rPr>
                <w:rFonts w:ascii="Times New Roman" w:hAnsi="Times New Roman" w:cs="Times New Roman"/>
                <w:sz w:val="28"/>
                <w:szCs w:val="28"/>
              </w:rPr>
            </w:pPr>
            <w:r>
              <w:rPr>
                <w:rFonts w:ascii="Times New Roman" w:hAnsi="Times New Roman" w:cs="Times New Roman"/>
                <w:sz w:val="28"/>
                <w:szCs w:val="28"/>
              </w:rPr>
              <w:t>«Какие они разные – дорожные знаки».</w:t>
            </w:r>
          </w:p>
          <w:p w:rsidR="00C305DF" w:rsidRDefault="00C305DF" w:rsidP="00264FA7">
            <w:pPr>
              <w:pStyle w:val="a6"/>
              <w:numPr>
                <w:ilvl w:val="0"/>
                <w:numId w:val="2"/>
              </w:numPr>
              <w:rPr>
                <w:rFonts w:ascii="Times New Roman" w:hAnsi="Times New Roman" w:cs="Times New Roman"/>
                <w:sz w:val="28"/>
                <w:szCs w:val="28"/>
              </w:rPr>
            </w:pPr>
            <w:r>
              <w:rPr>
                <w:rFonts w:ascii="Times New Roman" w:hAnsi="Times New Roman" w:cs="Times New Roman"/>
                <w:sz w:val="28"/>
                <w:szCs w:val="28"/>
              </w:rPr>
              <w:t>«Витамины и здоровье».</w:t>
            </w:r>
          </w:p>
          <w:p w:rsidR="00C305DF" w:rsidRPr="008332CA" w:rsidRDefault="00C305DF" w:rsidP="00264FA7">
            <w:pPr>
              <w:pStyle w:val="a6"/>
              <w:numPr>
                <w:ilvl w:val="0"/>
                <w:numId w:val="2"/>
              </w:numPr>
              <w:rPr>
                <w:rFonts w:ascii="Times New Roman" w:hAnsi="Times New Roman" w:cs="Times New Roman"/>
                <w:sz w:val="28"/>
                <w:szCs w:val="28"/>
              </w:rPr>
            </w:pPr>
            <w:r>
              <w:rPr>
                <w:rFonts w:ascii="Times New Roman" w:hAnsi="Times New Roman" w:cs="Times New Roman"/>
                <w:sz w:val="28"/>
                <w:szCs w:val="28"/>
              </w:rPr>
              <w:t xml:space="preserve">«Как вести себя в транспорте». </w:t>
            </w:r>
          </w:p>
          <w:p w:rsidR="008332CA" w:rsidRDefault="008332CA" w:rsidP="00264FA7">
            <w:pPr>
              <w:pStyle w:val="a6"/>
              <w:numPr>
                <w:ilvl w:val="0"/>
                <w:numId w:val="2"/>
              </w:numPr>
              <w:rPr>
                <w:rFonts w:ascii="Times New Roman" w:hAnsi="Times New Roman" w:cs="Times New Roman"/>
                <w:sz w:val="28"/>
                <w:szCs w:val="28"/>
              </w:rPr>
            </w:pPr>
            <w:r w:rsidRPr="008332CA">
              <w:rPr>
                <w:rFonts w:ascii="Times New Roman" w:hAnsi="Times New Roman" w:cs="Times New Roman"/>
                <w:sz w:val="28"/>
                <w:szCs w:val="28"/>
              </w:rPr>
              <w:t>«Ходят капельки по кругу» (Влияние воды на здоровье человека)</w:t>
            </w:r>
            <w:r>
              <w:rPr>
                <w:rFonts w:ascii="Times New Roman" w:hAnsi="Times New Roman" w:cs="Times New Roman"/>
                <w:sz w:val="28"/>
                <w:szCs w:val="28"/>
              </w:rPr>
              <w:t>.</w:t>
            </w:r>
          </w:p>
          <w:p w:rsidR="00825A63" w:rsidRDefault="00825A63" w:rsidP="00264FA7">
            <w:pPr>
              <w:pStyle w:val="a6"/>
              <w:numPr>
                <w:ilvl w:val="0"/>
                <w:numId w:val="2"/>
              </w:numPr>
              <w:rPr>
                <w:rFonts w:ascii="Times New Roman" w:hAnsi="Times New Roman" w:cs="Times New Roman"/>
                <w:sz w:val="28"/>
                <w:szCs w:val="28"/>
              </w:rPr>
            </w:pPr>
            <w:r>
              <w:rPr>
                <w:rFonts w:ascii="Times New Roman" w:hAnsi="Times New Roman" w:cs="Times New Roman"/>
                <w:sz w:val="28"/>
                <w:szCs w:val="28"/>
              </w:rPr>
              <w:t>«Мы дружим с физкультурой».</w:t>
            </w:r>
          </w:p>
          <w:p w:rsidR="008332CA" w:rsidRDefault="008332CA" w:rsidP="00264FA7">
            <w:pPr>
              <w:pStyle w:val="a6"/>
              <w:numPr>
                <w:ilvl w:val="0"/>
                <w:numId w:val="2"/>
              </w:numPr>
              <w:rPr>
                <w:rFonts w:ascii="Times New Roman" w:hAnsi="Times New Roman" w:cs="Times New Roman"/>
                <w:sz w:val="28"/>
                <w:szCs w:val="28"/>
              </w:rPr>
            </w:pPr>
            <w:r>
              <w:rPr>
                <w:rFonts w:ascii="Times New Roman" w:hAnsi="Times New Roman" w:cs="Times New Roman"/>
                <w:sz w:val="28"/>
                <w:szCs w:val="28"/>
              </w:rPr>
              <w:t>«</w:t>
            </w:r>
            <w:r w:rsidR="008E3BB5">
              <w:rPr>
                <w:rFonts w:ascii="Times New Roman" w:hAnsi="Times New Roman" w:cs="Times New Roman"/>
                <w:sz w:val="28"/>
                <w:szCs w:val="28"/>
              </w:rPr>
              <w:t xml:space="preserve">Правила поведения в лесу </w:t>
            </w:r>
            <w:r>
              <w:rPr>
                <w:rFonts w:ascii="Times New Roman" w:hAnsi="Times New Roman" w:cs="Times New Roman"/>
                <w:sz w:val="28"/>
                <w:szCs w:val="28"/>
              </w:rPr>
              <w:t>» (</w:t>
            </w:r>
            <w:r w:rsidR="008E3BB5">
              <w:rPr>
                <w:rFonts w:ascii="Times New Roman" w:hAnsi="Times New Roman" w:cs="Times New Roman"/>
                <w:sz w:val="28"/>
                <w:szCs w:val="28"/>
              </w:rPr>
              <w:t xml:space="preserve">с </w:t>
            </w:r>
            <w:r>
              <w:rPr>
                <w:rFonts w:ascii="Times New Roman" w:hAnsi="Times New Roman" w:cs="Times New Roman"/>
                <w:sz w:val="28"/>
                <w:szCs w:val="28"/>
              </w:rPr>
              <w:t>использование</w:t>
            </w:r>
            <w:r w:rsidR="008E3BB5">
              <w:rPr>
                <w:rFonts w:ascii="Times New Roman" w:hAnsi="Times New Roman" w:cs="Times New Roman"/>
                <w:sz w:val="28"/>
                <w:szCs w:val="28"/>
              </w:rPr>
              <w:t>м</w:t>
            </w:r>
            <w:r>
              <w:rPr>
                <w:rFonts w:ascii="Times New Roman" w:hAnsi="Times New Roman" w:cs="Times New Roman"/>
                <w:sz w:val="28"/>
                <w:szCs w:val="28"/>
              </w:rPr>
              <w:t xml:space="preserve"> макета)</w:t>
            </w:r>
            <w:r w:rsidR="008E3BB5">
              <w:rPr>
                <w:rFonts w:ascii="Times New Roman" w:hAnsi="Times New Roman" w:cs="Times New Roman"/>
                <w:sz w:val="28"/>
                <w:szCs w:val="28"/>
              </w:rPr>
              <w:t>:</w:t>
            </w:r>
            <w:r>
              <w:rPr>
                <w:rFonts w:ascii="Times New Roman" w:hAnsi="Times New Roman" w:cs="Times New Roman"/>
                <w:sz w:val="28"/>
                <w:szCs w:val="28"/>
              </w:rPr>
              <w:t xml:space="preserve"> «Зачем кричать в лесу «Ау!», «Безопасное поведение на воде», «Птичье гнездо».</w:t>
            </w:r>
          </w:p>
          <w:p w:rsidR="008332CA" w:rsidRDefault="008332CA" w:rsidP="00264FA7">
            <w:pPr>
              <w:pStyle w:val="a6"/>
              <w:numPr>
                <w:ilvl w:val="0"/>
                <w:numId w:val="2"/>
              </w:numPr>
              <w:rPr>
                <w:rFonts w:ascii="Times New Roman" w:hAnsi="Times New Roman" w:cs="Times New Roman"/>
                <w:sz w:val="28"/>
                <w:szCs w:val="28"/>
              </w:rPr>
            </w:pPr>
            <w:r>
              <w:rPr>
                <w:rFonts w:ascii="Times New Roman" w:hAnsi="Times New Roman" w:cs="Times New Roman"/>
                <w:sz w:val="28"/>
                <w:szCs w:val="28"/>
              </w:rPr>
              <w:t>«Огонь – друг или враг».</w:t>
            </w:r>
          </w:p>
          <w:p w:rsidR="00C305DF" w:rsidRPr="00C305DF" w:rsidRDefault="008332CA" w:rsidP="00264FA7">
            <w:pPr>
              <w:pStyle w:val="a6"/>
              <w:numPr>
                <w:ilvl w:val="0"/>
                <w:numId w:val="2"/>
              </w:numPr>
              <w:rPr>
                <w:rFonts w:ascii="Times New Roman" w:hAnsi="Times New Roman" w:cs="Times New Roman"/>
                <w:sz w:val="28"/>
                <w:szCs w:val="28"/>
              </w:rPr>
            </w:pPr>
            <w:r w:rsidRPr="006B6013">
              <w:rPr>
                <w:rFonts w:ascii="Times New Roman" w:hAnsi="Times New Roman" w:cs="Times New Roman"/>
                <w:sz w:val="28"/>
                <w:szCs w:val="28"/>
              </w:rPr>
              <w:t>«Пожар в доме» (ситуативная беседа</w:t>
            </w:r>
            <w:r w:rsidR="008E3BB5">
              <w:rPr>
                <w:rFonts w:ascii="Times New Roman" w:hAnsi="Times New Roman" w:cs="Times New Roman"/>
                <w:sz w:val="28"/>
                <w:szCs w:val="28"/>
              </w:rPr>
              <w:t xml:space="preserve"> с использованием макета</w:t>
            </w:r>
            <w:r w:rsidRPr="006B6013">
              <w:rPr>
                <w:rFonts w:ascii="Times New Roman" w:hAnsi="Times New Roman" w:cs="Times New Roman"/>
                <w:sz w:val="28"/>
                <w:szCs w:val="28"/>
              </w:rPr>
              <w:t>)</w:t>
            </w:r>
            <w:r w:rsidR="00C305DF">
              <w:rPr>
                <w:rFonts w:ascii="Times New Roman" w:hAnsi="Times New Roman" w:cs="Times New Roman"/>
                <w:sz w:val="28"/>
                <w:szCs w:val="28"/>
              </w:rPr>
              <w:t>.</w:t>
            </w:r>
          </w:p>
        </w:tc>
        <w:tc>
          <w:tcPr>
            <w:tcW w:w="4906" w:type="dxa"/>
          </w:tcPr>
          <w:p w:rsidR="002B11E8" w:rsidRDefault="002B11E8" w:rsidP="00264FA7">
            <w:pPr>
              <w:jc w:val="both"/>
              <w:rPr>
                <w:rFonts w:ascii="Times New Roman" w:hAnsi="Times New Roman" w:cs="Times New Roman"/>
                <w:sz w:val="28"/>
                <w:szCs w:val="28"/>
              </w:rPr>
            </w:pPr>
            <w:r>
              <w:rPr>
                <w:rFonts w:ascii="Times New Roman" w:hAnsi="Times New Roman" w:cs="Times New Roman"/>
                <w:sz w:val="28"/>
                <w:szCs w:val="28"/>
              </w:rPr>
              <w:t>Конкурсные:</w:t>
            </w:r>
          </w:p>
          <w:p w:rsidR="002B11E8" w:rsidRDefault="002B11E8" w:rsidP="00264FA7">
            <w:pPr>
              <w:pStyle w:val="a6"/>
              <w:numPr>
                <w:ilvl w:val="0"/>
                <w:numId w:val="6"/>
              </w:numPr>
              <w:rPr>
                <w:rFonts w:ascii="Times New Roman" w:hAnsi="Times New Roman" w:cs="Times New Roman"/>
                <w:sz w:val="28"/>
                <w:szCs w:val="28"/>
              </w:rPr>
            </w:pPr>
            <w:r w:rsidRPr="002B11E8">
              <w:rPr>
                <w:rFonts w:ascii="Times New Roman" w:hAnsi="Times New Roman" w:cs="Times New Roman"/>
                <w:sz w:val="28"/>
                <w:szCs w:val="28"/>
              </w:rPr>
              <w:t>Клуб знатоков «В мире опасных предметов»</w:t>
            </w:r>
            <w:r>
              <w:rPr>
                <w:rFonts w:ascii="Times New Roman" w:hAnsi="Times New Roman" w:cs="Times New Roman"/>
                <w:sz w:val="28"/>
                <w:szCs w:val="28"/>
              </w:rPr>
              <w:t>.</w:t>
            </w:r>
          </w:p>
          <w:p w:rsidR="002B11E8" w:rsidRDefault="002B11E8" w:rsidP="00264FA7">
            <w:pPr>
              <w:pStyle w:val="a6"/>
              <w:numPr>
                <w:ilvl w:val="0"/>
                <w:numId w:val="6"/>
              </w:numPr>
              <w:rPr>
                <w:rFonts w:ascii="Times New Roman" w:hAnsi="Times New Roman" w:cs="Times New Roman"/>
                <w:sz w:val="28"/>
                <w:szCs w:val="28"/>
              </w:rPr>
            </w:pPr>
            <w:r>
              <w:rPr>
                <w:rFonts w:ascii="Times New Roman" w:hAnsi="Times New Roman" w:cs="Times New Roman"/>
                <w:sz w:val="28"/>
                <w:szCs w:val="28"/>
              </w:rPr>
              <w:t>Творческие конкурсы: «Здоровый образ жизни нашей семьи» (изготовление фотоальбома).</w:t>
            </w:r>
          </w:p>
          <w:p w:rsidR="002B11E8" w:rsidRDefault="002B11E8" w:rsidP="00264FA7">
            <w:pPr>
              <w:pStyle w:val="a6"/>
              <w:numPr>
                <w:ilvl w:val="0"/>
                <w:numId w:val="6"/>
              </w:numPr>
              <w:rPr>
                <w:rFonts w:ascii="Times New Roman" w:hAnsi="Times New Roman" w:cs="Times New Roman"/>
                <w:sz w:val="28"/>
                <w:szCs w:val="28"/>
              </w:rPr>
            </w:pPr>
            <w:r>
              <w:rPr>
                <w:rFonts w:ascii="Times New Roman" w:hAnsi="Times New Roman" w:cs="Times New Roman"/>
                <w:sz w:val="28"/>
                <w:szCs w:val="28"/>
              </w:rPr>
              <w:t>Викторина «</w:t>
            </w:r>
            <w:r w:rsidR="008E3BB5">
              <w:rPr>
                <w:rFonts w:ascii="Times New Roman" w:hAnsi="Times New Roman" w:cs="Times New Roman"/>
                <w:sz w:val="28"/>
                <w:szCs w:val="28"/>
              </w:rPr>
              <w:t>Юные пожарные</w:t>
            </w:r>
            <w:r>
              <w:rPr>
                <w:rFonts w:ascii="Times New Roman" w:hAnsi="Times New Roman" w:cs="Times New Roman"/>
                <w:sz w:val="28"/>
                <w:szCs w:val="28"/>
              </w:rPr>
              <w:t>».</w:t>
            </w:r>
          </w:p>
          <w:p w:rsidR="002B11E8" w:rsidRDefault="002B11E8" w:rsidP="00264FA7">
            <w:pPr>
              <w:pStyle w:val="a6"/>
              <w:numPr>
                <w:ilvl w:val="0"/>
                <w:numId w:val="6"/>
              </w:numPr>
              <w:rPr>
                <w:rFonts w:ascii="Times New Roman" w:hAnsi="Times New Roman" w:cs="Times New Roman"/>
                <w:sz w:val="28"/>
                <w:szCs w:val="28"/>
              </w:rPr>
            </w:pPr>
            <w:r>
              <w:rPr>
                <w:rFonts w:ascii="Times New Roman" w:hAnsi="Times New Roman" w:cs="Times New Roman"/>
                <w:sz w:val="28"/>
                <w:szCs w:val="28"/>
              </w:rPr>
              <w:t>Книжки-малышки «Полезные привычки».</w:t>
            </w:r>
          </w:p>
          <w:p w:rsidR="002B11E8" w:rsidRPr="00FD7D5E" w:rsidRDefault="002B11E8" w:rsidP="00264FA7">
            <w:pPr>
              <w:rPr>
                <w:rFonts w:ascii="Times New Roman" w:hAnsi="Times New Roman" w:cs="Times New Roman"/>
                <w:sz w:val="28"/>
                <w:szCs w:val="28"/>
              </w:rPr>
            </w:pPr>
            <w:r w:rsidRPr="00FD7D5E">
              <w:rPr>
                <w:rFonts w:ascii="Times New Roman" w:hAnsi="Times New Roman" w:cs="Times New Roman"/>
                <w:sz w:val="28"/>
                <w:szCs w:val="28"/>
              </w:rPr>
              <w:t xml:space="preserve"> </w:t>
            </w:r>
          </w:p>
        </w:tc>
      </w:tr>
      <w:tr w:rsidR="0057237F" w:rsidTr="00264FA7">
        <w:tc>
          <w:tcPr>
            <w:tcW w:w="5408" w:type="dxa"/>
          </w:tcPr>
          <w:p w:rsidR="0057237F" w:rsidRPr="003503E5" w:rsidRDefault="006B6013" w:rsidP="00264FA7">
            <w:pPr>
              <w:rPr>
                <w:rFonts w:ascii="Times New Roman" w:hAnsi="Times New Roman" w:cs="Times New Roman"/>
                <w:b/>
                <w:sz w:val="28"/>
                <w:szCs w:val="28"/>
              </w:rPr>
            </w:pPr>
            <w:r w:rsidRPr="003503E5">
              <w:rPr>
                <w:rFonts w:ascii="Times New Roman" w:hAnsi="Times New Roman" w:cs="Times New Roman"/>
                <w:b/>
                <w:sz w:val="28"/>
                <w:szCs w:val="28"/>
              </w:rPr>
              <w:t>Ознакомление с художественной литературой:</w:t>
            </w:r>
          </w:p>
          <w:p w:rsidR="00C305DF" w:rsidRPr="00C305DF" w:rsidRDefault="006B6013" w:rsidP="00264FA7">
            <w:pPr>
              <w:rPr>
                <w:rFonts w:ascii="Times New Roman" w:hAnsi="Times New Roman" w:cs="Times New Roman"/>
                <w:sz w:val="28"/>
                <w:szCs w:val="28"/>
              </w:rPr>
            </w:pPr>
            <w:r w:rsidRPr="00C305DF">
              <w:rPr>
                <w:rFonts w:ascii="Times New Roman" w:hAnsi="Times New Roman" w:cs="Times New Roman"/>
                <w:sz w:val="28"/>
                <w:szCs w:val="28"/>
              </w:rPr>
              <w:t xml:space="preserve">Е. Васильев «Чтобы не было беды – делай правильно»; </w:t>
            </w:r>
          </w:p>
          <w:p w:rsidR="006B6013" w:rsidRPr="00C305DF" w:rsidRDefault="006B6013" w:rsidP="00264FA7">
            <w:pPr>
              <w:rPr>
                <w:rFonts w:ascii="Times New Roman" w:hAnsi="Times New Roman" w:cs="Times New Roman"/>
                <w:sz w:val="28"/>
                <w:szCs w:val="28"/>
              </w:rPr>
            </w:pPr>
            <w:r w:rsidRPr="00C305DF">
              <w:rPr>
                <w:rFonts w:ascii="Times New Roman" w:hAnsi="Times New Roman" w:cs="Times New Roman"/>
                <w:sz w:val="28"/>
                <w:szCs w:val="28"/>
              </w:rPr>
              <w:t xml:space="preserve">С. </w:t>
            </w:r>
            <w:proofErr w:type="spellStart"/>
            <w:r w:rsidRPr="00C305DF">
              <w:rPr>
                <w:rFonts w:ascii="Times New Roman" w:hAnsi="Times New Roman" w:cs="Times New Roman"/>
                <w:sz w:val="28"/>
                <w:szCs w:val="28"/>
              </w:rPr>
              <w:t>Обоева</w:t>
            </w:r>
            <w:proofErr w:type="spellEnd"/>
            <w:r w:rsidRPr="00C305DF">
              <w:rPr>
                <w:rFonts w:ascii="Times New Roman" w:hAnsi="Times New Roman" w:cs="Times New Roman"/>
                <w:sz w:val="28"/>
                <w:szCs w:val="28"/>
              </w:rPr>
              <w:t xml:space="preserve"> «Азбука безопасности»; </w:t>
            </w:r>
            <w:r w:rsidR="00C305DF">
              <w:rPr>
                <w:rFonts w:ascii="Times New Roman" w:hAnsi="Times New Roman" w:cs="Times New Roman"/>
                <w:sz w:val="28"/>
                <w:szCs w:val="28"/>
              </w:rPr>
              <w:t xml:space="preserve">О. </w:t>
            </w:r>
            <w:proofErr w:type="spellStart"/>
            <w:r w:rsidR="00C305DF">
              <w:rPr>
                <w:rFonts w:ascii="Times New Roman" w:hAnsi="Times New Roman" w:cs="Times New Roman"/>
                <w:sz w:val="28"/>
                <w:szCs w:val="28"/>
              </w:rPr>
              <w:t>Бедарев</w:t>
            </w:r>
            <w:proofErr w:type="spellEnd"/>
            <w:r w:rsidR="00C305DF">
              <w:rPr>
                <w:rFonts w:ascii="Times New Roman" w:hAnsi="Times New Roman" w:cs="Times New Roman"/>
                <w:sz w:val="28"/>
                <w:szCs w:val="28"/>
              </w:rPr>
              <w:t xml:space="preserve"> «Если бы…»;  </w:t>
            </w:r>
          </w:p>
          <w:p w:rsidR="006B6013" w:rsidRPr="00C305DF" w:rsidRDefault="006B6013" w:rsidP="00264FA7">
            <w:pPr>
              <w:rPr>
                <w:rFonts w:ascii="Times New Roman" w:hAnsi="Times New Roman" w:cs="Times New Roman"/>
                <w:sz w:val="28"/>
                <w:szCs w:val="28"/>
              </w:rPr>
            </w:pPr>
            <w:proofErr w:type="gramStart"/>
            <w:r w:rsidRPr="00C305DF">
              <w:rPr>
                <w:rFonts w:ascii="Times New Roman" w:hAnsi="Times New Roman" w:cs="Times New Roman"/>
                <w:sz w:val="28"/>
                <w:szCs w:val="28"/>
              </w:rPr>
              <w:t>С. Михалков</w:t>
            </w:r>
            <w:r w:rsidR="00C305DF">
              <w:rPr>
                <w:rFonts w:ascii="Times New Roman" w:hAnsi="Times New Roman" w:cs="Times New Roman"/>
                <w:sz w:val="28"/>
                <w:szCs w:val="28"/>
              </w:rPr>
              <w:t xml:space="preserve"> «Скверная история», «Моя улица», «Шагая осторожно»,</w:t>
            </w:r>
            <w:r w:rsidRPr="00C305DF">
              <w:rPr>
                <w:rFonts w:ascii="Times New Roman" w:hAnsi="Times New Roman" w:cs="Times New Roman"/>
                <w:sz w:val="28"/>
                <w:szCs w:val="28"/>
              </w:rPr>
              <w:t xml:space="preserve"> «Дядя Степа милиционер», «Не спать», «Про девочку Юлю, которая плохо кушала»</w:t>
            </w:r>
            <w:r w:rsidR="00C305DF">
              <w:rPr>
                <w:rFonts w:ascii="Times New Roman" w:hAnsi="Times New Roman" w:cs="Times New Roman"/>
                <w:sz w:val="28"/>
                <w:szCs w:val="28"/>
              </w:rPr>
              <w:t>, «Про мимозу»</w:t>
            </w:r>
            <w:r w:rsidR="00C305DF" w:rsidRPr="00C305DF">
              <w:rPr>
                <w:rFonts w:ascii="Times New Roman" w:hAnsi="Times New Roman" w:cs="Times New Roman"/>
                <w:sz w:val="28"/>
                <w:szCs w:val="28"/>
              </w:rPr>
              <w:t>;</w:t>
            </w:r>
            <w:r w:rsidR="00C305DF">
              <w:rPr>
                <w:rFonts w:ascii="Times New Roman" w:hAnsi="Times New Roman" w:cs="Times New Roman"/>
                <w:sz w:val="28"/>
                <w:szCs w:val="28"/>
              </w:rPr>
              <w:t xml:space="preserve"> </w:t>
            </w:r>
            <w:r w:rsidR="00C305DF" w:rsidRPr="00C305DF">
              <w:rPr>
                <w:rFonts w:ascii="Times New Roman" w:hAnsi="Times New Roman" w:cs="Times New Roman"/>
                <w:sz w:val="28"/>
                <w:szCs w:val="28"/>
              </w:rPr>
              <w:t xml:space="preserve">Л. </w:t>
            </w:r>
            <w:r w:rsidRPr="00C305DF">
              <w:rPr>
                <w:rFonts w:ascii="Times New Roman" w:hAnsi="Times New Roman" w:cs="Times New Roman"/>
                <w:sz w:val="28"/>
                <w:szCs w:val="28"/>
              </w:rPr>
              <w:t xml:space="preserve">Воронкова «Маша-растеряша»; А. </w:t>
            </w:r>
            <w:proofErr w:type="spellStart"/>
            <w:r w:rsidRPr="00C305DF">
              <w:rPr>
                <w:rFonts w:ascii="Times New Roman" w:hAnsi="Times New Roman" w:cs="Times New Roman"/>
                <w:sz w:val="28"/>
                <w:szCs w:val="28"/>
              </w:rPr>
              <w:t>Барто</w:t>
            </w:r>
            <w:proofErr w:type="spellEnd"/>
            <w:r w:rsidRPr="00C305DF">
              <w:rPr>
                <w:rFonts w:ascii="Times New Roman" w:hAnsi="Times New Roman" w:cs="Times New Roman"/>
                <w:sz w:val="28"/>
                <w:szCs w:val="28"/>
              </w:rPr>
              <w:t xml:space="preserve"> «Девочка чумазая»; </w:t>
            </w:r>
            <w:r w:rsidR="00C305DF">
              <w:rPr>
                <w:rFonts w:ascii="Times New Roman" w:hAnsi="Times New Roman" w:cs="Times New Roman"/>
                <w:sz w:val="28"/>
                <w:szCs w:val="28"/>
              </w:rPr>
              <w:t xml:space="preserve">М. </w:t>
            </w:r>
            <w:proofErr w:type="spellStart"/>
            <w:r w:rsidR="00C305DF">
              <w:rPr>
                <w:rFonts w:ascii="Times New Roman" w:hAnsi="Times New Roman" w:cs="Times New Roman"/>
                <w:sz w:val="28"/>
                <w:szCs w:val="28"/>
              </w:rPr>
              <w:t>Пляцковский</w:t>
            </w:r>
            <w:proofErr w:type="spellEnd"/>
            <w:r w:rsidR="00C305DF">
              <w:rPr>
                <w:rFonts w:ascii="Times New Roman" w:hAnsi="Times New Roman" w:cs="Times New Roman"/>
                <w:sz w:val="28"/>
                <w:szCs w:val="28"/>
              </w:rPr>
              <w:t xml:space="preserve"> «Светофор»; В. </w:t>
            </w:r>
            <w:proofErr w:type="spellStart"/>
            <w:r w:rsidR="00C305DF">
              <w:rPr>
                <w:rFonts w:ascii="Times New Roman" w:hAnsi="Times New Roman" w:cs="Times New Roman"/>
                <w:sz w:val="28"/>
                <w:szCs w:val="28"/>
              </w:rPr>
              <w:t>Семернин</w:t>
            </w:r>
            <w:proofErr w:type="spellEnd"/>
            <w:r w:rsidR="00C305DF">
              <w:rPr>
                <w:rFonts w:ascii="Times New Roman" w:hAnsi="Times New Roman" w:cs="Times New Roman"/>
                <w:sz w:val="28"/>
                <w:szCs w:val="28"/>
              </w:rPr>
              <w:t xml:space="preserve"> «Запрещается – разрешается»;  </w:t>
            </w:r>
            <w:proofErr w:type="spellStart"/>
            <w:r w:rsidRPr="00C305DF">
              <w:rPr>
                <w:rFonts w:ascii="Times New Roman" w:hAnsi="Times New Roman" w:cs="Times New Roman"/>
                <w:sz w:val="28"/>
                <w:szCs w:val="28"/>
              </w:rPr>
              <w:t>р.н.с</w:t>
            </w:r>
            <w:proofErr w:type="spellEnd"/>
            <w:r w:rsidRPr="00C305DF">
              <w:rPr>
                <w:rFonts w:ascii="Times New Roman" w:hAnsi="Times New Roman" w:cs="Times New Roman"/>
                <w:sz w:val="28"/>
                <w:szCs w:val="28"/>
              </w:rPr>
              <w:t>. «Волк и семеро козлят</w:t>
            </w:r>
            <w:r w:rsidR="00C305DF">
              <w:rPr>
                <w:rFonts w:ascii="Times New Roman" w:hAnsi="Times New Roman" w:cs="Times New Roman"/>
                <w:sz w:val="28"/>
                <w:szCs w:val="28"/>
              </w:rPr>
              <w:t xml:space="preserve">»; Л. </w:t>
            </w:r>
            <w:proofErr w:type="spellStart"/>
            <w:r w:rsidR="00C305DF">
              <w:rPr>
                <w:rFonts w:ascii="Times New Roman" w:hAnsi="Times New Roman" w:cs="Times New Roman"/>
                <w:sz w:val="28"/>
                <w:szCs w:val="28"/>
              </w:rPr>
              <w:t>Новогрудский</w:t>
            </w:r>
            <w:proofErr w:type="spellEnd"/>
            <w:r w:rsidR="00C305DF">
              <w:rPr>
                <w:rFonts w:ascii="Times New Roman" w:hAnsi="Times New Roman" w:cs="Times New Roman"/>
                <w:sz w:val="28"/>
                <w:szCs w:val="28"/>
              </w:rPr>
              <w:t xml:space="preserve"> «Движется – не движется»; Г. Новицкая «Дворняжка»;</w:t>
            </w:r>
            <w:proofErr w:type="gramEnd"/>
            <w:r w:rsidR="00C305DF">
              <w:rPr>
                <w:rFonts w:ascii="Times New Roman" w:hAnsi="Times New Roman" w:cs="Times New Roman"/>
                <w:sz w:val="28"/>
                <w:szCs w:val="28"/>
              </w:rPr>
              <w:t xml:space="preserve"> </w:t>
            </w:r>
            <w:proofErr w:type="gramStart"/>
            <w:r w:rsidR="00C305DF">
              <w:rPr>
                <w:rFonts w:ascii="Times New Roman" w:hAnsi="Times New Roman" w:cs="Times New Roman"/>
                <w:sz w:val="28"/>
                <w:szCs w:val="28"/>
              </w:rPr>
              <w:t xml:space="preserve">Е. Пермяк «Про нос и язык»; </w:t>
            </w:r>
            <w:r w:rsidR="00550AE8">
              <w:rPr>
                <w:rFonts w:ascii="Times New Roman" w:hAnsi="Times New Roman" w:cs="Times New Roman"/>
                <w:sz w:val="28"/>
                <w:szCs w:val="28"/>
              </w:rPr>
              <w:t xml:space="preserve">В. Берестов «Про машины»;  Л. Толстой «Мышка вышла гулять»; С. Маршак «Сказка о глупом мышонке», «Сказка об умном мышонке», «Рассказ о неизвестном герое», «Пожар»; Т. Потапова «Беседы с дошкольниками о профессиях»; Н. Носов «Милиционер»; Д. </w:t>
            </w:r>
            <w:proofErr w:type="spellStart"/>
            <w:r w:rsidR="00550AE8">
              <w:rPr>
                <w:rFonts w:ascii="Times New Roman" w:hAnsi="Times New Roman" w:cs="Times New Roman"/>
                <w:sz w:val="28"/>
                <w:szCs w:val="28"/>
              </w:rPr>
              <w:t>Лапиня</w:t>
            </w:r>
            <w:proofErr w:type="spellEnd"/>
            <w:r w:rsidR="00550AE8">
              <w:rPr>
                <w:rFonts w:ascii="Times New Roman" w:hAnsi="Times New Roman" w:cs="Times New Roman"/>
                <w:sz w:val="28"/>
                <w:szCs w:val="28"/>
              </w:rPr>
              <w:t xml:space="preserve">, П. </w:t>
            </w:r>
            <w:proofErr w:type="spellStart"/>
            <w:r w:rsidR="00550AE8">
              <w:rPr>
                <w:rFonts w:ascii="Times New Roman" w:hAnsi="Times New Roman" w:cs="Times New Roman"/>
                <w:sz w:val="28"/>
                <w:szCs w:val="28"/>
              </w:rPr>
              <w:t>Юрциньш</w:t>
            </w:r>
            <w:proofErr w:type="spellEnd"/>
            <w:r w:rsidR="00550AE8">
              <w:rPr>
                <w:rFonts w:ascii="Times New Roman" w:hAnsi="Times New Roman" w:cs="Times New Roman"/>
                <w:sz w:val="28"/>
                <w:szCs w:val="28"/>
              </w:rPr>
              <w:t xml:space="preserve"> «Не шали с огнем!»; Е. </w:t>
            </w:r>
            <w:r w:rsidR="00550AE8">
              <w:rPr>
                <w:rFonts w:ascii="Times New Roman" w:hAnsi="Times New Roman" w:cs="Times New Roman"/>
                <w:sz w:val="28"/>
                <w:szCs w:val="28"/>
              </w:rPr>
              <w:lastRenderedPageBreak/>
              <w:t>Новичихин «Ноль – один»;</w:t>
            </w:r>
            <w:proofErr w:type="gramEnd"/>
            <w:r w:rsidR="00550AE8">
              <w:rPr>
                <w:rFonts w:ascii="Times New Roman" w:hAnsi="Times New Roman" w:cs="Times New Roman"/>
                <w:sz w:val="28"/>
                <w:szCs w:val="28"/>
              </w:rPr>
              <w:t xml:space="preserve"> О. Иоселиани «Пожарная машина»; П. Голосов «Сказка о заячьем теремке и спичечном коробке»; А. </w:t>
            </w:r>
            <w:proofErr w:type="spellStart"/>
            <w:r w:rsidR="00550AE8">
              <w:rPr>
                <w:rFonts w:ascii="Times New Roman" w:hAnsi="Times New Roman" w:cs="Times New Roman"/>
                <w:sz w:val="28"/>
                <w:szCs w:val="28"/>
              </w:rPr>
              <w:t>Анпилов</w:t>
            </w:r>
            <w:proofErr w:type="spellEnd"/>
            <w:r w:rsidR="00550AE8">
              <w:rPr>
                <w:rFonts w:ascii="Times New Roman" w:hAnsi="Times New Roman" w:cs="Times New Roman"/>
                <w:sz w:val="28"/>
                <w:szCs w:val="28"/>
              </w:rPr>
              <w:t xml:space="preserve"> «Зубки заболели»; В. </w:t>
            </w:r>
            <w:proofErr w:type="spellStart"/>
            <w:r w:rsidR="00550AE8">
              <w:rPr>
                <w:rFonts w:ascii="Times New Roman" w:hAnsi="Times New Roman" w:cs="Times New Roman"/>
                <w:sz w:val="28"/>
                <w:szCs w:val="28"/>
              </w:rPr>
              <w:t>Ивенин</w:t>
            </w:r>
            <w:proofErr w:type="spellEnd"/>
            <w:r w:rsidR="00550AE8">
              <w:rPr>
                <w:rFonts w:ascii="Times New Roman" w:hAnsi="Times New Roman" w:cs="Times New Roman"/>
                <w:sz w:val="28"/>
                <w:szCs w:val="28"/>
              </w:rPr>
              <w:t xml:space="preserve"> «Слово врача»; И. Семенов «Как стать </w:t>
            </w:r>
            <w:proofErr w:type="spellStart"/>
            <w:r w:rsidR="00550AE8">
              <w:rPr>
                <w:rFonts w:ascii="Times New Roman" w:hAnsi="Times New Roman" w:cs="Times New Roman"/>
                <w:sz w:val="28"/>
                <w:szCs w:val="28"/>
              </w:rPr>
              <w:t>неболейкой</w:t>
            </w:r>
            <w:proofErr w:type="spellEnd"/>
            <w:r w:rsidR="00550AE8">
              <w:rPr>
                <w:rFonts w:ascii="Times New Roman" w:hAnsi="Times New Roman" w:cs="Times New Roman"/>
                <w:sz w:val="28"/>
                <w:szCs w:val="28"/>
              </w:rPr>
              <w:t xml:space="preserve">»; загадки о транспорте, правилах дорожного движения. </w:t>
            </w:r>
          </w:p>
        </w:tc>
        <w:tc>
          <w:tcPr>
            <w:tcW w:w="4906" w:type="dxa"/>
          </w:tcPr>
          <w:p w:rsidR="00FD7D5E" w:rsidRDefault="00FD7D5E" w:rsidP="00264FA7">
            <w:pPr>
              <w:rPr>
                <w:rFonts w:ascii="Times New Roman" w:hAnsi="Times New Roman" w:cs="Times New Roman"/>
                <w:sz w:val="28"/>
                <w:szCs w:val="28"/>
              </w:rPr>
            </w:pPr>
            <w:r>
              <w:rPr>
                <w:rFonts w:ascii="Times New Roman" w:hAnsi="Times New Roman" w:cs="Times New Roman"/>
                <w:sz w:val="28"/>
                <w:szCs w:val="28"/>
              </w:rPr>
              <w:lastRenderedPageBreak/>
              <w:t>Тематические рекомендации в папках-передвижках:</w:t>
            </w:r>
          </w:p>
          <w:p w:rsidR="00FD7D5E" w:rsidRDefault="00FD7D5E" w:rsidP="00264FA7">
            <w:pPr>
              <w:pStyle w:val="a6"/>
              <w:numPr>
                <w:ilvl w:val="0"/>
                <w:numId w:val="7"/>
              </w:numPr>
              <w:ind w:left="794" w:hanging="357"/>
              <w:jc w:val="both"/>
              <w:rPr>
                <w:rFonts w:ascii="Times New Roman" w:hAnsi="Times New Roman" w:cs="Times New Roman"/>
                <w:sz w:val="28"/>
                <w:szCs w:val="28"/>
              </w:rPr>
            </w:pPr>
            <w:r>
              <w:rPr>
                <w:rFonts w:ascii="Times New Roman" w:hAnsi="Times New Roman" w:cs="Times New Roman"/>
                <w:sz w:val="28"/>
                <w:szCs w:val="28"/>
              </w:rPr>
              <w:t>«Наш друг – Светофор».</w:t>
            </w:r>
          </w:p>
          <w:p w:rsidR="00FD7D5E" w:rsidRDefault="00FD7D5E" w:rsidP="00264FA7">
            <w:pPr>
              <w:pStyle w:val="a6"/>
              <w:numPr>
                <w:ilvl w:val="0"/>
                <w:numId w:val="7"/>
              </w:numPr>
              <w:ind w:left="794" w:hanging="357"/>
              <w:jc w:val="both"/>
              <w:rPr>
                <w:rFonts w:ascii="Times New Roman" w:hAnsi="Times New Roman" w:cs="Times New Roman"/>
                <w:sz w:val="28"/>
                <w:szCs w:val="28"/>
              </w:rPr>
            </w:pPr>
            <w:r>
              <w:rPr>
                <w:rFonts w:ascii="Times New Roman" w:hAnsi="Times New Roman" w:cs="Times New Roman"/>
                <w:sz w:val="28"/>
                <w:szCs w:val="28"/>
              </w:rPr>
              <w:t>«Если вдруг случился пожар».</w:t>
            </w:r>
          </w:p>
          <w:p w:rsidR="00FD7D5E" w:rsidRDefault="00FD7D5E" w:rsidP="00264FA7">
            <w:pPr>
              <w:pStyle w:val="a6"/>
              <w:numPr>
                <w:ilvl w:val="0"/>
                <w:numId w:val="7"/>
              </w:numPr>
              <w:ind w:left="794" w:hanging="357"/>
              <w:jc w:val="both"/>
              <w:rPr>
                <w:rFonts w:ascii="Times New Roman" w:hAnsi="Times New Roman" w:cs="Times New Roman"/>
                <w:sz w:val="28"/>
                <w:szCs w:val="28"/>
              </w:rPr>
            </w:pPr>
            <w:r>
              <w:rPr>
                <w:rFonts w:ascii="Times New Roman" w:hAnsi="Times New Roman" w:cs="Times New Roman"/>
                <w:sz w:val="28"/>
                <w:szCs w:val="28"/>
              </w:rPr>
              <w:t>«Зная «Азбуку «Ау», я в лесу не пропаду!».</w:t>
            </w:r>
          </w:p>
          <w:p w:rsidR="00FD7D5E" w:rsidRDefault="00FD7D5E" w:rsidP="00264FA7">
            <w:pPr>
              <w:pStyle w:val="a6"/>
              <w:numPr>
                <w:ilvl w:val="0"/>
                <w:numId w:val="7"/>
              </w:numPr>
              <w:ind w:left="794" w:hanging="357"/>
              <w:jc w:val="both"/>
              <w:rPr>
                <w:rFonts w:ascii="Times New Roman" w:hAnsi="Times New Roman" w:cs="Times New Roman"/>
                <w:sz w:val="28"/>
                <w:szCs w:val="28"/>
              </w:rPr>
            </w:pPr>
            <w:r>
              <w:rPr>
                <w:rFonts w:ascii="Times New Roman" w:hAnsi="Times New Roman" w:cs="Times New Roman"/>
                <w:sz w:val="28"/>
                <w:szCs w:val="28"/>
              </w:rPr>
              <w:t>«Как сделать безопасным мир ребенка».</w:t>
            </w:r>
          </w:p>
          <w:p w:rsidR="00FD7D5E" w:rsidRDefault="00FD7D5E" w:rsidP="00264FA7">
            <w:pPr>
              <w:ind w:left="77"/>
              <w:jc w:val="both"/>
              <w:rPr>
                <w:rFonts w:ascii="Times New Roman" w:hAnsi="Times New Roman" w:cs="Times New Roman"/>
                <w:sz w:val="28"/>
                <w:szCs w:val="28"/>
              </w:rPr>
            </w:pPr>
            <w:r w:rsidRPr="00FD7D5E">
              <w:rPr>
                <w:rFonts w:ascii="Times New Roman" w:hAnsi="Times New Roman" w:cs="Times New Roman"/>
                <w:sz w:val="28"/>
                <w:szCs w:val="28"/>
              </w:rPr>
              <w:t xml:space="preserve"> Консультации</w:t>
            </w:r>
            <w:r>
              <w:rPr>
                <w:rFonts w:ascii="Times New Roman" w:hAnsi="Times New Roman" w:cs="Times New Roman"/>
                <w:sz w:val="28"/>
                <w:szCs w:val="28"/>
              </w:rPr>
              <w:t xml:space="preserve"> для родителей</w:t>
            </w:r>
            <w:r w:rsidR="00216884">
              <w:rPr>
                <w:rFonts w:ascii="Times New Roman" w:hAnsi="Times New Roman" w:cs="Times New Roman"/>
                <w:sz w:val="28"/>
                <w:szCs w:val="28"/>
              </w:rPr>
              <w:t xml:space="preserve"> на сайте детского сада.</w:t>
            </w:r>
          </w:p>
          <w:p w:rsidR="008E3BB5" w:rsidRDefault="008E3BB5" w:rsidP="00264FA7">
            <w:pPr>
              <w:pStyle w:val="a6"/>
              <w:numPr>
                <w:ilvl w:val="0"/>
                <w:numId w:val="12"/>
              </w:numPr>
              <w:jc w:val="both"/>
              <w:rPr>
                <w:rFonts w:ascii="Times New Roman" w:hAnsi="Times New Roman" w:cs="Times New Roman"/>
                <w:sz w:val="28"/>
                <w:szCs w:val="28"/>
              </w:rPr>
            </w:pPr>
            <w:r>
              <w:rPr>
                <w:rFonts w:ascii="Times New Roman" w:hAnsi="Times New Roman" w:cs="Times New Roman"/>
                <w:sz w:val="28"/>
                <w:szCs w:val="28"/>
              </w:rPr>
              <w:t>«Ребенок один дома».</w:t>
            </w:r>
          </w:p>
          <w:p w:rsidR="008E3BB5" w:rsidRDefault="008E3BB5" w:rsidP="00264FA7">
            <w:pPr>
              <w:pStyle w:val="a6"/>
              <w:numPr>
                <w:ilvl w:val="0"/>
                <w:numId w:val="12"/>
              </w:numPr>
              <w:jc w:val="both"/>
              <w:rPr>
                <w:rFonts w:ascii="Times New Roman" w:hAnsi="Times New Roman" w:cs="Times New Roman"/>
                <w:sz w:val="28"/>
                <w:szCs w:val="28"/>
              </w:rPr>
            </w:pPr>
            <w:r>
              <w:rPr>
                <w:rFonts w:ascii="Times New Roman" w:hAnsi="Times New Roman" w:cs="Times New Roman"/>
                <w:sz w:val="28"/>
                <w:szCs w:val="28"/>
              </w:rPr>
              <w:t>«Чистота и здоровье».</w:t>
            </w:r>
          </w:p>
          <w:p w:rsidR="008E3BB5" w:rsidRDefault="008E3BB5" w:rsidP="00264FA7">
            <w:pPr>
              <w:pStyle w:val="a6"/>
              <w:numPr>
                <w:ilvl w:val="0"/>
                <w:numId w:val="12"/>
              </w:numPr>
              <w:jc w:val="both"/>
              <w:rPr>
                <w:rFonts w:ascii="Times New Roman" w:hAnsi="Times New Roman" w:cs="Times New Roman"/>
                <w:sz w:val="28"/>
                <w:szCs w:val="28"/>
              </w:rPr>
            </w:pPr>
            <w:r>
              <w:rPr>
                <w:rFonts w:ascii="Times New Roman" w:hAnsi="Times New Roman" w:cs="Times New Roman"/>
                <w:sz w:val="28"/>
                <w:szCs w:val="28"/>
              </w:rPr>
              <w:t>«Ты большой, я – маленький».</w:t>
            </w:r>
          </w:p>
          <w:p w:rsidR="008E3BB5" w:rsidRPr="008E3BB5" w:rsidRDefault="008E3BB5" w:rsidP="00264FA7">
            <w:pPr>
              <w:pStyle w:val="a6"/>
              <w:numPr>
                <w:ilvl w:val="0"/>
                <w:numId w:val="12"/>
              </w:numPr>
              <w:jc w:val="both"/>
              <w:rPr>
                <w:rFonts w:ascii="Times New Roman" w:hAnsi="Times New Roman" w:cs="Times New Roman"/>
                <w:sz w:val="28"/>
                <w:szCs w:val="28"/>
              </w:rPr>
            </w:pPr>
            <w:r>
              <w:rPr>
                <w:rFonts w:ascii="Times New Roman" w:hAnsi="Times New Roman" w:cs="Times New Roman"/>
                <w:sz w:val="28"/>
                <w:szCs w:val="28"/>
              </w:rPr>
              <w:t>«Поведение в общественном транспорте».</w:t>
            </w:r>
          </w:p>
        </w:tc>
      </w:tr>
      <w:tr w:rsidR="0057237F" w:rsidTr="00264FA7">
        <w:tc>
          <w:tcPr>
            <w:tcW w:w="5408" w:type="dxa"/>
          </w:tcPr>
          <w:p w:rsidR="0057237F" w:rsidRPr="003503E5" w:rsidRDefault="00825A63" w:rsidP="00264FA7">
            <w:pPr>
              <w:rPr>
                <w:rFonts w:ascii="Times New Roman" w:hAnsi="Times New Roman" w:cs="Times New Roman"/>
                <w:b/>
                <w:sz w:val="28"/>
                <w:szCs w:val="28"/>
              </w:rPr>
            </w:pPr>
            <w:r w:rsidRPr="003503E5">
              <w:rPr>
                <w:rFonts w:ascii="Times New Roman" w:hAnsi="Times New Roman" w:cs="Times New Roman"/>
                <w:b/>
                <w:sz w:val="28"/>
                <w:szCs w:val="28"/>
              </w:rPr>
              <w:lastRenderedPageBreak/>
              <w:t>Совместная продуктивная деятельность:</w:t>
            </w:r>
          </w:p>
          <w:p w:rsidR="00825A63" w:rsidRDefault="00825A63" w:rsidP="00264FA7">
            <w:pPr>
              <w:pStyle w:val="a6"/>
              <w:numPr>
                <w:ilvl w:val="0"/>
                <w:numId w:val="4"/>
              </w:numPr>
              <w:rPr>
                <w:rFonts w:ascii="Times New Roman" w:hAnsi="Times New Roman" w:cs="Times New Roman"/>
                <w:sz w:val="28"/>
                <w:szCs w:val="28"/>
              </w:rPr>
            </w:pPr>
            <w:r>
              <w:rPr>
                <w:rFonts w:ascii="Times New Roman" w:hAnsi="Times New Roman" w:cs="Times New Roman"/>
                <w:sz w:val="28"/>
                <w:szCs w:val="28"/>
              </w:rPr>
              <w:t>Разные машины едут по улице», изготовление светофоров для автомобилей и пешеходов.</w:t>
            </w:r>
          </w:p>
          <w:p w:rsidR="00825A63" w:rsidRDefault="00825A63" w:rsidP="00264FA7">
            <w:pPr>
              <w:pStyle w:val="a6"/>
              <w:numPr>
                <w:ilvl w:val="0"/>
                <w:numId w:val="4"/>
              </w:numPr>
              <w:rPr>
                <w:rFonts w:ascii="Times New Roman" w:hAnsi="Times New Roman" w:cs="Times New Roman"/>
                <w:sz w:val="28"/>
                <w:szCs w:val="28"/>
              </w:rPr>
            </w:pPr>
            <w:r>
              <w:rPr>
                <w:rFonts w:ascii="Times New Roman" w:hAnsi="Times New Roman" w:cs="Times New Roman"/>
                <w:sz w:val="28"/>
                <w:szCs w:val="28"/>
              </w:rPr>
              <w:t>«Моя улица»</w:t>
            </w:r>
            <w:r w:rsidR="00330EE0">
              <w:rPr>
                <w:rFonts w:ascii="Times New Roman" w:hAnsi="Times New Roman" w:cs="Times New Roman"/>
                <w:sz w:val="28"/>
                <w:szCs w:val="28"/>
              </w:rPr>
              <w:t>.</w:t>
            </w:r>
            <w:r>
              <w:rPr>
                <w:rFonts w:ascii="Times New Roman" w:hAnsi="Times New Roman" w:cs="Times New Roman"/>
                <w:sz w:val="28"/>
                <w:szCs w:val="28"/>
              </w:rPr>
              <w:t xml:space="preserve"> </w:t>
            </w:r>
          </w:p>
          <w:p w:rsidR="00825A63" w:rsidRDefault="00825A63" w:rsidP="00264FA7">
            <w:pPr>
              <w:pStyle w:val="a6"/>
              <w:numPr>
                <w:ilvl w:val="0"/>
                <w:numId w:val="4"/>
              </w:numPr>
              <w:rPr>
                <w:rFonts w:ascii="Times New Roman" w:hAnsi="Times New Roman" w:cs="Times New Roman"/>
                <w:sz w:val="28"/>
                <w:szCs w:val="28"/>
              </w:rPr>
            </w:pPr>
            <w:r>
              <w:rPr>
                <w:rFonts w:ascii="Times New Roman" w:hAnsi="Times New Roman" w:cs="Times New Roman"/>
                <w:sz w:val="28"/>
                <w:szCs w:val="28"/>
              </w:rPr>
              <w:t>«Мы занимаемся физкультурой" (рисование, лепка).</w:t>
            </w:r>
          </w:p>
          <w:p w:rsidR="00825A63" w:rsidRDefault="00825A63" w:rsidP="00264FA7">
            <w:pPr>
              <w:pStyle w:val="a6"/>
              <w:numPr>
                <w:ilvl w:val="0"/>
                <w:numId w:val="4"/>
              </w:numPr>
              <w:rPr>
                <w:rFonts w:ascii="Times New Roman" w:hAnsi="Times New Roman" w:cs="Times New Roman"/>
                <w:sz w:val="28"/>
                <w:szCs w:val="28"/>
              </w:rPr>
            </w:pPr>
            <w:r>
              <w:rPr>
                <w:rFonts w:ascii="Times New Roman" w:hAnsi="Times New Roman" w:cs="Times New Roman"/>
                <w:sz w:val="28"/>
                <w:szCs w:val="28"/>
              </w:rPr>
              <w:t>«Красивые, но ядовитые» (трафареты).</w:t>
            </w:r>
          </w:p>
          <w:p w:rsidR="00330EE0" w:rsidRDefault="00330EE0" w:rsidP="00264FA7">
            <w:pPr>
              <w:pStyle w:val="a6"/>
              <w:numPr>
                <w:ilvl w:val="0"/>
                <w:numId w:val="4"/>
              </w:numPr>
              <w:rPr>
                <w:rFonts w:ascii="Times New Roman" w:hAnsi="Times New Roman" w:cs="Times New Roman"/>
                <w:sz w:val="28"/>
                <w:szCs w:val="28"/>
              </w:rPr>
            </w:pPr>
            <w:r>
              <w:rPr>
                <w:rFonts w:ascii="Times New Roman" w:hAnsi="Times New Roman" w:cs="Times New Roman"/>
                <w:sz w:val="28"/>
                <w:szCs w:val="28"/>
              </w:rPr>
              <w:t>«Опасные предметы» (аппликация).</w:t>
            </w:r>
          </w:p>
          <w:p w:rsidR="00330EE0" w:rsidRDefault="00330EE0" w:rsidP="00264FA7">
            <w:pPr>
              <w:pStyle w:val="a6"/>
              <w:numPr>
                <w:ilvl w:val="0"/>
                <w:numId w:val="4"/>
              </w:numPr>
              <w:rPr>
                <w:rFonts w:ascii="Times New Roman" w:hAnsi="Times New Roman" w:cs="Times New Roman"/>
                <w:sz w:val="28"/>
                <w:szCs w:val="28"/>
              </w:rPr>
            </w:pPr>
            <w:r>
              <w:rPr>
                <w:rFonts w:ascii="Times New Roman" w:hAnsi="Times New Roman" w:cs="Times New Roman"/>
                <w:sz w:val="28"/>
                <w:szCs w:val="28"/>
              </w:rPr>
              <w:t>«Один дома» (изготовление макета для обыгрывания различных опасных ситуаций).</w:t>
            </w:r>
          </w:p>
          <w:p w:rsidR="00825A63" w:rsidRPr="00825A63" w:rsidRDefault="00330EE0" w:rsidP="00264FA7">
            <w:pPr>
              <w:pStyle w:val="a6"/>
              <w:numPr>
                <w:ilvl w:val="0"/>
                <w:numId w:val="4"/>
              </w:numPr>
              <w:rPr>
                <w:rFonts w:ascii="Times New Roman" w:hAnsi="Times New Roman" w:cs="Times New Roman"/>
                <w:sz w:val="28"/>
                <w:szCs w:val="28"/>
              </w:rPr>
            </w:pPr>
            <w:r>
              <w:rPr>
                <w:rFonts w:ascii="Times New Roman" w:hAnsi="Times New Roman" w:cs="Times New Roman"/>
                <w:sz w:val="28"/>
                <w:szCs w:val="28"/>
              </w:rPr>
              <w:t xml:space="preserve"> Изготовление атрибутов для дидактических и сюжетно-ролевых игр.</w:t>
            </w:r>
          </w:p>
        </w:tc>
        <w:tc>
          <w:tcPr>
            <w:tcW w:w="4906" w:type="dxa"/>
          </w:tcPr>
          <w:p w:rsidR="0057237F" w:rsidRPr="00216884" w:rsidRDefault="00216884" w:rsidP="00264FA7">
            <w:pPr>
              <w:pStyle w:val="a6"/>
              <w:numPr>
                <w:ilvl w:val="0"/>
                <w:numId w:val="4"/>
              </w:numPr>
              <w:jc w:val="both"/>
              <w:rPr>
                <w:rFonts w:ascii="Times New Roman" w:hAnsi="Times New Roman" w:cs="Times New Roman"/>
                <w:sz w:val="28"/>
                <w:szCs w:val="28"/>
              </w:rPr>
            </w:pPr>
            <w:r w:rsidRPr="00216884">
              <w:rPr>
                <w:rFonts w:ascii="Times New Roman" w:hAnsi="Times New Roman" w:cs="Times New Roman"/>
                <w:sz w:val="28"/>
                <w:szCs w:val="28"/>
              </w:rPr>
              <w:t>Экскурсия в пожарную часть города.</w:t>
            </w:r>
          </w:p>
          <w:p w:rsidR="00216884" w:rsidRPr="00216884" w:rsidRDefault="00216884" w:rsidP="00264FA7">
            <w:pPr>
              <w:jc w:val="both"/>
              <w:rPr>
                <w:rFonts w:ascii="Times New Roman" w:hAnsi="Times New Roman" w:cs="Times New Roman"/>
                <w:sz w:val="28"/>
                <w:szCs w:val="28"/>
              </w:rPr>
            </w:pPr>
          </w:p>
        </w:tc>
      </w:tr>
      <w:tr w:rsidR="0057237F" w:rsidTr="00264FA7">
        <w:tc>
          <w:tcPr>
            <w:tcW w:w="5408" w:type="dxa"/>
          </w:tcPr>
          <w:p w:rsidR="0057237F" w:rsidRPr="003503E5" w:rsidRDefault="00330EE0" w:rsidP="00264FA7">
            <w:pPr>
              <w:rPr>
                <w:rFonts w:ascii="Times New Roman" w:hAnsi="Times New Roman" w:cs="Times New Roman"/>
                <w:b/>
                <w:sz w:val="28"/>
                <w:szCs w:val="28"/>
              </w:rPr>
            </w:pPr>
            <w:r w:rsidRPr="003503E5">
              <w:rPr>
                <w:rFonts w:ascii="Times New Roman" w:hAnsi="Times New Roman" w:cs="Times New Roman"/>
                <w:b/>
                <w:sz w:val="28"/>
                <w:szCs w:val="28"/>
              </w:rPr>
              <w:t xml:space="preserve">Дидактические игры: </w:t>
            </w:r>
          </w:p>
          <w:p w:rsidR="00330EE0" w:rsidRDefault="00330EE0" w:rsidP="00264FA7">
            <w:pPr>
              <w:rPr>
                <w:rFonts w:ascii="Times New Roman" w:hAnsi="Times New Roman" w:cs="Times New Roman"/>
                <w:sz w:val="28"/>
                <w:szCs w:val="28"/>
              </w:rPr>
            </w:pPr>
            <w:r>
              <w:rPr>
                <w:rFonts w:ascii="Times New Roman" w:hAnsi="Times New Roman" w:cs="Times New Roman"/>
                <w:sz w:val="28"/>
                <w:szCs w:val="28"/>
              </w:rPr>
              <w:t xml:space="preserve">«Туалетные принадлежности», «Видим, слышим, ощущаем»,  «Угадай на вкус», «Полезные продукты», «Кто, чем управляет», «Угадай вид транспорта по описанию», «Опасные предметы», «Четвертый лишний», «Собери виды транспорта» (разрезные картинки), «Одинаковые, но разные», «Кто, где живет?», «Живая и неживая природа», </w:t>
            </w:r>
            <w:r w:rsidR="003503E5">
              <w:rPr>
                <w:rFonts w:ascii="Times New Roman" w:hAnsi="Times New Roman" w:cs="Times New Roman"/>
                <w:sz w:val="28"/>
                <w:szCs w:val="28"/>
              </w:rPr>
              <w:t>«</w:t>
            </w:r>
            <w:proofErr w:type="gramStart"/>
            <w:r w:rsidR="003503E5">
              <w:rPr>
                <w:rFonts w:ascii="Times New Roman" w:hAnsi="Times New Roman" w:cs="Times New Roman"/>
                <w:sz w:val="28"/>
                <w:szCs w:val="28"/>
              </w:rPr>
              <w:t>Во</w:t>
            </w:r>
            <w:proofErr w:type="gramEnd"/>
            <w:r w:rsidR="003503E5">
              <w:rPr>
                <w:rFonts w:ascii="Times New Roman" w:hAnsi="Times New Roman" w:cs="Times New Roman"/>
                <w:sz w:val="28"/>
                <w:szCs w:val="28"/>
              </w:rPr>
              <w:t xml:space="preserve"> зеленом во бору, грибы ягоды беру»</w:t>
            </w:r>
            <w:r w:rsidR="00956EB1">
              <w:rPr>
                <w:rFonts w:ascii="Times New Roman" w:hAnsi="Times New Roman" w:cs="Times New Roman"/>
                <w:sz w:val="28"/>
                <w:szCs w:val="28"/>
              </w:rPr>
              <w:t>, «Что будет, если..», «Вершки и корешки»</w:t>
            </w:r>
            <w:r w:rsidR="003503E5">
              <w:rPr>
                <w:rFonts w:ascii="Times New Roman" w:hAnsi="Times New Roman" w:cs="Times New Roman"/>
                <w:sz w:val="28"/>
                <w:szCs w:val="28"/>
              </w:rPr>
              <w:t>.</w:t>
            </w:r>
          </w:p>
        </w:tc>
        <w:tc>
          <w:tcPr>
            <w:tcW w:w="4906" w:type="dxa"/>
          </w:tcPr>
          <w:p w:rsidR="0057237F" w:rsidRDefault="00216884" w:rsidP="00264FA7">
            <w:pPr>
              <w:pStyle w:val="a6"/>
              <w:numPr>
                <w:ilvl w:val="0"/>
                <w:numId w:val="9"/>
              </w:numPr>
              <w:jc w:val="both"/>
              <w:rPr>
                <w:rFonts w:ascii="Times New Roman" w:hAnsi="Times New Roman" w:cs="Times New Roman"/>
                <w:sz w:val="28"/>
                <w:szCs w:val="28"/>
              </w:rPr>
            </w:pPr>
            <w:r w:rsidRPr="00216884">
              <w:rPr>
                <w:rFonts w:ascii="Times New Roman" w:hAnsi="Times New Roman" w:cs="Times New Roman"/>
                <w:sz w:val="28"/>
                <w:szCs w:val="28"/>
              </w:rPr>
              <w:t>Видеофильм «Улица полна неожиданностей»</w:t>
            </w:r>
            <w:r>
              <w:rPr>
                <w:rFonts w:ascii="Times New Roman" w:hAnsi="Times New Roman" w:cs="Times New Roman"/>
                <w:sz w:val="28"/>
                <w:szCs w:val="28"/>
              </w:rPr>
              <w:t>.</w:t>
            </w:r>
          </w:p>
          <w:p w:rsidR="00216884" w:rsidRPr="00216884" w:rsidRDefault="00216884" w:rsidP="00264FA7">
            <w:pPr>
              <w:pStyle w:val="a6"/>
              <w:numPr>
                <w:ilvl w:val="0"/>
                <w:numId w:val="9"/>
              </w:numPr>
              <w:jc w:val="both"/>
              <w:rPr>
                <w:rFonts w:ascii="Times New Roman" w:hAnsi="Times New Roman" w:cs="Times New Roman"/>
                <w:sz w:val="28"/>
                <w:szCs w:val="28"/>
              </w:rPr>
            </w:pPr>
            <w:r>
              <w:rPr>
                <w:rFonts w:ascii="Times New Roman" w:hAnsi="Times New Roman" w:cs="Times New Roman"/>
                <w:sz w:val="28"/>
                <w:szCs w:val="28"/>
              </w:rPr>
              <w:t>Игровой тренинг «Мы вызываем службу спасения».</w:t>
            </w:r>
          </w:p>
        </w:tc>
      </w:tr>
      <w:tr w:rsidR="0057237F" w:rsidTr="00264FA7">
        <w:tc>
          <w:tcPr>
            <w:tcW w:w="5408" w:type="dxa"/>
          </w:tcPr>
          <w:p w:rsidR="0057237F" w:rsidRPr="003503E5" w:rsidRDefault="003503E5" w:rsidP="00264FA7">
            <w:pPr>
              <w:jc w:val="both"/>
              <w:rPr>
                <w:rFonts w:ascii="Times New Roman" w:hAnsi="Times New Roman" w:cs="Times New Roman"/>
                <w:b/>
                <w:sz w:val="28"/>
                <w:szCs w:val="28"/>
              </w:rPr>
            </w:pPr>
            <w:r w:rsidRPr="003503E5">
              <w:rPr>
                <w:rFonts w:ascii="Times New Roman" w:hAnsi="Times New Roman" w:cs="Times New Roman"/>
                <w:b/>
                <w:sz w:val="28"/>
                <w:szCs w:val="28"/>
              </w:rPr>
              <w:t>Сюжетно-ролевые игры:</w:t>
            </w:r>
          </w:p>
          <w:p w:rsidR="003503E5" w:rsidRDefault="003503E5" w:rsidP="00264FA7">
            <w:pPr>
              <w:rPr>
                <w:rFonts w:ascii="Times New Roman" w:hAnsi="Times New Roman" w:cs="Times New Roman"/>
                <w:sz w:val="28"/>
                <w:szCs w:val="28"/>
              </w:rPr>
            </w:pPr>
            <w:proofErr w:type="gramStart"/>
            <w:r>
              <w:rPr>
                <w:rFonts w:ascii="Times New Roman" w:hAnsi="Times New Roman" w:cs="Times New Roman"/>
                <w:sz w:val="28"/>
                <w:szCs w:val="28"/>
              </w:rPr>
              <w:t>«Аптека», «Скорая помощь», «На улицах города», «Поездка за город», «ГИБДД», «Семья» сюжет «Дорога в детский сад», игры с макетом, «У меня зазвонил телефон», «Кто стучится в дверь ко мне?» (игровая ситуация)</w:t>
            </w:r>
            <w:r w:rsidR="00956EB1">
              <w:rPr>
                <w:rFonts w:ascii="Times New Roman" w:hAnsi="Times New Roman" w:cs="Times New Roman"/>
                <w:sz w:val="28"/>
                <w:szCs w:val="28"/>
              </w:rPr>
              <w:t>, «Отважные пожарные»</w:t>
            </w:r>
            <w:r>
              <w:rPr>
                <w:rFonts w:ascii="Times New Roman" w:hAnsi="Times New Roman" w:cs="Times New Roman"/>
                <w:sz w:val="28"/>
                <w:szCs w:val="28"/>
              </w:rPr>
              <w:t>.</w:t>
            </w:r>
            <w:proofErr w:type="gramEnd"/>
          </w:p>
        </w:tc>
        <w:tc>
          <w:tcPr>
            <w:tcW w:w="4906" w:type="dxa"/>
          </w:tcPr>
          <w:p w:rsidR="0057237F" w:rsidRDefault="00CC5D7C" w:rsidP="00264FA7">
            <w:pPr>
              <w:rPr>
                <w:rFonts w:ascii="Times New Roman" w:hAnsi="Times New Roman" w:cs="Times New Roman"/>
                <w:sz w:val="28"/>
                <w:szCs w:val="28"/>
              </w:rPr>
            </w:pPr>
            <w:r>
              <w:rPr>
                <w:rFonts w:ascii="Times New Roman" w:hAnsi="Times New Roman" w:cs="Times New Roman"/>
                <w:sz w:val="28"/>
                <w:szCs w:val="28"/>
              </w:rPr>
              <w:t>Совместная продуктивная деятельность</w:t>
            </w:r>
            <w:r w:rsidR="00264FA7">
              <w:rPr>
                <w:rFonts w:ascii="Times New Roman" w:hAnsi="Times New Roman" w:cs="Times New Roman"/>
                <w:sz w:val="28"/>
                <w:szCs w:val="28"/>
              </w:rPr>
              <w:t xml:space="preserve"> детей и родителей</w:t>
            </w:r>
            <w:r>
              <w:rPr>
                <w:rFonts w:ascii="Times New Roman" w:hAnsi="Times New Roman" w:cs="Times New Roman"/>
                <w:sz w:val="28"/>
                <w:szCs w:val="28"/>
              </w:rPr>
              <w:t>:</w:t>
            </w:r>
          </w:p>
          <w:p w:rsidR="00CC5D7C" w:rsidRPr="00CC5D7C" w:rsidRDefault="00CC5D7C" w:rsidP="00264FA7">
            <w:pPr>
              <w:pStyle w:val="a6"/>
              <w:numPr>
                <w:ilvl w:val="0"/>
                <w:numId w:val="10"/>
              </w:numPr>
              <w:rPr>
                <w:rFonts w:ascii="Times New Roman" w:hAnsi="Times New Roman" w:cs="Times New Roman"/>
                <w:sz w:val="28"/>
                <w:szCs w:val="28"/>
              </w:rPr>
            </w:pPr>
            <w:r>
              <w:rPr>
                <w:rFonts w:ascii="Times New Roman" w:hAnsi="Times New Roman" w:cs="Times New Roman"/>
                <w:sz w:val="28"/>
                <w:szCs w:val="28"/>
              </w:rPr>
              <w:t>«Город моей мечты».</w:t>
            </w:r>
          </w:p>
        </w:tc>
      </w:tr>
      <w:tr w:rsidR="0057237F" w:rsidTr="00264FA7">
        <w:tc>
          <w:tcPr>
            <w:tcW w:w="5408" w:type="dxa"/>
          </w:tcPr>
          <w:p w:rsidR="0057237F" w:rsidRPr="00956EB1" w:rsidRDefault="00956EB1" w:rsidP="00264FA7">
            <w:pPr>
              <w:rPr>
                <w:rFonts w:ascii="Times New Roman" w:hAnsi="Times New Roman" w:cs="Times New Roman"/>
                <w:b/>
                <w:sz w:val="28"/>
                <w:szCs w:val="28"/>
              </w:rPr>
            </w:pPr>
            <w:r w:rsidRPr="00956EB1">
              <w:rPr>
                <w:rFonts w:ascii="Times New Roman" w:hAnsi="Times New Roman" w:cs="Times New Roman"/>
                <w:b/>
                <w:sz w:val="28"/>
                <w:szCs w:val="28"/>
              </w:rPr>
              <w:lastRenderedPageBreak/>
              <w:t xml:space="preserve">Вечера досуга совместные с родителями: </w:t>
            </w:r>
          </w:p>
          <w:p w:rsidR="00956EB1" w:rsidRPr="00324C98" w:rsidRDefault="00956EB1" w:rsidP="00264FA7">
            <w:pPr>
              <w:pStyle w:val="a6"/>
              <w:numPr>
                <w:ilvl w:val="0"/>
                <w:numId w:val="11"/>
              </w:numPr>
              <w:rPr>
                <w:rFonts w:ascii="Times New Roman" w:hAnsi="Times New Roman" w:cs="Times New Roman"/>
                <w:sz w:val="28"/>
                <w:szCs w:val="28"/>
              </w:rPr>
            </w:pPr>
            <w:r w:rsidRPr="00324C98">
              <w:rPr>
                <w:rFonts w:ascii="Times New Roman" w:hAnsi="Times New Roman" w:cs="Times New Roman"/>
                <w:sz w:val="28"/>
                <w:szCs w:val="28"/>
              </w:rPr>
              <w:t>Театрализация сказки с использованием макета «Приключение Бабы Яги».</w:t>
            </w:r>
          </w:p>
          <w:p w:rsidR="00956EB1" w:rsidRPr="00324C98" w:rsidRDefault="00956EB1" w:rsidP="00264FA7">
            <w:pPr>
              <w:pStyle w:val="a6"/>
              <w:numPr>
                <w:ilvl w:val="0"/>
                <w:numId w:val="11"/>
              </w:numPr>
              <w:rPr>
                <w:rFonts w:ascii="Times New Roman" w:hAnsi="Times New Roman" w:cs="Times New Roman"/>
                <w:sz w:val="28"/>
                <w:szCs w:val="28"/>
              </w:rPr>
            </w:pPr>
            <w:r w:rsidRPr="00324C98">
              <w:rPr>
                <w:rFonts w:ascii="Times New Roman" w:hAnsi="Times New Roman" w:cs="Times New Roman"/>
                <w:sz w:val="28"/>
                <w:szCs w:val="28"/>
              </w:rPr>
              <w:t xml:space="preserve">Физкультурно-музыкальный досуг «Приключения Незнайки в городе» </w:t>
            </w:r>
          </w:p>
          <w:p w:rsidR="00956EB1" w:rsidRDefault="00956EB1" w:rsidP="00264FA7">
            <w:pPr>
              <w:rPr>
                <w:rFonts w:ascii="Times New Roman" w:hAnsi="Times New Roman" w:cs="Times New Roman"/>
                <w:sz w:val="28"/>
                <w:szCs w:val="28"/>
              </w:rPr>
            </w:pPr>
          </w:p>
        </w:tc>
        <w:tc>
          <w:tcPr>
            <w:tcW w:w="4906" w:type="dxa"/>
          </w:tcPr>
          <w:p w:rsidR="0057237F" w:rsidRDefault="0057237F" w:rsidP="00264FA7">
            <w:pPr>
              <w:spacing w:line="360" w:lineRule="auto"/>
              <w:jc w:val="both"/>
              <w:rPr>
                <w:rFonts w:ascii="Times New Roman" w:hAnsi="Times New Roman" w:cs="Times New Roman"/>
                <w:sz w:val="28"/>
                <w:szCs w:val="28"/>
              </w:rPr>
            </w:pPr>
          </w:p>
        </w:tc>
      </w:tr>
      <w:tr w:rsidR="00264FA7" w:rsidTr="00264FA7">
        <w:tblPrEx>
          <w:tblLook w:val="0000" w:firstRow="0" w:lastRow="0" w:firstColumn="0" w:lastColumn="0" w:noHBand="0" w:noVBand="0"/>
        </w:tblPrEx>
        <w:trPr>
          <w:trHeight w:val="465"/>
        </w:trPr>
        <w:tc>
          <w:tcPr>
            <w:tcW w:w="10314" w:type="dxa"/>
            <w:gridSpan w:val="2"/>
          </w:tcPr>
          <w:p w:rsidR="00264FA7" w:rsidRPr="00264FA7" w:rsidRDefault="00264FA7" w:rsidP="00264FA7">
            <w:pPr>
              <w:spacing w:line="360" w:lineRule="auto"/>
              <w:jc w:val="center"/>
              <w:rPr>
                <w:rFonts w:ascii="Times New Roman" w:hAnsi="Times New Roman" w:cs="Times New Roman"/>
                <w:b/>
                <w:sz w:val="28"/>
                <w:szCs w:val="28"/>
              </w:rPr>
            </w:pPr>
            <w:r w:rsidRPr="00264FA7">
              <w:rPr>
                <w:rFonts w:ascii="Times New Roman" w:hAnsi="Times New Roman" w:cs="Times New Roman"/>
                <w:b/>
                <w:sz w:val="28"/>
                <w:szCs w:val="28"/>
              </w:rPr>
              <w:t>Результат проекта</w:t>
            </w:r>
          </w:p>
        </w:tc>
      </w:tr>
      <w:tr w:rsidR="00264FA7" w:rsidTr="00264FA7">
        <w:tblPrEx>
          <w:tblLook w:val="0000" w:firstRow="0" w:lastRow="0" w:firstColumn="0" w:lastColumn="0" w:noHBand="0" w:noVBand="0"/>
        </w:tblPrEx>
        <w:trPr>
          <w:trHeight w:val="495"/>
        </w:trPr>
        <w:tc>
          <w:tcPr>
            <w:tcW w:w="10314" w:type="dxa"/>
            <w:gridSpan w:val="2"/>
          </w:tcPr>
          <w:p w:rsidR="00264FA7" w:rsidRDefault="00264FA7" w:rsidP="00264FA7">
            <w:pPr>
              <w:pStyle w:val="a6"/>
              <w:numPr>
                <w:ilvl w:val="0"/>
                <w:numId w:val="13"/>
              </w:numPr>
              <w:ind w:left="714" w:hanging="357"/>
              <w:rPr>
                <w:rFonts w:ascii="Times New Roman" w:hAnsi="Times New Roman" w:cs="Times New Roman"/>
                <w:sz w:val="28"/>
                <w:szCs w:val="28"/>
              </w:rPr>
            </w:pPr>
            <w:r>
              <w:rPr>
                <w:rFonts w:ascii="Times New Roman" w:hAnsi="Times New Roman" w:cs="Times New Roman"/>
                <w:sz w:val="28"/>
                <w:szCs w:val="28"/>
              </w:rPr>
              <w:t>Выставки детского творчества.</w:t>
            </w:r>
          </w:p>
          <w:p w:rsidR="00264FA7" w:rsidRDefault="00264FA7" w:rsidP="00264FA7">
            <w:pPr>
              <w:pStyle w:val="a6"/>
              <w:numPr>
                <w:ilvl w:val="0"/>
                <w:numId w:val="13"/>
              </w:numPr>
              <w:ind w:left="714" w:hanging="357"/>
              <w:rPr>
                <w:rFonts w:ascii="Times New Roman" w:hAnsi="Times New Roman" w:cs="Times New Roman"/>
                <w:sz w:val="28"/>
                <w:szCs w:val="28"/>
              </w:rPr>
            </w:pPr>
            <w:r>
              <w:rPr>
                <w:rFonts w:ascii="Times New Roman" w:hAnsi="Times New Roman" w:cs="Times New Roman"/>
                <w:sz w:val="28"/>
                <w:szCs w:val="28"/>
              </w:rPr>
              <w:t>Фотовыставки.</w:t>
            </w:r>
          </w:p>
          <w:p w:rsidR="00264FA7" w:rsidRDefault="00264FA7" w:rsidP="00264FA7">
            <w:pPr>
              <w:pStyle w:val="a6"/>
              <w:numPr>
                <w:ilvl w:val="0"/>
                <w:numId w:val="13"/>
              </w:numPr>
              <w:ind w:left="714" w:hanging="357"/>
              <w:rPr>
                <w:rFonts w:ascii="Times New Roman" w:hAnsi="Times New Roman" w:cs="Times New Roman"/>
                <w:sz w:val="28"/>
                <w:szCs w:val="28"/>
              </w:rPr>
            </w:pPr>
            <w:r>
              <w:rPr>
                <w:rFonts w:ascii="Times New Roman" w:hAnsi="Times New Roman" w:cs="Times New Roman"/>
                <w:sz w:val="28"/>
                <w:szCs w:val="28"/>
              </w:rPr>
              <w:t>Макеты: «Один дома», «Мой город».</w:t>
            </w:r>
          </w:p>
          <w:p w:rsidR="00264FA7" w:rsidRDefault="00264FA7" w:rsidP="00264FA7">
            <w:pPr>
              <w:pStyle w:val="a6"/>
              <w:numPr>
                <w:ilvl w:val="0"/>
                <w:numId w:val="13"/>
              </w:numPr>
              <w:ind w:left="714" w:hanging="357"/>
              <w:rPr>
                <w:rFonts w:ascii="Times New Roman" w:hAnsi="Times New Roman" w:cs="Times New Roman"/>
                <w:sz w:val="28"/>
                <w:szCs w:val="28"/>
              </w:rPr>
            </w:pPr>
            <w:r>
              <w:rPr>
                <w:rFonts w:ascii="Times New Roman" w:hAnsi="Times New Roman" w:cs="Times New Roman"/>
                <w:sz w:val="28"/>
                <w:szCs w:val="28"/>
              </w:rPr>
              <w:t>Презентация проекта.</w:t>
            </w:r>
          </w:p>
          <w:p w:rsidR="00264FA7" w:rsidRDefault="00264FA7" w:rsidP="00264FA7">
            <w:pPr>
              <w:pStyle w:val="a6"/>
              <w:numPr>
                <w:ilvl w:val="0"/>
                <w:numId w:val="13"/>
              </w:numPr>
              <w:ind w:left="714" w:hanging="357"/>
              <w:rPr>
                <w:rFonts w:ascii="Times New Roman" w:hAnsi="Times New Roman" w:cs="Times New Roman"/>
                <w:sz w:val="28"/>
                <w:szCs w:val="28"/>
              </w:rPr>
            </w:pPr>
            <w:r>
              <w:rPr>
                <w:rFonts w:ascii="Times New Roman" w:hAnsi="Times New Roman" w:cs="Times New Roman"/>
                <w:sz w:val="28"/>
                <w:szCs w:val="28"/>
              </w:rPr>
              <w:t>Видеофильм</w:t>
            </w:r>
            <w:r w:rsidR="00EE4FDE">
              <w:rPr>
                <w:rFonts w:ascii="Times New Roman" w:hAnsi="Times New Roman" w:cs="Times New Roman"/>
                <w:sz w:val="28"/>
                <w:szCs w:val="28"/>
              </w:rPr>
              <w:t xml:space="preserve"> «Улица полна неожиданностей»</w:t>
            </w:r>
            <w:r>
              <w:rPr>
                <w:rFonts w:ascii="Times New Roman" w:hAnsi="Times New Roman" w:cs="Times New Roman"/>
                <w:sz w:val="28"/>
                <w:szCs w:val="28"/>
              </w:rPr>
              <w:t>.</w:t>
            </w:r>
          </w:p>
          <w:p w:rsidR="00264FA7" w:rsidRDefault="00264FA7" w:rsidP="00264FA7">
            <w:pPr>
              <w:pStyle w:val="a6"/>
              <w:numPr>
                <w:ilvl w:val="0"/>
                <w:numId w:val="13"/>
              </w:numPr>
              <w:ind w:left="714" w:hanging="357"/>
              <w:rPr>
                <w:rFonts w:ascii="Times New Roman" w:hAnsi="Times New Roman" w:cs="Times New Roman"/>
                <w:sz w:val="28"/>
                <w:szCs w:val="28"/>
              </w:rPr>
            </w:pPr>
            <w:r>
              <w:rPr>
                <w:rFonts w:ascii="Times New Roman" w:hAnsi="Times New Roman" w:cs="Times New Roman"/>
                <w:sz w:val="28"/>
                <w:szCs w:val="28"/>
              </w:rPr>
              <w:t>Папки передвижки для родителей.</w:t>
            </w:r>
          </w:p>
          <w:p w:rsidR="00EE4FDE" w:rsidRPr="00264FA7" w:rsidRDefault="00EE4FDE" w:rsidP="00264FA7">
            <w:pPr>
              <w:pStyle w:val="a6"/>
              <w:numPr>
                <w:ilvl w:val="0"/>
                <w:numId w:val="13"/>
              </w:numPr>
              <w:ind w:left="714" w:hanging="357"/>
              <w:rPr>
                <w:rFonts w:ascii="Times New Roman" w:hAnsi="Times New Roman" w:cs="Times New Roman"/>
                <w:sz w:val="28"/>
                <w:szCs w:val="28"/>
              </w:rPr>
            </w:pPr>
            <w:r>
              <w:rPr>
                <w:rFonts w:ascii="Times New Roman" w:hAnsi="Times New Roman" w:cs="Times New Roman"/>
                <w:sz w:val="28"/>
                <w:szCs w:val="28"/>
              </w:rPr>
              <w:t>Экскурсия в пожарную часть.</w:t>
            </w:r>
          </w:p>
        </w:tc>
      </w:tr>
      <w:tr w:rsidR="00264FA7" w:rsidTr="00264FA7">
        <w:tblPrEx>
          <w:tblLook w:val="0000" w:firstRow="0" w:lastRow="0" w:firstColumn="0" w:lastColumn="0" w:noHBand="0" w:noVBand="0"/>
        </w:tblPrEx>
        <w:trPr>
          <w:trHeight w:val="585"/>
        </w:trPr>
        <w:tc>
          <w:tcPr>
            <w:tcW w:w="10314" w:type="dxa"/>
            <w:gridSpan w:val="2"/>
          </w:tcPr>
          <w:p w:rsidR="00264FA7" w:rsidRPr="00264FA7" w:rsidRDefault="00264FA7" w:rsidP="00264FA7">
            <w:pPr>
              <w:spacing w:line="360" w:lineRule="auto"/>
              <w:jc w:val="center"/>
              <w:rPr>
                <w:rFonts w:ascii="Times New Roman" w:hAnsi="Times New Roman" w:cs="Times New Roman"/>
                <w:b/>
                <w:sz w:val="28"/>
                <w:szCs w:val="28"/>
              </w:rPr>
            </w:pPr>
            <w:r w:rsidRPr="00264FA7">
              <w:rPr>
                <w:rFonts w:ascii="Times New Roman" w:hAnsi="Times New Roman" w:cs="Times New Roman"/>
                <w:b/>
                <w:sz w:val="28"/>
                <w:szCs w:val="28"/>
              </w:rPr>
              <w:t>Критерии оценки результата проекта</w:t>
            </w:r>
          </w:p>
        </w:tc>
      </w:tr>
      <w:tr w:rsidR="00264FA7" w:rsidTr="00264FA7">
        <w:tblPrEx>
          <w:tblLook w:val="0000" w:firstRow="0" w:lastRow="0" w:firstColumn="0" w:lastColumn="0" w:noHBand="0" w:noVBand="0"/>
        </w:tblPrEx>
        <w:trPr>
          <w:trHeight w:val="555"/>
        </w:trPr>
        <w:tc>
          <w:tcPr>
            <w:tcW w:w="10314" w:type="dxa"/>
            <w:gridSpan w:val="2"/>
          </w:tcPr>
          <w:p w:rsidR="00264FA7" w:rsidRDefault="00264FA7" w:rsidP="00264FA7">
            <w:pPr>
              <w:pStyle w:val="a6"/>
              <w:numPr>
                <w:ilvl w:val="0"/>
                <w:numId w:val="13"/>
              </w:numPr>
              <w:ind w:left="714" w:hanging="357"/>
              <w:rPr>
                <w:rFonts w:ascii="Times New Roman" w:hAnsi="Times New Roman" w:cs="Times New Roman"/>
                <w:sz w:val="28"/>
                <w:szCs w:val="28"/>
              </w:rPr>
            </w:pPr>
            <w:r>
              <w:rPr>
                <w:rFonts w:ascii="Times New Roman" w:hAnsi="Times New Roman" w:cs="Times New Roman"/>
                <w:sz w:val="28"/>
                <w:szCs w:val="28"/>
              </w:rPr>
              <w:t>Познавательный;</w:t>
            </w:r>
          </w:p>
          <w:p w:rsidR="00264FA7" w:rsidRDefault="00264FA7" w:rsidP="00264FA7">
            <w:pPr>
              <w:pStyle w:val="a6"/>
              <w:numPr>
                <w:ilvl w:val="0"/>
                <w:numId w:val="13"/>
              </w:numPr>
              <w:ind w:left="714" w:hanging="357"/>
              <w:rPr>
                <w:rFonts w:ascii="Times New Roman" w:hAnsi="Times New Roman" w:cs="Times New Roman"/>
                <w:sz w:val="28"/>
                <w:szCs w:val="28"/>
              </w:rPr>
            </w:pPr>
            <w:r>
              <w:rPr>
                <w:rFonts w:ascii="Times New Roman" w:hAnsi="Times New Roman" w:cs="Times New Roman"/>
                <w:sz w:val="28"/>
                <w:szCs w:val="28"/>
              </w:rPr>
              <w:t>Эстетичный;</w:t>
            </w:r>
          </w:p>
          <w:p w:rsidR="00264FA7" w:rsidRDefault="00264FA7" w:rsidP="00264FA7">
            <w:pPr>
              <w:pStyle w:val="a6"/>
              <w:numPr>
                <w:ilvl w:val="0"/>
                <w:numId w:val="13"/>
              </w:numPr>
              <w:ind w:left="714" w:hanging="357"/>
              <w:rPr>
                <w:rFonts w:ascii="Times New Roman" w:hAnsi="Times New Roman" w:cs="Times New Roman"/>
                <w:sz w:val="28"/>
                <w:szCs w:val="28"/>
              </w:rPr>
            </w:pPr>
            <w:r>
              <w:rPr>
                <w:rFonts w:ascii="Times New Roman" w:hAnsi="Times New Roman" w:cs="Times New Roman"/>
                <w:sz w:val="28"/>
                <w:szCs w:val="28"/>
              </w:rPr>
              <w:t>Красочный;</w:t>
            </w:r>
          </w:p>
          <w:p w:rsidR="00264FA7" w:rsidRDefault="00264FA7" w:rsidP="00264FA7">
            <w:pPr>
              <w:pStyle w:val="a6"/>
              <w:numPr>
                <w:ilvl w:val="0"/>
                <w:numId w:val="13"/>
              </w:numPr>
              <w:ind w:left="714" w:hanging="357"/>
              <w:rPr>
                <w:rFonts w:ascii="Times New Roman" w:hAnsi="Times New Roman" w:cs="Times New Roman"/>
                <w:sz w:val="28"/>
                <w:szCs w:val="28"/>
              </w:rPr>
            </w:pPr>
            <w:r>
              <w:rPr>
                <w:rFonts w:ascii="Times New Roman" w:hAnsi="Times New Roman" w:cs="Times New Roman"/>
                <w:sz w:val="28"/>
                <w:szCs w:val="28"/>
              </w:rPr>
              <w:t>Содержательный;</w:t>
            </w:r>
          </w:p>
          <w:p w:rsidR="00264FA7" w:rsidRPr="00264FA7" w:rsidRDefault="00264FA7" w:rsidP="00264FA7">
            <w:pPr>
              <w:pStyle w:val="a6"/>
              <w:numPr>
                <w:ilvl w:val="0"/>
                <w:numId w:val="13"/>
              </w:numPr>
              <w:ind w:left="714" w:hanging="357"/>
              <w:rPr>
                <w:rFonts w:ascii="Times New Roman" w:hAnsi="Times New Roman" w:cs="Times New Roman"/>
                <w:sz w:val="28"/>
                <w:szCs w:val="28"/>
              </w:rPr>
            </w:pPr>
            <w:r>
              <w:rPr>
                <w:rFonts w:ascii="Times New Roman" w:hAnsi="Times New Roman" w:cs="Times New Roman"/>
                <w:sz w:val="28"/>
                <w:szCs w:val="28"/>
              </w:rPr>
              <w:t>Доступный.</w:t>
            </w:r>
          </w:p>
        </w:tc>
      </w:tr>
    </w:tbl>
    <w:p w:rsidR="004B1B60" w:rsidRPr="004F1C8C" w:rsidRDefault="004B1B60" w:rsidP="004F1C8C">
      <w:pPr>
        <w:spacing w:after="0" w:line="360" w:lineRule="auto"/>
        <w:ind w:hanging="851"/>
        <w:jc w:val="both"/>
        <w:rPr>
          <w:rFonts w:ascii="Times New Roman" w:hAnsi="Times New Roman" w:cs="Times New Roman"/>
          <w:sz w:val="28"/>
          <w:szCs w:val="28"/>
        </w:rPr>
      </w:pPr>
    </w:p>
    <w:sectPr w:rsidR="004B1B60" w:rsidRPr="004F1C8C" w:rsidSect="0078556B">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77E0E"/>
    <w:multiLevelType w:val="hybridMultilevel"/>
    <w:tmpl w:val="7FF09C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2D3304"/>
    <w:multiLevelType w:val="hybridMultilevel"/>
    <w:tmpl w:val="26946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DB629C"/>
    <w:multiLevelType w:val="hybridMultilevel"/>
    <w:tmpl w:val="812E5C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8F1E69"/>
    <w:multiLevelType w:val="hybridMultilevel"/>
    <w:tmpl w:val="D6FACACE"/>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25C8170C"/>
    <w:multiLevelType w:val="hybridMultilevel"/>
    <w:tmpl w:val="D8D879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E85A02"/>
    <w:multiLevelType w:val="hybridMultilevel"/>
    <w:tmpl w:val="981857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5C208E"/>
    <w:multiLevelType w:val="hybridMultilevel"/>
    <w:tmpl w:val="35F2E8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8E36BD"/>
    <w:multiLevelType w:val="hybridMultilevel"/>
    <w:tmpl w:val="7B2483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4B6C0B"/>
    <w:multiLevelType w:val="hybridMultilevel"/>
    <w:tmpl w:val="8028E3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745B45"/>
    <w:multiLevelType w:val="hybridMultilevel"/>
    <w:tmpl w:val="53F07D0C"/>
    <w:lvl w:ilvl="0" w:tplc="0419000D">
      <w:start w:val="1"/>
      <w:numFmt w:val="bullet"/>
      <w:lvlText w:val=""/>
      <w:lvlJc w:val="left"/>
      <w:pPr>
        <w:ind w:left="797" w:hanging="360"/>
      </w:pPr>
      <w:rPr>
        <w:rFonts w:ascii="Wingdings" w:hAnsi="Wingdings"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10">
    <w:nsid w:val="6D4374D1"/>
    <w:multiLevelType w:val="hybridMultilevel"/>
    <w:tmpl w:val="4454CF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D5353AF"/>
    <w:multiLevelType w:val="hybridMultilevel"/>
    <w:tmpl w:val="58C882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3997249"/>
    <w:multiLevelType w:val="hybridMultilevel"/>
    <w:tmpl w:val="74DCAE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1"/>
  </w:num>
  <w:num w:numId="5">
    <w:abstractNumId w:val="6"/>
  </w:num>
  <w:num w:numId="6">
    <w:abstractNumId w:val="2"/>
  </w:num>
  <w:num w:numId="7">
    <w:abstractNumId w:val="3"/>
  </w:num>
  <w:num w:numId="8">
    <w:abstractNumId w:val="4"/>
  </w:num>
  <w:num w:numId="9">
    <w:abstractNumId w:val="11"/>
  </w:num>
  <w:num w:numId="10">
    <w:abstractNumId w:val="12"/>
  </w:num>
  <w:num w:numId="11">
    <w:abstractNumId w:val="5"/>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56B"/>
    <w:rsid w:val="000967CA"/>
    <w:rsid w:val="00216884"/>
    <w:rsid w:val="00264FA7"/>
    <w:rsid w:val="00297874"/>
    <w:rsid w:val="002B11E8"/>
    <w:rsid w:val="00324C98"/>
    <w:rsid w:val="00330EE0"/>
    <w:rsid w:val="003503E5"/>
    <w:rsid w:val="00435899"/>
    <w:rsid w:val="004B1B60"/>
    <w:rsid w:val="004F1C8C"/>
    <w:rsid w:val="00550AE8"/>
    <w:rsid w:val="0057237F"/>
    <w:rsid w:val="006B6013"/>
    <w:rsid w:val="0078556B"/>
    <w:rsid w:val="00825A63"/>
    <w:rsid w:val="008332CA"/>
    <w:rsid w:val="008E3BB5"/>
    <w:rsid w:val="00956EB1"/>
    <w:rsid w:val="00A23AE5"/>
    <w:rsid w:val="00BD3196"/>
    <w:rsid w:val="00C305DF"/>
    <w:rsid w:val="00CC5D7C"/>
    <w:rsid w:val="00EE4FDE"/>
    <w:rsid w:val="00FD7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55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556B"/>
    <w:rPr>
      <w:rFonts w:ascii="Tahoma" w:hAnsi="Tahoma" w:cs="Tahoma"/>
      <w:sz w:val="16"/>
      <w:szCs w:val="16"/>
    </w:rPr>
  </w:style>
  <w:style w:type="table" w:styleId="a5">
    <w:name w:val="Table Grid"/>
    <w:basedOn w:val="a1"/>
    <w:uiPriority w:val="59"/>
    <w:rsid w:val="004F1C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B1B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55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556B"/>
    <w:rPr>
      <w:rFonts w:ascii="Tahoma" w:hAnsi="Tahoma" w:cs="Tahoma"/>
      <w:sz w:val="16"/>
      <w:szCs w:val="16"/>
    </w:rPr>
  </w:style>
  <w:style w:type="table" w:styleId="a5">
    <w:name w:val="Table Grid"/>
    <w:basedOn w:val="a1"/>
    <w:uiPriority w:val="59"/>
    <w:rsid w:val="004F1C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B1B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39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A9165F3-5CDF-4CAC-B5DB-0C938D81D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6</Pages>
  <Words>841</Words>
  <Characters>4799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45 группа 5</cp:lastModifiedBy>
  <cp:revision>11</cp:revision>
  <dcterms:created xsi:type="dcterms:W3CDTF">2015-07-05T18:22:00Z</dcterms:created>
  <dcterms:modified xsi:type="dcterms:W3CDTF">2015-07-07T11:02:00Z</dcterms:modified>
</cp:coreProperties>
</file>