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40" w:rsidRPr="0003302E" w:rsidRDefault="00F460DD" w:rsidP="00B80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02E">
        <w:rPr>
          <w:rFonts w:ascii="Times New Roman" w:hAnsi="Times New Roman" w:cs="Times New Roman"/>
          <w:b/>
          <w:sz w:val="24"/>
          <w:szCs w:val="24"/>
        </w:rPr>
        <w:t>Т</w:t>
      </w:r>
      <w:r w:rsidR="00B80440" w:rsidRPr="0003302E">
        <w:rPr>
          <w:rFonts w:ascii="Times New Roman" w:hAnsi="Times New Roman" w:cs="Times New Roman"/>
          <w:b/>
          <w:sz w:val="24"/>
          <w:szCs w:val="24"/>
        </w:rPr>
        <w:t xml:space="preserve">ематическое </w:t>
      </w:r>
      <w:r w:rsidRPr="0003302E">
        <w:rPr>
          <w:rFonts w:ascii="Times New Roman" w:hAnsi="Times New Roman" w:cs="Times New Roman"/>
          <w:b/>
          <w:sz w:val="24"/>
          <w:szCs w:val="24"/>
        </w:rPr>
        <w:t xml:space="preserve">поурочное  </w:t>
      </w:r>
      <w:r w:rsidR="00B80440" w:rsidRPr="0003302E">
        <w:rPr>
          <w:rFonts w:ascii="Times New Roman" w:hAnsi="Times New Roman" w:cs="Times New Roman"/>
          <w:b/>
          <w:sz w:val="24"/>
          <w:szCs w:val="24"/>
        </w:rPr>
        <w:t>планирование по математике 4 класс 136 ч.</w:t>
      </w:r>
    </w:p>
    <w:tbl>
      <w:tblPr>
        <w:tblStyle w:val="a7"/>
        <w:tblW w:w="17967" w:type="dxa"/>
        <w:tblLayout w:type="fixed"/>
        <w:tblLook w:val="04A0"/>
      </w:tblPr>
      <w:tblGrid>
        <w:gridCol w:w="533"/>
        <w:gridCol w:w="111"/>
        <w:gridCol w:w="2434"/>
        <w:gridCol w:w="2269"/>
        <w:gridCol w:w="2287"/>
        <w:gridCol w:w="412"/>
        <w:gridCol w:w="3402"/>
        <w:gridCol w:w="3402"/>
        <w:gridCol w:w="1274"/>
        <w:gridCol w:w="1791"/>
        <w:gridCol w:w="52"/>
      </w:tblGrid>
      <w:tr w:rsidR="00360C8B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  <w:vMerge w:val="restart"/>
          </w:tcPr>
          <w:p w:rsidR="00360C8B" w:rsidRPr="0003302E" w:rsidRDefault="00360C8B" w:rsidP="002F326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434" w:type="dxa"/>
            <w:vMerge w:val="restart"/>
          </w:tcPr>
          <w:p w:rsidR="00360C8B" w:rsidRPr="0003302E" w:rsidRDefault="00360C8B" w:rsidP="002F326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70" w:type="dxa"/>
            <w:gridSpan w:val="4"/>
          </w:tcPr>
          <w:p w:rsidR="00360C8B" w:rsidRPr="0003302E" w:rsidRDefault="00360C8B" w:rsidP="002F326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402" w:type="dxa"/>
            <w:vMerge w:val="restart"/>
          </w:tcPr>
          <w:p w:rsidR="00360C8B" w:rsidRPr="0003302E" w:rsidRDefault="0032116B" w:rsidP="002F326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</w:t>
            </w:r>
            <w:r w:rsidR="00360C8B" w:rsidRPr="0003302E">
              <w:rPr>
                <w:rFonts w:ascii="Times New Roman" w:hAnsi="Times New Roman"/>
                <w:b/>
                <w:sz w:val="24"/>
                <w:szCs w:val="24"/>
              </w:rPr>
              <w:t>еятельность учащихся</w:t>
            </w:r>
          </w:p>
        </w:tc>
        <w:tc>
          <w:tcPr>
            <w:tcW w:w="1274" w:type="dxa"/>
            <w:vMerge w:val="restart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360C8B" w:rsidRPr="0003302E" w:rsidRDefault="00360C8B" w:rsidP="002F326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9" w:type="dxa"/>
            <w:gridSpan w:val="2"/>
          </w:tcPr>
          <w:p w:rsidR="00360C8B" w:rsidRPr="0003302E" w:rsidRDefault="00360C8B" w:rsidP="002F326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402" w:type="dxa"/>
          </w:tcPr>
          <w:p w:rsidR="00360C8B" w:rsidRPr="0003302E" w:rsidRDefault="00360C8B" w:rsidP="002F326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440" w:rsidRPr="0003302E" w:rsidTr="002F3268">
        <w:trPr>
          <w:gridAfter w:val="2"/>
          <w:wAfter w:w="1843" w:type="dxa"/>
        </w:trPr>
        <w:tc>
          <w:tcPr>
            <w:tcW w:w="16124" w:type="dxa"/>
            <w:gridSpan w:val="9"/>
          </w:tcPr>
          <w:p w:rsidR="00B80440" w:rsidRPr="0003302E" w:rsidRDefault="00B80440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40" w:rsidRPr="0003302E" w:rsidRDefault="00B80440" w:rsidP="002F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Числа от 1 до 100. Повторение (13ч)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2269" w:type="dxa"/>
            <w:vMerge w:val="restart"/>
          </w:tcPr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Чувство гордости за свою Родину, российский народ и историю России;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Целостное восприятие окружающего мира.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2699" w:type="dxa"/>
            <w:gridSpan w:val="2"/>
            <w:vMerge w:val="restart"/>
          </w:tcPr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 оформлять свои </w:t>
            </w: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>мысли в устной и письменной речи с учётом своих учебных и жизненных речевых ситуаций.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>Называть последовательность чисел в пределах 1000; объяснять, как образуется каждая следующая счётная единица. Называть разряды и классы.</w:t>
            </w:r>
          </w:p>
        </w:tc>
        <w:tc>
          <w:tcPr>
            <w:tcW w:w="3402" w:type="dxa"/>
            <w:vMerge w:val="restart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столбчатые диаграммы.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в паре.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ь неверные высказывания.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отстаивать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зрения,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товарища,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высказанные мнения.</w:t>
            </w:r>
          </w:p>
        </w:tc>
        <w:tc>
          <w:tcPr>
            <w:tcW w:w="1274" w:type="dxa"/>
          </w:tcPr>
          <w:p w:rsidR="00360C8B" w:rsidRPr="0003302E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A6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действия. 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выражения, содержащего 2-3 действия. Понимать правила порядка выполнения действий в числовых выражениях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360C8B" w:rsidRPr="004708AE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действия. 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Вычислять сумму трёх слагаемых. Вычислять значение числового выражения, содержащего 2-3 действия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32116B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360C8B" w:rsidRPr="0003302E" w:rsidTr="00360C8B">
        <w:trPr>
          <w:gridAfter w:val="2"/>
          <w:wAfter w:w="1843" w:type="dxa"/>
          <w:trHeight w:val="303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действия. 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32116B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действия. 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в пределах 1000 с переходом через разряд многозначного числа на однозначное.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32116B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действия. 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4708AE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действия. 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в пределах 1000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03302E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действия. 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многозначного числа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однозначное по алгоритму 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03302E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действия. 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многозначного числа на однозначное по алгоритму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03302E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действия. 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многозначного числа на однозначное с объяснением, когда в записи частного есть нуль.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03302E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составление столбчатых диаграмм.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Читать и строить столбчатые диаграммы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03302E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03302E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533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0330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Контрольная работа по теме «Числа от 1 до 1000. Четыре арифметических действия: сложение, вычитание, умножение и деление».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03302E" w:rsidRDefault="004708AE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A6332A" w:rsidRPr="0003302E" w:rsidTr="002F3268">
        <w:trPr>
          <w:gridAfter w:val="1"/>
          <w:wAfter w:w="52" w:type="dxa"/>
        </w:trPr>
        <w:tc>
          <w:tcPr>
            <w:tcW w:w="16124" w:type="dxa"/>
            <w:gridSpan w:val="9"/>
          </w:tcPr>
          <w:p w:rsidR="00A6332A" w:rsidRPr="0003302E" w:rsidRDefault="00A6332A" w:rsidP="002F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  <w:p w:rsidR="00A6332A" w:rsidRPr="0003302E" w:rsidRDefault="00A6332A" w:rsidP="002F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(11 ч)</w:t>
            </w:r>
          </w:p>
        </w:tc>
        <w:tc>
          <w:tcPr>
            <w:tcW w:w="1791" w:type="dxa"/>
          </w:tcPr>
          <w:p w:rsidR="00A6332A" w:rsidRPr="0003302E" w:rsidRDefault="00A6332A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счётная единица - тысяча. Класс единиц и класс тысяч.</w:t>
            </w:r>
          </w:p>
        </w:tc>
        <w:tc>
          <w:tcPr>
            <w:tcW w:w="2269" w:type="dxa"/>
            <w:vMerge w:val="restart"/>
          </w:tcPr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Навыки сотрудничества со взрослыми и сверстниками.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Установку наздоровый образ </w:t>
            </w: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>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</w:tcPr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Донести свою позицию до других: высказывать свою точку зрения и пытаться её обосновать, приводя аргументы.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новую счётную единицу – тысячу. Называть разряды, которые составляют первый класс, второй класс</w:t>
            </w:r>
          </w:p>
        </w:tc>
        <w:tc>
          <w:tcPr>
            <w:tcW w:w="3402" w:type="dxa"/>
            <w:vMerge w:val="restart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десятками, сотнями, тысячами.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любые числа в пределах миллиона.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Выделять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в числе единицы каждого разряда.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общее количество единиц любого разряда, содержащихся в числе.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заданные числа.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продолжать ее, восстанавливать пропущенные в ней элементы.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ь числа по заданному или самостоятельно установленному признаку, находить несколько вариантов группировки.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(уменьшать) числа в 10, 100, 1000 раз.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Собрать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своем городе (селе) и на этой основе создать математический справочник «Наш город (село) в числах».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материал справочника для составления и решения различных текстовых задач.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с взрослыми и сверстниками.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</w:tc>
        <w:tc>
          <w:tcPr>
            <w:tcW w:w="1274" w:type="dxa"/>
          </w:tcPr>
          <w:p w:rsidR="00360C8B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4" w:type="dxa"/>
          </w:tcPr>
          <w:p w:rsidR="00360C8B" w:rsidRPr="0003302E" w:rsidRDefault="00360C8B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Чтение и запись  многозначных чисел.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360C8B" w:rsidRPr="0003302E" w:rsidRDefault="00360C8B" w:rsidP="002F326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Читать числа в пределах миллиона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360C8B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4" w:type="dxa"/>
          </w:tcPr>
          <w:p w:rsidR="00360C8B" w:rsidRPr="0003302E" w:rsidRDefault="00360C8B" w:rsidP="00A633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Чтение и запись  многозначных чисел.</w:t>
            </w:r>
          </w:p>
        </w:tc>
        <w:tc>
          <w:tcPr>
            <w:tcW w:w="2269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360C8B" w:rsidRPr="0003302E" w:rsidRDefault="00360C8B" w:rsidP="002F326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Записывать числа в пределах миллиона</w:t>
            </w:r>
          </w:p>
        </w:tc>
        <w:tc>
          <w:tcPr>
            <w:tcW w:w="3402" w:type="dxa"/>
            <w:vMerge/>
          </w:tcPr>
          <w:p w:rsidR="00360C8B" w:rsidRPr="0003302E" w:rsidRDefault="00360C8B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0C8B" w:rsidRPr="0032116B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28.09</w:t>
            </w:r>
          </w:p>
        </w:tc>
      </w:tr>
      <w:bookmarkEnd w:id="0"/>
      <w:tr w:rsidR="00A3566F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</w:tcPr>
          <w:p w:rsidR="00A3566F" w:rsidRPr="0003302E" w:rsidRDefault="00A3566F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2269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3402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3566F" w:rsidRPr="00B34B69" w:rsidRDefault="00A3566F" w:rsidP="00B00883">
            <w:pPr>
              <w:pStyle w:val="aa"/>
              <w:spacing w:after="0"/>
            </w:pPr>
            <w:r>
              <w:t>01.10</w:t>
            </w:r>
          </w:p>
        </w:tc>
      </w:tr>
      <w:tr w:rsidR="00A3566F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4" w:type="dxa"/>
          </w:tcPr>
          <w:p w:rsidR="00A3566F" w:rsidRPr="0003302E" w:rsidRDefault="00A3566F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2269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3566F" w:rsidRPr="00B34B69" w:rsidRDefault="00A3566F" w:rsidP="00B00883">
            <w:pPr>
              <w:pStyle w:val="aa"/>
              <w:spacing w:after="0"/>
            </w:pPr>
            <w:r>
              <w:t>02.10</w:t>
            </w:r>
          </w:p>
        </w:tc>
      </w:tr>
      <w:tr w:rsidR="00A3566F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4" w:type="dxa"/>
          </w:tcPr>
          <w:p w:rsidR="00A3566F" w:rsidRPr="0003302E" w:rsidRDefault="00A3566F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Увеличение (уменьшение) числа в 10, 100, 1000 раз.  </w:t>
            </w:r>
          </w:p>
          <w:p w:rsidR="00A3566F" w:rsidRPr="0003302E" w:rsidRDefault="00A3566F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Увеличивать (уменьшать) числа в 10, 100, 1000 раз</w:t>
            </w:r>
          </w:p>
        </w:tc>
        <w:tc>
          <w:tcPr>
            <w:tcW w:w="3402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3566F" w:rsidRPr="00B34B69" w:rsidRDefault="00A3566F" w:rsidP="00B00883">
            <w:pPr>
              <w:pStyle w:val="aa"/>
              <w:spacing w:after="0"/>
            </w:pPr>
            <w:r>
              <w:t>05.10</w:t>
            </w:r>
          </w:p>
        </w:tc>
      </w:tr>
      <w:tr w:rsidR="00A3566F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4" w:type="dxa"/>
          </w:tcPr>
          <w:p w:rsidR="00A3566F" w:rsidRPr="0003302E" w:rsidRDefault="00A3566F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Выделение в числе  общего количества единиц определенного разряда в данном числе.</w:t>
            </w:r>
          </w:p>
        </w:tc>
        <w:tc>
          <w:tcPr>
            <w:tcW w:w="2269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Выделять в числе общее количество единиц любого разряда</w:t>
            </w:r>
          </w:p>
        </w:tc>
        <w:tc>
          <w:tcPr>
            <w:tcW w:w="3402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3566F" w:rsidRPr="00B34B69" w:rsidRDefault="00A3566F" w:rsidP="00B00883">
            <w:pPr>
              <w:pStyle w:val="aa"/>
              <w:spacing w:after="0"/>
            </w:pPr>
            <w:r>
              <w:t>06.10</w:t>
            </w:r>
          </w:p>
        </w:tc>
      </w:tr>
      <w:tr w:rsidR="00A3566F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4" w:type="dxa"/>
          </w:tcPr>
          <w:p w:rsidR="00A3566F" w:rsidRPr="0003302E" w:rsidRDefault="00A3566F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Класс миллионов и класс миллиардов.</w:t>
            </w:r>
          </w:p>
        </w:tc>
        <w:tc>
          <w:tcPr>
            <w:tcW w:w="2269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Называть класс миллионов, класс миллиар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дов. Читать чис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3402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3566F" w:rsidRPr="00B34B69" w:rsidRDefault="00A3566F" w:rsidP="00B00883">
            <w:pPr>
              <w:pStyle w:val="aa"/>
              <w:spacing w:after="0"/>
            </w:pPr>
            <w:r>
              <w:t>08.10</w:t>
            </w:r>
          </w:p>
        </w:tc>
      </w:tr>
      <w:tr w:rsidR="00A3566F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4" w:type="dxa"/>
          </w:tcPr>
          <w:p w:rsidR="00A3566F" w:rsidRPr="0003302E" w:rsidRDefault="00A3566F" w:rsidP="00A633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Страницы для любознательных</w:t>
            </w:r>
            <w:proofErr w:type="gramStart"/>
            <w:r w:rsidRPr="0003302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03302E">
              <w:rPr>
                <w:rFonts w:ascii="Times New Roman" w:hAnsi="Times New Roman"/>
                <w:sz w:val="24"/>
                <w:szCs w:val="24"/>
              </w:rPr>
              <w:t>аши проекты «Математика  вокруг нас»</w:t>
            </w:r>
          </w:p>
        </w:tc>
        <w:tc>
          <w:tcPr>
            <w:tcW w:w="2269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</w:t>
            </w:r>
          </w:p>
        </w:tc>
        <w:tc>
          <w:tcPr>
            <w:tcW w:w="3402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3566F" w:rsidRPr="00B34B69" w:rsidRDefault="00A3566F" w:rsidP="00B00883">
            <w:pPr>
              <w:pStyle w:val="aa"/>
              <w:spacing w:after="0"/>
            </w:pPr>
            <w:r>
              <w:t>09.10</w:t>
            </w:r>
          </w:p>
        </w:tc>
      </w:tr>
      <w:tr w:rsidR="00A3566F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4" w:type="dxa"/>
          </w:tcPr>
          <w:p w:rsidR="00A3566F" w:rsidRPr="0003302E" w:rsidRDefault="00A3566F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Закрепление по теме «Нумерация многозначных </w:t>
            </w: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чисел»                     </w:t>
            </w:r>
          </w:p>
        </w:tc>
        <w:tc>
          <w:tcPr>
            <w:tcW w:w="2269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3566F" w:rsidRPr="00B34B69" w:rsidRDefault="00A3566F" w:rsidP="00B00883">
            <w:pPr>
              <w:pStyle w:val="aa"/>
              <w:spacing w:after="0"/>
            </w:pPr>
            <w:r>
              <w:t>12.10</w:t>
            </w:r>
          </w:p>
        </w:tc>
      </w:tr>
      <w:tr w:rsidR="00A3566F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34" w:type="dxa"/>
          </w:tcPr>
          <w:p w:rsidR="00A3566F" w:rsidRPr="0003302E" w:rsidRDefault="00A3566F" w:rsidP="002F3268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2269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402" w:type="dxa"/>
            <w:vMerge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3566F" w:rsidRPr="00D51FB7" w:rsidRDefault="00A3566F" w:rsidP="00B00883">
            <w:pPr>
              <w:pStyle w:val="aa"/>
              <w:spacing w:after="0"/>
              <w:rPr>
                <w:b/>
              </w:rPr>
            </w:pPr>
            <w:r w:rsidRPr="00D51FB7">
              <w:rPr>
                <w:b/>
              </w:rPr>
              <w:t>13.10</w:t>
            </w:r>
          </w:p>
        </w:tc>
      </w:tr>
      <w:tr w:rsidR="00A3566F" w:rsidRPr="0003302E" w:rsidTr="002F3268">
        <w:trPr>
          <w:gridAfter w:val="2"/>
          <w:wAfter w:w="1843" w:type="dxa"/>
        </w:trPr>
        <w:tc>
          <w:tcPr>
            <w:tcW w:w="16124" w:type="dxa"/>
            <w:gridSpan w:val="9"/>
          </w:tcPr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6F" w:rsidRPr="0003302E" w:rsidRDefault="00A3566F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6F" w:rsidRPr="0003302E" w:rsidRDefault="00A3566F" w:rsidP="002F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Величины (18 ч)</w:t>
            </w:r>
          </w:p>
        </w:tc>
      </w:tr>
      <w:tr w:rsidR="00B00883" w:rsidRPr="0003302E" w:rsidTr="00360C8B">
        <w:trPr>
          <w:gridAfter w:val="2"/>
          <w:wAfter w:w="1843" w:type="dxa"/>
          <w:trHeight w:val="367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 Единицы длины. Километр</w:t>
            </w:r>
          </w:p>
        </w:tc>
        <w:tc>
          <w:tcPr>
            <w:tcW w:w="2269" w:type="dxa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Целостное восприятие окружающего мира.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из одной формы в другую 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 составлять простой план учебно-научного текста.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единицы длины. Сравнивать ве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данные величины в различных единицах</w:t>
            </w:r>
          </w:p>
        </w:tc>
        <w:tc>
          <w:tcPr>
            <w:tcW w:w="3402" w:type="dxa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одни единицы длины в другие: мелкие в более крупные и крупные в более мелкие, используя соотношения между ними.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 и сравнивать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длины, упорядочивать их значения.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ь значения площадей разных фигур.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одни единицы площади в другие, используя соотношения между ними.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другие, используя соотношения между ними.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примеры и описывать ситуации, требующие перехода от одних единиц измерения к другим (от мелких к более крупным и от крупных к более мелким).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времени в другие.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определение начала, продолжительности и конца события.</w:t>
            </w: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lastRenderedPageBreak/>
              <w:t>15.10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Таблица единиц длины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16.10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Называть единицы площади. Использовать приобретенные знания для сравнения и упо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рядочения объектов по разным признакам: длине, площади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19.10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Таблица единиц площади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20.10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Измерение площади с помощью палетки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Использовать приём измерения площади фигуры с помощью палетки. Сравнивать ве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Масса. Единицы массы. Тонна, центнер. Таблица единиц массы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Понимать понятие «мас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са», называть единицы массы. Сравнивать ве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Масса. Единицы массы. Тонна, центнер. Таблица 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единиц массы</w:t>
            </w:r>
            <w:r w:rsidRPr="000330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Контрольная работа за 1 четверть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E82740" w:rsidRDefault="00B00883" w:rsidP="00B0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40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Масса. Единицы массы. Тонна, центнер. Таблица единиц массы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E82740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4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начала, продолжительности и конца события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E82740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4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Время.Единицы</w:t>
            </w:r>
            <w:proofErr w:type="spellEnd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времени: секунда, </w:t>
            </w:r>
            <w:proofErr w:type="spellStart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век.Таблица</w:t>
            </w:r>
            <w:proofErr w:type="spellEnd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единиц времени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09.11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4" w:type="dxa"/>
          </w:tcPr>
          <w:p w:rsidR="00B00883" w:rsidRPr="0003302E" w:rsidRDefault="00B00883" w:rsidP="007F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Время.Единицы</w:t>
            </w:r>
            <w:proofErr w:type="spellEnd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времени: секунда, </w:t>
            </w:r>
            <w:proofErr w:type="spellStart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век.Таблица</w:t>
            </w:r>
            <w:proofErr w:type="spellEnd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единиц времени 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4" w:type="dxa"/>
          </w:tcPr>
          <w:p w:rsidR="00B00883" w:rsidRPr="0003302E" w:rsidRDefault="00B00883" w:rsidP="007F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Время.Единицы</w:t>
            </w:r>
            <w:proofErr w:type="spellEnd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времени: секунда, </w:t>
            </w:r>
            <w:proofErr w:type="spellStart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век.Таблица</w:t>
            </w:r>
            <w:proofErr w:type="spellEnd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единиц времени 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начала, продолжительности и конца событий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начала, продолжительности и конца событий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Контрольная работа   по теме «Величины»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19.11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«Что узнали. Чему научились». Проверим себя и оценим свои достижения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20.11</w:t>
            </w:r>
          </w:p>
        </w:tc>
      </w:tr>
      <w:tr w:rsidR="00B00883" w:rsidRPr="0003302E" w:rsidTr="002F3268">
        <w:trPr>
          <w:gridAfter w:val="2"/>
          <w:wAfter w:w="1843" w:type="dxa"/>
        </w:trPr>
        <w:tc>
          <w:tcPr>
            <w:tcW w:w="16124" w:type="dxa"/>
            <w:gridSpan w:val="9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tabs>
                <w:tab w:val="left" w:pos="6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Сложение и вычитание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(11 ч)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письменного сложения и вычитания многозначных чисел</w:t>
            </w:r>
          </w:p>
        </w:tc>
        <w:tc>
          <w:tcPr>
            <w:tcW w:w="2269" w:type="dxa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287" w:type="dxa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правило нахождения неизвестного слагаемого. Пользоваться изученной математи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терминологией, проверять правиль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выполненных вычислений</w:t>
            </w:r>
          </w:p>
        </w:tc>
        <w:tc>
          <w:tcPr>
            <w:tcW w:w="3402" w:type="dxa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выполнения арифметических действий (сложение, вычитание).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значений величин.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 в текстовых задачах и решать их.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характера, применять знания и способы действий в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измененных условиях.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учебного материала,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письменного сложения и вычитания многозначных чисел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письменного сложения и вычитания многозначных чисел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26.11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значение величин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нахождения неизвестного уменьшаемого и неизвестного вычитаемого. Вычислять зна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числового вы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ражения, содержащего 2-3 действия (со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 без них)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27.11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значение величин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Находить несколько долей целого. Вычислять зна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числового вы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ражения, содержащего 2-3 действия (со скоб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30.11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способом. Сравнивать площади фигур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01.12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величин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03.12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задания творческого и поискового характера; логические задачи и задачи повышенного уровня сложности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Решать тексто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задачи арифмети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способом, пользоваться изучен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математической терминологией</w:t>
            </w:r>
            <w:proofErr w:type="gramStart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ешать тексто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задачи арифмети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способом, пользоваться изучен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математической терминологией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«</w:t>
            </w: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Решать тексто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задачи арифмети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способом, пользоваться изучен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математической терминологией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00883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4" w:type="dxa"/>
          </w:tcPr>
          <w:p w:rsidR="00B00883" w:rsidRPr="0003302E" w:rsidRDefault="00B00883" w:rsidP="000965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Контрольная работа  по теме «Сложение и вычитание»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00883" w:rsidRDefault="00B00883" w:rsidP="00B0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3"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 «</w:t>
            </w: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Проверим себя и оценим свои достижения»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(тестовая форма). 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результатов.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10.12</w:t>
            </w:r>
          </w:p>
        </w:tc>
      </w:tr>
      <w:tr w:rsidR="00B00883" w:rsidRPr="0003302E" w:rsidTr="002F3268">
        <w:trPr>
          <w:gridAfter w:val="2"/>
          <w:wAfter w:w="1843" w:type="dxa"/>
        </w:trPr>
        <w:tc>
          <w:tcPr>
            <w:tcW w:w="16124" w:type="dxa"/>
            <w:gridSpan w:val="9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Умножение и деление (51 ч)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письменного умножения многозначного числа на однозначное. </w:t>
            </w:r>
          </w:p>
        </w:tc>
        <w:tc>
          <w:tcPr>
            <w:tcW w:w="2269" w:type="dxa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 Рефлексивную самооценку, умение анализировать свои действия и управлять ими.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со взрослыми и сверстниками.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Донести свою </w:t>
            </w: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>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приёмы сложения и вычитания многозначных чисел. Решать задачи арифметическим способом</w:t>
            </w:r>
          </w:p>
        </w:tc>
        <w:tc>
          <w:tcPr>
            <w:tcW w:w="3402" w:type="dxa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и деление многозначного числа на однозначное. 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выполнения арифметических действий (умножение и деление многозначного числа на однозначное.).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и решать их арифметическим способом.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учебного материала,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взаимозависимости между величинами: скорость, время, расстояние. 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скорости в другие. 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скорость, время, расстояние.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 числа на произведение в устных и письменных вычислениях.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устно и письменно умножение на числа, оканчивающиеся нулями, объяснять используемые приемы.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характера, применять знания и способы действий в измененных условиях.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в паре. На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исправлять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неверные высказывания.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 и отстаивать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аргументировать свою точку зрения, оценивать точку зрения товарища.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именять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решать такие задачи.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на числа 10, 100, 1000.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деление на числа, оканчивающиеся нулями, объяснять используемые приемы.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 по текстовым задачам на одновременное движение в противоположных направлениях и решать такие задачи.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решения.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 и систематизировать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разделам.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Отбирать, составлять и решать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задания повышенного уровня сложности.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 и сверстниками.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оценивать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многозначных чисел на двузначное и  трехзначное число, опираясь на знание алгоритмов письменного выполнения действия умножение.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 умножение.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 неизвестного по двум разностям.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прикидку результата, проверять полученный результат. трехзначное число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каждый шаг в алгоритмах письменного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многозначного числа на двузначное и трехзначное число.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деление многозначных чисел на двузначное и трехзначное число, опираясь на знание алгоритмов письменного выполнения действия умножение.</w:t>
            </w: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lastRenderedPageBreak/>
              <w:t>11.12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письменного умножения многозначного числа на однозначное. 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многозначного числа на однозначное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14.12</w:t>
            </w:r>
          </w:p>
        </w:tc>
      </w:tr>
      <w:tr w:rsidR="00B00883" w:rsidRPr="0003302E" w:rsidTr="00360C8B">
        <w:trPr>
          <w:gridAfter w:val="2"/>
          <w:wAfter w:w="1843" w:type="dxa"/>
          <w:trHeight w:val="2070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чисел оканчивающихся нулями.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умножения при выполнении вычислений. 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Объяснять приёмы умножения на однозначное число многозначных чисел, оканчивающихся нулями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15.12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письменного деления  многозначного числа на </w:t>
            </w:r>
            <w:proofErr w:type="gramStart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числового вы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ражения, содержащего 2-3 действия (со скоб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17.12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письменного деления  многозначного числа на </w:t>
            </w:r>
            <w:proofErr w:type="gramStart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Делить многозначное число на однозначное, проверять правильность выполненных вычислений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18.12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письменного деления  многозначного числа на </w:t>
            </w:r>
            <w:proofErr w:type="gramStart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21.12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задач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0330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 теме «Умножение и деление на однозначное число»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Определять, сколько цифр будет в частном, выполнять деление. Решение текстовых задач арифметическим способом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00883" w:rsidRDefault="00B00883" w:rsidP="00B008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08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решения задач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00883" w:rsidRDefault="00B00883" w:rsidP="00B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B34B69" w:rsidRDefault="00B00883" w:rsidP="00B00883">
            <w:pPr>
              <w:pStyle w:val="aa"/>
              <w:spacing w:after="0"/>
            </w:pPr>
            <w:r>
              <w:t>28.12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 «</w:t>
            </w: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Проверим себя и оценим свои достижения»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(тестовая форма). Анализ результатов.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Скорость. Время. Расстояние. Единицы скорости.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величинами; скорость время расстояние.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величинами; скорость время расстояние.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Решать задачи с 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Устные приёмы умножения вида 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18*20, 25*12. 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действий при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вычис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Устные приёмы умножения вида 18*20, 25*12. 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числа, оканчивающиеся ну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Устные приёмы умножения вида 18*20, 25*12. 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приёмы умножения на числа, оканчивающиеся нулями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приёмы умножения на числа, оканчивающиеся нулями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Решать задачи на одновременное встречное движение, развивать навык устного счёта; развивать внимание, творческое мышление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задания творческого и поискового характера; логические задачи;  задачи расчёты; математические игры.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Применять свойства умножения при решении числовых выражений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задания творческого и поискового характера; логические задачи;  задачи расчёты; математические игры.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</w:t>
            </w:r>
            <w:r w:rsidRPr="000330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 первое </w:t>
            </w:r>
            <w:r w:rsidRPr="000330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 Находить результат при делении числа на произведение удобным способом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Взаимная проверка знаний: </w:t>
            </w: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«Помогаем друг другу сделать шаг к успеху». 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паре по тесту </w:t>
            </w: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«Верно? Неверно?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приёмы деления для случаев вида 600:20, 5600:800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деления многозначного числа на 10, 100, 1 000 с остатком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приёмы деления для случаев вида 600:20, 5600:800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задач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Объяснять приём деления на числа, оканчивающиеся нулями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34" w:type="dxa"/>
          </w:tcPr>
          <w:p w:rsidR="00B00883" w:rsidRPr="0003302E" w:rsidRDefault="00B00883" w:rsidP="005F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числа, оканчивающиеся  нулями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числа, оканчивающиеся  нулями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  <w:trHeight w:val="70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 на одновременное встречное движение,  на одновременное движение  в противоположных направлениях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задач. Решать задачи на одновременное движение в противоположных направлениях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 на одновременное встречное движение,  на одновременное движение  в противоположных направлениях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 на одновременное встречное движение,  на одновременное движение  в противоположных направлениях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числа, оканчивающиеся ну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</w:t>
            </w:r>
            <w:r w:rsidRPr="000330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 теме «Умножение и деление на числа оканчивающиеся нулями»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Умножение числа на сумму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Объяснять, как выполнено умножение числа на сумму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письменного умножения многозначного числа на двузначное и 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письменного умножения многозначного числа на двузначное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для решения задач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 получают каждое неполное произведение при умножении на трёхзначное число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письменного умножения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приёмы умножения </w:t>
            </w:r>
            <w:r w:rsidRPr="000330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многозначного числа на трёхзначное, когда в записи обоих множителей встречаются нули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</w:t>
            </w:r>
            <w:r w:rsidRPr="000330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 теме «Умножение на двузначное число»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2F3268">
        <w:trPr>
          <w:gridAfter w:val="2"/>
          <w:wAfter w:w="1843" w:type="dxa"/>
        </w:trPr>
        <w:tc>
          <w:tcPr>
            <w:tcW w:w="16124" w:type="dxa"/>
            <w:gridSpan w:val="9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Умножение и деление (продолжение 20 ч)</w:t>
            </w: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2269" w:type="dxa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Чувство гордости за свою Родину, российский народ и историю России;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Слушать других, пытаться принимать другую точку зрения, быть </w:t>
            </w: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>готовым изменить свою точку зрения.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алгоритм письменного деления многозначного числа на двузначное</w:t>
            </w:r>
          </w:p>
        </w:tc>
        <w:tc>
          <w:tcPr>
            <w:tcW w:w="3402" w:type="dxa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каждый шаг в алгоритмах письменного деления многозначного числа на двузначное и трехзначное число.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деление многозначных чисел на двузначное и трехзначное число, опираясь на знание алгоритмов письменного выполнения действия умножение.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деление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выполненные действия: умножение делением, деление умножением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шар, пирамида.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Изготавливать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модели куба и пирамиды из бумаги с использованием разверток.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разнообразные ситуации расположения объектов в пространстве и на плоскости.</w:t>
            </w:r>
          </w:p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объекты с моделями многогранников и шара.</w:t>
            </w: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двузначное с остатком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двузначное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Объяснять алгоритм письменного деления многозначного числа на двузначное, когда цифра в частном находится методом подбора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Объяснять алгоритм письменного деления многозначного числа </w:t>
            </w:r>
            <w:proofErr w:type="gramStart"/>
            <w:r w:rsidRPr="000330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3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02E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033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когда в записи частного есть нули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Объяснять алгоритм письменного деления многозначного числа на трёхзначное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Куб. Пирамида. Шар. 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Распознавание и названия геометрических тел: куб, шар, пирамида.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Пирамида: вершины, грани, рёбра куба (пирамиды).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Развёртка куба. Развёртка пирамиды. Изготовление моделей куба пирамиды.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Объяснять алгоритм письменного деления многозначного числа на трёхзначное, делать проверку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033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34" w:type="dxa"/>
          </w:tcPr>
          <w:p w:rsidR="00B00883" w:rsidRPr="0003302E" w:rsidRDefault="00B00883" w:rsidP="00B0088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</w:t>
            </w:r>
            <w:r w:rsidRPr="000330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 теме «Деление на трёхзначное число»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2F3268">
        <w:tc>
          <w:tcPr>
            <w:tcW w:w="16124" w:type="dxa"/>
            <w:gridSpan w:val="9"/>
          </w:tcPr>
          <w:p w:rsidR="00B00883" w:rsidRPr="0003302E" w:rsidRDefault="00B00883" w:rsidP="002F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883" w:rsidRPr="0003302E" w:rsidRDefault="00B00883" w:rsidP="002F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Итоговое повторение (12 ч)</w:t>
            </w:r>
          </w:p>
        </w:tc>
        <w:tc>
          <w:tcPr>
            <w:tcW w:w="1843" w:type="dxa"/>
            <w:gridSpan w:val="2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Нумерация</w:t>
            </w:r>
          </w:p>
        </w:tc>
        <w:tc>
          <w:tcPr>
            <w:tcW w:w="2269" w:type="dxa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Целостное восприятие окружающего мира.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 Развитую мотивацию учебной деятельности и личностного смысла учения, заинтересованность </w:t>
            </w: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>в приобретении и расширении знаний и способов действий, творческий подход к выполнению заданий.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</w:t>
            </w:r>
            <w:r w:rsidRPr="0003302E">
              <w:rPr>
                <w:rFonts w:ascii="Times New Roman" w:hAnsi="Times New Roman"/>
                <w:sz w:val="24"/>
                <w:szCs w:val="24"/>
              </w:rPr>
              <w:lastRenderedPageBreak/>
              <w:t>критериев.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</w:t>
            </w:r>
          </w:p>
        </w:tc>
        <w:tc>
          <w:tcPr>
            <w:tcW w:w="3402" w:type="dxa"/>
            <w:vMerge w:val="restart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Выражения и уравнения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Решать числовые выражения и уравнения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действия: сложение и вычитание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сложения и вычитания чисел, которые больше 1 000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действия: умножение и деление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Использовать приёмы умножения и деления чисел, которые больше 1 000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о порядке выполнения действий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Величины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Применять знания о величинах в ходе решения задач и выражений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34" w:type="dxa"/>
          </w:tcPr>
          <w:p w:rsidR="00B00883" w:rsidRPr="0003302E" w:rsidRDefault="00B00883" w:rsidP="00526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Итоговая контрольная работа за 4 класс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задач. Записывать и решать задачи изученных видов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34" w:type="dxa"/>
          </w:tcPr>
          <w:p w:rsidR="00B00883" w:rsidRPr="0003302E" w:rsidRDefault="00B00883" w:rsidP="00526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</w:t>
            </w: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«Что узнали. Чему научились».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названия геометрических тел: куб, пирамида, шар. Изготовление моделей куба, пирамиды.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Называть геометрические фигуры. Изготовлять модели  геометрических фигур.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83" w:rsidRPr="0003302E" w:rsidTr="00360C8B">
        <w:trPr>
          <w:gridAfter w:val="2"/>
          <w:wAfter w:w="1843" w:type="dxa"/>
        </w:trPr>
        <w:tc>
          <w:tcPr>
            <w:tcW w:w="644" w:type="dxa"/>
            <w:gridSpan w:val="2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34" w:type="dxa"/>
          </w:tcPr>
          <w:p w:rsidR="00B00883" w:rsidRPr="0003302E" w:rsidRDefault="00B00883" w:rsidP="002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2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–игра «В поисках клада»</w:t>
            </w:r>
          </w:p>
        </w:tc>
        <w:tc>
          <w:tcPr>
            <w:tcW w:w="2269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B00883" w:rsidRPr="0003302E" w:rsidRDefault="00B00883" w:rsidP="002F32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3302E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402" w:type="dxa"/>
            <w:vMerge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00883" w:rsidRPr="0003302E" w:rsidRDefault="00B00883" w:rsidP="002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440" w:rsidRPr="0003302E" w:rsidRDefault="00B80440" w:rsidP="00B80440">
      <w:pPr>
        <w:rPr>
          <w:rFonts w:ascii="Times New Roman" w:hAnsi="Times New Roman" w:cs="Times New Roman"/>
          <w:sz w:val="24"/>
          <w:szCs w:val="24"/>
        </w:rPr>
      </w:pPr>
    </w:p>
    <w:p w:rsidR="002F3268" w:rsidRPr="0003302E" w:rsidRDefault="002F3268">
      <w:pPr>
        <w:rPr>
          <w:sz w:val="24"/>
          <w:szCs w:val="24"/>
        </w:rPr>
      </w:pPr>
    </w:p>
    <w:sectPr w:rsidR="002F3268" w:rsidRPr="0003302E" w:rsidSect="002F32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764FD"/>
    <w:multiLevelType w:val="hybridMultilevel"/>
    <w:tmpl w:val="0B4C9CF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A4149"/>
    <w:multiLevelType w:val="hybridMultilevel"/>
    <w:tmpl w:val="8A7AE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AE168C8"/>
    <w:multiLevelType w:val="hybridMultilevel"/>
    <w:tmpl w:val="40BC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F6ACC"/>
    <w:multiLevelType w:val="hybridMultilevel"/>
    <w:tmpl w:val="C614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C01C6"/>
    <w:multiLevelType w:val="hybridMultilevel"/>
    <w:tmpl w:val="6FC69E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51BF4"/>
    <w:multiLevelType w:val="hybridMultilevel"/>
    <w:tmpl w:val="0ED4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0F39"/>
    <w:multiLevelType w:val="hybridMultilevel"/>
    <w:tmpl w:val="4D94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A01F0"/>
    <w:multiLevelType w:val="hybridMultilevel"/>
    <w:tmpl w:val="E4E253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EFC13C8"/>
    <w:multiLevelType w:val="hybridMultilevel"/>
    <w:tmpl w:val="3A8EC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D691E"/>
    <w:multiLevelType w:val="hybridMultilevel"/>
    <w:tmpl w:val="F8B6131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AD809BB"/>
    <w:multiLevelType w:val="hybridMultilevel"/>
    <w:tmpl w:val="E0F2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440"/>
    <w:rsid w:val="0003302E"/>
    <w:rsid w:val="00096585"/>
    <w:rsid w:val="002F3268"/>
    <w:rsid w:val="0032116B"/>
    <w:rsid w:val="00360C8B"/>
    <w:rsid w:val="004708AE"/>
    <w:rsid w:val="00526F4F"/>
    <w:rsid w:val="005F4FD3"/>
    <w:rsid w:val="007F4824"/>
    <w:rsid w:val="008A7EBF"/>
    <w:rsid w:val="00A27B0D"/>
    <w:rsid w:val="00A3566F"/>
    <w:rsid w:val="00A6332A"/>
    <w:rsid w:val="00B00883"/>
    <w:rsid w:val="00B80440"/>
    <w:rsid w:val="00BA14CD"/>
    <w:rsid w:val="00CC121B"/>
    <w:rsid w:val="00D51FB7"/>
    <w:rsid w:val="00E24468"/>
    <w:rsid w:val="00ED3CCD"/>
    <w:rsid w:val="00F460DD"/>
    <w:rsid w:val="00FA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68"/>
  </w:style>
  <w:style w:type="paragraph" w:styleId="9">
    <w:name w:val="heading 9"/>
    <w:basedOn w:val="a"/>
    <w:next w:val="a"/>
    <w:link w:val="90"/>
    <w:qFormat/>
    <w:rsid w:val="00B80440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80440"/>
    <w:rPr>
      <w:rFonts w:ascii="Arial" w:eastAsia="Times New Roman" w:hAnsi="Arial" w:cs="Arial"/>
      <w:lang w:val="en-US" w:eastAsia="en-US"/>
    </w:rPr>
  </w:style>
  <w:style w:type="paragraph" w:customStyle="1" w:styleId="Zag2">
    <w:name w:val="Zag_2"/>
    <w:basedOn w:val="a"/>
    <w:rsid w:val="00B8044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B80440"/>
  </w:style>
  <w:style w:type="character" w:customStyle="1" w:styleId="FontStyle19">
    <w:name w:val="Font Style19"/>
    <w:basedOn w:val="a0"/>
    <w:rsid w:val="00B80440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B8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4">
    <w:name w:val="Strong"/>
    <w:basedOn w:val="a0"/>
    <w:qFormat/>
    <w:rsid w:val="00B80440"/>
    <w:rPr>
      <w:b/>
      <w:bCs/>
    </w:rPr>
  </w:style>
  <w:style w:type="paragraph" w:customStyle="1" w:styleId="a5">
    <w:name w:val="Стиль"/>
    <w:rsid w:val="00B8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0440"/>
    <w:pPr>
      <w:ind w:left="720"/>
      <w:contextualSpacing/>
    </w:pPr>
  </w:style>
  <w:style w:type="table" w:styleId="a7">
    <w:name w:val="Table Grid"/>
    <w:basedOn w:val="a1"/>
    <w:uiPriority w:val="59"/>
    <w:rsid w:val="00B8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04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toa heading"/>
    <w:basedOn w:val="a"/>
    <w:next w:val="a"/>
    <w:unhideWhenUsed/>
    <w:rsid w:val="00B80440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aa">
    <w:name w:val="Body Text"/>
    <w:basedOn w:val="a"/>
    <w:link w:val="ab"/>
    <w:rsid w:val="00A3566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3566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2015-08-04T15:38:00Z</dcterms:created>
  <dcterms:modified xsi:type="dcterms:W3CDTF">2015-09-11T11:24:00Z</dcterms:modified>
</cp:coreProperties>
</file>