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24" w:rsidRPr="004A6982" w:rsidRDefault="00131D24" w:rsidP="00D92ACB">
      <w:pPr>
        <w:spacing w:after="0" w:line="240" w:lineRule="auto"/>
        <w:jc w:val="center"/>
        <w:rPr>
          <w:b/>
          <w:i/>
          <w:sz w:val="24"/>
          <w:szCs w:val="24"/>
        </w:rPr>
      </w:pPr>
      <w:r w:rsidRPr="004A6982">
        <w:rPr>
          <w:b/>
          <w:i/>
          <w:sz w:val="24"/>
          <w:szCs w:val="24"/>
        </w:rPr>
        <w:t>Календарно – тематическое планирова</w:t>
      </w:r>
      <w:r w:rsidR="004F47B6" w:rsidRPr="004A6982">
        <w:rPr>
          <w:b/>
          <w:i/>
          <w:sz w:val="24"/>
          <w:szCs w:val="24"/>
        </w:rPr>
        <w:t>ние пред</w:t>
      </w:r>
      <w:r w:rsidR="0073092E" w:rsidRPr="004A6982">
        <w:rPr>
          <w:b/>
          <w:i/>
          <w:sz w:val="24"/>
          <w:szCs w:val="24"/>
        </w:rPr>
        <w:t>метной линии «Изобразительное искусство</w:t>
      </w:r>
      <w:r w:rsidR="004F47B6" w:rsidRPr="004A6982">
        <w:rPr>
          <w:b/>
          <w:i/>
          <w:sz w:val="24"/>
          <w:szCs w:val="24"/>
        </w:rPr>
        <w:t>»</w:t>
      </w:r>
    </w:p>
    <w:p w:rsidR="00131D24" w:rsidRPr="004A6982" w:rsidRDefault="00131D24" w:rsidP="0090717B">
      <w:pPr>
        <w:spacing w:after="0" w:line="240" w:lineRule="auto"/>
        <w:jc w:val="center"/>
        <w:rPr>
          <w:b/>
          <w:i/>
          <w:sz w:val="24"/>
          <w:szCs w:val="24"/>
        </w:rPr>
      </w:pPr>
      <w:r w:rsidRPr="004A6982">
        <w:rPr>
          <w:b/>
          <w:i/>
          <w:sz w:val="24"/>
          <w:szCs w:val="24"/>
        </w:rPr>
        <w:t>в</w:t>
      </w:r>
      <w:r w:rsidR="0046079A" w:rsidRPr="004A6982">
        <w:rPr>
          <w:b/>
          <w:i/>
          <w:sz w:val="24"/>
          <w:szCs w:val="24"/>
        </w:rPr>
        <w:t xml:space="preserve"> рамках УМК «Школа России»   во 2 </w:t>
      </w:r>
      <w:r w:rsidRPr="004A6982">
        <w:rPr>
          <w:b/>
          <w:i/>
          <w:sz w:val="24"/>
          <w:szCs w:val="24"/>
        </w:rPr>
        <w:t xml:space="preserve"> класс</w:t>
      </w:r>
      <w:r w:rsidR="0046079A" w:rsidRPr="004A6982">
        <w:rPr>
          <w:b/>
          <w:i/>
          <w:sz w:val="24"/>
          <w:szCs w:val="24"/>
        </w:rPr>
        <w:t>е    1 час в неделю -  34</w:t>
      </w:r>
      <w:r w:rsidR="00C575C3" w:rsidRPr="004A6982">
        <w:rPr>
          <w:b/>
          <w:i/>
          <w:sz w:val="24"/>
          <w:szCs w:val="24"/>
        </w:rPr>
        <w:t xml:space="preserve"> часа </w:t>
      </w:r>
      <w:r w:rsidRPr="004A6982">
        <w:rPr>
          <w:b/>
          <w:i/>
          <w:sz w:val="24"/>
          <w:szCs w:val="24"/>
        </w:rPr>
        <w:t xml:space="preserve"> в год.</w:t>
      </w:r>
    </w:p>
    <w:p w:rsidR="0073092E" w:rsidRPr="004A6982" w:rsidRDefault="0073092E" w:rsidP="0090717B">
      <w:pPr>
        <w:pStyle w:val="a5"/>
        <w:spacing w:line="240" w:lineRule="auto"/>
        <w:ind w:firstLine="0"/>
        <w:jc w:val="center"/>
        <w:rPr>
          <w:b/>
          <w:i/>
          <w:sz w:val="24"/>
        </w:rPr>
      </w:pPr>
      <w:r w:rsidRPr="004A6982">
        <w:rPr>
          <w:b/>
          <w:i/>
          <w:sz w:val="24"/>
        </w:rPr>
        <w:t>Предметная линия уче</w:t>
      </w:r>
      <w:r w:rsidR="005B2581">
        <w:rPr>
          <w:b/>
          <w:i/>
          <w:sz w:val="24"/>
        </w:rPr>
        <w:t>бников «Изобразительное  искусство</w:t>
      </w:r>
      <w:r w:rsidR="0046079A" w:rsidRPr="004A6982">
        <w:rPr>
          <w:b/>
          <w:i/>
          <w:sz w:val="24"/>
        </w:rPr>
        <w:t xml:space="preserve">, </w:t>
      </w:r>
      <w:r w:rsidR="004A6982" w:rsidRPr="004A6982">
        <w:rPr>
          <w:b/>
          <w:i/>
          <w:sz w:val="24"/>
        </w:rPr>
        <w:t xml:space="preserve">  </w:t>
      </w:r>
      <w:r w:rsidR="0046079A" w:rsidRPr="004A6982">
        <w:rPr>
          <w:b/>
          <w:i/>
          <w:sz w:val="24"/>
        </w:rPr>
        <w:t>Москва «Просвещение» 2012</w:t>
      </w:r>
    </w:p>
    <w:p w:rsidR="00C575C3" w:rsidRPr="004A6982" w:rsidRDefault="00C575C3" w:rsidP="004A6982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44"/>
        <w:gridCol w:w="2033"/>
        <w:gridCol w:w="992"/>
        <w:gridCol w:w="2552"/>
        <w:gridCol w:w="23"/>
        <w:gridCol w:w="2332"/>
        <w:gridCol w:w="2000"/>
        <w:gridCol w:w="1647"/>
        <w:gridCol w:w="1936"/>
      </w:tblGrid>
      <w:tr w:rsidR="0071064D" w:rsidRPr="004A6982" w:rsidTr="0090717B">
        <w:tc>
          <w:tcPr>
            <w:tcW w:w="709" w:type="dxa"/>
            <w:vMerge w:val="restart"/>
          </w:tcPr>
          <w:p w:rsidR="0090717B" w:rsidRDefault="0090717B" w:rsidP="004A6982">
            <w:pPr>
              <w:pStyle w:val="a3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</w:p>
          <w:p w:rsidR="0071064D" w:rsidRPr="004A6982" w:rsidRDefault="0071064D" w:rsidP="004A6982">
            <w:pPr>
              <w:pStyle w:val="a3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944" w:type="dxa"/>
            <w:vMerge w:val="restart"/>
          </w:tcPr>
          <w:p w:rsidR="0090717B" w:rsidRDefault="0090717B" w:rsidP="004A6982">
            <w:pPr>
              <w:pStyle w:val="a3"/>
              <w:spacing w:after="0" w:line="240" w:lineRule="auto"/>
              <w:ind w:left="-1053" w:firstLine="993"/>
              <w:jc w:val="center"/>
              <w:rPr>
                <w:b/>
                <w:i/>
                <w:sz w:val="24"/>
                <w:szCs w:val="24"/>
              </w:rPr>
            </w:pPr>
          </w:p>
          <w:p w:rsidR="0071064D" w:rsidRPr="004A6982" w:rsidRDefault="0071064D" w:rsidP="004A6982">
            <w:pPr>
              <w:pStyle w:val="a3"/>
              <w:spacing w:after="0" w:line="240" w:lineRule="auto"/>
              <w:ind w:left="-1053" w:firstLine="993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033" w:type="dxa"/>
            <w:vMerge w:val="restart"/>
          </w:tcPr>
          <w:p w:rsidR="0090717B" w:rsidRDefault="0090717B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Тема урока</w:t>
            </w:r>
          </w:p>
          <w:p w:rsidR="0071064D" w:rsidRPr="004A6982" w:rsidRDefault="0071064D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.</w:t>
            </w:r>
          </w:p>
          <w:p w:rsidR="0071064D" w:rsidRPr="004A6982" w:rsidRDefault="0071064D" w:rsidP="004A6982">
            <w:pPr>
              <w:pStyle w:val="a3"/>
              <w:ind w:left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1064D" w:rsidRPr="004A6982" w:rsidRDefault="0071064D" w:rsidP="0090717B">
            <w:pPr>
              <w:pStyle w:val="a3"/>
              <w:spacing w:after="0" w:line="240" w:lineRule="auto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Тип урока.</w:t>
            </w:r>
          </w:p>
          <w:p w:rsidR="0071064D" w:rsidRPr="004A6982" w:rsidRDefault="0071064D" w:rsidP="0090717B">
            <w:pPr>
              <w:pStyle w:val="a3"/>
              <w:spacing w:after="0" w:line="240" w:lineRule="auto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Количество</w:t>
            </w:r>
          </w:p>
          <w:p w:rsidR="0071064D" w:rsidRPr="004A6982" w:rsidRDefault="0071064D" w:rsidP="0090717B">
            <w:pPr>
              <w:pStyle w:val="a3"/>
              <w:spacing w:after="0" w:line="240" w:lineRule="auto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575" w:type="dxa"/>
            <w:gridSpan w:val="2"/>
          </w:tcPr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Планируемые результаты  (предметные)</w:t>
            </w:r>
          </w:p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915" w:type="dxa"/>
            <w:gridSpan w:val="4"/>
          </w:tcPr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Планируемые результаты (личностные и метапредметные)</w:t>
            </w:r>
          </w:p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Характеристика деятельности</w:t>
            </w:r>
          </w:p>
        </w:tc>
      </w:tr>
      <w:tr w:rsidR="0071064D" w:rsidRPr="004A6982" w:rsidTr="002E573E">
        <w:tc>
          <w:tcPr>
            <w:tcW w:w="709" w:type="dxa"/>
            <w:vMerge/>
          </w:tcPr>
          <w:p w:rsidR="0071064D" w:rsidRPr="004A6982" w:rsidRDefault="0071064D" w:rsidP="004A6982">
            <w:pPr>
              <w:pStyle w:val="a3"/>
              <w:spacing w:after="0" w:line="240" w:lineRule="auto"/>
              <w:ind w:left="0" w:right="-16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5" w:type="dxa"/>
            <w:gridSpan w:val="2"/>
          </w:tcPr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Содержание урока</w:t>
            </w:r>
          </w:p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(ученик должен знать)</w:t>
            </w:r>
          </w:p>
        </w:tc>
        <w:tc>
          <w:tcPr>
            <w:tcW w:w="2332" w:type="dxa"/>
          </w:tcPr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Познавательные</w:t>
            </w:r>
          </w:p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2000" w:type="dxa"/>
          </w:tcPr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Регулятивные</w:t>
            </w:r>
          </w:p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1647" w:type="dxa"/>
          </w:tcPr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Коммуника-</w:t>
            </w:r>
          </w:p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тивные</w:t>
            </w:r>
          </w:p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1936" w:type="dxa"/>
          </w:tcPr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Личностные</w:t>
            </w:r>
          </w:p>
          <w:p w:rsidR="0071064D" w:rsidRPr="004A6982" w:rsidRDefault="0071064D" w:rsidP="004A6982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4A6982">
              <w:rPr>
                <w:b/>
                <w:i/>
                <w:sz w:val="24"/>
                <w:szCs w:val="24"/>
              </w:rPr>
              <w:t>УУД</w:t>
            </w:r>
          </w:p>
        </w:tc>
      </w:tr>
      <w:tr w:rsidR="00EE0036" w:rsidRPr="004A6982" w:rsidTr="00894C0D">
        <w:tc>
          <w:tcPr>
            <w:tcW w:w="15168" w:type="dxa"/>
            <w:gridSpan w:val="10"/>
          </w:tcPr>
          <w:p w:rsidR="00EE0036" w:rsidRPr="004A6982" w:rsidRDefault="00726813" w:rsidP="004A6982">
            <w:pPr>
              <w:pStyle w:val="a5"/>
              <w:spacing w:line="240" w:lineRule="auto"/>
              <w:jc w:val="center"/>
              <w:rPr>
                <w:b/>
                <w:i/>
                <w:sz w:val="24"/>
              </w:rPr>
            </w:pPr>
            <w:r w:rsidRPr="004A6982">
              <w:rPr>
                <w:rStyle w:val="FontStyle19"/>
                <w:i/>
                <w:sz w:val="24"/>
                <w:szCs w:val="24"/>
              </w:rPr>
              <w:t>Чем и как работает художник (8 ч)</w:t>
            </w:r>
          </w:p>
        </w:tc>
      </w:tr>
      <w:tr w:rsidR="004C493A" w:rsidRPr="004A6982" w:rsidTr="00894C0D">
        <w:tc>
          <w:tcPr>
            <w:tcW w:w="15168" w:type="dxa"/>
            <w:gridSpan w:val="10"/>
          </w:tcPr>
          <w:p w:rsidR="004C493A" w:rsidRPr="004C493A" w:rsidRDefault="004C493A" w:rsidP="004A6982">
            <w:pPr>
              <w:pStyle w:val="a5"/>
              <w:spacing w:line="240" w:lineRule="auto"/>
              <w:jc w:val="center"/>
              <w:rPr>
                <w:rStyle w:val="FontStyle19"/>
                <w:i/>
                <w:sz w:val="28"/>
                <w:szCs w:val="28"/>
              </w:rPr>
            </w:pPr>
            <w:r>
              <w:rPr>
                <w:rStyle w:val="FontStyle19"/>
                <w:i/>
                <w:sz w:val="28"/>
                <w:szCs w:val="28"/>
              </w:rPr>
              <w:t>1 четверть</w:t>
            </w:r>
          </w:p>
        </w:tc>
      </w:tr>
      <w:tr w:rsidR="00AB4CB0" w:rsidRPr="004A6982" w:rsidTr="000F19BA">
        <w:trPr>
          <w:cantSplit/>
          <w:trHeight w:val="1134"/>
        </w:trPr>
        <w:tc>
          <w:tcPr>
            <w:tcW w:w="709" w:type="dxa"/>
          </w:tcPr>
          <w:p w:rsidR="00131D24" w:rsidRPr="0090717B" w:rsidRDefault="00131D24" w:rsidP="0090717B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</w:p>
          <w:p w:rsidR="0090717B" w:rsidRPr="0090717B" w:rsidRDefault="0090717B" w:rsidP="0090717B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 w:rsidRPr="0090717B">
              <w:rPr>
                <w:i/>
                <w:szCs w:val="28"/>
              </w:rPr>
              <w:t>1</w:t>
            </w:r>
          </w:p>
        </w:tc>
        <w:tc>
          <w:tcPr>
            <w:tcW w:w="944" w:type="dxa"/>
          </w:tcPr>
          <w:p w:rsidR="000F19BA" w:rsidRDefault="000F19BA" w:rsidP="004A6982">
            <w:pPr>
              <w:pStyle w:val="a3"/>
              <w:spacing w:after="0" w:line="240" w:lineRule="auto"/>
              <w:ind w:left="928"/>
              <w:jc w:val="both"/>
              <w:rPr>
                <w:i/>
                <w:sz w:val="24"/>
                <w:szCs w:val="24"/>
              </w:rPr>
            </w:pPr>
          </w:p>
          <w:p w:rsidR="00131D24" w:rsidRPr="000F19BA" w:rsidRDefault="000F19BA" w:rsidP="000F19B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04.09</w:t>
            </w:r>
          </w:p>
        </w:tc>
        <w:tc>
          <w:tcPr>
            <w:tcW w:w="2033" w:type="dxa"/>
          </w:tcPr>
          <w:p w:rsidR="0090717B" w:rsidRPr="0090717B" w:rsidRDefault="0090717B" w:rsidP="004A6982">
            <w:pPr>
              <w:pStyle w:val="a5"/>
              <w:spacing w:line="240" w:lineRule="auto"/>
              <w:ind w:firstLine="0"/>
              <w:rPr>
                <w:rStyle w:val="FontStyle20"/>
                <w:b/>
                <w:i/>
                <w:sz w:val="24"/>
                <w:szCs w:val="24"/>
              </w:rPr>
            </w:pPr>
            <w:r w:rsidRPr="0090717B">
              <w:rPr>
                <w:rStyle w:val="FontStyle20"/>
                <w:b/>
                <w:i/>
                <w:sz w:val="24"/>
                <w:szCs w:val="24"/>
              </w:rPr>
              <w:t xml:space="preserve"> </w:t>
            </w:r>
          </w:p>
          <w:p w:rsidR="0073092E" w:rsidRPr="0090717B" w:rsidRDefault="0090717B" w:rsidP="0090717B">
            <w:pPr>
              <w:pStyle w:val="a5"/>
              <w:spacing w:line="240" w:lineRule="auto"/>
              <w:ind w:firstLine="0"/>
              <w:rPr>
                <w:b/>
                <w:i/>
                <w:sz w:val="24"/>
              </w:rPr>
            </w:pPr>
            <w:r>
              <w:rPr>
                <w:rStyle w:val="FontStyle20"/>
                <w:b/>
                <w:i/>
                <w:sz w:val="24"/>
                <w:szCs w:val="24"/>
              </w:rPr>
              <w:t>Гуашь. Цветочная поляна.</w:t>
            </w:r>
          </w:p>
          <w:p w:rsidR="00131D24" w:rsidRPr="004A6982" w:rsidRDefault="00131D24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AB4CB0" w:rsidRPr="004A6982" w:rsidRDefault="002B5DBF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Вводный</w:t>
            </w:r>
          </w:p>
          <w:p w:rsidR="002B5DBF" w:rsidRPr="004A6982" w:rsidRDefault="002B5DBF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7B75B6" w:rsidRPr="004A6982" w:rsidRDefault="00726813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Знать: </w:t>
            </w:r>
            <w:r w:rsidRPr="004A6982">
              <w:rPr>
                <w:rStyle w:val="FontStyle20"/>
                <w:i/>
                <w:sz w:val="24"/>
                <w:szCs w:val="24"/>
              </w:rPr>
              <w:t>приемы полу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 xml:space="preserve">чения новых цветов. </w:t>
            </w: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i/>
                <w:sz w:val="24"/>
                <w:szCs w:val="24"/>
              </w:rPr>
              <w:t>изображать разнообразные цветы на основе смешивания трех основных цветов</w:t>
            </w:r>
          </w:p>
        </w:tc>
        <w:tc>
          <w:tcPr>
            <w:tcW w:w="2332" w:type="dxa"/>
          </w:tcPr>
          <w:p w:rsidR="00131D24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131D24" w:rsidRPr="004A6982" w:rsidRDefault="00745473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  как способность к волевому усилию</w:t>
            </w:r>
          </w:p>
        </w:tc>
        <w:tc>
          <w:tcPr>
            <w:tcW w:w="1647" w:type="dxa"/>
            <w:textDirection w:val="btLr"/>
          </w:tcPr>
          <w:p w:rsidR="00131D24" w:rsidRPr="004A6982" w:rsidRDefault="002F320C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894C0D" w:rsidRPr="004A6982" w:rsidRDefault="00894C0D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  <w:textDirection w:val="btLr"/>
          </w:tcPr>
          <w:p w:rsidR="000F19BA" w:rsidRPr="004A6982" w:rsidRDefault="000F19BA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4A6982">
              <w:rPr>
                <w:i/>
                <w:sz w:val="24"/>
                <w:szCs w:val="24"/>
              </w:rPr>
              <w:t>отношения</w:t>
            </w:r>
          </w:p>
          <w:p w:rsidR="00894C0D" w:rsidRPr="004A6982" w:rsidRDefault="000F19BA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</w:tr>
      <w:tr w:rsidR="00216A12" w:rsidRPr="004A6982" w:rsidTr="000F19BA">
        <w:trPr>
          <w:cantSplit/>
          <w:trHeight w:val="3115"/>
        </w:trPr>
        <w:tc>
          <w:tcPr>
            <w:tcW w:w="709" w:type="dxa"/>
          </w:tcPr>
          <w:p w:rsidR="00216A12" w:rsidRPr="0090717B" w:rsidRDefault="00216A12" w:rsidP="0090717B">
            <w:pPr>
              <w:pStyle w:val="a3"/>
              <w:spacing w:after="0" w:line="240" w:lineRule="auto"/>
              <w:ind w:left="0" w:right="-16"/>
              <w:rPr>
                <w:i/>
                <w:szCs w:val="28"/>
              </w:rPr>
            </w:pPr>
          </w:p>
          <w:p w:rsidR="0090717B" w:rsidRPr="0090717B" w:rsidRDefault="0090717B" w:rsidP="0090717B">
            <w:pPr>
              <w:pStyle w:val="a3"/>
              <w:spacing w:after="0" w:line="240" w:lineRule="auto"/>
              <w:ind w:left="0" w:right="-16"/>
              <w:jc w:val="center"/>
              <w:rPr>
                <w:i/>
                <w:szCs w:val="28"/>
              </w:rPr>
            </w:pPr>
            <w:r w:rsidRPr="0090717B">
              <w:rPr>
                <w:i/>
                <w:szCs w:val="28"/>
              </w:rPr>
              <w:t>2</w:t>
            </w:r>
          </w:p>
        </w:tc>
        <w:tc>
          <w:tcPr>
            <w:tcW w:w="944" w:type="dxa"/>
          </w:tcPr>
          <w:p w:rsidR="00216A12" w:rsidRDefault="00216A12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0F19BA" w:rsidRPr="000F19BA" w:rsidRDefault="000F19BA" w:rsidP="000F19BA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Cs w:val="28"/>
              </w:rPr>
            </w:pPr>
            <w:r w:rsidRPr="000F19BA">
              <w:rPr>
                <w:b/>
                <w:i/>
                <w:szCs w:val="28"/>
              </w:rPr>
              <w:t>11.09</w:t>
            </w:r>
          </w:p>
        </w:tc>
        <w:tc>
          <w:tcPr>
            <w:tcW w:w="2033" w:type="dxa"/>
          </w:tcPr>
          <w:p w:rsidR="00216A12" w:rsidRDefault="00216A12" w:rsidP="004A6982">
            <w:pPr>
              <w:pStyle w:val="a5"/>
              <w:spacing w:line="240" w:lineRule="auto"/>
              <w:rPr>
                <w:rStyle w:val="FontStyle20"/>
                <w:i/>
                <w:sz w:val="24"/>
                <w:szCs w:val="24"/>
              </w:rPr>
            </w:pPr>
          </w:p>
          <w:p w:rsidR="0090717B" w:rsidRPr="0090717B" w:rsidRDefault="0090717B" w:rsidP="0090717B">
            <w:pPr>
              <w:pStyle w:val="a5"/>
              <w:spacing w:line="240" w:lineRule="auto"/>
              <w:ind w:firstLine="0"/>
              <w:rPr>
                <w:b/>
                <w:i/>
                <w:sz w:val="24"/>
              </w:rPr>
            </w:pPr>
            <w:r w:rsidRPr="0090717B">
              <w:rPr>
                <w:rStyle w:val="FontStyle20"/>
                <w:b/>
                <w:i/>
                <w:sz w:val="24"/>
                <w:szCs w:val="24"/>
              </w:rPr>
              <w:t>Гуашь, добавле</w:t>
            </w:r>
            <w:r>
              <w:rPr>
                <w:rStyle w:val="FontStyle20"/>
                <w:b/>
                <w:i/>
                <w:sz w:val="24"/>
                <w:szCs w:val="24"/>
              </w:rPr>
              <w:t>-</w:t>
            </w:r>
            <w:r w:rsidRPr="0090717B">
              <w:rPr>
                <w:rStyle w:val="FontStyle20"/>
                <w:b/>
                <w:i/>
                <w:sz w:val="24"/>
                <w:szCs w:val="24"/>
              </w:rPr>
              <w:t>ние чёрной и белой краски. Природная стихия.</w:t>
            </w:r>
          </w:p>
        </w:tc>
        <w:tc>
          <w:tcPr>
            <w:tcW w:w="992" w:type="dxa"/>
            <w:textDirection w:val="btLr"/>
          </w:tcPr>
          <w:p w:rsidR="002B5DBF" w:rsidRPr="004A6982" w:rsidRDefault="002B5DBF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2B5DBF" w:rsidRPr="004A6982" w:rsidRDefault="002B5DBF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216A12" w:rsidRPr="004A6982" w:rsidRDefault="00726813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i/>
                <w:sz w:val="24"/>
                <w:szCs w:val="24"/>
              </w:rPr>
              <w:t>получать новые цвета путем смешивания</w:t>
            </w:r>
          </w:p>
        </w:tc>
        <w:tc>
          <w:tcPr>
            <w:tcW w:w="2332" w:type="dxa"/>
          </w:tcPr>
          <w:p w:rsidR="00216A12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216A12" w:rsidRPr="004A6982" w:rsidRDefault="00745473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Волевая саморегуляция, </w:t>
            </w:r>
            <w:r w:rsidR="0036714D" w:rsidRPr="004A6982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  <w:textDirection w:val="btLr"/>
          </w:tcPr>
          <w:p w:rsidR="00FC0BAE" w:rsidRPr="004A6982" w:rsidRDefault="00FC0BAE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216A12" w:rsidRPr="004A6982" w:rsidRDefault="00FC0BAE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  <w:textDirection w:val="btLr"/>
          </w:tcPr>
          <w:p w:rsidR="000F19BA" w:rsidRPr="004A6982" w:rsidRDefault="000F19BA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4A6982">
              <w:rPr>
                <w:i/>
                <w:sz w:val="24"/>
                <w:szCs w:val="24"/>
              </w:rPr>
              <w:t>отношения</w:t>
            </w:r>
          </w:p>
          <w:p w:rsidR="00216A12" w:rsidRPr="004A6982" w:rsidRDefault="000F19BA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</w:tr>
      <w:tr w:rsidR="00216A12" w:rsidRPr="004A6982" w:rsidTr="000F19BA">
        <w:trPr>
          <w:cantSplit/>
          <w:trHeight w:val="1134"/>
        </w:trPr>
        <w:tc>
          <w:tcPr>
            <w:tcW w:w="709" w:type="dxa"/>
          </w:tcPr>
          <w:p w:rsidR="00216A12" w:rsidRDefault="00216A12" w:rsidP="0090717B">
            <w:pPr>
              <w:pStyle w:val="a3"/>
              <w:spacing w:after="0" w:line="240" w:lineRule="auto"/>
              <w:ind w:left="0" w:right="-16"/>
              <w:rPr>
                <w:i/>
                <w:szCs w:val="28"/>
              </w:rPr>
            </w:pPr>
          </w:p>
          <w:p w:rsidR="0090717B" w:rsidRPr="0090717B" w:rsidRDefault="0090717B" w:rsidP="0090717B">
            <w:pPr>
              <w:pStyle w:val="a3"/>
              <w:spacing w:after="0" w:line="240" w:lineRule="auto"/>
              <w:ind w:left="0" w:right="-16"/>
              <w:rPr>
                <w:i/>
                <w:szCs w:val="28"/>
              </w:rPr>
            </w:pPr>
            <w:r>
              <w:rPr>
                <w:i/>
                <w:szCs w:val="28"/>
              </w:rPr>
              <w:t>3,4</w:t>
            </w:r>
          </w:p>
        </w:tc>
        <w:tc>
          <w:tcPr>
            <w:tcW w:w="944" w:type="dxa"/>
          </w:tcPr>
          <w:p w:rsidR="00216A12" w:rsidRDefault="00216A12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</w:p>
          <w:p w:rsid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18.09</w:t>
            </w:r>
          </w:p>
          <w:p w:rsidR="000F19BA" w:rsidRP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25.09</w:t>
            </w:r>
          </w:p>
        </w:tc>
        <w:tc>
          <w:tcPr>
            <w:tcW w:w="2033" w:type="dxa"/>
          </w:tcPr>
          <w:p w:rsidR="0090717B" w:rsidRPr="0090717B" w:rsidRDefault="0090717B" w:rsidP="004A6982">
            <w:pPr>
              <w:pStyle w:val="a5"/>
              <w:spacing w:line="240" w:lineRule="auto"/>
              <w:ind w:firstLine="0"/>
              <w:rPr>
                <w:rStyle w:val="FontStyle20"/>
                <w:b/>
                <w:i/>
                <w:sz w:val="24"/>
                <w:szCs w:val="24"/>
              </w:rPr>
            </w:pPr>
          </w:p>
          <w:p w:rsidR="00216A12" w:rsidRPr="0090717B" w:rsidRDefault="0090717B" w:rsidP="004A6982">
            <w:pPr>
              <w:pStyle w:val="a5"/>
              <w:spacing w:line="240" w:lineRule="auto"/>
              <w:ind w:firstLine="0"/>
              <w:rPr>
                <w:b/>
                <w:i/>
                <w:sz w:val="24"/>
              </w:rPr>
            </w:pPr>
            <w:r w:rsidRPr="0090717B">
              <w:rPr>
                <w:rStyle w:val="FontStyle20"/>
                <w:b/>
                <w:i/>
                <w:sz w:val="24"/>
                <w:szCs w:val="24"/>
              </w:rPr>
              <w:t>Восковые мелки. Букет осени.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216A12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216A12" w:rsidRPr="004A6982" w:rsidRDefault="00726813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i/>
                <w:sz w:val="24"/>
                <w:szCs w:val="24"/>
              </w:rPr>
              <w:t>изображать осенний лес, ис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пользуя выразитель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ные возможности материалов, рабо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тать пастелью, мел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ками, акварелью</w:t>
            </w:r>
          </w:p>
        </w:tc>
        <w:tc>
          <w:tcPr>
            <w:tcW w:w="2332" w:type="dxa"/>
          </w:tcPr>
          <w:p w:rsidR="00216A12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216A12" w:rsidRPr="004A6982" w:rsidRDefault="00745473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</w:t>
            </w:r>
            <w:r w:rsidR="0036714D" w:rsidRPr="004A6982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 xml:space="preserve"> 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  <w:textDirection w:val="btLr"/>
          </w:tcPr>
          <w:p w:rsidR="00FC0BAE" w:rsidRPr="004A6982" w:rsidRDefault="00FC0BAE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216A12" w:rsidRPr="004A6982" w:rsidRDefault="00FC0BAE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  <w:textDirection w:val="btLr"/>
          </w:tcPr>
          <w:p w:rsidR="000F19BA" w:rsidRPr="004A6982" w:rsidRDefault="000F19BA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4A6982">
              <w:rPr>
                <w:i/>
                <w:sz w:val="24"/>
                <w:szCs w:val="24"/>
              </w:rPr>
              <w:t>отношения</w:t>
            </w:r>
          </w:p>
          <w:p w:rsidR="00216A12" w:rsidRPr="004A6982" w:rsidRDefault="000F19BA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</w:tr>
      <w:tr w:rsidR="00AB4CB0" w:rsidRPr="004A6982" w:rsidTr="000F19BA">
        <w:trPr>
          <w:cantSplit/>
          <w:trHeight w:val="3172"/>
        </w:trPr>
        <w:tc>
          <w:tcPr>
            <w:tcW w:w="709" w:type="dxa"/>
          </w:tcPr>
          <w:p w:rsidR="00131D24" w:rsidRDefault="00131D24" w:rsidP="0090717B">
            <w:pPr>
              <w:pStyle w:val="a3"/>
              <w:spacing w:after="0" w:line="240" w:lineRule="auto"/>
              <w:ind w:left="0" w:right="-16"/>
              <w:rPr>
                <w:i/>
                <w:szCs w:val="28"/>
              </w:rPr>
            </w:pPr>
          </w:p>
          <w:p w:rsidR="0090717B" w:rsidRPr="0090717B" w:rsidRDefault="0090717B" w:rsidP="0090717B">
            <w:pPr>
              <w:pStyle w:val="a3"/>
              <w:spacing w:after="0" w:line="240" w:lineRule="auto"/>
              <w:ind w:left="0" w:right="-16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5</w:t>
            </w:r>
          </w:p>
        </w:tc>
        <w:tc>
          <w:tcPr>
            <w:tcW w:w="944" w:type="dxa"/>
          </w:tcPr>
          <w:p w:rsidR="00131D24" w:rsidRDefault="00131D24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</w:p>
          <w:p w:rsidR="000F19BA" w:rsidRP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02.10</w:t>
            </w:r>
          </w:p>
        </w:tc>
        <w:tc>
          <w:tcPr>
            <w:tcW w:w="2033" w:type="dxa"/>
          </w:tcPr>
          <w:p w:rsidR="0090717B" w:rsidRDefault="0090717B" w:rsidP="0071064D">
            <w:pPr>
              <w:pStyle w:val="a5"/>
              <w:spacing w:line="240" w:lineRule="auto"/>
              <w:ind w:firstLine="0"/>
              <w:rPr>
                <w:rStyle w:val="FontStyle20"/>
                <w:b/>
                <w:i/>
                <w:sz w:val="24"/>
                <w:szCs w:val="24"/>
              </w:rPr>
            </w:pPr>
          </w:p>
          <w:p w:rsidR="0073092E" w:rsidRPr="0090717B" w:rsidRDefault="0090717B" w:rsidP="0071064D">
            <w:pPr>
              <w:pStyle w:val="a5"/>
              <w:spacing w:line="240" w:lineRule="auto"/>
              <w:ind w:firstLine="0"/>
              <w:rPr>
                <w:b/>
                <w:i/>
                <w:sz w:val="24"/>
              </w:rPr>
            </w:pPr>
            <w:r>
              <w:rPr>
                <w:rStyle w:val="FontStyle20"/>
                <w:b/>
                <w:i/>
                <w:sz w:val="24"/>
                <w:szCs w:val="24"/>
              </w:rPr>
              <w:t>Аппликация из осенних листьев</w:t>
            </w:r>
          </w:p>
          <w:p w:rsidR="00131D24" w:rsidRPr="0090717B" w:rsidRDefault="00131D24" w:rsidP="004A6982">
            <w:pPr>
              <w:pStyle w:val="a5"/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131D24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131D24" w:rsidRPr="004A6982" w:rsidRDefault="00726813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i/>
                <w:sz w:val="24"/>
                <w:szCs w:val="24"/>
              </w:rPr>
              <w:t>создавать коврик на тему осенней земли, выполнять аппли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кацию</w:t>
            </w:r>
          </w:p>
        </w:tc>
        <w:tc>
          <w:tcPr>
            <w:tcW w:w="2332" w:type="dxa"/>
          </w:tcPr>
          <w:p w:rsidR="00131D24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131D24" w:rsidRPr="004A6982" w:rsidRDefault="00745473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  <w:textDirection w:val="btLr"/>
          </w:tcPr>
          <w:p w:rsidR="00131D24" w:rsidRPr="004A6982" w:rsidRDefault="002F320C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  <w:r w:rsidR="00894C0D" w:rsidRPr="004A6982">
              <w:rPr>
                <w:i/>
                <w:sz w:val="24"/>
                <w:szCs w:val="24"/>
              </w:rPr>
              <w:t xml:space="preserve"> Умение слушать и вступать в диалог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  <w:textDirection w:val="btLr"/>
          </w:tcPr>
          <w:p w:rsidR="000F19BA" w:rsidRPr="004A6982" w:rsidRDefault="000F19BA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4A6982">
              <w:rPr>
                <w:i/>
                <w:sz w:val="24"/>
                <w:szCs w:val="24"/>
              </w:rPr>
              <w:t>отношения</w:t>
            </w:r>
          </w:p>
          <w:p w:rsidR="00131D24" w:rsidRPr="004A6982" w:rsidRDefault="000F19BA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</w:tr>
      <w:tr w:rsidR="00AB4CB0" w:rsidRPr="004A6982" w:rsidTr="000F19BA">
        <w:trPr>
          <w:cantSplit/>
          <w:trHeight w:val="1134"/>
        </w:trPr>
        <w:tc>
          <w:tcPr>
            <w:tcW w:w="709" w:type="dxa"/>
          </w:tcPr>
          <w:p w:rsidR="00131D24" w:rsidRPr="0090717B" w:rsidRDefault="00131D24" w:rsidP="0090717B">
            <w:pPr>
              <w:spacing w:after="0" w:line="240" w:lineRule="auto"/>
              <w:ind w:right="-16"/>
              <w:jc w:val="both"/>
              <w:rPr>
                <w:i/>
                <w:szCs w:val="28"/>
              </w:rPr>
            </w:pPr>
          </w:p>
          <w:p w:rsidR="0090717B" w:rsidRPr="0090717B" w:rsidRDefault="0090717B" w:rsidP="0090717B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 w:rsidRPr="0090717B">
              <w:rPr>
                <w:i/>
                <w:szCs w:val="28"/>
              </w:rPr>
              <w:t>6</w:t>
            </w:r>
          </w:p>
        </w:tc>
        <w:tc>
          <w:tcPr>
            <w:tcW w:w="944" w:type="dxa"/>
          </w:tcPr>
          <w:p w:rsidR="00131D24" w:rsidRDefault="00131D24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</w:p>
          <w:p w:rsidR="000F19BA" w:rsidRP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09.10</w:t>
            </w:r>
          </w:p>
        </w:tc>
        <w:tc>
          <w:tcPr>
            <w:tcW w:w="2033" w:type="dxa"/>
          </w:tcPr>
          <w:p w:rsidR="0073092E" w:rsidRPr="0090717B" w:rsidRDefault="0073092E" w:rsidP="004A6982">
            <w:pPr>
              <w:pStyle w:val="a5"/>
              <w:spacing w:line="240" w:lineRule="auto"/>
              <w:rPr>
                <w:b/>
                <w:i/>
                <w:sz w:val="24"/>
              </w:rPr>
            </w:pPr>
          </w:p>
          <w:p w:rsidR="00131D24" w:rsidRPr="0090717B" w:rsidRDefault="0090717B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rStyle w:val="FontStyle20"/>
                <w:b/>
                <w:i/>
                <w:sz w:val="24"/>
                <w:szCs w:val="24"/>
              </w:rPr>
              <w:t>Аппликация «Осенний ковёр» (коллективная работа)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131D24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726813" w:rsidRPr="004A6982" w:rsidRDefault="00726813" w:rsidP="004A6982">
            <w:pPr>
              <w:spacing w:line="240" w:lineRule="auto"/>
              <w:jc w:val="both"/>
              <w:rPr>
                <w:rStyle w:val="FontStyle20"/>
                <w:i/>
                <w:sz w:val="24"/>
                <w:szCs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Знать: </w:t>
            </w:r>
            <w:r w:rsidRPr="004A6982">
              <w:rPr>
                <w:rStyle w:val="FontStyle20"/>
                <w:i/>
                <w:sz w:val="24"/>
                <w:szCs w:val="24"/>
              </w:rPr>
              <w:t>графические художественные ма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териалы.</w:t>
            </w:r>
          </w:p>
          <w:p w:rsidR="007B75B6" w:rsidRPr="004A6982" w:rsidRDefault="00726813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i/>
                <w:sz w:val="24"/>
                <w:szCs w:val="24"/>
              </w:rPr>
              <w:t>изображать зимний лес, исполь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зуя графические материалы</w:t>
            </w:r>
          </w:p>
        </w:tc>
        <w:tc>
          <w:tcPr>
            <w:tcW w:w="2332" w:type="dxa"/>
          </w:tcPr>
          <w:p w:rsidR="00131D24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131D24" w:rsidRPr="004A6982" w:rsidRDefault="00745473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Волевая саморегуляция, </w:t>
            </w:r>
            <w:r w:rsidR="00C05D08" w:rsidRPr="004A6982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контроль в форме сличения способа действия и его результата с заданным эталоном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  <w:textDirection w:val="btLr"/>
          </w:tcPr>
          <w:p w:rsidR="00131D24" w:rsidRPr="004A6982" w:rsidRDefault="002F320C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  <w:p w:rsidR="00894C0D" w:rsidRPr="004A6982" w:rsidRDefault="00894C0D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  <w:textDirection w:val="btLr"/>
          </w:tcPr>
          <w:p w:rsidR="000F19BA" w:rsidRPr="004A6982" w:rsidRDefault="000F19BA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4A6982">
              <w:rPr>
                <w:i/>
                <w:sz w:val="24"/>
                <w:szCs w:val="24"/>
              </w:rPr>
              <w:t>отношения</w:t>
            </w:r>
          </w:p>
          <w:p w:rsidR="00131D24" w:rsidRPr="004A6982" w:rsidRDefault="000F19BA" w:rsidP="000F19BA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</w:tr>
      <w:tr w:rsidR="00AB4CB0" w:rsidRPr="004A6982" w:rsidTr="000F19BA">
        <w:trPr>
          <w:cantSplit/>
          <w:trHeight w:val="1134"/>
        </w:trPr>
        <w:tc>
          <w:tcPr>
            <w:tcW w:w="709" w:type="dxa"/>
          </w:tcPr>
          <w:p w:rsidR="00131D24" w:rsidRPr="0090717B" w:rsidRDefault="00131D24" w:rsidP="0090717B">
            <w:pPr>
              <w:spacing w:after="0" w:line="240" w:lineRule="auto"/>
              <w:ind w:right="-16"/>
              <w:jc w:val="both"/>
              <w:rPr>
                <w:i/>
                <w:szCs w:val="28"/>
              </w:rPr>
            </w:pPr>
          </w:p>
          <w:p w:rsidR="0090717B" w:rsidRPr="0090717B" w:rsidRDefault="0090717B" w:rsidP="0090717B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 w:rsidRPr="0090717B">
              <w:rPr>
                <w:i/>
                <w:szCs w:val="28"/>
              </w:rPr>
              <w:t>7</w:t>
            </w:r>
          </w:p>
        </w:tc>
        <w:tc>
          <w:tcPr>
            <w:tcW w:w="944" w:type="dxa"/>
          </w:tcPr>
          <w:p w:rsidR="00131D24" w:rsidRDefault="00131D24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</w:p>
          <w:p w:rsidR="000F19BA" w:rsidRP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16.10</w:t>
            </w:r>
          </w:p>
        </w:tc>
        <w:tc>
          <w:tcPr>
            <w:tcW w:w="2033" w:type="dxa"/>
          </w:tcPr>
          <w:p w:rsidR="0090717B" w:rsidRDefault="0090717B" w:rsidP="0090717B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90717B" w:rsidRPr="0090717B" w:rsidRDefault="0090717B" w:rsidP="0090717B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90717B">
              <w:rPr>
                <w:b/>
                <w:i/>
                <w:sz w:val="24"/>
                <w:szCs w:val="24"/>
              </w:rPr>
              <w:t>Графические материалы. Волшебный цветок.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131D24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0F19BA" w:rsidRDefault="000F19BA" w:rsidP="004A6982">
            <w:pPr>
              <w:pStyle w:val="a5"/>
              <w:spacing w:line="240" w:lineRule="auto"/>
              <w:rPr>
                <w:rStyle w:val="FontStyle19"/>
                <w:b w:val="0"/>
                <w:i/>
                <w:sz w:val="24"/>
                <w:szCs w:val="24"/>
              </w:rPr>
            </w:pPr>
          </w:p>
          <w:p w:rsidR="007B75B6" w:rsidRPr="004A6982" w:rsidRDefault="00726813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bCs/>
                <w:i/>
                <w:sz w:val="24"/>
                <w:szCs w:val="24"/>
              </w:rPr>
              <w:t>работать с целым куском пластилина, созда</w:t>
            </w:r>
            <w:r w:rsidRPr="004A6982">
              <w:rPr>
                <w:rStyle w:val="FontStyle20"/>
                <w:bCs/>
                <w:i/>
                <w:sz w:val="24"/>
                <w:szCs w:val="24"/>
              </w:rPr>
              <w:softHyphen/>
              <w:t>вать объемное изо</w:t>
            </w:r>
            <w:r w:rsidRPr="004A6982">
              <w:rPr>
                <w:rStyle w:val="FontStyle20"/>
                <w:bCs/>
                <w:i/>
                <w:sz w:val="24"/>
                <w:szCs w:val="24"/>
              </w:rPr>
              <w:softHyphen/>
              <w:t>бражение</w:t>
            </w:r>
            <w:r w:rsidR="00C01975" w:rsidRPr="004A6982">
              <w:rPr>
                <w:i/>
                <w:sz w:val="24"/>
              </w:rPr>
              <w:t xml:space="preserve">. </w:t>
            </w:r>
          </w:p>
        </w:tc>
        <w:tc>
          <w:tcPr>
            <w:tcW w:w="2332" w:type="dxa"/>
          </w:tcPr>
          <w:p w:rsid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131D24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131D24" w:rsidRPr="004A6982" w:rsidRDefault="00745473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  <w:textDirection w:val="btLr"/>
          </w:tcPr>
          <w:p w:rsidR="00131D24" w:rsidRPr="004A6982" w:rsidRDefault="002F320C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  <w:p w:rsidR="00894C0D" w:rsidRPr="004A6982" w:rsidRDefault="00894C0D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  <w:textDirection w:val="btLr"/>
          </w:tcPr>
          <w:p w:rsidR="000F19BA" w:rsidRDefault="000F19BA" w:rsidP="000F19BA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894C0D" w:rsidRPr="004A6982" w:rsidRDefault="00894C0D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  <w:r w:rsidR="000F19BA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Формирование поло</w:t>
            </w:r>
            <w:r w:rsidR="000F19BA">
              <w:rPr>
                <w:i/>
                <w:sz w:val="24"/>
                <w:szCs w:val="24"/>
              </w:rPr>
              <w:t>-</w:t>
            </w:r>
            <w:r w:rsidRPr="004A6982">
              <w:rPr>
                <w:i/>
                <w:sz w:val="24"/>
                <w:szCs w:val="24"/>
              </w:rPr>
              <w:t>жительного</w:t>
            </w:r>
            <w:r w:rsidR="000F19BA">
              <w:rPr>
                <w:i/>
                <w:sz w:val="24"/>
                <w:szCs w:val="24"/>
              </w:rPr>
              <w:t xml:space="preserve">  </w:t>
            </w:r>
            <w:r w:rsidRPr="004A6982">
              <w:rPr>
                <w:i/>
                <w:sz w:val="24"/>
                <w:szCs w:val="24"/>
              </w:rPr>
              <w:t>отношения</w:t>
            </w:r>
          </w:p>
          <w:p w:rsidR="00131D24" w:rsidRPr="004A6982" w:rsidRDefault="00894C0D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</w:tr>
      <w:tr w:rsidR="00AB4CB0" w:rsidRPr="004A6982" w:rsidTr="000F19BA">
        <w:trPr>
          <w:cantSplit/>
          <w:trHeight w:val="1134"/>
        </w:trPr>
        <w:tc>
          <w:tcPr>
            <w:tcW w:w="709" w:type="dxa"/>
          </w:tcPr>
          <w:p w:rsidR="00131D24" w:rsidRDefault="00131D24" w:rsidP="0090717B">
            <w:pPr>
              <w:spacing w:after="0" w:line="240" w:lineRule="auto"/>
              <w:ind w:right="-16"/>
              <w:jc w:val="both"/>
              <w:rPr>
                <w:i/>
                <w:sz w:val="24"/>
                <w:szCs w:val="24"/>
              </w:rPr>
            </w:pPr>
          </w:p>
          <w:p w:rsidR="0090717B" w:rsidRPr="0090717B" w:rsidRDefault="0090717B" w:rsidP="0090717B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8</w:t>
            </w:r>
          </w:p>
        </w:tc>
        <w:tc>
          <w:tcPr>
            <w:tcW w:w="944" w:type="dxa"/>
          </w:tcPr>
          <w:p w:rsidR="00131D24" w:rsidRDefault="00131D24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</w:p>
          <w:p w:rsidR="000F19BA" w:rsidRP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23.10</w:t>
            </w:r>
          </w:p>
        </w:tc>
        <w:tc>
          <w:tcPr>
            <w:tcW w:w="2033" w:type="dxa"/>
          </w:tcPr>
          <w:p w:rsidR="004C493A" w:rsidRDefault="004C493A" w:rsidP="004A6982">
            <w:pPr>
              <w:pStyle w:val="a5"/>
              <w:spacing w:line="240" w:lineRule="auto"/>
              <w:rPr>
                <w:rStyle w:val="FontStyle20"/>
                <w:i/>
                <w:sz w:val="24"/>
                <w:szCs w:val="24"/>
              </w:rPr>
            </w:pPr>
          </w:p>
          <w:p w:rsidR="0073092E" w:rsidRPr="004C493A" w:rsidRDefault="004C493A" w:rsidP="004C493A">
            <w:pPr>
              <w:pStyle w:val="a5"/>
              <w:spacing w:line="240" w:lineRule="auto"/>
              <w:ind w:firstLine="0"/>
              <w:rPr>
                <w:b/>
                <w:i/>
                <w:sz w:val="24"/>
              </w:rPr>
            </w:pPr>
            <w:r w:rsidRPr="004C493A">
              <w:rPr>
                <w:rStyle w:val="FontStyle20"/>
                <w:b/>
                <w:i/>
                <w:sz w:val="24"/>
                <w:szCs w:val="24"/>
              </w:rPr>
              <w:t>Пластилин. Древний мир.</w:t>
            </w:r>
          </w:p>
          <w:p w:rsidR="00131D24" w:rsidRPr="004A6982" w:rsidRDefault="00131D24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131D24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0F19BA" w:rsidRDefault="000F19BA" w:rsidP="004A6982">
            <w:pPr>
              <w:pStyle w:val="a5"/>
              <w:spacing w:line="240" w:lineRule="auto"/>
              <w:rPr>
                <w:rStyle w:val="FontStyle19"/>
                <w:b w:val="0"/>
                <w:i/>
                <w:sz w:val="24"/>
                <w:szCs w:val="24"/>
              </w:rPr>
            </w:pPr>
          </w:p>
          <w:p w:rsidR="00131D24" w:rsidRPr="004A6982" w:rsidRDefault="00726813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bCs/>
                <w:i/>
                <w:sz w:val="24"/>
                <w:szCs w:val="24"/>
              </w:rPr>
              <w:t>конструи</w:t>
            </w:r>
            <w:r w:rsidRPr="004A6982">
              <w:rPr>
                <w:rStyle w:val="FontStyle20"/>
                <w:bCs/>
                <w:i/>
                <w:sz w:val="24"/>
                <w:szCs w:val="24"/>
              </w:rPr>
              <w:softHyphen/>
              <w:t>ровать из бумаги объекты игровой площадки</w:t>
            </w:r>
          </w:p>
        </w:tc>
        <w:tc>
          <w:tcPr>
            <w:tcW w:w="2332" w:type="dxa"/>
          </w:tcPr>
          <w:p w:rsid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131D24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131D24" w:rsidRPr="004A6982" w:rsidRDefault="00745473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Волевая саморегуляция, </w:t>
            </w:r>
            <w:r w:rsidR="00095CF4" w:rsidRPr="004A6982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контроль в форме сличения способа действия и его результата с заданным эталоном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  <w:textDirection w:val="btLr"/>
          </w:tcPr>
          <w:p w:rsidR="00131D24" w:rsidRPr="004A6982" w:rsidRDefault="002F320C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894C0D" w:rsidRPr="004A6982" w:rsidRDefault="00894C0D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  <w:textDirection w:val="btLr"/>
          </w:tcPr>
          <w:p w:rsidR="000F19BA" w:rsidRDefault="000F19BA" w:rsidP="000F19BA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0F19BA" w:rsidRPr="004A6982" w:rsidRDefault="000F19BA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Формирование поло</w:t>
            </w:r>
            <w:r>
              <w:rPr>
                <w:i/>
                <w:sz w:val="24"/>
                <w:szCs w:val="24"/>
              </w:rPr>
              <w:t>-</w:t>
            </w:r>
            <w:r w:rsidRPr="004A6982">
              <w:rPr>
                <w:i/>
                <w:sz w:val="24"/>
                <w:szCs w:val="24"/>
              </w:rPr>
              <w:t>жительного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4A6982">
              <w:rPr>
                <w:i/>
                <w:sz w:val="24"/>
                <w:szCs w:val="24"/>
              </w:rPr>
              <w:t>отношения</w:t>
            </w:r>
          </w:p>
          <w:p w:rsidR="00131D24" w:rsidRPr="004A6982" w:rsidRDefault="00894C0D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</w:tr>
      <w:tr w:rsidR="00AB4CB0" w:rsidRPr="004A6982" w:rsidTr="000F19BA">
        <w:trPr>
          <w:cantSplit/>
          <w:trHeight w:val="1134"/>
        </w:trPr>
        <w:tc>
          <w:tcPr>
            <w:tcW w:w="709" w:type="dxa"/>
          </w:tcPr>
          <w:p w:rsidR="00131D24" w:rsidRDefault="00131D24" w:rsidP="0090717B">
            <w:pPr>
              <w:spacing w:after="0" w:line="240" w:lineRule="auto"/>
              <w:ind w:right="-16"/>
              <w:jc w:val="both"/>
              <w:rPr>
                <w:i/>
                <w:sz w:val="24"/>
                <w:szCs w:val="24"/>
              </w:rPr>
            </w:pPr>
          </w:p>
          <w:p w:rsidR="004C493A" w:rsidRPr="004C493A" w:rsidRDefault="004C493A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9</w:t>
            </w:r>
          </w:p>
        </w:tc>
        <w:tc>
          <w:tcPr>
            <w:tcW w:w="944" w:type="dxa"/>
          </w:tcPr>
          <w:p w:rsidR="00131D24" w:rsidRDefault="00131D24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0F19BA" w:rsidRP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30.10</w:t>
            </w:r>
          </w:p>
        </w:tc>
        <w:tc>
          <w:tcPr>
            <w:tcW w:w="2033" w:type="dxa"/>
          </w:tcPr>
          <w:p w:rsidR="004C493A" w:rsidRDefault="004C493A" w:rsidP="004C493A">
            <w:pPr>
              <w:pStyle w:val="a5"/>
              <w:spacing w:line="240" w:lineRule="auto"/>
              <w:ind w:firstLine="0"/>
              <w:rPr>
                <w:rStyle w:val="FontStyle20"/>
                <w:i/>
                <w:sz w:val="24"/>
                <w:szCs w:val="24"/>
              </w:rPr>
            </w:pPr>
          </w:p>
          <w:p w:rsidR="0073092E" w:rsidRPr="004C493A" w:rsidRDefault="004C493A" w:rsidP="004C493A">
            <w:pPr>
              <w:pStyle w:val="a5"/>
              <w:spacing w:line="240" w:lineRule="auto"/>
              <w:ind w:firstLine="0"/>
              <w:rPr>
                <w:b/>
                <w:i/>
                <w:sz w:val="24"/>
              </w:rPr>
            </w:pPr>
            <w:r w:rsidRPr="004C493A">
              <w:rPr>
                <w:rStyle w:val="FontStyle20"/>
                <w:b/>
                <w:i/>
                <w:sz w:val="24"/>
                <w:szCs w:val="24"/>
              </w:rPr>
              <w:t>Изображение и реальность. Птицы родного края.</w:t>
            </w:r>
          </w:p>
          <w:p w:rsidR="00131D24" w:rsidRPr="004A6982" w:rsidRDefault="00131D24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73092E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Обобщаю</w:t>
            </w:r>
            <w:r w:rsidR="0073092E" w:rsidRPr="004A6982">
              <w:rPr>
                <w:i/>
                <w:sz w:val="24"/>
                <w:szCs w:val="24"/>
              </w:rPr>
              <w:t>щий</w:t>
            </w:r>
          </w:p>
          <w:p w:rsidR="00070FD2" w:rsidRPr="004A6982" w:rsidRDefault="002B5DBF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75" w:type="dxa"/>
            <w:gridSpan w:val="2"/>
          </w:tcPr>
          <w:p w:rsidR="000F19BA" w:rsidRDefault="000F19BA" w:rsidP="004A6982">
            <w:pPr>
              <w:pStyle w:val="a5"/>
              <w:spacing w:line="240" w:lineRule="auto"/>
              <w:rPr>
                <w:rStyle w:val="FontStyle19"/>
                <w:b w:val="0"/>
                <w:i/>
                <w:sz w:val="24"/>
                <w:szCs w:val="24"/>
              </w:rPr>
            </w:pPr>
          </w:p>
          <w:p w:rsidR="007B75B6" w:rsidRPr="004A6982" w:rsidRDefault="00B25E4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bCs/>
                <w:i/>
                <w:sz w:val="24"/>
                <w:szCs w:val="24"/>
              </w:rPr>
              <w:t>создавать об</w:t>
            </w:r>
            <w:r w:rsidRPr="004A6982">
              <w:rPr>
                <w:rStyle w:val="FontStyle20"/>
                <w:bCs/>
                <w:i/>
                <w:sz w:val="24"/>
                <w:szCs w:val="24"/>
              </w:rPr>
              <w:softHyphen/>
              <w:t>раз ночного города с помощью разно</w:t>
            </w:r>
            <w:r w:rsidRPr="004A6982">
              <w:rPr>
                <w:rStyle w:val="FontStyle20"/>
                <w:bCs/>
                <w:i/>
                <w:sz w:val="24"/>
                <w:szCs w:val="24"/>
              </w:rPr>
              <w:softHyphen/>
              <w:t>образных неожи</w:t>
            </w:r>
            <w:r w:rsidRPr="004A6982">
              <w:rPr>
                <w:rStyle w:val="FontStyle20"/>
                <w:bCs/>
                <w:i/>
                <w:sz w:val="24"/>
                <w:szCs w:val="24"/>
              </w:rPr>
              <w:softHyphen/>
              <w:t>данных материалов</w:t>
            </w:r>
          </w:p>
        </w:tc>
        <w:tc>
          <w:tcPr>
            <w:tcW w:w="2332" w:type="dxa"/>
          </w:tcPr>
          <w:p w:rsid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131D24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131D24" w:rsidRPr="004A6982" w:rsidRDefault="00745473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  <w:textDirection w:val="btLr"/>
          </w:tcPr>
          <w:p w:rsidR="00131D24" w:rsidRPr="004A6982" w:rsidRDefault="002F320C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894C0D" w:rsidRPr="004A6982" w:rsidRDefault="00894C0D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  <w:textDirection w:val="btLr"/>
          </w:tcPr>
          <w:p w:rsidR="000F19BA" w:rsidRDefault="000F19BA" w:rsidP="000F19BA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0F19BA" w:rsidRPr="004A6982" w:rsidRDefault="000F19BA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Формирование поло</w:t>
            </w:r>
            <w:r>
              <w:rPr>
                <w:i/>
                <w:sz w:val="24"/>
                <w:szCs w:val="24"/>
              </w:rPr>
              <w:t>-</w:t>
            </w:r>
            <w:r w:rsidRPr="004A6982">
              <w:rPr>
                <w:i/>
                <w:sz w:val="24"/>
                <w:szCs w:val="24"/>
              </w:rPr>
              <w:t>жительного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4A6982">
              <w:rPr>
                <w:i/>
                <w:sz w:val="24"/>
                <w:szCs w:val="24"/>
              </w:rPr>
              <w:t>отношения</w:t>
            </w:r>
          </w:p>
          <w:p w:rsidR="00131D24" w:rsidRPr="004A6982" w:rsidRDefault="000F19BA" w:rsidP="000F19BA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</w:tr>
      <w:tr w:rsidR="000F19BA" w:rsidRPr="004A6982" w:rsidTr="000F19BA">
        <w:trPr>
          <w:cantSplit/>
          <w:trHeight w:val="416"/>
        </w:trPr>
        <w:tc>
          <w:tcPr>
            <w:tcW w:w="15168" w:type="dxa"/>
            <w:gridSpan w:val="10"/>
          </w:tcPr>
          <w:p w:rsidR="000F19BA" w:rsidRDefault="000F19BA" w:rsidP="000F19BA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Cs w:val="28"/>
              </w:rPr>
            </w:pPr>
          </w:p>
          <w:p w:rsidR="000F19BA" w:rsidRPr="000F19BA" w:rsidRDefault="000F19BA" w:rsidP="000F19BA">
            <w:pPr>
              <w:pStyle w:val="a3"/>
              <w:spacing w:after="0" w:line="240" w:lineRule="auto"/>
              <w:ind w:left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 четверть</w:t>
            </w:r>
          </w:p>
        </w:tc>
      </w:tr>
      <w:tr w:rsidR="00292E08" w:rsidRPr="004A6982" w:rsidTr="00CD3F1D">
        <w:tc>
          <w:tcPr>
            <w:tcW w:w="15168" w:type="dxa"/>
            <w:gridSpan w:val="10"/>
          </w:tcPr>
          <w:p w:rsidR="00292E08" w:rsidRPr="004A6982" w:rsidRDefault="00B25E42" w:rsidP="004A6982">
            <w:pPr>
              <w:pStyle w:val="a5"/>
              <w:spacing w:line="240" w:lineRule="auto"/>
              <w:jc w:val="center"/>
              <w:rPr>
                <w:i/>
                <w:sz w:val="24"/>
              </w:rPr>
            </w:pPr>
            <w:r w:rsidRPr="004A6982">
              <w:rPr>
                <w:rStyle w:val="FontStyle19"/>
                <w:i/>
                <w:sz w:val="24"/>
                <w:szCs w:val="24"/>
              </w:rPr>
              <w:t>Реальность и фантазия (7 ч)</w:t>
            </w:r>
          </w:p>
        </w:tc>
      </w:tr>
      <w:tr w:rsidR="00B348B2" w:rsidRPr="004A6982" w:rsidTr="0071064D">
        <w:trPr>
          <w:cantSplit/>
          <w:trHeight w:val="2159"/>
        </w:trPr>
        <w:tc>
          <w:tcPr>
            <w:tcW w:w="709" w:type="dxa"/>
          </w:tcPr>
          <w:p w:rsidR="00B348B2" w:rsidRDefault="00B348B2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</w:p>
          <w:p w:rsidR="004C493A" w:rsidRPr="004C493A" w:rsidRDefault="004C493A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10</w:t>
            </w:r>
          </w:p>
        </w:tc>
        <w:tc>
          <w:tcPr>
            <w:tcW w:w="944" w:type="dxa"/>
          </w:tcPr>
          <w:p w:rsidR="00B348B2" w:rsidRPr="000F19BA" w:rsidRDefault="00B348B2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</w:p>
          <w:p w:rsidR="000F19BA" w:rsidRP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  <w:r w:rsidRPr="000F19BA">
              <w:rPr>
                <w:b/>
                <w:i/>
                <w:szCs w:val="28"/>
              </w:rPr>
              <w:t>13.11</w:t>
            </w:r>
          </w:p>
        </w:tc>
        <w:tc>
          <w:tcPr>
            <w:tcW w:w="2033" w:type="dxa"/>
          </w:tcPr>
          <w:p w:rsidR="004C493A" w:rsidRDefault="004C493A" w:rsidP="004A6982">
            <w:pPr>
              <w:pStyle w:val="a5"/>
              <w:spacing w:line="240" w:lineRule="auto"/>
              <w:ind w:firstLine="0"/>
              <w:rPr>
                <w:rStyle w:val="FontStyle20"/>
                <w:i/>
                <w:sz w:val="24"/>
                <w:szCs w:val="24"/>
              </w:rPr>
            </w:pPr>
          </w:p>
          <w:p w:rsidR="00B348B2" w:rsidRPr="004C493A" w:rsidRDefault="004C493A" w:rsidP="004A6982">
            <w:pPr>
              <w:pStyle w:val="a5"/>
              <w:spacing w:line="240" w:lineRule="auto"/>
              <w:ind w:firstLine="0"/>
              <w:rPr>
                <w:b/>
                <w:i/>
                <w:sz w:val="24"/>
              </w:rPr>
            </w:pPr>
            <w:r w:rsidRPr="004C493A">
              <w:rPr>
                <w:rStyle w:val="FontStyle20"/>
                <w:b/>
                <w:i/>
                <w:sz w:val="24"/>
                <w:szCs w:val="24"/>
              </w:rPr>
              <w:t>Изображение и фантазия</w:t>
            </w:r>
            <w:r w:rsidRPr="004C493A">
              <w:rPr>
                <w:b/>
                <w:i/>
                <w:sz w:val="24"/>
              </w:rPr>
              <w:t>. Сказочная птица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B348B2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B348B2" w:rsidRPr="004A6982" w:rsidRDefault="00B25E4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i/>
                <w:sz w:val="24"/>
                <w:szCs w:val="24"/>
              </w:rPr>
              <w:t>передавать в изображении ха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рактер животного</w:t>
            </w:r>
          </w:p>
        </w:tc>
        <w:tc>
          <w:tcPr>
            <w:tcW w:w="2355" w:type="dxa"/>
            <w:gridSpan w:val="2"/>
          </w:tcPr>
          <w:p w:rsidR="00B348B2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</w:tr>
      <w:tr w:rsidR="00B348B2" w:rsidRPr="004A6982" w:rsidTr="0071064D">
        <w:trPr>
          <w:cantSplit/>
          <w:trHeight w:val="2159"/>
        </w:trPr>
        <w:tc>
          <w:tcPr>
            <w:tcW w:w="709" w:type="dxa"/>
          </w:tcPr>
          <w:p w:rsidR="00B348B2" w:rsidRDefault="00B348B2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</w:p>
          <w:p w:rsidR="004C493A" w:rsidRPr="004C493A" w:rsidRDefault="004C493A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</w:t>
            </w:r>
          </w:p>
        </w:tc>
        <w:tc>
          <w:tcPr>
            <w:tcW w:w="944" w:type="dxa"/>
          </w:tcPr>
          <w:p w:rsidR="00B348B2" w:rsidRPr="000F19BA" w:rsidRDefault="00B348B2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</w:p>
          <w:p w:rsidR="000F19BA" w:rsidRPr="000F19BA" w:rsidRDefault="000F19BA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  <w:r w:rsidRPr="000F19BA">
              <w:rPr>
                <w:b/>
                <w:i/>
                <w:szCs w:val="28"/>
              </w:rPr>
              <w:t>20.11</w:t>
            </w:r>
          </w:p>
        </w:tc>
        <w:tc>
          <w:tcPr>
            <w:tcW w:w="2033" w:type="dxa"/>
          </w:tcPr>
          <w:p w:rsidR="00B348B2" w:rsidRDefault="00B348B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:rsidR="004C493A" w:rsidRPr="004C493A" w:rsidRDefault="004C493A" w:rsidP="004A6982">
            <w:pPr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4C493A">
              <w:rPr>
                <w:rStyle w:val="FontStyle20"/>
                <w:b/>
                <w:i/>
                <w:sz w:val="24"/>
                <w:szCs w:val="24"/>
              </w:rPr>
              <w:t>Украшение и реальность. Паутинка.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B348B2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B348B2" w:rsidRPr="004A6982" w:rsidRDefault="00B25E4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i/>
                <w:sz w:val="24"/>
                <w:szCs w:val="24"/>
              </w:rPr>
              <w:t>изображать сказочных существ, работать с гуашью</w:t>
            </w:r>
          </w:p>
        </w:tc>
        <w:tc>
          <w:tcPr>
            <w:tcW w:w="2355" w:type="dxa"/>
            <w:gridSpan w:val="2"/>
          </w:tcPr>
          <w:p w:rsidR="00B348B2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</w:t>
            </w:r>
            <w:r w:rsidR="00095CF4" w:rsidRPr="004A6982">
              <w:rPr>
                <w:i/>
                <w:sz w:val="24"/>
                <w:szCs w:val="24"/>
              </w:rPr>
              <w:t xml:space="preserve">ние </w:t>
            </w:r>
            <w:r w:rsidRPr="004A6982">
              <w:rPr>
                <w:i/>
                <w:sz w:val="24"/>
                <w:szCs w:val="24"/>
              </w:rPr>
              <w:t>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</w:tr>
      <w:tr w:rsidR="00B348B2" w:rsidRPr="004A6982" w:rsidTr="0071064D">
        <w:trPr>
          <w:cantSplit/>
          <w:trHeight w:val="2159"/>
        </w:trPr>
        <w:tc>
          <w:tcPr>
            <w:tcW w:w="709" w:type="dxa"/>
          </w:tcPr>
          <w:p w:rsidR="00B348B2" w:rsidRDefault="00B348B2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</w:p>
          <w:p w:rsidR="004C493A" w:rsidRPr="004C493A" w:rsidRDefault="004C493A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12</w:t>
            </w:r>
          </w:p>
        </w:tc>
        <w:tc>
          <w:tcPr>
            <w:tcW w:w="944" w:type="dxa"/>
          </w:tcPr>
          <w:p w:rsidR="00B348B2" w:rsidRDefault="00B348B2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  <w:lang w:val="en-US"/>
              </w:rPr>
            </w:pPr>
          </w:p>
          <w:p w:rsidR="008D03A1" w:rsidRPr="008D03A1" w:rsidRDefault="008D03A1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  <w:lang w:val="en-US"/>
              </w:rPr>
            </w:pPr>
            <w:r w:rsidRPr="008D03A1">
              <w:rPr>
                <w:b/>
                <w:i/>
                <w:szCs w:val="28"/>
                <w:lang w:val="en-US"/>
              </w:rPr>
              <w:t>27</w:t>
            </w:r>
            <w:r w:rsidRPr="008D03A1">
              <w:rPr>
                <w:b/>
                <w:i/>
                <w:szCs w:val="28"/>
              </w:rPr>
              <w:t>.</w:t>
            </w:r>
            <w:r w:rsidRPr="008D03A1">
              <w:rPr>
                <w:b/>
                <w:i/>
                <w:szCs w:val="28"/>
                <w:lang w:val="en-US"/>
              </w:rPr>
              <w:t>11</w:t>
            </w:r>
          </w:p>
        </w:tc>
        <w:tc>
          <w:tcPr>
            <w:tcW w:w="2033" w:type="dxa"/>
          </w:tcPr>
          <w:p w:rsidR="00B348B2" w:rsidRDefault="00B348B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:rsidR="004C493A" w:rsidRPr="004C493A" w:rsidRDefault="004C493A" w:rsidP="004A6982">
            <w:pPr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4C493A">
              <w:rPr>
                <w:rStyle w:val="FontStyle20"/>
                <w:b/>
                <w:i/>
                <w:sz w:val="24"/>
                <w:szCs w:val="24"/>
              </w:rPr>
              <w:t>Украшение и фантазия</w:t>
            </w:r>
            <w:r w:rsidRPr="004C493A">
              <w:rPr>
                <w:b/>
                <w:i/>
                <w:sz w:val="24"/>
                <w:szCs w:val="24"/>
              </w:rPr>
              <w:t>. Кружева.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B348B2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1639E0" w:rsidRPr="004A6982" w:rsidRDefault="00B25E4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i/>
                <w:sz w:val="24"/>
                <w:szCs w:val="24"/>
              </w:rPr>
              <w:t>создавать с помощью графи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ческих материалов изображения раз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личных украшений в природе, работать тушью, пером, уг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лем, мелом</w:t>
            </w:r>
            <w:r w:rsidR="00540C50" w:rsidRPr="004A6982">
              <w:rPr>
                <w:i/>
                <w:sz w:val="24"/>
              </w:rPr>
              <w:t>.</w:t>
            </w:r>
          </w:p>
        </w:tc>
        <w:tc>
          <w:tcPr>
            <w:tcW w:w="2355" w:type="dxa"/>
            <w:gridSpan w:val="2"/>
          </w:tcPr>
          <w:p w:rsidR="00B348B2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  <w:r w:rsidR="00C05D08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</w:t>
            </w:r>
            <w:r w:rsidR="0071064D">
              <w:rPr>
                <w:i/>
                <w:sz w:val="24"/>
                <w:szCs w:val="24"/>
              </w:rPr>
              <w:t>н</w:t>
            </w:r>
            <w:r w:rsidRPr="004A6982">
              <w:rPr>
                <w:i/>
                <w:sz w:val="24"/>
                <w:szCs w:val="24"/>
              </w:rPr>
              <w:t>ость в общении с учителем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004EA9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  <w:r w:rsidR="00004EA9" w:rsidRPr="004A6982">
              <w:rPr>
                <w:i/>
                <w:sz w:val="24"/>
                <w:szCs w:val="24"/>
              </w:rPr>
              <w:t>.</w:t>
            </w:r>
          </w:p>
        </w:tc>
      </w:tr>
      <w:tr w:rsidR="00B348B2" w:rsidRPr="004A6982" w:rsidTr="0071064D">
        <w:trPr>
          <w:cantSplit/>
          <w:trHeight w:val="2159"/>
        </w:trPr>
        <w:tc>
          <w:tcPr>
            <w:tcW w:w="709" w:type="dxa"/>
          </w:tcPr>
          <w:p w:rsidR="00B348B2" w:rsidRDefault="00B348B2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</w:p>
          <w:p w:rsidR="004C493A" w:rsidRPr="004C493A" w:rsidRDefault="004C493A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13</w:t>
            </w:r>
          </w:p>
        </w:tc>
        <w:tc>
          <w:tcPr>
            <w:tcW w:w="944" w:type="dxa"/>
          </w:tcPr>
          <w:p w:rsidR="00B348B2" w:rsidRDefault="00B348B2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8D03A1" w:rsidRPr="008D03A1" w:rsidRDefault="008D03A1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  <w:r w:rsidRPr="008D03A1">
              <w:rPr>
                <w:b/>
                <w:i/>
                <w:szCs w:val="28"/>
              </w:rPr>
              <w:t>04.12</w:t>
            </w:r>
          </w:p>
        </w:tc>
        <w:tc>
          <w:tcPr>
            <w:tcW w:w="2033" w:type="dxa"/>
          </w:tcPr>
          <w:p w:rsidR="00B348B2" w:rsidRDefault="00B348B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:rsidR="004C493A" w:rsidRPr="004C493A" w:rsidRDefault="004C493A" w:rsidP="004A6982">
            <w:pPr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4C493A">
              <w:rPr>
                <w:rStyle w:val="FontStyle13"/>
                <w:b/>
                <w:i/>
                <w:sz w:val="24"/>
                <w:szCs w:val="24"/>
              </w:rPr>
              <w:t>Постройка и реальность</w:t>
            </w:r>
            <w:r w:rsidRPr="004C493A">
              <w:rPr>
                <w:b/>
                <w:i/>
                <w:sz w:val="24"/>
                <w:szCs w:val="24"/>
              </w:rPr>
              <w:t xml:space="preserve">. Мой </w:t>
            </w:r>
            <w:r w:rsidR="008D03A1">
              <w:rPr>
                <w:b/>
                <w:i/>
                <w:sz w:val="24"/>
                <w:szCs w:val="24"/>
              </w:rPr>
              <w:t xml:space="preserve"> </w:t>
            </w:r>
            <w:r w:rsidRPr="004C493A">
              <w:rPr>
                <w:b/>
                <w:i/>
                <w:sz w:val="24"/>
                <w:szCs w:val="24"/>
              </w:rPr>
              <w:t>дом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B348B2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B348B2" w:rsidRPr="004A6982" w:rsidRDefault="00B25E4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9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20"/>
                <w:i/>
                <w:sz w:val="24"/>
                <w:szCs w:val="24"/>
              </w:rPr>
              <w:t>преображать реальные формы в декоративные, работать с графиче</w:t>
            </w:r>
            <w:r w:rsidRPr="004A6982">
              <w:rPr>
                <w:rStyle w:val="FontStyle20"/>
                <w:i/>
                <w:sz w:val="24"/>
                <w:szCs w:val="24"/>
              </w:rPr>
              <w:softHyphen/>
              <w:t>скими материалами</w:t>
            </w:r>
          </w:p>
        </w:tc>
        <w:tc>
          <w:tcPr>
            <w:tcW w:w="2355" w:type="dxa"/>
            <w:gridSpan w:val="2"/>
          </w:tcPr>
          <w:p w:rsidR="00B348B2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  <w:r w:rsidR="00004EA9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004EA9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B348B2" w:rsidRPr="004A6982" w:rsidTr="0071064D">
        <w:trPr>
          <w:cantSplit/>
          <w:trHeight w:val="2159"/>
        </w:trPr>
        <w:tc>
          <w:tcPr>
            <w:tcW w:w="709" w:type="dxa"/>
          </w:tcPr>
          <w:p w:rsidR="00B348B2" w:rsidRDefault="00B348B2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</w:p>
          <w:p w:rsidR="004C493A" w:rsidRDefault="004C493A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14,</w:t>
            </w:r>
          </w:p>
          <w:p w:rsidR="004C493A" w:rsidRPr="004C493A" w:rsidRDefault="004C493A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15</w:t>
            </w:r>
          </w:p>
        </w:tc>
        <w:tc>
          <w:tcPr>
            <w:tcW w:w="944" w:type="dxa"/>
          </w:tcPr>
          <w:p w:rsidR="008D03A1" w:rsidRDefault="008D03A1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</w:p>
          <w:p w:rsidR="00B348B2" w:rsidRDefault="008D03A1" w:rsidP="004A6982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11</w:t>
            </w:r>
            <w:r w:rsidRPr="008D03A1">
              <w:rPr>
                <w:b/>
                <w:i/>
                <w:szCs w:val="28"/>
              </w:rPr>
              <w:t>.12</w:t>
            </w:r>
          </w:p>
          <w:p w:rsidR="008D03A1" w:rsidRPr="004A6982" w:rsidRDefault="008D03A1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i/>
                <w:szCs w:val="28"/>
              </w:rPr>
              <w:t>18</w:t>
            </w:r>
            <w:r w:rsidRPr="008D03A1">
              <w:rPr>
                <w:b/>
                <w:i/>
                <w:szCs w:val="28"/>
              </w:rPr>
              <w:t>.12</w:t>
            </w:r>
          </w:p>
        </w:tc>
        <w:tc>
          <w:tcPr>
            <w:tcW w:w="2033" w:type="dxa"/>
          </w:tcPr>
          <w:p w:rsidR="00B348B2" w:rsidRDefault="00B348B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:rsidR="004C493A" w:rsidRPr="004C493A" w:rsidRDefault="004C493A" w:rsidP="004A6982">
            <w:pPr>
              <w:spacing w:line="240" w:lineRule="auto"/>
              <w:jc w:val="both"/>
              <w:rPr>
                <w:rStyle w:val="FontStyle13"/>
                <w:b/>
                <w:i/>
                <w:sz w:val="24"/>
                <w:szCs w:val="24"/>
              </w:rPr>
            </w:pPr>
            <w:r w:rsidRPr="004C493A">
              <w:rPr>
                <w:rStyle w:val="FontStyle13"/>
                <w:b/>
                <w:i/>
                <w:sz w:val="24"/>
                <w:szCs w:val="24"/>
              </w:rPr>
              <w:t>Постройка и фан</w:t>
            </w:r>
            <w:r w:rsidRPr="004C493A">
              <w:rPr>
                <w:rStyle w:val="FontStyle13"/>
                <w:b/>
                <w:i/>
                <w:sz w:val="24"/>
                <w:szCs w:val="24"/>
              </w:rPr>
              <w:softHyphen/>
              <w:t>тазия</w:t>
            </w:r>
            <w:r>
              <w:rPr>
                <w:rStyle w:val="FontStyle13"/>
                <w:b/>
                <w:i/>
                <w:sz w:val="24"/>
                <w:szCs w:val="24"/>
              </w:rPr>
              <w:t>. Городок-коробок</w:t>
            </w:r>
          </w:p>
          <w:p w:rsidR="004C493A" w:rsidRPr="004A6982" w:rsidRDefault="004C493A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rStyle w:val="FontStyle13"/>
                <w:i/>
                <w:sz w:val="24"/>
                <w:szCs w:val="24"/>
              </w:rPr>
              <w:t>(коллективная работа)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B348B2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B348B2" w:rsidRPr="004A6982" w:rsidRDefault="00B25E4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t>конструи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ровать из бумаги формы подводного мира, работать в группе</w:t>
            </w:r>
          </w:p>
        </w:tc>
        <w:tc>
          <w:tcPr>
            <w:tcW w:w="2355" w:type="dxa"/>
            <w:gridSpan w:val="2"/>
          </w:tcPr>
          <w:p w:rsidR="00B348B2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B348B2" w:rsidRPr="004A6982" w:rsidTr="0071064D">
        <w:trPr>
          <w:cantSplit/>
          <w:trHeight w:val="1134"/>
        </w:trPr>
        <w:tc>
          <w:tcPr>
            <w:tcW w:w="709" w:type="dxa"/>
          </w:tcPr>
          <w:p w:rsidR="00B348B2" w:rsidRDefault="00B348B2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</w:p>
          <w:p w:rsidR="004C493A" w:rsidRPr="004C493A" w:rsidRDefault="004C493A" w:rsidP="004C493A">
            <w:pPr>
              <w:spacing w:after="0" w:line="240" w:lineRule="auto"/>
              <w:ind w:right="-16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16</w:t>
            </w:r>
          </w:p>
        </w:tc>
        <w:tc>
          <w:tcPr>
            <w:tcW w:w="944" w:type="dxa"/>
          </w:tcPr>
          <w:p w:rsidR="00B348B2" w:rsidRDefault="00B348B2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:rsidR="008D03A1" w:rsidRPr="004A6982" w:rsidRDefault="008D03A1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i/>
                <w:szCs w:val="28"/>
              </w:rPr>
              <w:t>25</w:t>
            </w:r>
            <w:r w:rsidRPr="008D03A1">
              <w:rPr>
                <w:b/>
                <w:i/>
                <w:szCs w:val="28"/>
              </w:rPr>
              <w:t>.12</w:t>
            </w:r>
          </w:p>
        </w:tc>
        <w:tc>
          <w:tcPr>
            <w:tcW w:w="2033" w:type="dxa"/>
          </w:tcPr>
          <w:p w:rsidR="00B348B2" w:rsidRDefault="00B348B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:rsidR="00AF22AD" w:rsidRPr="004A6982" w:rsidRDefault="00AF22AD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Объёмная снежинка</w:t>
            </w:r>
            <w:bookmarkStart w:id="0" w:name="_GoBack"/>
            <w:bookmarkEnd w:id="0"/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B348B2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B348B2" w:rsidRPr="004A6982" w:rsidRDefault="00B25E4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t>сравнивать природные формы с архитектурными постройками, созда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вать макеты фанта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стических зданий, фантастического города</w:t>
            </w:r>
          </w:p>
        </w:tc>
        <w:tc>
          <w:tcPr>
            <w:tcW w:w="2355" w:type="dxa"/>
            <w:gridSpan w:val="2"/>
          </w:tcPr>
          <w:p w:rsidR="00B348B2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B348B2" w:rsidRPr="004A6982" w:rsidTr="0071064D">
        <w:trPr>
          <w:cantSplit/>
          <w:trHeight w:val="2159"/>
        </w:trPr>
        <w:tc>
          <w:tcPr>
            <w:tcW w:w="709" w:type="dxa"/>
          </w:tcPr>
          <w:p w:rsidR="00B348B2" w:rsidRDefault="00B348B2" w:rsidP="008D03A1">
            <w:pPr>
              <w:spacing w:after="0" w:line="240" w:lineRule="auto"/>
              <w:ind w:right="-16"/>
              <w:jc w:val="both"/>
              <w:rPr>
                <w:i/>
                <w:sz w:val="24"/>
                <w:szCs w:val="24"/>
              </w:rPr>
            </w:pPr>
          </w:p>
          <w:p w:rsidR="008D03A1" w:rsidRPr="008D03A1" w:rsidRDefault="008D03A1" w:rsidP="008D03A1">
            <w:pPr>
              <w:spacing w:after="0" w:line="240" w:lineRule="auto"/>
              <w:ind w:right="-1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944" w:type="dxa"/>
          </w:tcPr>
          <w:p w:rsidR="00B348B2" w:rsidRPr="004A6982" w:rsidRDefault="00B348B2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B348B2" w:rsidRPr="004A6982" w:rsidRDefault="00B25E4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Братья-Мастера Изображения, Украшения и По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стройки всегда работают вместе (обобщение темы)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B348B2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B348B2" w:rsidRPr="004A6982" w:rsidRDefault="00B25E4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t>обсуждать творческие работы, оценивать собствен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ную художествен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ную деятельность</w:t>
            </w:r>
            <w:r w:rsidR="00540C50" w:rsidRPr="004A6982">
              <w:rPr>
                <w:i/>
                <w:sz w:val="24"/>
              </w:rPr>
              <w:t xml:space="preserve">. </w:t>
            </w:r>
          </w:p>
        </w:tc>
        <w:tc>
          <w:tcPr>
            <w:tcW w:w="2355" w:type="dxa"/>
            <w:gridSpan w:val="2"/>
          </w:tcPr>
          <w:p w:rsidR="00B348B2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</w:t>
            </w:r>
            <w:r w:rsidR="0071064D">
              <w:rPr>
                <w:i/>
                <w:sz w:val="24"/>
                <w:szCs w:val="24"/>
              </w:rPr>
              <w:t>н</w:t>
            </w:r>
            <w:r w:rsidRPr="004A6982">
              <w:rPr>
                <w:i/>
                <w:sz w:val="24"/>
                <w:szCs w:val="24"/>
              </w:rPr>
              <w:t>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Волевая саморегуляция, </w:t>
            </w:r>
            <w:r w:rsidR="00095CF4" w:rsidRPr="004A6982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контроль в форме сличения способа действия и его результата с заданным эталоном</w:t>
            </w:r>
          </w:p>
        </w:tc>
      </w:tr>
      <w:tr w:rsidR="00B25E42" w:rsidRPr="004A6982" w:rsidTr="00B25E42">
        <w:trPr>
          <w:trHeight w:val="806"/>
        </w:trPr>
        <w:tc>
          <w:tcPr>
            <w:tcW w:w="15168" w:type="dxa"/>
            <w:gridSpan w:val="10"/>
          </w:tcPr>
          <w:p w:rsidR="00B25E42" w:rsidRPr="004A6982" w:rsidRDefault="00B25E42" w:rsidP="004A6982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rStyle w:val="FontStyle13"/>
                <w:b/>
                <w:i/>
                <w:sz w:val="24"/>
                <w:szCs w:val="24"/>
              </w:rPr>
              <w:t xml:space="preserve">О </w:t>
            </w:r>
            <w:r w:rsidRPr="004A6982">
              <w:rPr>
                <w:rStyle w:val="FontStyle12"/>
                <w:i/>
                <w:sz w:val="24"/>
                <w:szCs w:val="24"/>
              </w:rPr>
              <w:t>чем говорит искусство (11ч)</w:t>
            </w:r>
          </w:p>
        </w:tc>
      </w:tr>
      <w:tr w:rsidR="00B348B2" w:rsidRPr="004A6982" w:rsidTr="0071064D">
        <w:trPr>
          <w:cantSplit/>
          <w:trHeight w:val="1134"/>
        </w:trPr>
        <w:tc>
          <w:tcPr>
            <w:tcW w:w="709" w:type="dxa"/>
          </w:tcPr>
          <w:p w:rsidR="00B348B2" w:rsidRPr="004A6982" w:rsidRDefault="00B348B2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B348B2" w:rsidRPr="004A6982" w:rsidRDefault="00B348B2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B348B2" w:rsidRPr="004A6982" w:rsidRDefault="00B25E4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Изображение природы в раз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личных состоя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ниях</w:t>
            </w:r>
          </w:p>
        </w:tc>
        <w:tc>
          <w:tcPr>
            <w:tcW w:w="992" w:type="dxa"/>
            <w:textDirection w:val="btLr"/>
          </w:tcPr>
          <w:p w:rsidR="006341CA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Обобщаю</w:t>
            </w:r>
            <w:r w:rsidR="006341CA" w:rsidRPr="004A6982">
              <w:rPr>
                <w:i/>
                <w:sz w:val="24"/>
                <w:szCs w:val="24"/>
              </w:rPr>
              <w:t>щий</w:t>
            </w:r>
          </w:p>
          <w:p w:rsidR="00B348B2" w:rsidRPr="004A6982" w:rsidRDefault="006341CA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B348B2" w:rsidRPr="004A6982" w:rsidRDefault="00B25E4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i/>
                <w:sz w:val="24"/>
                <w:szCs w:val="24"/>
              </w:rPr>
              <w:t>изображать живописными материалами кон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трастные состояния природы</w:t>
            </w:r>
            <w:r w:rsidR="00540C50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355" w:type="dxa"/>
            <w:gridSpan w:val="2"/>
          </w:tcPr>
          <w:p w:rsidR="00B348B2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Волевая саморегуляция, </w:t>
            </w:r>
            <w:r w:rsidR="00095CF4" w:rsidRPr="004A6982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контроль в форме сличения способа действия и его результата с заданным эталоном</w:t>
            </w:r>
          </w:p>
        </w:tc>
      </w:tr>
      <w:tr w:rsidR="00B348B2" w:rsidRPr="004A6982" w:rsidTr="0071064D">
        <w:trPr>
          <w:cantSplit/>
          <w:trHeight w:val="2825"/>
        </w:trPr>
        <w:tc>
          <w:tcPr>
            <w:tcW w:w="709" w:type="dxa"/>
          </w:tcPr>
          <w:p w:rsidR="00B348B2" w:rsidRPr="004A6982" w:rsidRDefault="00B348B2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B348B2" w:rsidRPr="004A6982" w:rsidRDefault="00B348B2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B01D36" w:rsidRPr="004A6982" w:rsidRDefault="00B25E4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Изображение ха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рактера животных</w:t>
            </w:r>
          </w:p>
          <w:p w:rsidR="00B348B2" w:rsidRPr="004A6982" w:rsidRDefault="00B348B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B348B2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B348B2" w:rsidRPr="004A6982" w:rsidRDefault="00B25E4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i/>
                <w:sz w:val="24"/>
                <w:szCs w:val="24"/>
              </w:rPr>
              <w:t>изображать животного с ярко выраженным харак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тером</w:t>
            </w:r>
          </w:p>
        </w:tc>
        <w:tc>
          <w:tcPr>
            <w:tcW w:w="2355" w:type="dxa"/>
            <w:gridSpan w:val="2"/>
          </w:tcPr>
          <w:p w:rsidR="00B348B2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B348B2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Волевая саморегуляция, </w:t>
            </w:r>
            <w:r w:rsidR="00095CF4" w:rsidRPr="004A6982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контроль в форме сличения способа действия и его результата с заданным эталоном</w:t>
            </w:r>
          </w:p>
        </w:tc>
      </w:tr>
      <w:tr w:rsidR="00AB4CB0" w:rsidRPr="004A6982" w:rsidTr="0071064D">
        <w:trPr>
          <w:cantSplit/>
          <w:trHeight w:val="2159"/>
        </w:trPr>
        <w:tc>
          <w:tcPr>
            <w:tcW w:w="709" w:type="dxa"/>
          </w:tcPr>
          <w:p w:rsidR="00131D24" w:rsidRPr="004A6982" w:rsidRDefault="00131D24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131D24" w:rsidRPr="004A6982" w:rsidRDefault="00131D24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131D24" w:rsidRPr="004A6982" w:rsidRDefault="00B25E4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Изображение ха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рактера человека: женский образ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131D24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E15319" w:rsidRPr="004A6982" w:rsidRDefault="00B25E4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>Иметь представле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softHyphen/>
              <w:t xml:space="preserve">ние: </w:t>
            </w:r>
            <w:r w:rsidRPr="004A6982">
              <w:rPr>
                <w:rStyle w:val="FontStyle13"/>
                <w:i/>
                <w:sz w:val="24"/>
                <w:szCs w:val="24"/>
              </w:rPr>
              <w:t>о красоте вну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 xml:space="preserve">тренней и внешней. 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i/>
                <w:sz w:val="24"/>
                <w:szCs w:val="24"/>
              </w:rPr>
              <w:t>создавать живописными ма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териалами вырази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тельные контраст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ные женские образы</w:t>
            </w:r>
          </w:p>
        </w:tc>
        <w:tc>
          <w:tcPr>
            <w:tcW w:w="2355" w:type="dxa"/>
            <w:gridSpan w:val="2"/>
          </w:tcPr>
          <w:p w:rsidR="00131D24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131D24" w:rsidRPr="004A6982" w:rsidRDefault="00745473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Волевая саморегуляция, </w:t>
            </w:r>
            <w:r w:rsidR="00095CF4" w:rsidRPr="004A6982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контроль в форме сличения способа действия и его результата с заданным эталоном</w:t>
            </w:r>
          </w:p>
        </w:tc>
        <w:tc>
          <w:tcPr>
            <w:tcW w:w="1647" w:type="dxa"/>
          </w:tcPr>
          <w:p w:rsidR="00894C0D" w:rsidRPr="004A6982" w:rsidRDefault="00894C0D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894C0D" w:rsidRPr="004A6982" w:rsidRDefault="00894C0D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894C0D" w:rsidRPr="004A6982" w:rsidRDefault="00894C0D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894C0D" w:rsidRPr="004A6982" w:rsidRDefault="00894C0D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131D24" w:rsidRPr="004A6982" w:rsidRDefault="00894C0D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</w:p>
        </w:tc>
      </w:tr>
      <w:tr w:rsidR="00FF1679" w:rsidRPr="004A6982" w:rsidTr="0071064D">
        <w:trPr>
          <w:cantSplit/>
          <w:trHeight w:val="1134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FF1679" w:rsidRPr="004A6982" w:rsidRDefault="00A8672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Изображение ха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рактера человека: мужской образ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FF1679" w:rsidRPr="004A6982" w:rsidRDefault="00A8672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>Иметь представле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softHyphen/>
              <w:t xml:space="preserve">ние: </w:t>
            </w:r>
            <w:r w:rsidRPr="004A6982">
              <w:rPr>
                <w:rStyle w:val="FontStyle13"/>
                <w:i/>
                <w:sz w:val="24"/>
                <w:szCs w:val="24"/>
              </w:rPr>
              <w:t>о красоте вну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 xml:space="preserve">тренней и внешней. 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i/>
                <w:sz w:val="24"/>
                <w:szCs w:val="24"/>
              </w:rPr>
              <w:t>создавать живописными ма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териалами вырази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тельные, контраст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ные образы доброго и злого геро</w:t>
            </w:r>
            <w:r w:rsidR="0071064D">
              <w:rPr>
                <w:rStyle w:val="FontStyle13"/>
                <w:i/>
                <w:sz w:val="24"/>
                <w:szCs w:val="24"/>
              </w:rPr>
              <w:t>я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936" w:type="dxa"/>
          </w:tcPr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Волевая саморегуляция, </w:t>
            </w:r>
            <w:r w:rsidR="00095CF4" w:rsidRPr="004A6982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контроль в форме сличения способа действия и его результата с заданным эталоном</w:t>
            </w:r>
          </w:p>
        </w:tc>
      </w:tr>
      <w:tr w:rsidR="00FF1679" w:rsidRPr="004A6982" w:rsidTr="0071064D">
        <w:trPr>
          <w:cantSplit/>
          <w:trHeight w:val="2159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FF1679" w:rsidRPr="004A6982" w:rsidRDefault="00A8672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FF1679" w:rsidRPr="004A6982" w:rsidRDefault="00A8672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>Иметь представ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softHyphen/>
              <w:t xml:space="preserve">ление: </w:t>
            </w:r>
            <w:r w:rsidRPr="004A6982">
              <w:rPr>
                <w:rStyle w:val="FontStyle13"/>
                <w:i/>
                <w:sz w:val="24"/>
                <w:szCs w:val="24"/>
              </w:rPr>
              <w:t>о способах передачи характера в объемном изобра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 xml:space="preserve">жении человека. 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i/>
                <w:sz w:val="24"/>
                <w:szCs w:val="24"/>
              </w:rPr>
              <w:t>работать с пластилином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</w:p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</w:tr>
      <w:tr w:rsidR="00FF1679" w:rsidRPr="004A6982" w:rsidTr="0071064D">
        <w:trPr>
          <w:cantSplit/>
          <w:trHeight w:val="3399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FF1679" w:rsidRPr="004A6982" w:rsidRDefault="00A8672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FF1679" w:rsidRPr="004A6982" w:rsidRDefault="00A8672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>Иметь представ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softHyphen/>
              <w:t xml:space="preserve">ление: </w:t>
            </w:r>
            <w:r w:rsidRPr="004A6982">
              <w:rPr>
                <w:rStyle w:val="FontStyle13"/>
                <w:i/>
                <w:sz w:val="24"/>
                <w:szCs w:val="24"/>
              </w:rPr>
              <w:t>о способах передачи характера в объемном изобра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 xml:space="preserve">жении человека. 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i/>
                <w:sz w:val="24"/>
                <w:szCs w:val="24"/>
              </w:rPr>
              <w:t>работать с пластилином</w:t>
            </w:r>
            <w:r w:rsidR="00540C50" w:rsidRPr="004A6982">
              <w:rPr>
                <w:i/>
                <w:sz w:val="24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</w:t>
            </w:r>
            <w:r w:rsidR="00095CF4" w:rsidRPr="004A6982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 xml:space="preserve"> контроль в форме сличения способа действия и его результата с заданным эталоном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</w:tr>
      <w:tr w:rsidR="00FF1679" w:rsidRPr="004A6982" w:rsidTr="0071064D">
        <w:trPr>
          <w:cantSplit/>
          <w:trHeight w:val="1134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FF1679" w:rsidRPr="004A6982" w:rsidRDefault="00A8672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FF1679" w:rsidRPr="004A6982" w:rsidRDefault="00A8672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>Иметь представ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softHyphen/>
              <w:t xml:space="preserve">ление: </w:t>
            </w:r>
            <w:r w:rsidRPr="004A6982">
              <w:rPr>
                <w:rStyle w:val="FontStyle13"/>
                <w:i/>
                <w:sz w:val="24"/>
                <w:szCs w:val="24"/>
              </w:rPr>
              <w:t>о способах передачи характера в объемном изобра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 xml:space="preserve">жении человека. 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i/>
                <w:sz w:val="24"/>
                <w:szCs w:val="24"/>
              </w:rPr>
              <w:t>работать с пластилином</w:t>
            </w:r>
            <w:r w:rsidR="00540C50" w:rsidRPr="004A6982">
              <w:rPr>
                <w:i/>
                <w:sz w:val="24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Волевая саморегуляция, </w:t>
            </w:r>
            <w:r w:rsidR="00095CF4" w:rsidRPr="004A6982">
              <w:rPr>
                <w:i/>
                <w:sz w:val="24"/>
                <w:szCs w:val="24"/>
              </w:rPr>
              <w:t xml:space="preserve"> </w:t>
            </w:r>
            <w:r w:rsidRPr="004A6982">
              <w:rPr>
                <w:i/>
                <w:sz w:val="24"/>
                <w:szCs w:val="24"/>
              </w:rPr>
              <w:t>контроль в форме сличения способа действия и его результата с заданным эталоном</w:t>
            </w:r>
          </w:p>
        </w:tc>
      </w:tr>
      <w:tr w:rsidR="00FF1679" w:rsidRPr="004A6982" w:rsidTr="0071064D">
        <w:trPr>
          <w:cantSplit/>
          <w:trHeight w:val="1134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A86722" w:rsidRPr="004A6982" w:rsidRDefault="00A86722" w:rsidP="004A6982">
            <w:pPr>
              <w:spacing w:line="240" w:lineRule="auto"/>
              <w:jc w:val="both"/>
              <w:rPr>
                <w:rStyle w:val="FontStyle13"/>
                <w:i/>
                <w:sz w:val="24"/>
                <w:szCs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О чем говорят украшения</w:t>
            </w:r>
          </w:p>
          <w:p w:rsidR="00A86722" w:rsidRPr="004A6982" w:rsidRDefault="00A8672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:rsidR="00FF1679" w:rsidRPr="004A6982" w:rsidRDefault="00FF1679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</w:p>
        </w:tc>
        <w:tc>
          <w:tcPr>
            <w:tcW w:w="992" w:type="dxa"/>
            <w:textDirection w:val="btLr"/>
          </w:tcPr>
          <w:p w:rsidR="0071064D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71064D" w:rsidP="0071064D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540C50" w:rsidRPr="004A6982" w:rsidRDefault="00540C50" w:rsidP="004A6982">
            <w:pPr>
              <w:pStyle w:val="a5"/>
              <w:spacing w:line="240" w:lineRule="auto"/>
              <w:rPr>
                <w:i/>
                <w:sz w:val="24"/>
              </w:rPr>
            </w:pPr>
          </w:p>
          <w:p w:rsidR="00A86722" w:rsidRPr="004A6982" w:rsidRDefault="00A86722" w:rsidP="004A6982">
            <w:pPr>
              <w:spacing w:line="240" w:lineRule="auto"/>
              <w:jc w:val="both"/>
              <w:rPr>
                <w:rStyle w:val="FontStyle13"/>
                <w:i/>
                <w:sz w:val="24"/>
                <w:szCs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>Иметь представле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softHyphen/>
              <w:t xml:space="preserve">ние: </w:t>
            </w:r>
            <w:r w:rsidRPr="004A6982">
              <w:rPr>
                <w:rStyle w:val="FontStyle13"/>
                <w:i/>
                <w:sz w:val="24"/>
                <w:szCs w:val="24"/>
              </w:rPr>
              <w:t>о декоре, деко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ративно-приклад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 xml:space="preserve">ном искусстве. 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i/>
                <w:sz w:val="24"/>
                <w:szCs w:val="24"/>
              </w:rPr>
              <w:t>использовать цвет для передачи характера изобра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жения</w:t>
            </w:r>
          </w:p>
          <w:p w:rsidR="00FF1679" w:rsidRPr="004A6982" w:rsidRDefault="00540C50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i/>
                <w:sz w:val="24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социальной роли ученика.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Формирование положительного</w:t>
            </w:r>
          </w:p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5B0BD6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Потребность в общении с учителем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FF1679" w:rsidRPr="004A6982" w:rsidRDefault="005B0BD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  <w:r w:rsidR="00095CF4" w:rsidRPr="004A6982">
              <w:rPr>
                <w:i/>
                <w:sz w:val="24"/>
                <w:szCs w:val="24"/>
              </w:rPr>
              <w:t>.</w:t>
            </w:r>
          </w:p>
        </w:tc>
      </w:tr>
      <w:tr w:rsidR="003D5C86" w:rsidRPr="004A6982" w:rsidTr="00957AFF">
        <w:trPr>
          <w:cantSplit/>
          <w:trHeight w:val="2159"/>
        </w:trPr>
        <w:tc>
          <w:tcPr>
            <w:tcW w:w="709" w:type="dxa"/>
          </w:tcPr>
          <w:p w:rsidR="003D5C86" w:rsidRPr="004A6982" w:rsidRDefault="003D5C86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3D5C86" w:rsidRPr="004A6982" w:rsidRDefault="003D5C8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A86722" w:rsidRPr="004A6982" w:rsidRDefault="00A86722" w:rsidP="004A6982">
            <w:pPr>
              <w:spacing w:line="240" w:lineRule="auto"/>
              <w:jc w:val="both"/>
              <w:rPr>
                <w:rStyle w:val="FontStyle13"/>
                <w:i/>
                <w:sz w:val="24"/>
                <w:szCs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О чем говорят украшения</w:t>
            </w:r>
          </w:p>
          <w:p w:rsidR="00A86722" w:rsidRPr="004A6982" w:rsidRDefault="00A8672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:rsidR="003D5C86" w:rsidRPr="004A6982" w:rsidRDefault="003D5C86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</w:p>
        </w:tc>
        <w:tc>
          <w:tcPr>
            <w:tcW w:w="992" w:type="dxa"/>
            <w:textDirection w:val="btLr"/>
          </w:tcPr>
          <w:p w:rsidR="00957AFF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46079A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540C50" w:rsidRPr="004A6982" w:rsidRDefault="00540C50" w:rsidP="004A6982">
            <w:pPr>
              <w:pStyle w:val="a5"/>
              <w:spacing w:line="240" w:lineRule="auto"/>
              <w:rPr>
                <w:i/>
                <w:sz w:val="24"/>
              </w:rPr>
            </w:pPr>
          </w:p>
          <w:p w:rsidR="00A86722" w:rsidRPr="004A6982" w:rsidRDefault="00A86722" w:rsidP="004A6982">
            <w:pPr>
              <w:spacing w:line="240" w:lineRule="auto"/>
              <w:jc w:val="both"/>
              <w:rPr>
                <w:rStyle w:val="FontStyle13"/>
                <w:i/>
                <w:sz w:val="24"/>
                <w:szCs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>Иметь представле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softHyphen/>
              <w:t xml:space="preserve">ние: </w:t>
            </w:r>
            <w:r w:rsidRPr="004A6982">
              <w:rPr>
                <w:rStyle w:val="FontStyle13"/>
                <w:i/>
                <w:sz w:val="24"/>
                <w:szCs w:val="24"/>
              </w:rPr>
              <w:t>о декоре, деко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ративно-приклад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 xml:space="preserve">ном искусстве. 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i/>
                <w:sz w:val="24"/>
                <w:szCs w:val="24"/>
              </w:rPr>
              <w:t>использовать цвет для передачи характера изобра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жения</w:t>
            </w:r>
          </w:p>
          <w:p w:rsidR="003D5C86" w:rsidRPr="004A6982" w:rsidRDefault="00540C50" w:rsidP="004A6982">
            <w:pPr>
              <w:pStyle w:val="a5"/>
              <w:spacing w:line="240" w:lineRule="auto"/>
              <w:rPr>
                <w:b/>
                <w:i/>
                <w:sz w:val="24"/>
              </w:rPr>
            </w:pPr>
            <w:r w:rsidRPr="004A6982">
              <w:rPr>
                <w:i/>
                <w:sz w:val="24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3D5C86" w:rsidRPr="004A6982" w:rsidRDefault="003D5C8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095CF4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095CF4" w:rsidRPr="004A6982">
              <w:rPr>
                <w:i/>
                <w:sz w:val="24"/>
                <w:szCs w:val="24"/>
              </w:rPr>
              <w:t>ние социальной роли ученика.</w:t>
            </w:r>
          </w:p>
          <w:p w:rsidR="00095CF4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095CF4" w:rsidRPr="004A6982">
              <w:rPr>
                <w:i/>
                <w:sz w:val="24"/>
                <w:szCs w:val="24"/>
              </w:rPr>
              <w:t>ние положительного</w:t>
            </w:r>
          </w:p>
          <w:p w:rsidR="00095CF4" w:rsidRPr="004A6982" w:rsidRDefault="00095CF4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3D5C86" w:rsidRPr="004A6982" w:rsidRDefault="00095CF4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  <w:tc>
          <w:tcPr>
            <w:tcW w:w="1647" w:type="dxa"/>
          </w:tcPr>
          <w:p w:rsidR="00095CF4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Потреб</w:t>
            </w:r>
            <w:r w:rsidR="00095CF4" w:rsidRPr="004A6982">
              <w:rPr>
                <w:i/>
                <w:sz w:val="24"/>
                <w:szCs w:val="24"/>
              </w:rPr>
              <w:t>ность в общении с учителем.</w:t>
            </w:r>
          </w:p>
          <w:p w:rsidR="003D5C86" w:rsidRPr="004A6982" w:rsidRDefault="00095CF4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936" w:type="dxa"/>
          </w:tcPr>
          <w:p w:rsidR="003D5C86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Волевая саморегуля</w:t>
            </w:r>
            <w:r w:rsidR="00095CF4" w:rsidRPr="004A6982">
              <w:rPr>
                <w:i/>
                <w:sz w:val="24"/>
                <w:szCs w:val="24"/>
              </w:rPr>
              <w:t>ция, контроль в форме сличения способа действия и его результата с заданным эталоном</w:t>
            </w:r>
          </w:p>
        </w:tc>
      </w:tr>
      <w:tr w:rsidR="00FF1679" w:rsidRPr="004A6982" w:rsidTr="00957AFF">
        <w:trPr>
          <w:cantSplit/>
          <w:trHeight w:val="1543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A86722" w:rsidRPr="004A6982" w:rsidRDefault="00A86722" w:rsidP="004A6982">
            <w:pPr>
              <w:spacing w:line="240" w:lineRule="auto"/>
              <w:jc w:val="both"/>
              <w:rPr>
                <w:rStyle w:val="FontStyle13"/>
                <w:i/>
                <w:sz w:val="24"/>
                <w:szCs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О чем говорят украшения</w:t>
            </w:r>
          </w:p>
          <w:p w:rsidR="00A86722" w:rsidRPr="004A6982" w:rsidRDefault="00A8672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:rsidR="00FF1679" w:rsidRPr="004A6982" w:rsidRDefault="00FF1679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</w:p>
        </w:tc>
        <w:tc>
          <w:tcPr>
            <w:tcW w:w="992" w:type="dxa"/>
            <w:textDirection w:val="btLr"/>
          </w:tcPr>
          <w:p w:rsidR="00957AFF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A86722" w:rsidRPr="004A6982" w:rsidRDefault="00A86722" w:rsidP="004A6982">
            <w:pPr>
              <w:spacing w:line="240" w:lineRule="auto"/>
              <w:jc w:val="both"/>
              <w:rPr>
                <w:rStyle w:val="FontStyle13"/>
                <w:i/>
                <w:sz w:val="24"/>
                <w:szCs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>Иметь представле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softHyphen/>
              <w:t xml:space="preserve">ние: </w:t>
            </w:r>
            <w:r w:rsidRPr="004A6982">
              <w:rPr>
                <w:rStyle w:val="FontStyle13"/>
                <w:i/>
                <w:sz w:val="24"/>
                <w:szCs w:val="24"/>
              </w:rPr>
              <w:t>о декоре, деко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ративно-приклад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 xml:space="preserve">ном искусстве. </w:t>
            </w: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i/>
                <w:sz w:val="24"/>
                <w:szCs w:val="24"/>
              </w:rPr>
              <w:t>использовать цвет для передачи характера изобра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жения</w:t>
            </w:r>
          </w:p>
          <w:p w:rsidR="00FF1679" w:rsidRPr="004A6982" w:rsidRDefault="00FF1679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социальной роли ученика.</w:t>
            </w:r>
          </w:p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положительного</w:t>
            </w:r>
          </w:p>
          <w:p w:rsidR="00C05D08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  <w:tc>
          <w:tcPr>
            <w:tcW w:w="1647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Потреб</w:t>
            </w:r>
            <w:r w:rsidR="00C05D08" w:rsidRPr="004A6982">
              <w:rPr>
                <w:i/>
                <w:sz w:val="24"/>
                <w:szCs w:val="24"/>
              </w:rPr>
              <w:t>ность в общении с учителем.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936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FF1679" w:rsidRPr="004A6982" w:rsidTr="00957AFF">
        <w:trPr>
          <w:cantSplit/>
          <w:trHeight w:val="1134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FF1679" w:rsidRPr="004A6982" w:rsidRDefault="00A8672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В изображении, украшении и по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стройке человек выражает свои чувства, мыс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ли, настроение, свое отношение к миру (обобще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ние темы)</w:t>
            </w:r>
          </w:p>
        </w:tc>
        <w:tc>
          <w:tcPr>
            <w:tcW w:w="992" w:type="dxa"/>
            <w:textDirection w:val="btLr"/>
          </w:tcPr>
          <w:p w:rsidR="00957AFF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FF1679" w:rsidRPr="004A6982" w:rsidRDefault="00A8672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2"/>
                <w:b w:val="0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i/>
                <w:sz w:val="24"/>
                <w:szCs w:val="24"/>
              </w:rPr>
              <w:t>обсуждать творческие работы, оценивать собствен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ную художествен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ную деятельность</w:t>
            </w:r>
            <w:r w:rsidR="00540C50" w:rsidRPr="004A6982">
              <w:rPr>
                <w:i/>
                <w:sz w:val="24"/>
              </w:rPr>
              <w:t>.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социальной роли ученика.</w:t>
            </w:r>
          </w:p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положительного</w:t>
            </w:r>
          </w:p>
          <w:p w:rsidR="00C05D08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  <w:tc>
          <w:tcPr>
            <w:tcW w:w="1647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Потреб</w:t>
            </w:r>
            <w:r w:rsidR="00C05D08" w:rsidRPr="004A6982">
              <w:rPr>
                <w:i/>
                <w:sz w:val="24"/>
                <w:szCs w:val="24"/>
              </w:rPr>
              <w:t>ность в общении с учителем.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936" w:type="dxa"/>
          </w:tcPr>
          <w:p w:rsidR="00FF1679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Волевая саморегуля</w:t>
            </w:r>
            <w:r w:rsidR="00C05D08" w:rsidRPr="004A6982">
              <w:rPr>
                <w:i/>
                <w:sz w:val="24"/>
                <w:szCs w:val="24"/>
              </w:rPr>
              <w:t>ция, контроль в форме сличения способа действия и его результата с заданным эталоном.</w:t>
            </w:r>
          </w:p>
        </w:tc>
      </w:tr>
      <w:tr w:rsidR="00A86722" w:rsidRPr="004A6982" w:rsidTr="0046079A">
        <w:trPr>
          <w:trHeight w:val="551"/>
        </w:trPr>
        <w:tc>
          <w:tcPr>
            <w:tcW w:w="15168" w:type="dxa"/>
            <w:gridSpan w:val="10"/>
          </w:tcPr>
          <w:p w:rsidR="00A86722" w:rsidRPr="004A6982" w:rsidRDefault="00A86722" w:rsidP="004A6982">
            <w:pPr>
              <w:pStyle w:val="a3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rStyle w:val="FontStyle13"/>
                <w:b/>
                <w:i/>
                <w:sz w:val="24"/>
                <w:szCs w:val="24"/>
              </w:rPr>
              <w:t xml:space="preserve">Как говорит искусство </w:t>
            </w:r>
            <w:r w:rsidRPr="004A6982">
              <w:rPr>
                <w:rStyle w:val="FontStyle13"/>
                <w:b/>
                <w:bCs/>
                <w:i/>
                <w:sz w:val="24"/>
                <w:szCs w:val="24"/>
              </w:rPr>
              <w:t xml:space="preserve">(8 </w:t>
            </w:r>
            <w:r w:rsidRPr="004A6982">
              <w:rPr>
                <w:rStyle w:val="FontStyle13"/>
                <w:b/>
                <w:i/>
                <w:sz w:val="24"/>
                <w:szCs w:val="24"/>
              </w:rPr>
              <w:t>ч)</w:t>
            </w:r>
          </w:p>
        </w:tc>
      </w:tr>
      <w:tr w:rsidR="00FF1679" w:rsidRPr="004A6982" w:rsidTr="00957AFF">
        <w:trPr>
          <w:cantSplit/>
          <w:trHeight w:val="2159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FF1679" w:rsidRPr="004A6982" w:rsidRDefault="00A8672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bCs/>
                <w:i/>
                <w:sz w:val="24"/>
                <w:szCs w:val="24"/>
              </w:rPr>
              <w:t>Теплые и холод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ные цвета. Борьба теплого и холод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ного</w:t>
            </w:r>
          </w:p>
        </w:tc>
        <w:tc>
          <w:tcPr>
            <w:tcW w:w="992" w:type="dxa"/>
            <w:textDirection w:val="btLr"/>
          </w:tcPr>
          <w:p w:rsidR="00957AFF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FF1679" w:rsidRPr="004A6982" w:rsidRDefault="00A8672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t>составлять теплые и холодные цветовые гаммы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социальной роли ученика.</w:t>
            </w:r>
          </w:p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положительного</w:t>
            </w:r>
          </w:p>
          <w:p w:rsidR="00C05D08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  <w:tc>
          <w:tcPr>
            <w:tcW w:w="1647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Потреб</w:t>
            </w:r>
            <w:r w:rsidR="00C05D08" w:rsidRPr="004A6982">
              <w:rPr>
                <w:i/>
                <w:sz w:val="24"/>
                <w:szCs w:val="24"/>
              </w:rPr>
              <w:t>ность в общении с учителем.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936" w:type="dxa"/>
          </w:tcPr>
          <w:p w:rsidR="00FF1679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Волевая саморегуля</w:t>
            </w:r>
            <w:r w:rsidR="00C05D08" w:rsidRPr="004A6982">
              <w:rPr>
                <w:i/>
                <w:sz w:val="24"/>
                <w:szCs w:val="24"/>
              </w:rPr>
              <w:t>ция, контроль в форме сличения способа действия и его результата с заданным эталоном.</w:t>
            </w:r>
          </w:p>
        </w:tc>
      </w:tr>
      <w:tr w:rsidR="00FF1679" w:rsidRPr="004A6982" w:rsidTr="00957AFF">
        <w:trPr>
          <w:cantSplit/>
          <w:trHeight w:val="1134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B01D36" w:rsidRPr="004A6982" w:rsidRDefault="00A8672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bCs/>
                <w:i/>
                <w:sz w:val="24"/>
                <w:szCs w:val="24"/>
              </w:rPr>
              <w:t>Тихие и звонкие цвета</w:t>
            </w:r>
          </w:p>
          <w:p w:rsidR="00FF1679" w:rsidRPr="004A6982" w:rsidRDefault="00FF1679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957AFF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FF1679" w:rsidRPr="004A6982" w:rsidRDefault="00A8672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t>изображать борьбу тихого и звонкого цветов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социальной роли ученика.</w:t>
            </w:r>
          </w:p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положительного</w:t>
            </w:r>
          </w:p>
          <w:p w:rsidR="00C05D08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  <w:tc>
          <w:tcPr>
            <w:tcW w:w="1647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Потреб</w:t>
            </w:r>
            <w:r w:rsidR="00C05D08" w:rsidRPr="004A6982">
              <w:rPr>
                <w:i/>
                <w:sz w:val="24"/>
                <w:szCs w:val="24"/>
              </w:rPr>
              <w:t>ность в общении с учителем.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936" w:type="dxa"/>
          </w:tcPr>
          <w:p w:rsidR="00FF1679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Волевая саморегуля</w:t>
            </w:r>
            <w:r w:rsidR="00C05D08" w:rsidRPr="004A6982">
              <w:rPr>
                <w:i/>
                <w:sz w:val="24"/>
                <w:szCs w:val="24"/>
              </w:rPr>
              <w:t>ция, контроль в форме сличения способа действия и его результата с заданным эталоном.</w:t>
            </w:r>
          </w:p>
        </w:tc>
      </w:tr>
      <w:tr w:rsidR="00FF1679" w:rsidRPr="004A6982" w:rsidTr="00957AFF">
        <w:trPr>
          <w:cantSplit/>
          <w:trHeight w:val="1134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FF1679" w:rsidRPr="004A6982" w:rsidRDefault="00A8672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rStyle w:val="FontStyle13"/>
                <w:bCs/>
                <w:i/>
                <w:sz w:val="24"/>
                <w:szCs w:val="24"/>
              </w:rPr>
              <w:t>Что такое ритм линий</w:t>
            </w:r>
            <w:r w:rsidR="00340F20" w:rsidRPr="004A6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textDirection w:val="btLr"/>
          </w:tcPr>
          <w:p w:rsidR="00957AFF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FF1679" w:rsidRPr="004A6982" w:rsidRDefault="00A8672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Иметь представле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 xml:space="preserve">ние: 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t>о ритме как вы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разительном сред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 xml:space="preserve">стве изображения. </w:t>
            </w:r>
            <w:r w:rsidRPr="004A6982">
              <w:rPr>
                <w:rStyle w:val="FontStyle13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t>работать с пастелью и воско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выми мелками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социальной роли ученика.</w:t>
            </w:r>
          </w:p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положительного</w:t>
            </w:r>
          </w:p>
          <w:p w:rsidR="00C05D08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  <w:tc>
          <w:tcPr>
            <w:tcW w:w="1647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Потреб</w:t>
            </w:r>
            <w:r w:rsidR="00C05D08" w:rsidRPr="004A6982">
              <w:rPr>
                <w:i/>
                <w:sz w:val="24"/>
                <w:szCs w:val="24"/>
              </w:rPr>
              <w:t>ность в общении с учителем.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936" w:type="dxa"/>
          </w:tcPr>
          <w:p w:rsidR="00FF1679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Волевая саморегуля</w:t>
            </w:r>
            <w:r w:rsidR="00C05D08" w:rsidRPr="004A6982">
              <w:rPr>
                <w:i/>
                <w:sz w:val="24"/>
                <w:szCs w:val="24"/>
              </w:rPr>
              <w:t>ция, контроль в форме сличения способа действия и его результата с заданным эталоном.</w:t>
            </w:r>
          </w:p>
        </w:tc>
      </w:tr>
      <w:tr w:rsidR="00FF1679" w:rsidRPr="004A6982" w:rsidTr="00957AFF">
        <w:trPr>
          <w:cantSplit/>
          <w:trHeight w:val="2159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340F20" w:rsidRPr="004A6982" w:rsidRDefault="00A86722" w:rsidP="004A6982">
            <w:pPr>
              <w:pStyle w:val="a5"/>
              <w:spacing w:line="240" w:lineRule="auto"/>
              <w:rPr>
                <w:b/>
                <w:i/>
                <w:sz w:val="24"/>
              </w:rPr>
            </w:pPr>
            <w:r w:rsidRPr="004A6982">
              <w:rPr>
                <w:rStyle w:val="FontStyle13"/>
                <w:bCs/>
                <w:i/>
                <w:sz w:val="24"/>
                <w:szCs w:val="24"/>
              </w:rPr>
              <w:t>Характер линий</w:t>
            </w:r>
          </w:p>
          <w:p w:rsidR="00FF1679" w:rsidRPr="004A6982" w:rsidRDefault="00FF1679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957AFF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FF1679" w:rsidRPr="004A6982" w:rsidRDefault="00A8672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t>изображать ветки деревьев с определенным ха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рактером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социальной роли ученика.</w:t>
            </w:r>
          </w:p>
          <w:p w:rsidR="00C05D08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Формиро</w:t>
            </w:r>
            <w:r w:rsidR="00957AFF">
              <w:rPr>
                <w:i/>
                <w:sz w:val="24"/>
                <w:szCs w:val="24"/>
              </w:rPr>
              <w:t>ва</w:t>
            </w:r>
            <w:r w:rsidRPr="004A6982">
              <w:rPr>
                <w:i/>
                <w:sz w:val="24"/>
                <w:szCs w:val="24"/>
              </w:rPr>
              <w:t>ние положительного</w:t>
            </w:r>
          </w:p>
          <w:p w:rsidR="00C05D08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  <w:tc>
          <w:tcPr>
            <w:tcW w:w="1647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Потреб</w:t>
            </w:r>
            <w:r w:rsidR="00C05D08" w:rsidRPr="004A6982">
              <w:rPr>
                <w:i/>
                <w:sz w:val="24"/>
                <w:szCs w:val="24"/>
              </w:rPr>
              <w:t>ность в общении с учителем.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936" w:type="dxa"/>
          </w:tcPr>
          <w:p w:rsidR="00FF1679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Волевая саморегуля</w:t>
            </w:r>
            <w:r w:rsidR="00C05D08" w:rsidRPr="004A6982">
              <w:rPr>
                <w:i/>
                <w:sz w:val="24"/>
                <w:szCs w:val="24"/>
              </w:rPr>
              <w:t>ция, контроль в форме сличения способа действия и его результата с заданным эталоном.</w:t>
            </w:r>
          </w:p>
        </w:tc>
      </w:tr>
      <w:tr w:rsidR="00FF1679" w:rsidRPr="004A6982" w:rsidTr="00957AFF">
        <w:trPr>
          <w:cantSplit/>
          <w:trHeight w:val="1543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FF1679" w:rsidRPr="004A6982" w:rsidRDefault="00A8672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bCs/>
                <w:i/>
                <w:sz w:val="24"/>
                <w:szCs w:val="24"/>
              </w:rPr>
              <w:t>Ритм пятен</w:t>
            </w:r>
          </w:p>
        </w:tc>
        <w:tc>
          <w:tcPr>
            <w:tcW w:w="992" w:type="dxa"/>
            <w:textDirection w:val="btLr"/>
          </w:tcPr>
          <w:p w:rsidR="00957AFF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FF1679" w:rsidRPr="004A6982" w:rsidRDefault="00A86722" w:rsidP="004A6982">
            <w:pPr>
              <w:pStyle w:val="a5"/>
              <w:spacing w:line="240" w:lineRule="auto"/>
              <w:rPr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t>использовать технику обрывной аппликации</w:t>
            </w:r>
            <w:r w:rsidRPr="004A6982">
              <w:rPr>
                <w:i/>
                <w:sz w:val="24"/>
              </w:rPr>
              <w:t xml:space="preserve"> </w:t>
            </w:r>
            <w:r w:rsidRPr="004A6982">
              <w:rPr>
                <w:rStyle w:val="FontStyle13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t>изображать борьбу тихого и звонкого цветов</w:t>
            </w:r>
            <w:r w:rsidRPr="004A6982">
              <w:rPr>
                <w:bCs/>
                <w:i/>
                <w:sz w:val="24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социальной роли ученика.</w:t>
            </w:r>
          </w:p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положительного</w:t>
            </w:r>
          </w:p>
          <w:p w:rsidR="00C05D08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  <w:tc>
          <w:tcPr>
            <w:tcW w:w="1647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Потреб</w:t>
            </w:r>
            <w:r w:rsidR="00C05D08" w:rsidRPr="004A6982">
              <w:rPr>
                <w:i/>
                <w:sz w:val="24"/>
                <w:szCs w:val="24"/>
              </w:rPr>
              <w:t>ность в общении с учителем.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936" w:type="dxa"/>
          </w:tcPr>
          <w:p w:rsidR="00FF1679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Волевая саморегуля</w:t>
            </w:r>
            <w:r w:rsidR="00C05D08" w:rsidRPr="004A6982">
              <w:rPr>
                <w:i/>
                <w:sz w:val="24"/>
                <w:szCs w:val="24"/>
              </w:rPr>
              <w:t>ция, контроль в форме сличения способа действия и его результата с заданным эталоном.</w:t>
            </w:r>
          </w:p>
        </w:tc>
      </w:tr>
      <w:tr w:rsidR="00B01D36" w:rsidRPr="004A6982" w:rsidTr="00957AFF">
        <w:trPr>
          <w:cantSplit/>
          <w:trHeight w:val="1134"/>
        </w:trPr>
        <w:tc>
          <w:tcPr>
            <w:tcW w:w="709" w:type="dxa"/>
          </w:tcPr>
          <w:p w:rsidR="00B01D36" w:rsidRPr="004A6982" w:rsidRDefault="00B01D36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B01D36" w:rsidRPr="004A6982" w:rsidRDefault="00B01D3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B01D36" w:rsidRPr="004A6982" w:rsidRDefault="00A86722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  <w:r w:rsidRPr="004A6982">
              <w:rPr>
                <w:rStyle w:val="FontStyle13"/>
                <w:bCs/>
                <w:i/>
                <w:sz w:val="24"/>
                <w:szCs w:val="24"/>
              </w:rPr>
              <w:t>Пропорции выра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жают характер</w:t>
            </w:r>
          </w:p>
        </w:tc>
        <w:tc>
          <w:tcPr>
            <w:tcW w:w="992" w:type="dxa"/>
            <w:textDirection w:val="btLr"/>
          </w:tcPr>
          <w:p w:rsidR="00957AFF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B01D36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B01D36" w:rsidRPr="004A6982" w:rsidRDefault="00A86722" w:rsidP="004A6982">
            <w:pPr>
              <w:pStyle w:val="a5"/>
              <w:spacing w:line="240" w:lineRule="auto"/>
              <w:rPr>
                <w:b/>
                <w:i/>
                <w:sz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 xml:space="preserve">Уметь: 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t>создавать вы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разительные образы животных или птиц</w:t>
            </w:r>
            <w:r w:rsidR="00540C50" w:rsidRPr="004A6982">
              <w:rPr>
                <w:i/>
                <w:sz w:val="24"/>
              </w:rPr>
              <w:t>.</w:t>
            </w:r>
          </w:p>
        </w:tc>
        <w:tc>
          <w:tcPr>
            <w:tcW w:w="2355" w:type="dxa"/>
            <w:gridSpan w:val="2"/>
          </w:tcPr>
          <w:p w:rsidR="00B01D36" w:rsidRPr="004A6982" w:rsidRDefault="001922A6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социальной роли ученика.</w:t>
            </w:r>
          </w:p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положительного</w:t>
            </w:r>
          </w:p>
          <w:p w:rsidR="00C05D08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B01D36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  <w:tc>
          <w:tcPr>
            <w:tcW w:w="1647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Потреб</w:t>
            </w:r>
            <w:r w:rsidR="00C05D08" w:rsidRPr="004A6982">
              <w:rPr>
                <w:i/>
                <w:sz w:val="24"/>
                <w:szCs w:val="24"/>
              </w:rPr>
              <w:t>ность в общении с учителем.</w:t>
            </w:r>
          </w:p>
          <w:p w:rsidR="00B01D36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936" w:type="dxa"/>
          </w:tcPr>
          <w:p w:rsidR="00B01D36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Волевая саморегуля</w:t>
            </w:r>
            <w:r w:rsidR="00C05D08" w:rsidRPr="004A6982">
              <w:rPr>
                <w:i/>
                <w:sz w:val="24"/>
                <w:szCs w:val="24"/>
              </w:rPr>
              <w:t>ция, контроль в форме сличения способа действия и его результата с заданным эталоном.</w:t>
            </w:r>
          </w:p>
        </w:tc>
      </w:tr>
      <w:tr w:rsidR="00FF1679" w:rsidRPr="004A6982" w:rsidTr="00957AFF">
        <w:trPr>
          <w:cantSplit/>
          <w:trHeight w:val="2159"/>
        </w:trPr>
        <w:tc>
          <w:tcPr>
            <w:tcW w:w="709" w:type="dxa"/>
          </w:tcPr>
          <w:p w:rsidR="00FF1679" w:rsidRPr="004A6982" w:rsidRDefault="00FF1679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FF1679" w:rsidRPr="004A6982" w:rsidRDefault="00FF1679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A86722" w:rsidRPr="004A6982" w:rsidRDefault="00A86722" w:rsidP="004A6982">
            <w:pPr>
              <w:spacing w:line="240" w:lineRule="auto"/>
              <w:jc w:val="both"/>
              <w:rPr>
                <w:rStyle w:val="FontStyle13"/>
                <w:bCs/>
                <w:i/>
                <w:sz w:val="24"/>
                <w:szCs w:val="24"/>
              </w:rPr>
            </w:pPr>
            <w:r w:rsidRPr="004A6982">
              <w:rPr>
                <w:rStyle w:val="FontStyle13"/>
                <w:bCs/>
                <w:i/>
                <w:sz w:val="24"/>
                <w:szCs w:val="24"/>
              </w:rPr>
              <w:t>Ритм линий, пятен, цвет, про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порции — сред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ства выразитель</w:t>
            </w:r>
            <w:r w:rsidRPr="004A6982">
              <w:rPr>
                <w:rStyle w:val="FontStyle13"/>
                <w:bCs/>
                <w:i/>
                <w:sz w:val="24"/>
                <w:szCs w:val="24"/>
              </w:rPr>
              <w:softHyphen/>
              <w:t>ности</w:t>
            </w:r>
          </w:p>
          <w:p w:rsidR="00FF1679" w:rsidRPr="004A6982" w:rsidRDefault="00FF1679" w:rsidP="004A6982">
            <w:pPr>
              <w:pStyle w:val="a5"/>
              <w:spacing w:line="240" w:lineRule="auto"/>
              <w:ind w:firstLine="0"/>
              <w:rPr>
                <w:i/>
                <w:sz w:val="24"/>
              </w:rPr>
            </w:pPr>
          </w:p>
        </w:tc>
        <w:tc>
          <w:tcPr>
            <w:tcW w:w="992" w:type="dxa"/>
            <w:textDirection w:val="btLr"/>
          </w:tcPr>
          <w:p w:rsidR="00957AFF" w:rsidRPr="004A6982" w:rsidRDefault="00957AFF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Комбинированный</w:t>
            </w:r>
          </w:p>
          <w:p w:rsidR="00FF1679" w:rsidRPr="004A6982" w:rsidRDefault="00957AFF" w:rsidP="00957AFF">
            <w:pPr>
              <w:spacing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050142" w:rsidRPr="004A6982" w:rsidRDefault="00A86722" w:rsidP="004A6982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Уметь: работать с разными материа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лами</w:t>
            </w:r>
          </w:p>
        </w:tc>
        <w:tc>
          <w:tcPr>
            <w:tcW w:w="2355" w:type="dxa"/>
            <w:gridSpan w:val="2"/>
          </w:tcPr>
          <w:p w:rsidR="00FF1679" w:rsidRPr="004A6982" w:rsidRDefault="001075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</w:t>
            </w:r>
          </w:p>
        </w:tc>
        <w:tc>
          <w:tcPr>
            <w:tcW w:w="2000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социальной роли ученика.</w:t>
            </w:r>
          </w:p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положительного</w:t>
            </w:r>
          </w:p>
          <w:p w:rsidR="00C05D08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  <w:tc>
          <w:tcPr>
            <w:tcW w:w="1647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Потреб</w:t>
            </w:r>
            <w:r w:rsidR="00C05D08" w:rsidRPr="004A6982">
              <w:rPr>
                <w:i/>
                <w:sz w:val="24"/>
                <w:szCs w:val="24"/>
              </w:rPr>
              <w:t>ность в общении с учителем.</w:t>
            </w:r>
          </w:p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936" w:type="dxa"/>
          </w:tcPr>
          <w:p w:rsidR="00FF1679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Волевая саморегул</w:t>
            </w:r>
            <w:r w:rsidR="00957AFF">
              <w:rPr>
                <w:i/>
                <w:sz w:val="24"/>
                <w:szCs w:val="24"/>
              </w:rPr>
              <w:t>я</w:t>
            </w:r>
            <w:r w:rsidRPr="004A6982">
              <w:rPr>
                <w:i/>
                <w:sz w:val="24"/>
                <w:szCs w:val="24"/>
              </w:rPr>
              <w:t>ция, контроль в форме сличения способа действия и его результата с заданным эталоном.</w:t>
            </w:r>
          </w:p>
        </w:tc>
      </w:tr>
      <w:tr w:rsidR="00A86722" w:rsidRPr="004A6982" w:rsidTr="00957AFF">
        <w:trPr>
          <w:cantSplit/>
          <w:trHeight w:val="2159"/>
        </w:trPr>
        <w:tc>
          <w:tcPr>
            <w:tcW w:w="709" w:type="dxa"/>
          </w:tcPr>
          <w:p w:rsidR="00A86722" w:rsidRPr="004A6982" w:rsidRDefault="00A86722" w:rsidP="004A698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44" w:type="dxa"/>
          </w:tcPr>
          <w:p w:rsidR="00A86722" w:rsidRPr="004A6982" w:rsidRDefault="00A86722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33" w:type="dxa"/>
          </w:tcPr>
          <w:p w:rsidR="00A86722" w:rsidRPr="004A6982" w:rsidRDefault="00A86722" w:rsidP="004A6982">
            <w:pPr>
              <w:spacing w:line="240" w:lineRule="auto"/>
              <w:jc w:val="both"/>
              <w:rPr>
                <w:rStyle w:val="FontStyle13"/>
                <w:bCs/>
                <w:i/>
                <w:sz w:val="24"/>
                <w:szCs w:val="24"/>
              </w:rPr>
            </w:pPr>
            <w:r w:rsidRPr="004A6982">
              <w:rPr>
                <w:rStyle w:val="FontStyle13"/>
                <w:bCs/>
                <w:i/>
                <w:sz w:val="24"/>
                <w:szCs w:val="24"/>
              </w:rPr>
              <w:t>Итоговый урок года</w:t>
            </w:r>
          </w:p>
        </w:tc>
        <w:tc>
          <w:tcPr>
            <w:tcW w:w="992" w:type="dxa"/>
            <w:textDirection w:val="btLr"/>
          </w:tcPr>
          <w:p w:rsidR="0046079A" w:rsidRPr="004A6982" w:rsidRDefault="00A86722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Обобщающий</w:t>
            </w:r>
          </w:p>
          <w:p w:rsidR="00A86722" w:rsidRPr="004A6982" w:rsidRDefault="00A86722" w:rsidP="00957AFF">
            <w:pPr>
              <w:pStyle w:val="a3"/>
              <w:spacing w:after="0"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1 час</w:t>
            </w:r>
          </w:p>
        </w:tc>
        <w:tc>
          <w:tcPr>
            <w:tcW w:w="2552" w:type="dxa"/>
          </w:tcPr>
          <w:p w:rsidR="00A86722" w:rsidRPr="004A6982" w:rsidRDefault="00A86722" w:rsidP="004A6982">
            <w:pPr>
              <w:spacing w:line="240" w:lineRule="auto"/>
              <w:jc w:val="both"/>
              <w:rPr>
                <w:rStyle w:val="FontStyle13"/>
                <w:i/>
                <w:sz w:val="24"/>
                <w:szCs w:val="24"/>
              </w:rPr>
            </w:pPr>
            <w:r w:rsidRPr="004A6982">
              <w:rPr>
                <w:rStyle w:val="FontStyle13"/>
                <w:i/>
                <w:sz w:val="24"/>
                <w:szCs w:val="24"/>
              </w:rPr>
              <w:t>Уметь: обсуждать творческие работы, оценивать собствен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ную художествен</w:t>
            </w:r>
            <w:r w:rsidRPr="004A6982">
              <w:rPr>
                <w:rStyle w:val="FontStyle13"/>
                <w:i/>
                <w:sz w:val="24"/>
                <w:szCs w:val="24"/>
              </w:rPr>
              <w:softHyphen/>
              <w:t>ную деятельность</w:t>
            </w:r>
          </w:p>
        </w:tc>
        <w:tc>
          <w:tcPr>
            <w:tcW w:w="2355" w:type="dxa"/>
            <w:gridSpan w:val="2"/>
          </w:tcPr>
          <w:p w:rsidR="00A86722" w:rsidRPr="004A6982" w:rsidRDefault="00A86722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00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социальной роли ученика.</w:t>
            </w:r>
          </w:p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Формирова</w:t>
            </w:r>
            <w:r w:rsidR="00C05D08" w:rsidRPr="004A6982">
              <w:rPr>
                <w:i/>
                <w:sz w:val="24"/>
                <w:szCs w:val="24"/>
              </w:rPr>
              <w:t>ние положительного</w:t>
            </w:r>
          </w:p>
          <w:p w:rsidR="00C05D08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 xml:space="preserve">отношения </w:t>
            </w:r>
          </w:p>
          <w:p w:rsidR="00A86722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к учению.</w:t>
            </w:r>
          </w:p>
        </w:tc>
        <w:tc>
          <w:tcPr>
            <w:tcW w:w="1647" w:type="dxa"/>
          </w:tcPr>
          <w:p w:rsidR="00C05D08" w:rsidRPr="004A6982" w:rsidRDefault="00957AFF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Потреб</w:t>
            </w:r>
            <w:r w:rsidR="00C05D08" w:rsidRPr="004A6982">
              <w:rPr>
                <w:i/>
                <w:sz w:val="24"/>
                <w:szCs w:val="24"/>
              </w:rPr>
              <w:t>ность в общении с учителем.</w:t>
            </w:r>
          </w:p>
          <w:p w:rsidR="00A86722" w:rsidRPr="004A6982" w:rsidRDefault="00C05D08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A6982">
              <w:rPr>
                <w:i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936" w:type="dxa"/>
          </w:tcPr>
          <w:p w:rsidR="00A86722" w:rsidRPr="004A6982" w:rsidRDefault="00A86722" w:rsidP="004A6982">
            <w:pPr>
              <w:pStyle w:val="a3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131D24" w:rsidRPr="004A6982" w:rsidRDefault="00131D24" w:rsidP="004A6982">
      <w:pPr>
        <w:pStyle w:val="a3"/>
        <w:spacing w:line="240" w:lineRule="auto"/>
        <w:jc w:val="both"/>
        <w:rPr>
          <w:i/>
          <w:sz w:val="24"/>
          <w:szCs w:val="24"/>
        </w:rPr>
      </w:pPr>
    </w:p>
    <w:p w:rsidR="00131D24" w:rsidRPr="004A6982" w:rsidRDefault="00131D24" w:rsidP="004A6982">
      <w:pPr>
        <w:spacing w:line="240" w:lineRule="auto"/>
        <w:ind w:left="360"/>
        <w:jc w:val="both"/>
        <w:rPr>
          <w:i/>
          <w:sz w:val="24"/>
          <w:szCs w:val="24"/>
        </w:rPr>
      </w:pPr>
    </w:p>
    <w:p w:rsidR="009A56DE" w:rsidRPr="004A6982" w:rsidRDefault="009A56DE" w:rsidP="004A6982">
      <w:pPr>
        <w:spacing w:line="240" w:lineRule="auto"/>
        <w:ind w:left="708"/>
        <w:jc w:val="both"/>
        <w:rPr>
          <w:i/>
          <w:sz w:val="24"/>
          <w:szCs w:val="24"/>
        </w:rPr>
      </w:pPr>
    </w:p>
    <w:sectPr w:rsidR="009A56DE" w:rsidRPr="004A6982" w:rsidSect="00783AD0">
      <w:footerReference w:type="default" r:id="rId8"/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902" w:rsidRDefault="00687902" w:rsidP="00C05D08">
      <w:pPr>
        <w:spacing w:after="0" w:line="240" w:lineRule="auto"/>
      </w:pPr>
      <w:r>
        <w:separator/>
      </w:r>
    </w:p>
  </w:endnote>
  <w:endnote w:type="continuationSeparator" w:id="0">
    <w:p w:rsidR="00687902" w:rsidRDefault="00687902" w:rsidP="00C0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CB" w:rsidRDefault="00D92ACB">
    <w:pPr>
      <w:pStyle w:val="a8"/>
    </w:pPr>
  </w:p>
  <w:p w:rsidR="00D92ACB" w:rsidRDefault="00D92A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902" w:rsidRDefault="00687902" w:rsidP="00C05D08">
      <w:pPr>
        <w:spacing w:after="0" w:line="240" w:lineRule="auto"/>
      </w:pPr>
      <w:r>
        <w:separator/>
      </w:r>
    </w:p>
  </w:footnote>
  <w:footnote w:type="continuationSeparator" w:id="0">
    <w:p w:rsidR="00687902" w:rsidRDefault="00687902" w:rsidP="00C05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4A6"/>
    <w:multiLevelType w:val="hybridMultilevel"/>
    <w:tmpl w:val="3AB4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723B"/>
    <w:multiLevelType w:val="hybridMultilevel"/>
    <w:tmpl w:val="68A2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83486"/>
    <w:multiLevelType w:val="hybridMultilevel"/>
    <w:tmpl w:val="92788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577A8E"/>
    <w:multiLevelType w:val="hybridMultilevel"/>
    <w:tmpl w:val="334A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14C7F"/>
    <w:multiLevelType w:val="hybridMultilevel"/>
    <w:tmpl w:val="F140B590"/>
    <w:lvl w:ilvl="0" w:tplc="3CE8F9B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62F6443D"/>
    <w:multiLevelType w:val="hybridMultilevel"/>
    <w:tmpl w:val="468C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42138"/>
    <w:multiLevelType w:val="hybridMultilevel"/>
    <w:tmpl w:val="0DF60F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A1F0F"/>
    <w:multiLevelType w:val="hybridMultilevel"/>
    <w:tmpl w:val="4CBAEC88"/>
    <w:lvl w:ilvl="0" w:tplc="8ECA703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723459"/>
    <w:multiLevelType w:val="hybridMultilevel"/>
    <w:tmpl w:val="68948B20"/>
    <w:lvl w:ilvl="0" w:tplc="F954A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6DE"/>
    <w:rsid w:val="00004EA9"/>
    <w:rsid w:val="00050142"/>
    <w:rsid w:val="000534D4"/>
    <w:rsid w:val="0006593B"/>
    <w:rsid w:val="00070FD2"/>
    <w:rsid w:val="000758BF"/>
    <w:rsid w:val="00095CF4"/>
    <w:rsid w:val="000A3483"/>
    <w:rsid w:val="000F19BA"/>
    <w:rsid w:val="001075FF"/>
    <w:rsid w:val="00122DB7"/>
    <w:rsid w:val="00131D24"/>
    <w:rsid w:val="0013367A"/>
    <w:rsid w:val="00146D77"/>
    <w:rsid w:val="001639E0"/>
    <w:rsid w:val="0018458A"/>
    <w:rsid w:val="001922A6"/>
    <w:rsid w:val="001E1F5E"/>
    <w:rsid w:val="001F7DF7"/>
    <w:rsid w:val="00216A12"/>
    <w:rsid w:val="00232C1D"/>
    <w:rsid w:val="00234433"/>
    <w:rsid w:val="00240BC5"/>
    <w:rsid w:val="00276157"/>
    <w:rsid w:val="00292E08"/>
    <w:rsid w:val="002B5DBF"/>
    <w:rsid w:val="002C7C3E"/>
    <w:rsid w:val="002E573E"/>
    <w:rsid w:val="002F320C"/>
    <w:rsid w:val="00340048"/>
    <w:rsid w:val="00340F20"/>
    <w:rsid w:val="0034509C"/>
    <w:rsid w:val="0036714D"/>
    <w:rsid w:val="003C3CC3"/>
    <w:rsid w:val="003D5C86"/>
    <w:rsid w:val="004071B4"/>
    <w:rsid w:val="00421BE8"/>
    <w:rsid w:val="0046079A"/>
    <w:rsid w:val="004A6982"/>
    <w:rsid w:val="004B24F7"/>
    <w:rsid w:val="004C0132"/>
    <w:rsid w:val="004C493A"/>
    <w:rsid w:val="004D7693"/>
    <w:rsid w:val="004E7E08"/>
    <w:rsid w:val="004F47B6"/>
    <w:rsid w:val="00516E56"/>
    <w:rsid w:val="005300BA"/>
    <w:rsid w:val="00540C50"/>
    <w:rsid w:val="005B0BD6"/>
    <w:rsid w:val="005B2581"/>
    <w:rsid w:val="005C0DE0"/>
    <w:rsid w:val="00626D7F"/>
    <w:rsid w:val="006341CA"/>
    <w:rsid w:val="00665B71"/>
    <w:rsid w:val="0067534D"/>
    <w:rsid w:val="00687131"/>
    <w:rsid w:val="00687902"/>
    <w:rsid w:val="006D4095"/>
    <w:rsid w:val="006E58B1"/>
    <w:rsid w:val="006F53B0"/>
    <w:rsid w:val="00700A96"/>
    <w:rsid w:val="0071064D"/>
    <w:rsid w:val="00726813"/>
    <w:rsid w:val="0073092E"/>
    <w:rsid w:val="0074023F"/>
    <w:rsid w:val="00745473"/>
    <w:rsid w:val="00783AD0"/>
    <w:rsid w:val="00786880"/>
    <w:rsid w:val="00792852"/>
    <w:rsid w:val="007B75B6"/>
    <w:rsid w:val="007D009C"/>
    <w:rsid w:val="00800284"/>
    <w:rsid w:val="00812407"/>
    <w:rsid w:val="0081635E"/>
    <w:rsid w:val="00820A31"/>
    <w:rsid w:val="008449A6"/>
    <w:rsid w:val="00866BDF"/>
    <w:rsid w:val="00880321"/>
    <w:rsid w:val="008946F1"/>
    <w:rsid w:val="00894C0D"/>
    <w:rsid w:val="008B6CB0"/>
    <w:rsid w:val="008B772E"/>
    <w:rsid w:val="008D03A1"/>
    <w:rsid w:val="008D2DD6"/>
    <w:rsid w:val="008E3A24"/>
    <w:rsid w:val="008E4C3F"/>
    <w:rsid w:val="0090717B"/>
    <w:rsid w:val="00957AFF"/>
    <w:rsid w:val="00971EA4"/>
    <w:rsid w:val="0099067D"/>
    <w:rsid w:val="009A2117"/>
    <w:rsid w:val="009A56DE"/>
    <w:rsid w:val="009A679F"/>
    <w:rsid w:val="009C721F"/>
    <w:rsid w:val="009F1600"/>
    <w:rsid w:val="009F3CA4"/>
    <w:rsid w:val="009F6C7D"/>
    <w:rsid w:val="00A44036"/>
    <w:rsid w:val="00A47B1F"/>
    <w:rsid w:val="00A86722"/>
    <w:rsid w:val="00AA5E7D"/>
    <w:rsid w:val="00AB4CB0"/>
    <w:rsid w:val="00AE7EAC"/>
    <w:rsid w:val="00AF22AD"/>
    <w:rsid w:val="00AF3E04"/>
    <w:rsid w:val="00B01D36"/>
    <w:rsid w:val="00B25E42"/>
    <w:rsid w:val="00B348B2"/>
    <w:rsid w:val="00B76054"/>
    <w:rsid w:val="00B9765C"/>
    <w:rsid w:val="00BD3367"/>
    <w:rsid w:val="00BD4544"/>
    <w:rsid w:val="00C01975"/>
    <w:rsid w:val="00C05D08"/>
    <w:rsid w:val="00C268EA"/>
    <w:rsid w:val="00C36D08"/>
    <w:rsid w:val="00C41C49"/>
    <w:rsid w:val="00C575C3"/>
    <w:rsid w:val="00C60A65"/>
    <w:rsid w:val="00C7515D"/>
    <w:rsid w:val="00C832FF"/>
    <w:rsid w:val="00CA6575"/>
    <w:rsid w:val="00CC7822"/>
    <w:rsid w:val="00CD3F1D"/>
    <w:rsid w:val="00CE5A3F"/>
    <w:rsid w:val="00D51D7D"/>
    <w:rsid w:val="00D92ACB"/>
    <w:rsid w:val="00DB0FAA"/>
    <w:rsid w:val="00E15319"/>
    <w:rsid w:val="00E265C7"/>
    <w:rsid w:val="00E45B7D"/>
    <w:rsid w:val="00E91A2E"/>
    <w:rsid w:val="00ED0B3B"/>
    <w:rsid w:val="00EE0036"/>
    <w:rsid w:val="00F558CD"/>
    <w:rsid w:val="00F6220E"/>
    <w:rsid w:val="00F67AC5"/>
    <w:rsid w:val="00F817A7"/>
    <w:rsid w:val="00FC0BAE"/>
    <w:rsid w:val="00FD6580"/>
    <w:rsid w:val="00FF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4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24"/>
    <w:pPr>
      <w:ind w:left="720"/>
      <w:contextualSpacing/>
    </w:pPr>
  </w:style>
  <w:style w:type="table" w:styleId="a4">
    <w:name w:val="Table Grid"/>
    <w:basedOn w:val="a1"/>
    <w:rsid w:val="00131D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вый"/>
    <w:basedOn w:val="a"/>
    <w:rsid w:val="0073092E"/>
    <w:pPr>
      <w:spacing w:after="0" w:line="360" w:lineRule="auto"/>
      <w:ind w:firstLine="454"/>
      <w:jc w:val="both"/>
    </w:pPr>
    <w:rPr>
      <w:rFonts w:eastAsia="Times New Roman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726813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uiPriority w:val="99"/>
    <w:rsid w:val="0072681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B25E42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B25E42"/>
    <w:rPr>
      <w:rFonts w:ascii="Times New Roman" w:hAnsi="Times New Roman" w:cs="Times New Roman" w:hint="default"/>
      <w:b/>
      <w:bCs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0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5D08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0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5D08"/>
    <w:rPr>
      <w:sz w:val="28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F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9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46EA-BD44-433B-9F66-5A36E6C3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Пользователь  компьютера</dc:creator>
  <cp:keywords/>
  <dc:description/>
  <cp:lastModifiedBy>disp</cp:lastModifiedBy>
  <cp:revision>18</cp:revision>
  <cp:lastPrinted>2013-11-12T09:58:00Z</cp:lastPrinted>
  <dcterms:created xsi:type="dcterms:W3CDTF">2012-09-22T12:59:00Z</dcterms:created>
  <dcterms:modified xsi:type="dcterms:W3CDTF">2014-09-25T11:07:00Z</dcterms:modified>
</cp:coreProperties>
</file>