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01" w:rsidRPr="00A417A8" w:rsidRDefault="00F67D01" w:rsidP="00F67D01">
      <w:pPr>
        <w:spacing w:after="120" w:line="240" w:lineRule="auto"/>
        <w:jc w:val="center"/>
        <w:rPr>
          <w:rFonts w:ascii="Times New Roman" w:hAnsi="Times New Roman"/>
          <w:sz w:val="24"/>
          <w:szCs w:val="24"/>
        </w:rPr>
      </w:pPr>
      <w:r w:rsidRPr="00A417A8">
        <w:rPr>
          <w:rFonts w:ascii="Times New Roman" w:hAnsi="Times New Roman"/>
          <w:sz w:val="24"/>
          <w:szCs w:val="24"/>
        </w:rPr>
        <w:t>Муниципальное бюджетное общеобразовательное учреждение</w:t>
      </w:r>
    </w:p>
    <w:p w:rsidR="00F67D01" w:rsidRPr="00A417A8" w:rsidRDefault="00F67D01" w:rsidP="00F67D01">
      <w:pPr>
        <w:spacing w:after="12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г.Нягань</w:t>
      </w:r>
      <w:proofErr w:type="spellEnd"/>
      <w:r>
        <w:rPr>
          <w:rFonts w:ascii="Times New Roman" w:hAnsi="Times New Roman"/>
          <w:sz w:val="24"/>
          <w:szCs w:val="24"/>
        </w:rPr>
        <w:t xml:space="preserve"> </w:t>
      </w:r>
      <w:r w:rsidRPr="00A417A8">
        <w:rPr>
          <w:rFonts w:ascii="Times New Roman" w:hAnsi="Times New Roman"/>
          <w:sz w:val="24"/>
          <w:szCs w:val="24"/>
        </w:rPr>
        <w:t>«</w:t>
      </w:r>
      <w:r>
        <w:rPr>
          <w:rFonts w:ascii="Times New Roman" w:hAnsi="Times New Roman"/>
          <w:sz w:val="24"/>
          <w:szCs w:val="24"/>
        </w:rPr>
        <w:t>Гимназия</w:t>
      </w:r>
      <w:r w:rsidRPr="00A417A8">
        <w:rPr>
          <w:rFonts w:ascii="Times New Roman" w:hAnsi="Times New Roman"/>
          <w:sz w:val="24"/>
          <w:szCs w:val="24"/>
        </w:rPr>
        <w:t>»</w:t>
      </w:r>
    </w:p>
    <w:tbl>
      <w:tblPr>
        <w:tblpPr w:leftFromText="180" w:rightFromText="180" w:vertAnchor="text" w:horzAnchor="margin" w:tblpY="201"/>
        <w:tblW w:w="10834" w:type="dxa"/>
        <w:tblLook w:val="00A0" w:firstRow="1" w:lastRow="0" w:firstColumn="1" w:lastColumn="0" w:noHBand="0" w:noVBand="0"/>
      </w:tblPr>
      <w:tblGrid>
        <w:gridCol w:w="5665"/>
        <w:gridCol w:w="5169"/>
      </w:tblGrid>
      <w:tr w:rsidR="00F67D01" w:rsidRPr="00A257FC" w:rsidTr="00D144F9">
        <w:trPr>
          <w:trHeight w:val="2635"/>
        </w:trPr>
        <w:tc>
          <w:tcPr>
            <w:tcW w:w="5665" w:type="dxa"/>
          </w:tcPr>
          <w:p w:rsidR="00F67D01" w:rsidRPr="00EB0E73" w:rsidRDefault="00F67D01" w:rsidP="00D144F9">
            <w:pPr>
              <w:spacing w:after="120" w:line="240" w:lineRule="auto"/>
              <w:rPr>
                <w:rFonts w:ascii="Times New Roman" w:hAnsi="Times New Roman"/>
                <w:b/>
                <w:sz w:val="24"/>
                <w:szCs w:val="24"/>
              </w:rPr>
            </w:pPr>
            <w:r w:rsidRPr="00EB0E73">
              <w:rPr>
                <w:rFonts w:ascii="Times New Roman" w:hAnsi="Times New Roman"/>
                <w:b/>
                <w:sz w:val="24"/>
                <w:szCs w:val="24"/>
              </w:rPr>
              <w:t>«СОГЛАСОВАНО»:</w:t>
            </w:r>
            <w:r w:rsidRPr="00EB0E73">
              <w:rPr>
                <w:rFonts w:ascii="Times New Roman" w:hAnsi="Times New Roman"/>
                <w:b/>
                <w:sz w:val="24"/>
                <w:szCs w:val="24"/>
              </w:rPr>
              <w:tab/>
            </w:r>
          </w:p>
          <w:p w:rsidR="00F67D01" w:rsidRPr="00A257FC" w:rsidRDefault="00F67D01" w:rsidP="00D144F9">
            <w:pPr>
              <w:spacing w:after="120" w:line="240" w:lineRule="auto"/>
              <w:rPr>
                <w:rFonts w:ascii="Times New Roman" w:hAnsi="Times New Roman"/>
                <w:sz w:val="24"/>
                <w:szCs w:val="24"/>
              </w:rPr>
            </w:pPr>
            <w:r>
              <w:rPr>
                <w:rFonts w:ascii="Times New Roman" w:hAnsi="Times New Roman"/>
                <w:sz w:val="24"/>
                <w:szCs w:val="24"/>
              </w:rPr>
              <w:t>Заместитель директора по ВР</w:t>
            </w:r>
            <w:r w:rsidRPr="00A257FC">
              <w:rPr>
                <w:rFonts w:ascii="Times New Roman" w:hAnsi="Times New Roman"/>
                <w:sz w:val="24"/>
                <w:szCs w:val="24"/>
              </w:rPr>
              <w:tab/>
            </w:r>
          </w:p>
          <w:p w:rsidR="00F67D01" w:rsidRPr="00A257FC" w:rsidRDefault="00F67D01" w:rsidP="00D144F9">
            <w:pPr>
              <w:spacing w:after="120" w:line="240" w:lineRule="auto"/>
              <w:ind w:left="-1276" w:right="-284"/>
              <w:rPr>
                <w:rFonts w:ascii="Times New Roman" w:hAnsi="Times New Roman"/>
                <w:sz w:val="24"/>
                <w:szCs w:val="24"/>
              </w:rPr>
            </w:pPr>
            <w:r w:rsidRPr="00A257FC">
              <w:rPr>
                <w:rFonts w:ascii="Times New Roman" w:hAnsi="Times New Roman"/>
                <w:sz w:val="24"/>
                <w:szCs w:val="24"/>
              </w:rPr>
              <w:t>_____________________________________</w:t>
            </w:r>
            <w:r w:rsidRPr="00A257FC">
              <w:rPr>
                <w:rFonts w:ascii="Times New Roman" w:hAnsi="Times New Roman"/>
                <w:sz w:val="24"/>
                <w:szCs w:val="24"/>
              </w:rPr>
              <w:tab/>
            </w:r>
          </w:p>
          <w:p w:rsidR="00F67D01" w:rsidRPr="00A257FC" w:rsidRDefault="00F67D01" w:rsidP="00D144F9">
            <w:pPr>
              <w:spacing w:after="120" w:line="240" w:lineRule="auto"/>
              <w:rPr>
                <w:rFonts w:ascii="Times New Roman" w:hAnsi="Times New Roman"/>
                <w:sz w:val="24"/>
                <w:szCs w:val="24"/>
              </w:rPr>
            </w:pPr>
            <w:r>
              <w:rPr>
                <w:rFonts w:ascii="Times New Roman" w:hAnsi="Times New Roman"/>
                <w:sz w:val="24"/>
                <w:szCs w:val="24"/>
              </w:rPr>
              <w:t>Е. В.</w:t>
            </w:r>
            <w:r w:rsidRPr="00A257FC">
              <w:rPr>
                <w:rFonts w:ascii="Times New Roman" w:hAnsi="Times New Roman"/>
                <w:sz w:val="24"/>
                <w:szCs w:val="24"/>
              </w:rPr>
              <w:t xml:space="preserve"> </w:t>
            </w:r>
            <w:r>
              <w:rPr>
                <w:rFonts w:ascii="Times New Roman" w:hAnsi="Times New Roman"/>
                <w:sz w:val="24"/>
                <w:szCs w:val="24"/>
              </w:rPr>
              <w:t>Сальникова</w:t>
            </w:r>
            <w:r w:rsidRPr="00A257FC">
              <w:rPr>
                <w:rFonts w:ascii="Times New Roman" w:hAnsi="Times New Roman"/>
                <w:sz w:val="24"/>
                <w:szCs w:val="24"/>
              </w:rPr>
              <w:tab/>
            </w:r>
          </w:p>
          <w:p w:rsidR="00F67D01" w:rsidRPr="00A257FC" w:rsidRDefault="00F67D01" w:rsidP="00D144F9">
            <w:pPr>
              <w:spacing w:after="120" w:line="240" w:lineRule="auto"/>
              <w:rPr>
                <w:rFonts w:ascii="Times New Roman" w:hAnsi="Times New Roman"/>
                <w:sz w:val="24"/>
                <w:szCs w:val="24"/>
              </w:rPr>
            </w:pPr>
            <w:r>
              <w:rPr>
                <w:rFonts w:ascii="Times New Roman" w:hAnsi="Times New Roman"/>
                <w:sz w:val="24"/>
                <w:szCs w:val="24"/>
              </w:rPr>
              <w:t>«___»________________2014</w:t>
            </w:r>
            <w:r w:rsidRPr="00A257FC">
              <w:rPr>
                <w:rFonts w:ascii="Times New Roman" w:hAnsi="Times New Roman"/>
                <w:sz w:val="24"/>
                <w:szCs w:val="24"/>
              </w:rPr>
              <w:t>г.</w:t>
            </w:r>
          </w:p>
        </w:tc>
        <w:tc>
          <w:tcPr>
            <w:tcW w:w="5169" w:type="dxa"/>
          </w:tcPr>
          <w:p w:rsidR="00F67D01" w:rsidRPr="00EB0E73" w:rsidRDefault="00F67D01" w:rsidP="00D144F9">
            <w:pPr>
              <w:spacing w:after="120" w:line="240" w:lineRule="auto"/>
              <w:rPr>
                <w:rFonts w:ascii="Times New Roman" w:hAnsi="Times New Roman"/>
                <w:b/>
                <w:sz w:val="24"/>
                <w:szCs w:val="24"/>
              </w:rPr>
            </w:pPr>
            <w:r w:rsidRPr="00EB0E73">
              <w:rPr>
                <w:rFonts w:ascii="Times New Roman" w:hAnsi="Times New Roman"/>
                <w:b/>
                <w:sz w:val="24"/>
                <w:szCs w:val="24"/>
              </w:rPr>
              <w:t xml:space="preserve">«УТВЕРЖДАЮ»: </w:t>
            </w:r>
          </w:p>
          <w:p w:rsidR="00F67D01" w:rsidRPr="00A257FC" w:rsidRDefault="00F67D01" w:rsidP="00D144F9">
            <w:pPr>
              <w:spacing w:after="120" w:line="240" w:lineRule="auto"/>
              <w:rPr>
                <w:rFonts w:ascii="Times New Roman" w:hAnsi="Times New Roman"/>
                <w:sz w:val="24"/>
                <w:szCs w:val="24"/>
              </w:rPr>
            </w:pPr>
            <w:r w:rsidRPr="00A257FC">
              <w:rPr>
                <w:rFonts w:ascii="Times New Roman" w:hAnsi="Times New Roman"/>
                <w:sz w:val="24"/>
                <w:szCs w:val="24"/>
              </w:rPr>
              <w:t xml:space="preserve">Директор </w:t>
            </w:r>
            <w:r>
              <w:rPr>
                <w:rFonts w:ascii="Times New Roman" w:hAnsi="Times New Roman"/>
                <w:sz w:val="24"/>
                <w:szCs w:val="24"/>
              </w:rPr>
              <w:t xml:space="preserve">МБОУ МО </w:t>
            </w:r>
            <w:proofErr w:type="spellStart"/>
            <w:r>
              <w:rPr>
                <w:rFonts w:ascii="Times New Roman" w:hAnsi="Times New Roman"/>
                <w:sz w:val="24"/>
                <w:szCs w:val="24"/>
              </w:rPr>
              <w:t>г.Нягань</w:t>
            </w:r>
            <w:proofErr w:type="spellEnd"/>
            <w:r>
              <w:rPr>
                <w:rFonts w:ascii="Times New Roman" w:hAnsi="Times New Roman"/>
                <w:sz w:val="24"/>
                <w:szCs w:val="24"/>
              </w:rPr>
              <w:t xml:space="preserve"> «Гимназия»</w:t>
            </w:r>
            <w:r w:rsidRPr="00A257FC">
              <w:rPr>
                <w:rFonts w:ascii="Times New Roman" w:hAnsi="Times New Roman"/>
                <w:sz w:val="24"/>
                <w:szCs w:val="24"/>
              </w:rPr>
              <w:t xml:space="preserve">   </w:t>
            </w:r>
          </w:p>
          <w:p w:rsidR="00F67D01" w:rsidRPr="00A257FC" w:rsidRDefault="00F67D01" w:rsidP="00D144F9">
            <w:pPr>
              <w:spacing w:after="120" w:line="240" w:lineRule="auto"/>
              <w:rPr>
                <w:rFonts w:ascii="Times New Roman" w:hAnsi="Times New Roman"/>
                <w:sz w:val="24"/>
                <w:szCs w:val="24"/>
              </w:rPr>
            </w:pPr>
            <w:r w:rsidRPr="00A257FC">
              <w:rPr>
                <w:rFonts w:ascii="Times New Roman" w:hAnsi="Times New Roman"/>
                <w:sz w:val="24"/>
                <w:szCs w:val="24"/>
              </w:rPr>
              <w:t>________________</w:t>
            </w:r>
          </w:p>
          <w:p w:rsidR="00F67D01" w:rsidRPr="00A257FC" w:rsidRDefault="00F67D01" w:rsidP="00D144F9">
            <w:pPr>
              <w:spacing w:after="120" w:line="240" w:lineRule="auto"/>
              <w:rPr>
                <w:rFonts w:ascii="Times New Roman" w:hAnsi="Times New Roman"/>
                <w:sz w:val="24"/>
                <w:szCs w:val="24"/>
              </w:rPr>
            </w:pPr>
            <w:r>
              <w:rPr>
                <w:rFonts w:ascii="Times New Roman" w:hAnsi="Times New Roman"/>
                <w:sz w:val="24"/>
                <w:szCs w:val="24"/>
              </w:rPr>
              <w:t>Н. В.</w:t>
            </w:r>
            <w:r w:rsidRPr="00A257FC">
              <w:rPr>
                <w:rFonts w:ascii="Times New Roman" w:hAnsi="Times New Roman"/>
                <w:sz w:val="24"/>
                <w:szCs w:val="24"/>
              </w:rPr>
              <w:t xml:space="preserve"> П</w:t>
            </w:r>
            <w:r>
              <w:rPr>
                <w:rFonts w:ascii="Times New Roman" w:hAnsi="Times New Roman"/>
                <w:sz w:val="24"/>
                <w:szCs w:val="24"/>
              </w:rPr>
              <w:t>ономарева</w:t>
            </w:r>
          </w:p>
          <w:p w:rsidR="00F67D01" w:rsidRPr="00A257FC" w:rsidRDefault="00F67D01" w:rsidP="00D144F9">
            <w:pPr>
              <w:spacing w:after="120" w:line="240" w:lineRule="auto"/>
              <w:rPr>
                <w:rFonts w:ascii="Times New Roman" w:hAnsi="Times New Roman"/>
                <w:sz w:val="24"/>
                <w:szCs w:val="24"/>
              </w:rPr>
            </w:pPr>
            <w:r w:rsidRPr="00A257FC">
              <w:rPr>
                <w:rFonts w:ascii="Times New Roman" w:hAnsi="Times New Roman"/>
                <w:sz w:val="24"/>
                <w:szCs w:val="24"/>
              </w:rPr>
              <w:t>Приказ №______</w:t>
            </w:r>
          </w:p>
          <w:p w:rsidR="00F67D01" w:rsidRPr="00A257FC" w:rsidRDefault="00F67D01" w:rsidP="00D144F9">
            <w:pPr>
              <w:spacing w:after="120" w:line="240" w:lineRule="auto"/>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______2014</w:t>
            </w:r>
            <w:r w:rsidRPr="00A257FC">
              <w:rPr>
                <w:rFonts w:ascii="Times New Roman" w:hAnsi="Times New Roman"/>
                <w:sz w:val="24"/>
                <w:szCs w:val="24"/>
              </w:rPr>
              <w:t>г</w:t>
            </w:r>
          </w:p>
        </w:tc>
      </w:tr>
    </w:tbl>
    <w:p w:rsidR="00F67D01" w:rsidRDefault="00F67D01" w:rsidP="00F67D01">
      <w:pPr>
        <w:spacing w:after="120" w:line="240" w:lineRule="auto"/>
        <w:jc w:val="center"/>
        <w:rPr>
          <w:rFonts w:ascii="Times New Roman" w:hAnsi="Times New Roman"/>
          <w:sz w:val="24"/>
          <w:szCs w:val="24"/>
        </w:rPr>
      </w:pPr>
    </w:p>
    <w:p w:rsidR="00F67D01" w:rsidRDefault="00F67D01" w:rsidP="00F67D01">
      <w:pPr>
        <w:spacing w:after="120" w:line="240" w:lineRule="auto"/>
        <w:jc w:val="center"/>
        <w:rPr>
          <w:rFonts w:ascii="Times New Roman" w:hAnsi="Times New Roman"/>
          <w:sz w:val="24"/>
          <w:szCs w:val="24"/>
        </w:rPr>
      </w:pPr>
    </w:p>
    <w:p w:rsidR="00F67D01" w:rsidRDefault="00F67D01" w:rsidP="00F67D01">
      <w:pPr>
        <w:spacing w:after="120" w:line="240" w:lineRule="auto"/>
        <w:jc w:val="center"/>
        <w:rPr>
          <w:rFonts w:ascii="Times New Roman" w:hAnsi="Times New Roman"/>
          <w:sz w:val="24"/>
          <w:szCs w:val="24"/>
        </w:rPr>
      </w:pPr>
    </w:p>
    <w:p w:rsidR="00F67D01" w:rsidRPr="00A417A8" w:rsidRDefault="00F67D01" w:rsidP="00F67D01">
      <w:pPr>
        <w:spacing w:after="120" w:line="240" w:lineRule="auto"/>
        <w:jc w:val="center"/>
        <w:rPr>
          <w:rFonts w:ascii="Times New Roman" w:hAnsi="Times New Roman"/>
          <w:sz w:val="24"/>
          <w:szCs w:val="24"/>
        </w:rPr>
      </w:pPr>
    </w:p>
    <w:p w:rsidR="00F67D01" w:rsidRPr="00A417A8" w:rsidRDefault="00F67D01" w:rsidP="00F67D01">
      <w:pPr>
        <w:spacing w:after="120" w:line="240" w:lineRule="auto"/>
        <w:rPr>
          <w:rFonts w:ascii="Times New Roman" w:hAnsi="Times New Roman"/>
          <w:sz w:val="24"/>
          <w:szCs w:val="24"/>
        </w:rPr>
      </w:pPr>
    </w:p>
    <w:p w:rsidR="00F67D01" w:rsidRDefault="00F67D01" w:rsidP="00F67D01">
      <w:pPr>
        <w:shd w:val="clear" w:color="auto" w:fill="FFFFFF"/>
        <w:autoSpaceDE w:val="0"/>
        <w:autoSpaceDN w:val="0"/>
        <w:adjustRightInd w:val="0"/>
        <w:spacing w:after="120" w:line="240" w:lineRule="auto"/>
        <w:jc w:val="center"/>
        <w:rPr>
          <w:rFonts w:ascii="Times New Roman" w:hAnsi="Times New Roman"/>
          <w:b/>
          <w:sz w:val="28"/>
          <w:szCs w:val="28"/>
        </w:rPr>
      </w:pPr>
      <w:r>
        <w:rPr>
          <w:rFonts w:ascii="Times New Roman" w:hAnsi="Times New Roman"/>
          <w:b/>
          <w:sz w:val="28"/>
          <w:szCs w:val="28"/>
        </w:rPr>
        <w:t>ПОИГРАЙ-КА</w:t>
      </w:r>
    </w:p>
    <w:p w:rsidR="00F67D01" w:rsidRDefault="00F67D01" w:rsidP="00F67D01">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30788A">
        <w:rPr>
          <w:rFonts w:ascii="Times New Roman" w:hAnsi="Times New Roman"/>
          <w:b/>
          <w:color w:val="000000"/>
          <w:sz w:val="24"/>
          <w:szCs w:val="24"/>
        </w:rPr>
        <w:t>программа по внеурочной деятельности</w:t>
      </w:r>
    </w:p>
    <w:p w:rsidR="00F67D01" w:rsidRDefault="00F67D01" w:rsidP="00F67D01">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на 2014-2015 учебный год</w:t>
      </w:r>
    </w:p>
    <w:p w:rsidR="00F67D01" w:rsidRPr="0030788A" w:rsidRDefault="00F67D01" w:rsidP="00F67D01">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
    <w:p w:rsidR="00F67D01"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F67D01" w:rsidRPr="00A417A8"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F67D01"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Направление деятельности: спортивно-оздоровительное </w:t>
      </w:r>
    </w:p>
    <w:p w:rsidR="00F67D01" w:rsidRDefault="00F67D01" w:rsidP="00F67D01">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Возраст </w:t>
      </w:r>
      <w:r w:rsidR="00942477">
        <w:rPr>
          <w:rFonts w:ascii="Times New Roman" w:hAnsi="Times New Roman"/>
          <w:color w:val="000000"/>
          <w:sz w:val="24"/>
          <w:szCs w:val="24"/>
        </w:rPr>
        <w:t xml:space="preserve">обучающихся -   9-10 </w:t>
      </w:r>
      <w:r>
        <w:rPr>
          <w:rFonts w:ascii="Times New Roman" w:hAnsi="Times New Roman"/>
          <w:color w:val="000000"/>
          <w:sz w:val="24"/>
          <w:szCs w:val="24"/>
        </w:rPr>
        <w:t>лет</w:t>
      </w:r>
    </w:p>
    <w:p w:rsidR="00F67D01" w:rsidRDefault="00F67D01" w:rsidP="00F67D01">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Срок реализации-1год</w:t>
      </w:r>
    </w:p>
    <w:p w:rsidR="00F67D01" w:rsidRDefault="00F67D01" w:rsidP="00F67D01">
      <w:pPr>
        <w:shd w:val="clear" w:color="auto" w:fill="FFFFFF"/>
        <w:autoSpaceDE w:val="0"/>
        <w:autoSpaceDN w:val="0"/>
        <w:adjustRightInd w:val="0"/>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Программа разработана и составлена </w:t>
      </w:r>
    </w:p>
    <w:p w:rsidR="00F67D01" w:rsidRPr="001561E7" w:rsidRDefault="00F67D01" w:rsidP="00F67D01">
      <w:pPr>
        <w:shd w:val="clear" w:color="auto" w:fill="FFFFFF"/>
        <w:autoSpaceDE w:val="0"/>
        <w:autoSpaceDN w:val="0"/>
        <w:adjustRightInd w:val="0"/>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учителем</w:t>
      </w:r>
      <w:r w:rsidR="00942477">
        <w:rPr>
          <w:rFonts w:ascii="Times New Roman" w:hAnsi="Times New Roman"/>
          <w:i/>
          <w:color w:val="000000"/>
          <w:sz w:val="24"/>
          <w:szCs w:val="24"/>
        </w:rPr>
        <w:t xml:space="preserve"> начальных классов Е.В. Бикмулина</w:t>
      </w:r>
    </w:p>
    <w:p w:rsidR="00F67D01"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F67D01" w:rsidRPr="00A417A8"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r>
        <w:rPr>
          <w:rFonts w:ascii="Times New Roman" w:hAnsi="Times New Roman"/>
          <w:color w:val="000000"/>
          <w:sz w:val="24"/>
          <w:szCs w:val="24"/>
        </w:rPr>
        <w:t xml:space="preserve"> </w:t>
      </w: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F67D01" w:rsidRDefault="00F67D01" w:rsidP="00F67D01">
      <w:pPr>
        <w:shd w:val="clear" w:color="auto" w:fill="FFFFFF"/>
        <w:autoSpaceDE w:val="0"/>
        <w:autoSpaceDN w:val="0"/>
        <w:adjustRightInd w:val="0"/>
        <w:spacing w:after="120" w:line="240" w:lineRule="auto"/>
        <w:jc w:val="center"/>
        <w:rPr>
          <w:rFonts w:ascii="Times New Roman" w:hAnsi="Times New Roman"/>
          <w:color w:val="000000"/>
          <w:sz w:val="24"/>
          <w:szCs w:val="24"/>
        </w:rPr>
      </w:pPr>
      <w:r w:rsidRPr="00A417A8">
        <w:rPr>
          <w:rFonts w:ascii="Times New Roman" w:hAnsi="Times New Roman"/>
          <w:color w:val="000000"/>
          <w:sz w:val="24"/>
          <w:szCs w:val="24"/>
        </w:rPr>
        <w:t>г. Нягань</w:t>
      </w:r>
      <w:r>
        <w:rPr>
          <w:rFonts w:ascii="Times New Roman" w:hAnsi="Times New Roman"/>
          <w:color w:val="000000"/>
          <w:sz w:val="24"/>
          <w:szCs w:val="24"/>
        </w:rPr>
        <w:t>, 2014</w:t>
      </w:r>
      <w:r w:rsidRPr="00A417A8">
        <w:rPr>
          <w:rFonts w:ascii="Times New Roman" w:hAnsi="Times New Roman"/>
          <w:color w:val="000000"/>
          <w:sz w:val="24"/>
          <w:szCs w:val="24"/>
        </w:rPr>
        <w:t xml:space="preserve"> г.</w:t>
      </w:r>
    </w:p>
    <w:p w:rsidR="00F67D01" w:rsidRDefault="00F67D01" w:rsidP="00F84F45">
      <w:pPr>
        <w:spacing w:before="240" w:after="240" w:line="270" w:lineRule="atLeast"/>
        <w:ind w:firstLine="709"/>
        <w:rPr>
          <w:rFonts w:ascii="Times New Roman" w:eastAsia="Times New Roman" w:hAnsi="Times New Roman"/>
          <w:b/>
          <w:sz w:val="24"/>
          <w:szCs w:val="24"/>
        </w:rPr>
        <w:sectPr w:rsidR="00F67D01" w:rsidSect="00F67D01">
          <w:footerReference w:type="default" r:id="rId8"/>
          <w:pgSz w:w="11906" w:h="16838"/>
          <w:pgMar w:top="567" w:right="567" w:bottom="567" w:left="851" w:header="709" w:footer="709" w:gutter="0"/>
          <w:cols w:space="708"/>
          <w:docGrid w:linePitch="360"/>
        </w:sectPr>
      </w:pPr>
    </w:p>
    <w:p w:rsidR="00A52EA2" w:rsidRPr="006E51D9" w:rsidRDefault="00A52EA2" w:rsidP="00F84F45">
      <w:pPr>
        <w:spacing w:before="240" w:after="240" w:line="270" w:lineRule="atLeast"/>
        <w:ind w:firstLine="709"/>
        <w:rPr>
          <w:rFonts w:ascii="Times New Roman" w:eastAsia="Times New Roman" w:hAnsi="Times New Roman"/>
          <w:b/>
          <w:sz w:val="24"/>
          <w:szCs w:val="24"/>
        </w:rPr>
      </w:pPr>
      <w:r w:rsidRPr="006E51D9">
        <w:rPr>
          <w:rFonts w:ascii="Times New Roman" w:eastAsia="Times New Roman" w:hAnsi="Times New Roman"/>
          <w:b/>
          <w:sz w:val="24"/>
          <w:szCs w:val="24"/>
        </w:rPr>
        <w:lastRenderedPageBreak/>
        <w:t>ПОЯСНИТЕЛЬНАЯ ЗАПИСКА</w:t>
      </w:r>
    </w:p>
    <w:p w:rsidR="00A52EA2" w:rsidRPr="006E51D9" w:rsidRDefault="00A52EA2" w:rsidP="00F84F45">
      <w:pPr>
        <w:pStyle w:val="a5"/>
        <w:ind w:firstLine="709"/>
        <w:rPr>
          <w:rFonts w:ascii="Times New Roman" w:hAnsi="Times New Roman"/>
          <w:sz w:val="24"/>
          <w:szCs w:val="24"/>
        </w:rPr>
      </w:pPr>
      <w:r w:rsidRPr="006E51D9">
        <w:rPr>
          <w:rFonts w:ascii="Times New Roman" w:hAnsi="Times New Roman"/>
          <w:sz w:val="24"/>
          <w:szCs w:val="24"/>
        </w:rPr>
        <w:t xml:space="preserve">Настоящая программа кружка «Поиграй-ка!» разработана в условиях реализации ФГОС нового поколения. В основу разработки программы положены </w:t>
      </w:r>
      <w:r w:rsidRPr="006E51D9">
        <w:rPr>
          <w:rFonts w:ascii="Times New Roman" w:hAnsi="Times New Roman"/>
          <w:spacing w:val="-6"/>
          <w:sz w:val="24"/>
          <w:szCs w:val="24"/>
        </w:rPr>
        <w:t>следующие документы:</w:t>
      </w:r>
    </w:p>
    <w:p w:rsidR="00A52EA2" w:rsidRPr="006E51D9" w:rsidRDefault="00A52EA2" w:rsidP="00F84F45">
      <w:pPr>
        <w:pStyle w:val="a5"/>
        <w:numPr>
          <w:ilvl w:val="0"/>
          <w:numId w:val="15"/>
        </w:numPr>
        <w:ind w:firstLine="709"/>
        <w:rPr>
          <w:rFonts w:ascii="Times New Roman" w:hAnsi="Times New Roman"/>
          <w:sz w:val="24"/>
          <w:szCs w:val="24"/>
        </w:rPr>
      </w:pPr>
      <w:r w:rsidRPr="006E51D9">
        <w:rPr>
          <w:rFonts w:ascii="Times New Roman" w:hAnsi="Times New Roman"/>
          <w:spacing w:val="4"/>
          <w:sz w:val="24"/>
          <w:szCs w:val="24"/>
        </w:rPr>
        <w:t>Концепция духовно-нравственного воспитания российских школьников</w:t>
      </w:r>
    </w:p>
    <w:p w:rsidR="00A52EA2" w:rsidRPr="006E51D9" w:rsidRDefault="00A52EA2" w:rsidP="00F84F45">
      <w:pPr>
        <w:pStyle w:val="a5"/>
        <w:numPr>
          <w:ilvl w:val="0"/>
          <w:numId w:val="15"/>
        </w:numPr>
        <w:ind w:firstLine="709"/>
        <w:rPr>
          <w:rFonts w:ascii="Times New Roman" w:hAnsi="Times New Roman"/>
          <w:sz w:val="24"/>
          <w:szCs w:val="24"/>
        </w:rPr>
      </w:pPr>
      <w:r w:rsidRPr="006E51D9">
        <w:rPr>
          <w:rFonts w:ascii="Times New Roman" w:hAnsi="Times New Roman"/>
          <w:spacing w:val="-5"/>
          <w:sz w:val="24"/>
          <w:szCs w:val="24"/>
        </w:rPr>
        <w:t>Концепция Федеральных государственных образовательных стандартов общего поколения</w:t>
      </w:r>
    </w:p>
    <w:p w:rsidR="00A52EA2" w:rsidRPr="006E51D9" w:rsidRDefault="00A52EA2" w:rsidP="00F84F45">
      <w:pPr>
        <w:pStyle w:val="a5"/>
        <w:numPr>
          <w:ilvl w:val="0"/>
          <w:numId w:val="15"/>
        </w:numPr>
        <w:ind w:firstLine="709"/>
        <w:rPr>
          <w:rFonts w:ascii="Times New Roman" w:hAnsi="Times New Roman"/>
          <w:sz w:val="24"/>
          <w:szCs w:val="24"/>
        </w:rPr>
      </w:pPr>
      <w:r w:rsidRPr="006E51D9">
        <w:rPr>
          <w:rFonts w:ascii="Times New Roman" w:hAnsi="Times New Roman"/>
          <w:sz w:val="24"/>
          <w:szCs w:val="24"/>
        </w:rPr>
        <w:t xml:space="preserve">Федеральный государственный образовательный стандарт начального общего образования </w:t>
      </w:r>
      <w:r w:rsidRPr="006E51D9">
        <w:rPr>
          <w:rFonts w:ascii="Times New Roman" w:hAnsi="Times New Roman"/>
          <w:spacing w:val="3"/>
          <w:sz w:val="24"/>
          <w:szCs w:val="24"/>
        </w:rPr>
        <w:t xml:space="preserve">(утвержден приказом </w:t>
      </w:r>
      <w:proofErr w:type="spellStart"/>
      <w:r w:rsidRPr="006E51D9">
        <w:rPr>
          <w:rFonts w:ascii="Times New Roman" w:hAnsi="Times New Roman"/>
          <w:spacing w:val="3"/>
          <w:sz w:val="24"/>
          <w:szCs w:val="24"/>
        </w:rPr>
        <w:t>Минобрнауки</w:t>
      </w:r>
      <w:proofErr w:type="spellEnd"/>
      <w:r w:rsidRPr="006E51D9">
        <w:rPr>
          <w:rFonts w:ascii="Times New Roman" w:hAnsi="Times New Roman"/>
          <w:spacing w:val="3"/>
          <w:sz w:val="24"/>
          <w:szCs w:val="24"/>
        </w:rPr>
        <w:t xml:space="preserve"> России от 6 октября 2009 г. № 373, зарегистрирован в </w:t>
      </w:r>
      <w:r w:rsidRPr="006E51D9">
        <w:rPr>
          <w:rFonts w:ascii="Times New Roman" w:hAnsi="Times New Roman"/>
          <w:spacing w:val="2"/>
          <w:sz w:val="24"/>
          <w:szCs w:val="24"/>
        </w:rPr>
        <w:t xml:space="preserve">Минюсте России 22 декабря 2009 г., регистрационный номер 17785) с изменениями </w:t>
      </w:r>
      <w:r w:rsidRPr="006E51D9">
        <w:rPr>
          <w:rFonts w:ascii="Times New Roman" w:hAnsi="Times New Roman"/>
          <w:spacing w:val="3"/>
          <w:sz w:val="24"/>
          <w:szCs w:val="24"/>
        </w:rPr>
        <w:t xml:space="preserve">(утверждены приказом </w:t>
      </w:r>
      <w:proofErr w:type="spellStart"/>
      <w:r w:rsidRPr="006E51D9">
        <w:rPr>
          <w:rFonts w:ascii="Times New Roman" w:hAnsi="Times New Roman"/>
          <w:spacing w:val="3"/>
          <w:sz w:val="24"/>
          <w:szCs w:val="24"/>
        </w:rPr>
        <w:t>Минобрнауки</w:t>
      </w:r>
      <w:proofErr w:type="spellEnd"/>
      <w:r w:rsidRPr="006E51D9">
        <w:rPr>
          <w:rFonts w:ascii="Times New Roman" w:hAnsi="Times New Roman"/>
          <w:spacing w:val="3"/>
          <w:sz w:val="24"/>
          <w:szCs w:val="24"/>
        </w:rPr>
        <w:t xml:space="preserve"> России от 26 ноября 2010 г. № </w:t>
      </w:r>
      <w:proofErr w:type="gramStart"/>
      <w:r w:rsidRPr="006E51D9">
        <w:rPr>
          <w:rFonts w:ascii="Times New Roman" w:hAnsi="Times New Roman"/>
          <w:spacing w:val="3"/>
          <w:sz w:val="24"/>
          <w:szCs w:val="24"/>
        </w:rPr>
        <w:t>1241,</w:t>
      </w:r>
      <w:r w:rsidRPr="006E51D9">
        <w:rPr>
          <w:rFonts w:ascii="Times New Roman" w:hAnsi="Times New Roman"/>
          <w:spacing w:val="3"/>
          <w:sz w:val="24"/>
          <w:szCs w:val="24"/>
        </w:rPr>
        <w:br/>
        <w:t>зарегистрированы</w:t>
      </w:r>
      <w:proofErr w:type="gramEnd"/>
      <w:r w:rsidRPr="006E51D9">
        <w:rPr>
          <w:rFonts w:ascii="Times New Roman" w:hAnsi="Times New Roman"/>
          <w:spacing w:val="3"/>
          <w:sz w:val="24"/>
          <w:szCs w:val="24"/>
        </w:rPr>
        <w:t xml:space="preserve"> в Минюсте России 4 февраля 2011 г., регистрационный номер 19707);</w:t>
      </w:r>
    </w:p>
    <w:p w:rsidR="00A52EA2" w:rsidRPr="006E51D9" w:rsidRDefault="00A52EA2" w:rsidP="00F84F45">
      <w:pPr>
        <w:pStyle w:val="a5"/>
        <w:ind w:firstLine="709"/>
        <w:rPr>
          <w:rFonts w:ascii="Times New Roman" w:eastAsiaTheme="minorEastAsia" w:hAnsi="Times New Roman"/>
          <w:sz w:val="24"/>
          <w:szCs w:val="24"/>
        </w:rPr>
      </w:pPr>
      <w:r w:rsidRPr="006E51D9">
        <w:rPr>
          <w:rFonts w:ascii="Times New Roman" w:hAnsi="Times New Roman"/>
          <w:spacing w:val="1"/>
          <w:sz w:val="24"/>
          <w:szCs w:val="24"/>
        </w:rPr>
        <w:t>Настоящая программа разработана на основе «Примерные программы внеурочной деятельности» Москва «Просвещение» 2011г.</w:t>
      </w:r>
    </w:p>
    <w:p w:rsidR="00A52EA2" w:rsidRPr="006E51D9" w:rsidRDefault="00A52EA2" w:rsidP="00F84F45">
      <w:pPr>
        <w:spacing w:after="0" w:line="240" w:lineRule="atLeast"/>
        <w:ind w:firstLine="709"/>
        <w:jc w:val="both"/>
        <w:rPr>
          <w:rFonts w:ascii="Times New Roman" w:eastAsia="Times New Roman" w:hAnsi="Times New Roman"/>
          <w:color w:val="666666"/>
          <w:sz w:val="24"/>
          <w:szCs w:val="24"/>
        </w:rPr>
      </w:pPr>
      <w:r w:rsidRPr="006E51D9">
        <w:rPr>
          <w:rFonts w:ascii="Times New Roman" w:eastAsia="Times New Roman" w:hAnsi="Times New Roman"/>
          <w:color w:val="666666"/>
          <w:sz w:val="24"/>
          <w:szCs w:val="24"/>
        </w:rPr>
        <w:t xml:space="preserve">      </w:t>
      </w:r>
      <w:r w:rsidRPr="006E51D9">
        <w:rPr>
          <w:rFonts w:ascii="Times New Roman" w:hAnsi="Times New Roman"/>
          <w:sz w:val="24"/>
          <w:szCs w:val="24"/>
        </w:rPr>
        <w:t xml:space="preserve">Обязательным </w:t>
      </w:r>
      <w:proofErr w:type="gramStart"/>
      <w:r w:rsidRPr="006E51D9">
        <w:rPr>
          <w:rFonts w:ascii="Times New Roman" w:hAnsi="Times New Roman"/>
          <w:sz w:val="24"/>
          <w:szCs w:val="24"/>
        </w:rPr>
        <w:t>компонентом  ФГОС</w:t>
      </w:r>
      <w:proofErr w:type="gramEnd"/>
      <w:r w:rsidRPr="006E51D9">
        <w:rPr>
          <w:rFonts w:ascii="Times New Roman" w:hAnsi="Times New Roman"/>
          <w:sz w:val="24"/>
          <w:szCs w:val="24"/>
        </w:rPr>
        <w:t xml:space="preserve"> является внеурочная деятельность. В проекте образовательных стандартов внеурочная деятельность рассматривается как специально организованная деятельность </w:t>
      </w:r>
      <w:proofErr w:type="gramStart"/>
      <w:r w:rsidRPr="006E51D9">
        <w:rPr>
          <w:rFonts w:ascii="Times New Roman" w:hAnsi="Times New Roman"/>
          <w:sz w:val="24"/>
          <w:szCs w:val="24"/>
        </w:rPr>
        <w:t>обучающихся  в</w:t>
      </w:r>
      <w:proofErr w:type="gramEnd"/>
      <w:r w:rsidRPr="006E51D9">
        <w:rPr>
          <w:rFonts w:ascii="Times New Roman" w:hAnsi="Times New Roman"/>
          <w:sz w:val="24"/>
          <w:szCs w:val="24"/>
        </w:rPr>
        <w:t xml:space="preserve"> рамках вариативной части образовательного плана.</w:t>
      </w:r>
      <w:r w:rsidRPr="006E51D9">
        <w:rPr>
          <w:rFonts w:ascii="Times New Roman" w:eastAsia="Times New Roman" w:hAnsi="Times New Roman"/>
          <w:color w:val="666666"/>
          <w:sz w:val="24"/>
          <w:szCs w:val="24"/>
        </w:rPr>
        <w:t>  </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eastAsia="Times New Roman" w:hAnsi="Times New Roman"/>
          <w:color w:val="666666"/>
          <w:sz w:val="24"/>
          <w:szCs w:val="24"/>
          <w:lang w:eastAsia="ru-RU"/>
        </w:rPr>
        <w:t xml:space="preserve">        </w:t>
      </w:r>
      <w:r w:rsidRPr="006E51D9">
        <w:rPr>
          <w:rFonts w:ascii="Times New Roman" w:hAnsi="Times New Roman"/>
          <w:sz w:val="24"/>
          <w:szCs w:val="24"/>
        </w:rPr>
        <w:t xml:space="preserve">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  </w:t>
      </w:r>
      <w:proofErr w:type="gramStart"/>
      <w:r w:rsidRPr="006E51D9">
        <w:rPr>
          <w:rFonts w:ascii="Times New Roman" w:hAnsi="Times New Roman"/>
          <w:sz w:val="24"/>
          <w:szCs w:val="24"/>
        </w:rPr>
        <w:t>Рассчитана  на</w:t>
      </w:r>
      <w:proofErr w:type="gramEnd"/>
      <w:r w:rsidRPr="006E51D9">
        <w:rPr>
          <w:rFonts w:ascii="Times New Roman" w:hAnsi="Times New Roman"/>
          <w:sz w:val="24"/>
          <w:szCs w:val="24"/>
        </w:rPr>
        <w:t xml:space="preserve"> 132 учебных часа и предполагает равномерное распределение этих часов по классам с целью проведение регулярных еженедельных внеурочных занятий со школьниками.</w:t>
      </w:r>
    </w:p>
    <w:p w:rsidR="00A52EA2" w:rsidRPr="006E51D9" w:rsidRDefault="00A52EA2" w:rsidP="00F84F45">
      <w:pPr>
        <w:autoSpaceDE w:val="0"/>
        <w:autoSpaceDN w:val="0"/>
        <w:adjustRightInd w:val="0"/>
        <w:spacing w:after="0" w:line="240" w:lineRule="auto"/>
        <w:ind w:firstLine="709"/>
        <w:jc w:val="both"/>
        <w:rPr>
          <w:rFonts w:ascii="Times New Roman" w:hAnsi="Times New Roman"/>
          <w:b/>
          <w:iCs/>
          <w:sz w:val="24"/>
          <w:szCs w:val="24"/>
        </w:rPr>
      </w:pPr>
      <w:r w:rsidRPr="006E51D9">
        <w:rPr>
          <w:rFonts w:ascii="Times New Roman" w:hAnsi="Times New Roman"/>
          <w:i/>
          <w:sz w:val="24"/>
          <w:szCs w:val="24"/>
        </w:rPr>
        <w:t>Режим занятий</w:t>
      </w:r>
      <w:r w:rsidRPr="006E51D9">
        <w:rPr>
          <w:rFonts w:ascii="Times New Roman" w:hAnsi="Times New Roman"/>
          <w:b/>
          <w:sz w:val="24"/>
          <w:szCs w:val="24"/>
        </w:rPr>
        <w:t>:</w:t>
      </w:r>
      <w:r w:rsidR="009141A2">
        <w:rPr>
          <w:rFonts w:ascii="Times New Roman" w:hAnsi="Times New Roman"/>
          <w:sz w:val="24"/>
          <w:szCs w:val="24"/>
        </w:rPr>
        <w:t xml:space="preserve"> Программа рассчитана на 34</w:t>
      </w:r>
      <w:r w:rsidRPr="006E51D9">
        <w:rPr>
          <w:rFonts w:ascii="Times New Roman" w:hAnsi="Times New Roman"/>
          <w:sz w:val="24"/>
          <w:szCs w:val="24"/>
        </w:rPr>
        <w:t xml:space="preserve"> часа в год с проведением занятий 1 раз в неделю, продолжительность занятия 40 минут. Содержание кружка отвечает требованию к организации внеурочной деятельности. Подбор игр и заданий отражает реальную физическую, умственную подготовку детей, содержит полезную и любопытную информацию, </w:t>
      </w:r>
      <w:proofErr w:type="gramStart"/>
      <w:r w:rsidRPr="006E51D9">
        <w:rPr>
          <w:rFonts w:ascii="Times New Roman" w:hAnsi="Times New Roman"/>
          <w:sz w:val="24"/>
          <w:szCs w:val="24"/>
        </w:rPr>
        <w:t>способную  дать</w:t>
      </w:r>
      <w:proofErr w:type="gramEnd"/>
      <w:r w:rsidRPr="006E51D9">
        <w:rPr>
          <w:rFonts w:ascii="Times New Roman" w:hAnsi="Times New Roman"/>
          <w:sz w:val="24"/>
          <w:szCs w:val="24"/>
        </w:rPr>
        <w:t xml:space="preserve"> простор воображению.</w:t>
      </w:r>
    </w:p>
    <w:p w:rsidR="00A52EA2" w:rsidRPr="006E51D9" w:rsidRDefault="00A52EA2" w:rsidP="00F84F45">
      <w:pPr>
        <w:pStyle w:val="a5"/>
        <w:ind w:firstLine="709"/>
        <w:jc w:val="both"/>
        <w:rPr>
          <w:rFonts w:ascii="Times New Roman" w:hAnsi="Times New Roman"/>
          <w:sz w:val="24"/>
          <w:szCs w:val="24"/>
          <w:lang w:bidi="he-IL"/>
        </w:rPr>
      </w:pPr>
      <w:r w:rsidRPr="006E51D9">
        <w:rPr>
          <w:rFonts w:ascii="Times New Roman" w:hAnsi="Times New Roman"/>
          <w:i/>
          <w:sz w:val="24"/>
          <w:szCs w:val="24"/>
          <w:lang w:bidi="he-IL"/>
        </w:rPr>
        <w:t>Место проведения</w:t>
      </w:r>
      <w:r w:rsidRPr="006E51D9">
        <w:rPr>
          <w:rFonts w:ascii="Times New Roman" w:hAnsi="Times New Roman"/>
          <w:sz w:val="24"/>
          <w:szCs w:val="24"/>
          <w:lang w:bidi="he-IL"/>
        </w:rPr>
        <w:t>: спортивный зал школы, спортивная площадка.</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i/>
          <w:sz w:val="24"/>
          <w:szCs w:val="24"/>
        </w:rPr>
        <w:t>Особенности набора детей</w:t>
      </w:r>
      <w:r w:rsidRPr="006E51D9">
        <w:rPr>
          <w:rFonts w:ascii="Times New Roman" w:hAnsi="Times New Roman"/>
          <w:sz w:val="24"/>
          <w:szCs w:val="24"/>
        </w:rPr>
        <w:t xml:space="preserve"> – учащиеся с разным уровнем физической подготовленности, группой здоровья – основная и подготовительная (по заключению врача).</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i/>
          <w:sz w:val="24"/>
          <w:szCs w:val="24"/>
        </w:rPr>
        <w:t>Количество обучающихся</w:t>
      </w:r>
      <w:r w:rsidRPr="006E51D9">
        <w:rPr>
          <w:rFonts w:ascii="Times New Roman" w:hAnsi="Times New Roman"/>
          <w:sz w:val="24"/>
          <w:szCs w:val="24"/>
        </w:rPr>
        <w:t xml:space="preserve"> – 12-15 человек.</w:t>
      </w:r>
    </w:p>
    <w:p w:rsidR="00A52EA2" w:rsidRPr="006E51D9" w:rsidRDefault="00A52EA2" w:rsidP="00F84F45">
      <w:pPr>
        <w:autoSpaceDE w:val="0"/>
        <w:autoSpaceDN w:val="0"/>
        <w:adjustRightInd w:val="0"/>
        <w:spacing w:after="0" w:line="240" w:lineRule="atLeast"/>
        <w:ind w:firstLine="709"/>
        <w:jc w:val="both"/>
        <w:rPr>
          <w:rFonts w:ascii="Times New Roman" w:hAnsi="Times New Roman"/>
          <w:sz w:val="24"/>
          <w:szCs w:val="24"/>
        </w:rPr>
      </w:pPr>
      <w:r w:rsidRPr="006E51D9">
        <w:rPr>
          <w:rFonts w:ascii="Times New Roman" w:hAnsi="Times New Roman"/>
          <w:sz w:val="24"/>
          <w:szCs w:val="24"/>
        </w:rPr>
        <w:t xml:space="preserve">Программа определяет содержание и организацию образовательного процесса на ступени начального общего образования. </w:t>
      </w:r>
    </w:p>
    <w:p w:rsidR="00F84F45" w:rsidRDefault="00F84F45" w:rsidP="00F84F45">
      <w:pPr>
        <w:spacing w:after="0" w:line="240" w:lineRule="atLeast"/>
        <w:ind w:firstLine="709"/>
        <w:jc w:val="both"/>
        <w:rPr>
          <w:rFonts w:ascii="Times New Roman" w:hAnsi="Times New Roman"/>
          <w:b/>
          <w:sz w:val="24"/>
          <w:szCs w:val="24"/>
        </w:rPr>
      </w:pPr>
    </w:p>
    <w:p w:rsidR="00A52EA2" w:rsidRPr="006E51D9" w:rsidRDefault="00A52EA2" w:rsidP="00F84F45">
      <w:pPr>
        <w:spacing w:after="0" w:line="240" w:lineRule="atLeast"/>
        <w:ind w:firstLine="709"/>
        <w:jc w:val="both"/>
        <w:rPr>
          <w:rFonts w:ascii="Times New Roman" w:hAnsi="Times New Roman"/>
          <w:sz w:val="24"/>
          <w:szCs w:val="24"/>
        </w:rPr>
      </w:pPr>
      <w:r w:rsidRPr="006E51D9">
        <w:rPr>
          <w:rFonts w:ascii="Times New Roman" w:hAnsi="Times New Roman"/>
          <w:b/>
          <w:sz w:val="24"/>
          <w:szCs w:val="24"/>
        </w:rPr>
        <w:t>Цель</w:t>
      </w:r>
      <w:r w:rsidRPr="006E51D9">
        <w:rPr>
          <w:rFonts w:ascii="Times New Roman" w:hAnsi="Times New Roman"/>
          <w:sz w:val="24"/>
          <w:szCs w:val="24"/>
        </w:rPr>
        <w:t xml:space="preserve">: </w:t>
      </w:r>
      <w:proofErr w:type="gramStart"/>
      <w:r w:rsidRPr="006E51D9">
        <w:rPr>
          <w:rFonts w:ascii="Times New Roman" w:hAnsi="Times New Roman"/>
          <w:sz w:val="24"/>
          <w:szCs w:val="24"/>
        </w:rPr>
        <w:t>содействие  всестороннему</w:t>
      </w:r>
      <w:proofErr w:type="gramEnd"/>
      <w:r w:rsidRPr="006E51D9">
        <w:rPr>
          <w:rFonts w:ascii="Times New Roman" w:hAnsi="Times New Roman"/>
          <w:sz w:val="24"/>
          <w:szCs w:val="24"/>
        </w:rPr>
        <w:t xml:space="preserve"> развитию личности, приобщение к самостоятельным занятиям физическими упражнениями учащихся; </w:t>
      </w:r>
      <w:r w:rsidRPr="006E51D9">
        <w:rPr>
          <w:rFonts w:ascii="Times New Roman" w:hAnsi="Times New Roman"/>
          <w:bCs/>
          <w:spacing w:val="3"/>
          <w:sz w:val="24"/>
          <w:szCs w:val="24"/>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F84F45" w:rsidRDefault="00F84F45" w:rsidP="00F84F45">
      <w:pPr>
        <w:spacing w:after="0" w:line="240" w:lineRule="atLeast"/>
        <w:ind w:firstLine="709"/>
        <w:jc w:val="both"/>
        <w:rPr>
          <w:rFonts w:ascii="Times New Roman" w:hAnsi="Times New Roman"/>
          <w:b/>
          <w:sz w:val="24"/>
          <w:szCs w:val="24"/>
        </w:rPr>
      </w:pPr>
    </w:p>
    <w:p w:rsidR="00A52EA2" w:rsidRPr="006E51D9" w:rsidRDefault="00942477" w:rsidP="00F84F45">
      <w:pPr>
        <w:spacing w:after="0" w:line="240" w:lineRule="atLeast"/>
        <w:ind w:firstLine="709"/>
        <w:jc w:val="both"/>
        <w:rPr>
          <w:rFonts w:ascii="Times New Roman" w:hAnsi="Times New Roman"/>
          <w:sz w:val="24"/>
          <w:szCs w:val="24"/>
        </w:rPr>
      </w:pPr>
      <w:r>
        <w:rPr>
          <w:rFonts w:ascii="Times New Roman" w:hAnsi="Times New Roman"/>
          <w:noProof/>
          <w:sz w:val="24"/>
          <w:szCs w:val="24"/>
          <w:lang w:eastAsia="en-US"/>
        </w:rPr>
        <w:pict>
          <v:rect id="_x0000_s1026" style="position:absolute;left:0;text-align:left;margin-left:39pt;margin-top:68.65pt;width:368.5pt;height:636.85pt;z-index:-251658752;mso-position-horizontal-relative:page;mso-position-vertical-relative:page" o:allowincell="f" fillcolor="#fefefe" stroked="f">
            <v:path arrowok="t"/>
            <w10:wrap anchorx="page" anchory="page"/>
          </v:rect>
        </w:pict>
      </w:r>
      <w:r w:rsidR="00A52EA2" w:rsidRPr="006E51D9">
        <w:rPr>
          <w:rFonts w:ascii="Times New Roman" w:hAnsi="Times New Roman"/>
          <w:b/>
          <w:sz w:val="24"/>
          <w:szCs w:val="24"/>
        </w:rPr>
        <w:t xml:space="preserve">Задачи   </w:t>
      </w:r>
      <w:r w:rsidR="00A52EA2" w:rsidRPr="006E51D9">
        <w:rPr>
          <w:rFonts w:ascii="Times New Roman" w:hAnsi="Times New Roman"/>
          <w:sz w:val="24"/>
          <w:szCs w:val="24"/>
        </w:rPr>
        <w:t>направлены на:</w:t>
      </w:r>
    </w:p>
    <w:p w:rsidR="00A52EA2" w:rsidRPr="006E51D9" w:rsidRDefault="00A52EA2" w:rsidP="00F84F45">
      <w:pPr>
        <w:numPr>
          <w:ilvl w:val="0"/>
          <w:numId w:val="10"/>
        </w:numPr>
        <w:spacing w:after="0" w:line="240" w:lineRule="atLeast"/>
        <w:ind w:firstLine="709"/>
        <w:rPr>
          <w:rFonts w:ascii="Times New Roman" w:hAnsi="Times New Roman"/>
          <w:sz w:val="24"/>
          <w:szCs w:val="24"/>
        </w:rPr>
      </w:pPr>
      <w:r w:rsidRPr="006E51D9">
        <w:rPr>
          <w:rFonts w:ascii="Times New Roman" w:hAnsi="Times New Roman"/>
          <w:sz w:val="24"/>
          <w:szCs w:val="24"/>
        </w:rPr>
        <w:t>формирование здорового жизненного стиля и реализацию индивидуальных способностей каждого ученика;</w:t>
      </w:r>
    </w:p>
    <w:p w:rsidR="00A52EA2" w:rsidRPr="006E51D9" w:rsidRDefault="00A52EA2" w:rsidP="00F84F45">
      <w:pPr>
        <w:numPr>
          <w:ilvl w:val="0"/>
          <w:numId w:val="10"/>
        </w:numPr>
        <w:spacing w:after="0" w:line="240" w:lineRule="atLeast"/>
        <w:ind w:firstLine="709"/>
        <w:rPr>
          <w:rFonts w:ascii="Times New Roman" w:hAnsi="Times New Roman"/>
          <w:sz w:val="24"/>
          <w:szCs w:val="24"/>
        </w:rPr>
      </w:pPr>
      <w:r w:rsidRPr="006E51D9">
        <w:rPr>
          <w:rFonts w:ascii="Times New Roman" w:hAnsi="Times New Roman"/>
          <w:sz w:val="24"/>
          <w:szCs w:val="24"/>
        </w:rPr>
        <w:t>обучение жизненно важным двигательным умениям и навыкам;</w:t>
      </w:r>
    </w:p>
    <w:p w:rsidR="00A52EA2" w:rsidRPr="006E51D9" w:rsidRDefault="00A52EA2" w:rsidP="00F84F45">
      <w:pPr>
        <w:numPr>
          <w:ilvl w:val="0"/>
          <w:numId w:val="10"/>
        </w:numPr>
        <w:spacing w:after="0" w:line="240" w:lineRule="atLeast"/>
        <w:ind w:firstLine="709"/>
        <w:rPr>
          <w:rFonts w:ascii="Times New Roman" w:hAnsi="Times New Roman"/>
          <w:sz w:val="24"/>
          <w:szCs w:val="24"/>
        </w:rPr>
      </w:pPr>
      <w:r w:rsidRPr="006E51D9">
        <w:rPr>
          <w:rFonts w:ascii="Times New Roman" w:hAnsi="Times New Roman"/>
          <w:sz w:val="24"/>
          <w:szCs w:val="24"/>
        </w:rPr>
        <w:t>воспитание дисциплинированности, доброжелательного отношения к товарищам, формирование коммуникативных компетенций;</w:t>
      </w:r>
    </w:p>
    <w:p w:rsidR="00A52EA2" w:rsidRPr="006E51D9" w:rsidRDefault="00A52EA2" w:rsidP="00F84F45">
      <w:pPr>
        <w:numPr>
          <w:ilvl w:val="0"/>
          <w:numId w:val="10"/>
        </w:numPr>
        <w:spacing w:after="0" w:line="240" w:lineRule="atLeast"/>
        <w:ind w:firstLine="709"/>
        <w:rPr>
          <w:rFonts w:ascii="Times New Roman" w:hAnsi="Times New Roman"/>
          <w:sz w:val="24"/>
          <w:szCs w:val="24"/>
        </w:rPr>
      </w:pPr>
      <w:r w:rsidRPr="006E51D9">
        <w:rPr>
          <w:rFonts w:ascii="Times New Roman" w:hAnsi="Times New Roman"/>
          <w:sz w:val="24"/>
          <w:szCs w:val="24"/>
        </w:rPr>
        <w:t>расширение кругозора школьников в области физической культуры и спорта.</w:t>
      </w:r>
    </w:p>
    <w:p w:rsidR="00A52EA2" w:rsidRPr="006E51D9" w:rsidRDefault="00A52EA2" w:rsidP="00F84F45">
      <w:pPr>
        <w:pStyle w:val="a5"/>
        <w:ind w:firstLine="709"/>
        <w:rPr>
          <w:rFonts w:ascii="Times New Roman" w:hAnsi="Times New Roman"/>
          <w:b/>
          <w:sz w:val="24"/>
          <w:szCs w:val="24"/>
        </w:rPr>
      </w:pPr>
      <w:r w:rsidRPr="006E51D9">
        <w:rPr>
          <w:rFonts w:ascii="Times New Roman" w:hAnsi="Times New Roman"/>
          <w:b/>
          <w:bCs/>
          <w:color w:val="231E1F"/>
          <w:w w:val="106"/>
          <w:sz w:val="24"/>
          <w:szCs w:val="24"/>
        </w:rPr>
        <w:t>Личностными</w:t>
      </w:r>
      <w:r w:rsidRPr="006E51D9">
        <w:rPr>
          <w:rFonts w:ascii="Times New Roman" w:hAnsi="Times New Roman"/>
          <w:b/>
          <w:bCs/>
          <w:color w:val="231E1F"/>
          <w:spacing w:val="45"/>
          <w:w w:val="106"/>
          <w:sz w:val="24"/>
          <w:szCs w:val="24"/>
        </w:rPr>
        <w:t xml:space="preserve"> </w:t>
      </w:r>
      <w:r w:rsidRPr="006E51D9">
        <w:rPr>
          <w:rFonts w:ascii="Times New Roman" w:hAnsi="Times New Roman"/>
          <w:b/>
          <w:bCs/>
          <w:color w:val="231E1F"/>
          <w:w w:val="106"/>
          <w:sz w:val="24"/>
          <w:szCs w:val="24"/>
        </w:rPr>
        <w:t xml:space="preserve">результатами </w:t>
      </w:r>
      <w:r w:rsidRPr="006E51D9">
        <w:rPr>
          <w:rFonts w:ascii="Times New Roman" w:hAnsi="Times New Roman"/>
          <w:b/>
          <w:sz w:val="24"/>
          <w:szCs w:val="24"/>
        </w:rPr>
        <w:t>кружка «Поиграй-ка»</w:t>
      </w:r>
      <w:r w:rsidRPr="006E51D9">
        <w:rPr>
          <w:rFonts w:ascii="Times New Roman" w:hAnsi="Times New Roman"/>
          <w:color w:val="231E1F"/>
          <w:spacing w:val="-6"/>
          <w:w w:val="113"/>
          <w:sz w:val="24"/>
          <w:szCs w:val="24"/>
        </w:rPr>
        <w:t xml:space="preserve"> </w:t>
      </w:r>
      <w:r w:rsidRPr="006E51D9">
        <w:rPr>
          <w:rFonts w:ascii="Times New Roman" w:hAnsi="Times New Roman"/>
          <w:color w:val="231E1F"/>
          <w:w w:val="113"/>
          <w:sz w:val="24"/>
          <w:szCs w:val="24"/>
        </w:rPr>
        <w:t>являются</w:t>
      </w:r>
      <w:r w:rsidRPr="006E51D9">
        <w:rPr>
          <w:rFonts w:ascii="Times New Roman" w:hAnsi="Times New Roman"/>
          <w:color w:val="231E1F"/>
          <w:spacing w:val="29"/>
          <w:w w:val="113"/>
          <w:sz w:val="24"/>
          <w:szCs w:val="24"/>
        </w:rPr>
        <w:t xml:space="preserve"> </w:t>
      </w:r>
      <w:r w:rsidRPr="006E51D9">
        <w:rPr>
          <w:rFonts w:ascii="Times New Roman" w:hAnsi="Times New Roman"/>
          <w:color w:val="231E1F"/>
          <w:w w:val="113"/>
          <w:sz w:val="24"/>
          <w:szCs w:val="24"/>
        </w:rPr>
        <w:t>следующие</w:t>
      </w:r>
      <w:r w:rsidRPr="006E51D9">
        <w:rPr>
          <w:rFonts w:ascii="Times New Roman" w:hAnsi="Times New Roman"/>
          <w:color w:val="231E1F"/>
          <w:spacing w:val="-28"/>
          <w:w w:val="113"/>
          <w:sz w:val="24"/>
          <w:szCs w:val="24"/>
        </w:rPr>
        <w:t xml:space="preserve"> </w:t>
      </w:r>
      <w:r w:rsidRPr="006E51D9">
        <w:rPr>
          <w:rFonts w:ascii="Times New Roman" w:hAnsi="Times New Roman"/>
          <w:color w:val="231E1F"/>
          <w:w w:val="116"/>
          <w:sz w:val="24"/>
          <w:szCs w:val="24"/>
        </w:rPr>
        <w:t>умения:</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lastRenderedPageBreak/>
        <w:t>–</w:t>
      </w:r>
      <w:r w:rsidRPr="006E51D9">
        <w:rPr>
          <w:rFonts w:ascii="Times New Roman" w:hAnsi="Times New Roman"/>
          <w:spacing w:val="33"/>
          <w:sz w:val="24"/>
          <w:szCs w:val="24"/>
        </w:rPr>
        <w:t xml:space="preserve"> </w:t>
      </w:r>
      <w:r w:rsidRPr="006E51D9">
        <w:rPr>
          <w:rFonts w:ascii="Times New Roman" w:hAnsi="Times New Roman"/>
          <w:iCs/>
          <w:w w:val="114"/>
          <w:sz w:val="24"/>
          <w:szCs w:val="24"/>
        </w:rPr>
        <w:t xml:space="preserve">оценивать </w:t>
      </w:r>
      <w:r w:rsidRPr="006E51D9">
        <w:rPr>
          <w:rFonts w:ascii="Times New Roman" w:hAnsi="Times New Roman"/>
          <w:w w:val="114"/>
          <w:sz w:val="24"/>
          <w:szCs w:val="24"/>
        </w:rPr>
        <w:t>поступки людей, жизненные</w:t>
      </w:r>
      <w:r w:rsidRPr="006E51D9">
        <w:rPr>
          <w:rFonts w:ascii="Times New Roman" w:hAnsi="Times New Roman"/>
          <w:spacing w:val="11"/>
          <w:w w:val="114"/>
          <w:sz w:val="24"/>
          <w:szCs w:val="24"/>
        </w:rPr>
        <w:t xml:space="preserve"> </w:t>
      </w:r>
      <w:r w:rsidRPr="006E51D9">
        <w:rPr>
          <w:rFonts w:ascii="Times New Roman" w:hAnsi="Times New Roman"/>
          <w:w w:val="114"/>
          <w:sz w:val="24"/>
          <w:szCs w:val="24"/>
        </w:rPr>
        <w:t>ситуации</w:t>
      </w:r>
      <w:r w:rsidRPr="006E51D9">
        <w:rPr>
          <w:rFonts w:ascii="Times New Roman" w:hAnsi="Times New Roman"/>
          <w:spacing w:val="9"/>
          <w:w w:val="114"/>
          <w:sz w:val="24"/>
          <w:szCs w:val="24"/>
        </w:rPr>
        <w:t xml:space="preserve"> </w:t>
      </w:r>
      <w:r w:rsidRPr="006E51D9">
        <w:rPr>
          <w:rFonts w:ascii="Times New Roman" w:hAnsi="Times New Roman"/>
          <w:sz w:val="24"/>
          <w:szCs w:val="24"/>
        </w:rPr>
        <w:t>с</w:t>
      </w:r>
      <w:r w:rsidRPr="006E51D9">
        <w:rPr>
          <w:rFonts w:ascii="Times New Roman" w:hAnsi="Times New Roman"/>
          <w:spacing w:val="14"/>
          <w:sz w:val="24"/>
          <w:szCs w:val="24"/>
        </w:rPr>
        <w:t xml:space="preserve"> </w:t>
      </w:r>
      <w:r w:rsidRPr="006E51D9">
        <w:rPr>
          <w:rFonts w:ascii="Times New Roman" w:hAnsi="Times New Roman"/>
          <w:w w:val="113"/>
          <w:sz w:val="24"/>
          <w:szCs w:val="24"/>
        </w:rPr>
        <w:t>точки</w:t>
      </w:r>
      <w:r w:rsidRPr="006E51D9">
        <w:rPr>
          <w:rFonts w:ascii="Times New Roman" w:hAnsi="Times New Roman"/>
          <w:spacing w:val="11"/>
          <w:w w:val="113"/>
          <w:sz w:val="24"/>
          <w:szCs w:val="24"/>
        </w:rPr>
        <w:t xml:space="preserve"> </w:t>
      </w:r>
      <w:r w:rsidRPr="006E51D9">
        <w:rPr>
          <w:rFonts w:ascii="Times New Roman" w:hAnsi="Times New Roman"/>
          <w:w w:val="113"/>
          <w:sz w:val="24"/>
          <w:szCs w:val="24"/>
        </w:rPr>
        <w:t>зре</w:t>
      </w:r>
      <w:r w:rsidRPr="006E51D9">
        <w:rPr>
          <w:rFonts w:ascii="Times New Roman" w:hAnsi="Times New Roman"/>
          <w:sz w:val="24"/>
          <w:szCs w:val="24"/>
        </w:rPr>
        <w:t>ния</w:t>
      </w:r>
      <w:r w:rsidRPr="006E51D9">
        <w:rPr>
          <w:rFonts w:ascii="Times New Roman" w:hAnsi="Times New Roman"/>
          <w:spacing w:val="54"/>
          <w:sz w:val="24"/>
          <w:szCs w:val="24"/>
        </w:rPr>
        <w:t xml:space="preserve"> </w:t>
      </w:r>
      <w:r w:rsidRPr="006E51D9">
        <w:rPr>
          <w:rFonts w:ascii="Times New Roman" w:hAnsi="Times New Roman"/>
          <w:w w:val="114"/>
          <w:sz w:val="24"/>
          <w:szCs w:val="24"/>
        </w:rPr>
        <w:t>общепринятых</w:t>
      </w:r>
      <w:r w:rsidRPr="006E51D9">
        <w:rPr>
          <w:rFonts w:ascii="Times New Roman" w:hAnsi="Times New Roman"/>
          <w:spacing w:val="-18"/>
          <w:w w:val="114"/>
          <w:sz w:val="24"/>
          <w:szCs w:val="24"/>
        </w:rPr>
        <w:t xml:space="preserve"> </w:t>
      </w:r>
      <w:r w:rsidRPr="006E51D9">
        <w:rPr>
          <w:rFonts w:ascii="Times New Roman" w:hAnsi="Times New Roman"/>
          <w:sz w:val="24"/>
          <w:szCs w:val="24"/>
        </w:rPr>
        <w:t>норм</w:t>
      </w:r>
      <w:r w:rsidRPr="006E51D9">
        <w:rPr>
          <w:rFonts w:ascii="Times New Roman" w:hAnsi="Times New Roman"/>
          <w:spacing w:val="42"/>
          <w:sz w:val="24"/>
          <w:szCs w:val="24"/>
        </w:rPr>
        <w:t xml:space="preserve"> </w:t>
      </w:r>
      <w:r w:rsidRPr="006E51D9">
        <w:rPr>
          <w:rFonts w:ascii="Times New Roman" w:hAnsi="Times New Roman"/>
          <w:sz w:val="24"/>
          <w:szCs w:val="24"/>
        </w:rPr>
        <w:t>и</w:t>
      </w:r>
      <w:r w:rsidRPr="006E51D9">
        <w:rPr>
          <w:rFonts w:ascii="Times New Roman" w:hAnsi="Times New Roman"/>
          <w:spacing w:val="9"/>
          <w:sz w:val="24"/>
          <w:szCs w:val="24"/>
        </w:rPr>
        <w:t xml:space="preserve"> </w:t>
      </w:r>
      <w:r w:rsidRPr="006E51D9">
        <w:rPr>
          <w:rFonts w:ascii="Times New Roman" w:hAnsi="Times New Roman"/>
          <w:w w:val="112"/>
          <w:sz w:val="24"/>
          <w:szCs w:val="24"/>
        </w:rPr>
        <w:t>ценностей;</w:t>
      </w:r>
      <w:r w:rsidRPr="006E51D9">
        <w:rPr>
          <w:rFonts w:ascii="Times New Roman" w:hAnsi="Times New Roman"/>
          <w:spacing w:val="-6"/>
          <w:w w:val="112"/>
          <w:sz w:val="24"/>
          <w:szCs w:val="24"/>
        </w:rPr>
        <w:t xml:space="preserve"> </w:t>
      </w:r>
      <w:r w:rsidRPr="006E51D9">
        <w:rPr>
          <w:rFonts w:ascii="Times New Roman" w:hAnsi="Times New Roman"/>
          <w:w w:val="112"/>
          <w:sz w:val="24"/>
          <w:szCs w:val="24"/>
        </w:rPr>
        <w:t>оценивать</w:t>
      </w:r>
      <w:r w:rsidRPr="006E51D9">
        <w:rPr>
          <w:rFonts w:ascii="Times New Roman" w:hAnsi="Times New Roman"/>
          <w:spacing w:val="-7"/>
          <w:w w:val="112"/>
          <w:sz w:val="24"/>
          <w:szCs w:val="24"/>
        </w:rPr>
        <w:t xml:space="preserve"> </w:t>
      </w:r>
      <w:r w:rsidRPr="006E51D9">
        <w:rPr>
          <w:rFonts w:ascii="Times New Roman" w:hAnsi="Times New Roman"/>
          <w:w w:val="112"/>
          <w:sz w:val="24"/>
          <w:szCs w:val="24"/>
        </w:rPr>
        <w:t>конкретные</w:t>
      </w:r>
      <w:r w:rsidRPr="006E51D9">
        <w:rPr>
          <w:rFonts w:ascii="Times New Roman" w:hAnsi="Times New Roman"/>
          <w:spacing w:val="17"/>
          <w:w w:val="112"/>
          <w:sz w:val="24"/>
          <w:szCs w:val="24"/>
        </w:rPr>
        <w:t xml:space="preserve"> </w:t>
      </w:r>
      <w:r w:rsidRPr="006E51D9">
        <w:rPr>
          <w:rFonts w:ascii="Times New Roman" w:hAnsi="Times New Roman"/>
          <w:w w:val="112"/>
          <w:sz w:val="24"/>
          <w:szCs w:val="24"/>
        </w:rPr>
        <w:t>поступ</w:t>
      </w:r>
      <w:r w:rsidRPr="006E51D9">
        <w:rPr>
          <w:rFonts w:ascii="Times New Roman" w:hAnsi="Times New Roman"/>
          <w:sz w:val="24"/>
          <w:szCs w:val="24"/>
        </w:rPr>
        <w:t>ки</w:t>
      </w:r>
      <w:r w:rsidRPr="006E51D9">
        <w:rPr>
          <w:rFonts w:ascii="Times New Roman" w:hAnsi="Times New Roman"/>
          <w:spacing w:val="50"/>
          <w:sz w:val="24"/>
          <w:szCs w:val="24"/>
        </w:rPr>
        <w:t xml:space="preserve"> </w:t>
      </w:r>
      <w:r w:rsidRPr="006E51D9">
        <w:rPr>
          <w:rFonts w:ascii="Times New Roman" w:hAnsi="Times New Roman"/>
          <w:w w:val="114"/>
          <w:sz w:val="24"/>
          <w:szCs w:val="24"/>
        </w:rPr>
        <w:t>как</w:t>
      </w:r>
      <w:r w:rsidRPr="006E51D9">
        <w:rPr>
          <w:rFonts w:ascii="Times New Roman" w:hAnsi="Times New Roman"/>
          <w:spacing w:val="24"/>
          <w:w w:val="114"/>
          <w:sz w:val="24"/>
          <w:szCs w:val="24"/>
        </w:rPr>
        <w:t xml:space="preserve"> </w:t>
      </w:r>
      <w:r w:rsidRPr="006E51D9">
        <w:rPr>
          <w:rFonts w:ascii="Times New Roman" w:hAnsi="Times New Roman"/>
          <w:w w:val="114"/>
          <w:sz w:val="24"/>
          <w:szCs w:val="24"/>
        </w:rPr>
        <w:t>хорошие</w:t>
      </w:r>
      <w:r w:rsidRPr="006E51D9">
        <w:rPr>
          <w:rFonts w:ascii="Times New Roman" w:hAnsi="Times New Roman"/>
          <w:spacing w:val="-23"/>
          <w:w w:val="114"/>
          <w:sz w:val="24"/>
          <w:szCs w:val="24"/>
        </w:rPr>
        <w:t xml:space="preserve"> </w:t>
      </w:r>
      <w:proofErr w:type="gramStart"/>
      <w:r w:rsidRPr="006E51D9">
        <w:rPr>
          <w:rFonts w:ascii="Times New Roman" w:hAnsi="Times New Roman"/>
          <w:sz w:val="24"/>
          <w:szCs w:val="24"/>
        </w:rPr>
        <w:t xml:space="preserve">или </w:t>
      </w:r>
      <w:r w:rsidRPr="006E51D9">
        <w:rPr>
          <w:rFonts w:ascii="Times New Roman" w:hAnsi="Times New Roman"/>
          <w:spacing w:val="5"/>
          <w:sz w:val="24"/>
          <w:szCs w:val="24"/>
        </w:rPr>
        <w:t xml:space="preserve"> </w:t>
      </w:r>
      <w:r w:rsidRPr="006E51D9">
        <w:rPr>
          <w:rFonts w:ascii="Times New Roman" w:hAnsi="Times New Roman"/>
          <w:w w:val="115"/>
          <w:sz w:val="24"/>
          <w:szCs w:val="24"/>
        </w:rPr>
        <w:t>плохие</w:t>
      </w:r>
      <w:proofErr w:type="gramEnd"/>
      <w:r w:rsidRPr="006E51D9">
        <w:rPr>
          <w:rFonts w:ascii="Times New Roman" w:hAnsi="Times New Roman"/>
          <w:w w:val="115"/>
          <w:sz w:val="24"/>
          <w:szCs w:val="24"/>
        </w:rPr>
        <w:t>;</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iCs/>
          <w:w w:val="112"/>
          <w:sz w:val="24"/>
          <w:szCs w:val="24"/>
        </w:rPr>
        <w:t xml:space="preserve">умение </w:t>
      </w:r>
      <w:proofErr w:type="gramStart"/>
      <w:r w:rsidRPr="006E51D9">
        <w:rPr>
          <w:rFonts w:ascii="Times New Roman" w:hAnsi="Times New Roman"/>
          <w:iCs/>
          <w:w w:val="112"/>
          <w:sz w:val="24"/>
          <w:szCs w:val="24"/>
        </w:rPr>
        <w:t xml:space="preserve">выражать </w:t>
      </w:r>
      <w:r w:rsidRPr="006E51D9">
        <w:rPr>
          <w:rFonts w:ascii="Times New Roman" w:hAnsi="Times New Roman"/>
          <w:spacing w:val="40"/>
          <w:w w:val="112"/>
          <w:sz w:val="24"/>
          <w:szCs w:val="24"/>
        </w:rPr>
        <w:t xml:space="preserve"> </w:t>
      </w:r>
      <w:r w:rsidRPr="006E51D9">
        <w:rPr>
          <w:rFonts w:ascii="Times New Roman" w:hAnsi="Times New Roman"/>
          <w:sz w:val="24"/>
          <w:szCs w:val="24"/>
        </w:rPr>
        <w:t>свои</w:t>
      </w:r>
      <w:proofErr w:type="gramEnd"/>
      <w:r w:rsidRPr="006E51D9">
        <w:rPr>
          <w:rFonts w:ascii="Times New Roman" w:hAnsi="Times New Roman"/>
          <w:spacing w:val="44"/>
          <w:sz w:val="24"/>
          <w:szCs w:val="24"/>
        </w:rPr>
        <w:t xml:space="preserve"> </w:t>
      </w:r>
      <w:r w:rsidRPr="006E51D9">
        <w:rPr>
          <w:rFonts w:ascii="Times New Roman" w:hAnsi="Times New Roman"/>
          <w:w w:val="114"/>
          <w:sz w:val="24"/>
          <w:szCs w:val="24"/>
        </w:rPr>
        <w:t>эмоции;</w:t>
      </w:r>
    </w:p>
    <w:p w:rsidR="00A52EA2" w:rsidRPr="006E51D9" w:rsidRDefault="00A52EA2" w:rsidP="00F84F45">
      <w:pPr>
        <w:pStyle w:val="a5"/>
        <w:ind w:firstLine="709"/>
        <w:rPr>
          <w:rFonts w:ascii="Times New Roman" w:hAnsi="Times New Roman"/>
          <w:w w:val="114"/>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iCs/>
          <w:w w:val="113"/>
          <w:sz w:val="24"/>
          <w:szCs w:val="24"/>
        </w:rPr>
        <w:t>понимать</w:t>
      </w:r>
      <w:r w:rsidRPr="006E51D9">
        <w:rPr>
          <w:rFonts w:ascii="Times New Roman" w:hAnsi="Times New Roman"/>
          <w:iCs/>
          <w:spacing w:val="22"/>
          <w:w w:val="113"/>
          <w:sz w:val="24"/>
          <w:szCs w:val="24"/>
        </w:rPr>
        <w:t xml:space="preserve"> </w:t>
      </w:r>
      <w:r w:rsidRPr="006E51D9">
        <w:rPr>
          <w:rFonts w:ascii="Times New Roman" w:hAnsi="Times New Roman"/>
          <w:w w:val="113"/>
          <w:sz w:val="24"/>
          <w:szCs w:val="24"/>
        </w:rPr>
        <w:t>эмоции</w:t>
      </w:r>
      <w:r w:rsidRPr="006E51D9">
        <w:rPr>
          <w:rFonts w:ascii="Times New Roman" w:hAnsi="Times New Roman"/>
          <w:spacing w:val="-6"/>
          <w:w w:val="113"/>
          <w:sz w:val="24"/>
          <w:szCs w:val="24"/>
        </w:rPr>
        <w:t xml:space="preserve"> </w:t>
      </w:r>
      <w:r w:rsidRPr="006E51D9">
        <w:rPr>
          <w:rFonts w:ascii="Times New Roman" w:hAnsi="Times New Roman"/>
          <w:w w:val="113"/>
          <w:sz w:val="24"/>
          <w:szCs w:val="24"/>
        </w:rPr>
        <w:t>других людей, сочувствовать,</w:t>
      </w:r>
      <w:r w:rsidRPr="006E51D9">
        <w:rPr>
          <w:rFonts w:ascii="Times New Roman" w:hAnsi="Times New Roman"/>
          <w:spacing w:val="-20"/>
          <w:w w:val="113"/>
          <w:sz w:val="24"/>
          <w:szCs w:val="24"/>
        </w:rPr>
        <w:t xml:space="preserve"> </w:t>
      </w:r>
      <w:r w:rsidRPr="006E51D9">
        <w:rPr>
          <w:rFonts w:ascii="Times New Roman" w:hAnsi="Times New Roman"/>
          <w:w w:val="114"/>
          <w:sz w:val="24"/>
          <w:szCs w:val="24"/>
        </w:rPr>
        <w:t>сопереживать;</w:t>
      </w:r>
    </w:p>
    <w:p w:rsidR="00F84F45" w:rsidRDefault="00F84F45" w:rsidP="00F84F45">
      <w:pPr>
        <w:widowControl w:val="0"/>
        <w:autoSpaceDE w:val="0"/>
        <w:autoSpaceDN w:val="0"/>
        <w:adjustRightInd w:val="0"/>
        <w:spacing w:line="240" w:lineRule="exact"/>
        <w:ind w:right="138" w:firstLine="709"/>
        <w:jc w:val="both"/>
        <w:rPr>
          <w:rFonts w:ascii="Times New Roman" w:hAnsi="Times New Roman"/>
          <w:b/>
          <w:bCs/>
          <w:color w:val="231E1F"/>
          <w:spacing w:val="-5"/>
          <w:w w:val="106"/>
          <w:sz w:val="24"/>
          <w:szCs w:val="24"/>
        </w:rPr>
      </w:pPr>
    </w:p>
    <w:p w:rsidR="00A52EA2" w:rsidRPr="006E51D9" w:rsidRDefault="00A52EA2" w:rsidP="00F84F45">
      <w:pPr>
        <w:widowControl w:val="0"/>
        <w:autoSpaceDE w:val="0"/>
        <w:autoSpaceDN w:val="0"/>
        <w:adjustRightInd w:val="0"/>
        <w:spacing w:line="240" w:lineRule="exact"/>
        <w:ind w:right="138" w:firstLine="709"/>
        <w:jc w:val="both"/>
        <w:rPr>
          <w:rFonts w:ascii="Times New Roman" w:hAnsi="Times New Roman"/>
          <w:color w:val="000000"/>
          <w:sz w:val="24"/>
          <w:szCs w:val="24"/>
        </w:rPr>
      </w:pPr>
      <w:proofErr w:type="spellStart"/>
      <w:r w:rsidRPr="006E51D9">
        <w:rPr>
          <w:rFonts w:ascii="Times New Roman" w:hAnsi="Times New Roman"/>
          <w:b/>
          <w:bCs/>
          <w:color w:val="231E1F"/>
          <w:spacing w:val="-5"/>
          <w:w w:val="106"/>
          <w:sz w:val="24"/>
          <w:szCs w:val="24"/>
        </w:rPr>
        <w:t>Метапредметным</w:t>
      </w:r>
      <w:r w:rsidRPr="006E51D9">
        <w:rPr>
          <w:rFonts w:ascii="Times New Roman" w:hAnsi="Times New Roman"/>
          <w:b/>
          <w:bCs/>
          <w:color w:val="231E1F"/>
          <w:w w:val="106"/>
          <w:sz w:val="24"/>
          <w:szCs w:val="24"/>
        </w:rPr>
        <w:t>и</w:t>
      </w:r>
      <w:proofErr w:type="spellEnd"/>
      <w:r w:rsidRPr="006E51D9">
        <w:rPr>
          <w:rFonts w:ascii="Times New Roman" w:hAnsi="Times New Roman"/>
          <w:b/>
          <w:bCs/>
          <w:color w:val="231E1F"/>
          <w:spacing w:val="-20"/>
          <w:w w:val="106"/>
          <w:sz w:val="24"/>
          <w:szCs w:val="24"/>
        </w:rPr>
        <w:t xml:space="preserve"> </w:t>
      </w:r>
      <w:r w:rsidRPr="006E51D9">
        <w:rPr>
          <w:rFonts w:ascii="Times New Roman" w:hAnsi="Times New Roman"/>
          <w:b/>
          <w:bCs/>
          <w:color w:val="231E1F"/>
          <w:spacing w:val="-5"/>
          <w:w w:val="106"/>
          <w:sz w:val="24"/>
          <w:szCs w:val="24"/>
        </w:rPr>
        <w:t>результатам</w:t>
      </w:r>
      <w:r w:rsidRPr="006E51D9">
        <w:rPr>
          <w:rFonts w:ascii="Times New Roman" w:hAnsi="Times New Roman"/>
          <w:b/>
          <w:bCs/>
          <w:color w:val="231E1F"/>
          <w:w w:val="106"/>
          <w:sz w:val="24"/>
          <w:szCs w:val="24"/>
        </w:rPr>
        <w:t>и</w:t>
      </w:r>
      <w:r w:rsidRPr="006E51D9">
        <w:rPr>
          <w:rFonts w:ascii="Times New Roman" w:hAnsi="Times New Roman"/>
          <w:b/>
          <w:bCs/>
          <w:color w:val="231E1F"/>
          <w:spacing w:val="-7"/>
          <w:w w:val="106"/>
          <w:sz w:val="24"/>
          <w:szCs w:val="24"/>
        </w:rPr>
        <w:t xml:space="preserve"> </w:t>
      </w:r>
      <w:r w:rsidRPr="006E51D9">
        <w:rPr>
          <w:rFonts w:ascii="Times New Roman" w:hAnsi="Times New Roman"/>
          <w:color w:val="231E1F"/>
          <w:spacing w:val="-6"/>
          <w:w w:val="113"/>
          <w:sz w:val="24"/>
          <w:szCs w:val="24"/>
        </w:rPr>
        <w:t>кружка «Поиграй-ка»</w:t>
      </w:r>
      <w:r w:rsidRPr="006E51D9">
        <w:rPr>
          <w:rFonts w:ascii="Times New Roman" w:hAnsi="Times New Roman"/>
          <w:color w:val="231E1F"/>
          <w:spacing w:val="53"/>
          <w:sz w:val="24"/>
          <w:szCs w:val="24"/>
        </w:rPr>
        <w:t xml:space="preserve"> </w:t>
      </w:r>
      <w:r w:rsidRPr="006E51D9">
        <w:rPr>
          <w:rFonts w:ascii="Times New Roman" w:hAnsi="Times New Roman"/>
          <w:color w:val="231E1F"/>
          <w:spacing w:val="-6"/>
          <w:w w:val="113"/>
          <w:sz w:val="24"/>
          <w:szCs w:val="24"/>
        </w:rPr>
        <w:t>являетс</w:t>
      </w:r>
      <w:r w:rsidRPr="006E51D9">
        <w:rPr>
          <w:rFonts w:ascii="Times New Roman" w:hAnsi="Times New Roman"/>
          <w:color w:val="231E1F"/>
          <w:w w:val="113"/>
          <w:sz w:val="24"/>
          <w:szCs w:val="24"/>
        </w:rPr>
        <w:t>я</w:t>
      </w:r>
      <w:r w:rsidRPr="006E51D9">
        <w:rPr>
          <w:rFonts w:ascii="Times New Roman" w:hAnsi="Times New Roman"/>
          <w:color w:val="231E1F"/>
          <w:spacing w:val="29"/>
          <w:w w:val="113"/>
          <w:sz w:val="24"/>
          <w:szCs w:val="24"/>
        </w:rPr>
        <w:t xml:space="preserve"> </w:t>
      </w:r>
      <w:r w:rsidRPr="006E51D9">
        <w:rPr>
          <w:rFonts w:ascii="Times New Roman" w:hAnsi="Times New Roman"/>
          <w:color w:val="231E1F"/>
          <w:spacing w:val="-6"/>
          <w:w w:val="113"/>
          <w:sz w:val="24"/>
          <w:szCs w:val="24"/>
        </w:rPr>
        <w:t>формировани</w:t>
      </w:r>
      <w:r w:rsidRPr="006E51D9">
        <w:rPr>
          <w:rFonts w:ascii="Times New Roman" w:hAnsi="Times New Roman"/>
          <w:color w:val="231E1F"/>
          <w:w w:val="113"/>
          <w:sz w:val="24"/>
          <w:szCs w:val="24"/>
        </w:rPr>
        <w:t>е</w:t>
      </w:r>
      <w:r w:rsidRPr="006E51D9">
        <w:rPr>
          <w:rFonts w:ascii="Times New Roman" w:hAnsi="Times New Roman"/>
          <w:color w:val="231E1F"/>
          <w:spacing w:val="-23"/>
          <w:w w:val="113"/>
          <w:sz w:val="24"/>
          <w:szCs w:val="24"/>
        </w:rPr>
        <w:t xml:space="preserve"> </w:t>
      </w:r>
      <w:r w:rsidRPr="006E51D9">
        <w:rPr>
          <w:rFonts w:ascii="Times New Roman" w:hAnsi="Times New Roman"/>
          <w:color w:val="231E1F"/>
          <w:spacing w:val="-6"/>
          <w:w w:val="113"/>
          <w:sz w:val="24"/>
          <w:szCs w:val="24"/>
        </w:rPr>
        <w:t>универсальны</w:t>
      </w:r>
      <w:r w:rsidRPr="006E51D9">
        <w:rPr>
          <w:rFonts w:ascii="Times New Roman" w:hAnsi="Times New Roman"/>
          <w:color w:val="231E1F"/>
          <w:w w:val="113"/>
          <w:sz w:val="24"/>
          <w:szCs w:val="24"/>
        </w:rPr>
        <w:t>х</w:t>
      </w:r>
      <w:r w:rsidRPr="006E51D9">
        <w:rPr>
          <w:rFonts w:ascii="Times New Roman" w:hAnsi="Times New Roman"/>
          <w:color w:val="231E1F"/>
          <w:spacing w:val="6"/>
          <w:w w:val="113"/>
          <w:sz w:val="24"/>
          <w:szCs w:val="24"/>
        </w:rPr>
        <w:t xml:space="preserve"> </w:t>
      </w:r>
      <w:r w:rsidRPr="006E51D9">
        <w:rPr>
          <w:rFonts w:ascii="Times New Roman" w:hAnsi="Times New Roman"/>
          <w:color w:val="231E1F"/>
          <w:spacing w:val="-6"/>
          <w:w w:val="113"/>
          <w:sz w:val="24"/>
          <w:szCs w:val="24"/>
        </w:rPr>
        <w:t>учебны</w:t>
      </w:r>
      <w:r w:rsidRPr="006E51D9">
        <w:rPr>
          <w:rFonts w:ascii="Times New Roman" w:hAnsi="Times New Roman"/>
          <w:color w:val="231E1F"/>
          <w:w w:val="113"/>
          <w:sz w:val="24"/>
          <w:szCs w:val="24"/>
        </w:rPr>
        <w:t>х</w:t>
      </w:r>
      <w:r w:rsidRPr="006E51D9">
        <w:rPr>
          <w:rFonts w:ascii="Times New Roman" w:hAnsi="Times New Roman"/>
          <w:color w:val="231E1F"/>
          <w:spacing w:val="-20"/>
          <w:w w:val="113"/>
          <w:sz w:val="24"/>
          <w:szCs w:val="24"/>
        </w:rPr>
        <w:t xml:space="preserve"> </w:t>
      </w:r>
      <w:r w:rsidRPr="006E51D9">
        <w:rPr>
          <w:rFonts w:ascii="Times New Roman" w:hAnsi="Times New Roman"/>
          <w:color w:val="231E1F"/>
          <w:spacing w:val="-6"/>
          <w:w w:val="113"/>
          <w:sz w:val="24"/>
          <w:szCs w:val="24"/>
        </w:rPr>
        <w:t>действи</w:t>
      </w:r>
      <w:r w:rsidRPr="006E51D9">
        <w:rPr>
          <w:rFonts w:ascii="Times New Roman" w:hAnsi="Times New Roman"/>
          <w:color w:val="231E1F"/>
          <w:w w:val="113"/>
          <w:sz w:val="24"/>
          <w:szCs w:val="24"/>
        </w:rPr>
        <w:t>й</w:t>
      </w:r>
      <w:r w:rsidRPr="006E51D9">
        <w:rPr>
          <w:rFonts w:ascii="Times New Roman" w:hAnsi="Times New Roman"/>
          <w:color w:val="231E1F"/>
          <w:spacing w:val="-12"/>
          <w:w w:val="113"/>
          <w:sz w:val="24"/>
          <w:szCs w:val="24"/>
        </w:rPr>
        <w:t xml:space="preserve"> </w:t>
      </w:r>
      <w:r w:rsidRPr="006E51D9">
        <w:rPr>
          <w:rFonts w:ascii="Times New Roman" w:hAnsi="Times New Roman"/>
          <w:color w:val="231E1F"/>
          <w:spacing w:val="-5"/>
          <w:w w:val="109"/>
          <w:sz w:val="24"/>
          <w:szCs w:val="24"/>
        </w:rPr>
        <w:t>(УУД).</w:t>
      </w:r>
    </w:p>
    <w:p w:rsidR="00A52EA2" w:rsidRPr="009141A2" w:rsidRDefault="00A52EA2" w:rsidP="00F84F45">
      <w:pPr>
        <w:pStyle w:val="a5"/>
        <w:ind w:firstLine="709"/>
        <w:rPr>
          <w:rFonts w:ascii="Times New Roman" w:hAnsi="Times New Roman"/>
          <w:b/>
          <w:i/>
          <w:color w:val="000000"/>
          <w:sz w:val="24"/>
          <w:szCs w:val="24"/>
        </w:rPr>
      </w:pPr>
      <w:r w:rsidRPr="009141A2">
        <w:rPr>
          <w:rFonts w:ascii="Times New Roman" w:hAnsi="Times New Roman"/>
          <w:b/>
          <w:i/>
          <w:w w:val="113"/>
          <w:sz w:val="24"/>
          <w:szCs w:val="24"/>
        </w:rPr>
        <w:t>Регулятивные</w:t>
      </w:r>
      <w:r w:rsidRPr="009141A2">
        <w:rPr>
          <w:rFonts w:ascii="Times New Roman" w:hAnsi="Times New Roman"/>
          <w:b/>
          <w:i/>
          <w:spacing w:val="47"/>
          <w:w w:val="113"/>
          <w:sz w:val="24"/>
          <w:szCs w:val="24"/>
        </w:rPr>
        <w:t xml:space="preserve"> </w:t>
      </w:r>
      <w:r w:rsidRPr="009141A2">
        <w:rPr>
          <w:rFonts w:ascii="Times New Roman" w:hAnsi="Times New Roman"/>
          <w:b/>
          <w:i/>
          <w:w w:val="113"/>
          <w:sz w:val="24"/>
          <w:szCs w:val="24"/>
        </w:rPr>
        <w:t>УУД:</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w w:val="113"/>
          <w:sz w:val="24"/>
          <w:szCs w:val="24"/>
        </w:rPr>
        <w:t xml:space="preserve">определять </w:t>
      </w:r>
      <w:r w:rsidRPr="006E51D9">
        <w:rPr>
          <w:rFonts w:ascii="Times New Roman" w:hAnsi="Times New Roman"/>
          <w:sz w:val="24"/>
          <w:szCs w:val="24"/>
        </w:rPr>
        <w:t>и</w:t>
      </w:r>
      <w:r w:rsidRPr="006E51D9">
        <w:rPr>
          <w:rFonts w:ascii="Times New Roman" w:hAnsi="Times New Roman"/>
          <w:spacing w:val="28"/>
          <w:sz w:val="24"/>
          <w:szCs w:val="24"/>
        </w:rPr>
        <w:t xml:space="preserve"> </w:t>
      </w:r>
      <w:r w:rsidRPr="006E51D9">
        <w:rPr>
          <w:rFonts w:ascii="Times New Roman" w:hAnsi="Times New Roman"/>
          <w:w w:val="110"/>
          <w:sz w:val="24"/>
          <w:szCs w:val="24"/>
        </w:rPr>
        <w:t>формировать</w:t>
      </w:r>
      <w:r w:rsidRPr="006E51D9">
        <w:rPr>
          <w:rFonts w:ascii="Times New Roman" w:hAnsi="Times New Roman"/>
          <w:spacing w:val="2"/>
          <w:w w:val="110"/>
          <w:sz w:val="24"/>
          <w:szCs w:val="24"/>
        </w:rPr>
        <w:t xml:space="preserve"> </w:t>
      </w:r>
      <w:proofErr w:type="gramStart"/>
      <w:r w:rsidRPr="006E51D9">
        <w:rPr>
          <w:rFonts w:ascii="Times New Roman" w:hAnsi="Times New Roman"/>
          <w:sz w:val="24"/>
          <w:szCs w:val="24"/>
        </w:rPr>
        <w:t xml:space="preserve">цель </w:t>
      </w:r>
      <w:r w:rsidRPr="006E51D9">
        <w:rPr>
          <w:rFonts w:ascii="Times New Roman" w:hAnsi="Times New Roman"/>
          <w:spacing w:val="16"/>
          <w:sz w:val="24"/>
          <w:szCs w:val="24"/>
        </w:rPr>
        <w:t xml:space="preserve"> </w:t>
      </w:r>
      <w:r w:rsidRPr="006E51D9">
        <w:rPr>
          <w:rFonts w:ascii="Times New Roman" w:hAnsi="Times New Roman"/>
          <w:w w:val="113"/>
          <w:sz w:val="24"/>
          <w:szCs w:val="24"/>
        </w:rPr>
        <w:t>деятельности</w:t>
      </w:r>
      <w:proofErr w:type="gramEnd"/>
      <w:r w:rsidRPr="006E51D9">
        <w:rPr>
          <w:rFonts w:ascii="Times New Roman" w:hAnsi="Times New Roman"/>
          <w:w w:val="113"/>
          <w:sz w:val="24"/>
          <w:szCs w:val="24"/>
        </w:rPr>
        <w:t xml:space="preserve"> </w:t>
      </w:r>
      <w:r w:rsidRPr="006E51D9">
        <w:rPr>
          <w:rFonts w:ascii="Times New Roman" w:hAnsi="Times New Roman"/>
          <w:sz w:val="24"/>
          <w:szCs w:val="24"/>
        </w:rPr>
        <w:t>с</w:t>
      </w:r>
      <w:r w:rsidRPr="006E51D9">
        <w:rPr>
          <w:rFonts w:ascii="Times New Roman" w:hAnsi="Times New Roman"/>
          <w:spacing w:val="13"/>
          <w:sz w:val="24"/>
          <w:szCs w:val="24"/>
        </w:rPr>
        <w:t xml:space="preserve"> </w:t>
      </w:r>
      <w:r w:rsidRPr="006E51D9">
        <w:rPr>
          <w:rFonts w:ascii="Times New Roman" w:hAnsi="Times New Roman"/>
          <w:w w:val="109"/>
          <w:sz w:val="24"/>
          <w:szCs w:val="24"/>
        </w:rPr>
        <w:t>помо</w:t>
      </w:r>
      <w:r w:rsidRPr="006E51D9">
        <w:rPr>
          <w:rFonts w:ascii="Times New Roman" w:hAnsi="Times New Roman"/>
          <w:sz w:val="24"/>
          <w:szCs w:val="24"/>
        </w:rPr>
        <w:t>щью</w:t>
      </w:r>
      <w:r w:rsidRPr="006E51D9">
        <w:rPr>
          <w:rFonts w:ascii="Times New Roman" w:hAnsi="Times New Roman"/>
          <w:spacing w:val="53"/>
          <w:sz w:val="24"/>
          <w:szCs w:val="24"/>
        </w:rPr>
        <w:t xml:space="preserve"> </w:t>
      </w:r>
      <w:r w:rsidRPr="006E51D9">
        <w:rPr>
          <w:rFonts w:ascii="Times New Roman" w:hAnsi="Times New Roman"/>
          <w:w w:val="117"/>
          <w:sz w:val="24"/>
          <w:szCs w:val="24"/>
        </w:rPr>
        <w:t>учителя;</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w w:val="112"/>
          <w:sz w:val="24"/>
          <w:szCs w:val="24"/>
        </w:rPr>
        <w:t>проговаривать</w:t>
      </w:r>
      <w:r w:rsidRPr="006E51D9">
        <w:rPr>
          <w:rFonts w:ascii="Times New Roman" w:hAnsi="Times New Roman"/>
          <w:spacing w:val="-6"/>
          <w:w w:val="112"/>
          <w:sz w:val="24"/>
          <w:szCs w:val="24"/>
        </w:rPr>
        <w:t xml:space="preserve"> </w:t>
      </w:r>
      <w:r w:rsidRPr="006E51D9">
        <w:rPr>
          <w:rFonts w:ascii="Times New Roman" w:hAnsi="Times New Roman"/>
          <w:w w:val="112"/>
          <w:sz w:val="24"/>
          <w:szCs w:val="24"/>
        </w:rPr>
        <w:t>последовательность</w:t>
      </w:r>
      <w:r w:rsidRPr="006E51D9">
        <w:rPr>
          <w:rFonts w:ascii="Times New Roman" w:hAnsi="Times New Roman"/>
          <w:spacing w:val="-24"/>
          <w:w w:val="112"/>
          <w:sz w:val="24"/>
          <w:szCs w:val="24"/>
        </w:rPr>
        <w:t xml:space="preserve"> </w:t>
      </w:r>
      <w:r w:rsidRPr="006E51D9">
        <w:rPr>
          <w:rFonts w:ascii="Times New Roman" w:hAnsi="Times New Roman"/>
          <w:w w:val="112"/>
          <w:sz w:val="24"/>
          <w:szCs w:val="24"/>
        </w:rPr>
        <w:t>действий</w:t>
      </w:r>
      <w:r w:rsidRPr="006E51D9">
        <w:rPr>
          <w:rFonts w:ascii="Times New Roman" w:hAnsi="Times New Roman"/>
          <w:spacing w:val="3"/>
          <w:w w:val="112"/>
          <w:sz w:val="24"/>
          <w:szCs w:val="24"/>
        </w:rPr>
        <w:t xml:space="preserve"> </w:t>
      </w:r>
      <w:r w:rsidRPr="006E51D9">
        <w:rPr>
          <w:rFonts w:ascii="Times New Roman" w:hAnsi="Times New Roman"/>
          <w:sz w:val="24"/>
          <w:szCs w:val="24"/>
        </w:rPr>
        <w:t>во время занятия</w:t>
      </w:r>
      <w:r w:rsidRPr="006E51D9">
        <w:rPr>
          <w:rFonts w:ascii="Times New Roman" w:hAnsi="Times New Roman"/>
          <w:w w:val="115"/>
          <w:sz w:val="24"/>
          <w:szCs w:val="24"/>
        </w:rPr>
        <w:t>;</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26"/>
          <w:sz w:val="24"/>
          <w:szCs w:val="24"/>
        </w:rPr>
        <w:t xml:space="preserve"> </w:t>
      </w:r>
      <w:r w:rsidRPr="006E51D9">
        <w:rPr>
          <w:rFonts w:ascii="Times New Roman" w:hAnsi="Times New Roman"/>
          <w:w w:val="113"/>
          <w:sz w:val="24"/>
          <w:szCs w:val="24"/>
        </w:rPr>
        <w:t>учиться</w:t>
      </w:r>
      <w:r w:rsidRPr="006E51D9">
        <w:rPr>
          <w:rFonts w:ascii="Times New Roman" w:hAnsi="Times New Roman"/>
          <w:spacing w:val="8"/>
          <w:w w:val="113"/>
          <w:sz w:val="24"/>
          <w:szCs w:val="24"/>
        </w:rPr>
        <w:t xml:space="preserve"> </w:t>
      </w:r>
      <w:r w:rsidRPr="006E51D9">
        <w:rPr>
          <w:rFonts w:ascii="Times New Roman" w:hAnsi="Times New Roman"/>
          <w:w w:val="113"/>
          <w:sz w:val="24"/>
          <w:szCs w:val="24"/>
        </w:rPr>
        <w:t>работать</w:t>
      </w:r>
      <w:r w:rsidRPr="006E51D9">
        <w:rPr>
          <w:rFonts w:ascii="Times New Roman" w:hAnsi="Times New Roman"/>
          <w:spacing w:val="-26"/>
          <w:w w:val="113"/>
          <w:sz w:val="24"/>
          <w:szCs w:val="24"/>
        </w:rPr>
        <w:t xml:space="preserve"> </w:t>
      </w:r>
      <w:r w:rsidRPr="006E51D9">
        <w:rPr>
          <w:rFonts w:ascii="Times New Roman" w:hAnsi="Times New Roman"/>
          <w:sz w:val="24"/>
          <w:szCs w:val="24"/>
        </w:rPr>
        <w:t>по</w:t>
      </w:r>
      <w:r w:rsidRPr="006E51D9">
        <w:rPr>
          <w:rFonts w:ascii="Times New Roman" w:hAnsi="Times New Roman"/>
          <w:spacing w:val="21"/>
          <w:sz w:val="24"/>
          <w:szCs w:val="24"/>
        </w:rPr>
        <w:t xml:space="preserve"> </w:t>
      </w:r>
      <w:r w:rsidRPr="006E51D9">
        <w:rPr>
          <w:rFonts w:ascii="Times New Roman" w:hAnsi="Times New Roman"/>
          <w:w w:val="113"/>
          <w:sz w:val="24"/>
          <w:szCs w:val="24"/>
        </w:rPr>
        <w:t>определенному алгоритму</w:t>
      </w:r>
    </w:p>
    <w:p w:rsidR="00F84F45" w:rsidRDefault="00F84F45" w:rsidP="00F84F45">
      <w:pPr>
        <w:pStyle w:val="a5"/>
        <w:ind w:firstLine="709"/>
        <w:rPr>
          <w:rFonts w:ascii="Times New Roman" w:hAnsi="Times New Roman"/>
          <w:b/>
          <w:i/>
          <w:w w:val="113"/>
          <w:sz w:val="24"/>
          <w:szCs w:val="24"/>
        </w:rPr>
      </w:pPr>
    </w:p>
    <w:p w:rsidR="00A52EA2" w:rsidRPr="009141A2" w:rsidRDefault="00A52EA2" w:rsidP="00F84F45">
      <w:pPr>
        <w:pStyle w:val="a5"/>
        <w:ind w:firstLine="709"/>
        <w:rPr>
          <w:rFonts w:ascii="Times New Roman" w:hAnsi="Times New Roman"/>
          <w:b/>
          <w:i/>
          <w:color w:val="000000"/>
          <w:sz w:val="24"/>
          <w:szCs w:val="24"/>
        </w:rPr>
      </w:pPr>
      <w:r w:rsidRPr="009141A2">
        <w:rPr>
          <w:rFonts w:ascii="Times New Roman" w:hAnsi="Times New Roman"/>
          <w:b/>
          <w:i/>
          <w:w w:val="113"/>
          <w:sz w:val="24"/>
          <w:szCs w:val="24"/>
        </w:rPr>
        <w:t>Познавательные</w:t>
      </w:r>
      <w:r w:rsidRPr="009141A2">
        <w:rPr>
          <w:rFonts w:ascii="Times New Roman" w:hAnsi="Times New Roman"/>
          <w:b/>
          <w:i/>
          <w:spacing w:val="57"/>
          <w:w w:val="113"/>
          <w:sz w:val="24"/>
          <w:szCs w:val="24"/>
        </w:rPr>
        <w:t xml:space="preserve"> </w:t>
      </w:r>
      <w:r w:rsidRPr="009141A2">
        <w:rPr>
          <w:rFonts w:ascii="Times New Roman" w:hAnsi="Times New Roman"/>
          <w:b/>
          <w:i/>
          <w:w w:val="113"/>
          <w:sz w:val="24"/>
          <w:szCs w:val="24"/>
        </w:rPr>
        <w:t>УУД:</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18"/>
          <w:sz w:val="24"/>
          <w:szCs w:val="24"/>
        </w:rPr>
        <w:t xml:space="preserve"> умение </w:t>
      </w:r>
      <w:r w:rsidRPr="006E51D9">
        <w:rPr>
          <w:rFonts w:ascii="Times New Roman" w:hAnsi="Times New Roman"/>
          <w:spacing w:val="-4"/>
          <w:w w:val="113"/>
          <w:sz w:val="24"/>
          <w:szCs w:val="24"/>
        </w:rPr>
        <w:t>делат</w:t>
      </w:r>
      <w:r w:rsidRPr="006E51D9">
        <w:rPr>
          <w:rFonts w:ascii="Times New Roman" w:hAnsi="Times New Roman"/>
          <w:w w:val="113"/>
          <w:sz w:val="24"/>
          <w:szCs w:val="24"/>
        </w:rPr>
        <w:t>ь</w:t>
      </w:r>
      <w:r w:rsidRPr="006E51D9">
        <w:rPr>
          <w:rFonts w:ascii="Times New Roman" w:hAnsi="Times New Roman"/>
          <w:spacing w:val="2"/>
          <w:w w:val="113"/>
          <w:sz w:val="24"/>
          <w:szCs w:val="24"/>
        </w:rPr>
        <w:t xml:space="preserve"> </w:t>
      </w:r>
      <w:r w:rsidRPr="006E51D9">
        <w:rPr>
          <w:rFonts w:ascii="Times New Roman" w:hAnsi="Times New Roman"/>
          <w:spacing w:val="-4"/>
          <w:w w:val="113"/>
          <w:sz w:val="24"/>
          <w:szCs w:val="24"/>
        </w:rPr>
        <w:t>вывод</w:t>
      </w:r>
      <w:r w:rsidRPr="006E51D9">
        <w:rPr>
          <w:rFonts w:ascii="Times New Roman" w:hAnsi="Times New Roman"/>
          <w:w w:val="113"/>
          <w:sz w:val="24"/>
          <w:szCs w:val="24"/>
        </w:rPr>
        <w:t>ы</w:t>
      </w:r>
      <w:r w:rsidRPr="006E51D9">
        <w:rPr>
          <w:rFonts w:ascii="Times New Roman" w:hAnsi="Times New Roman"/>
          <w:spacing w:val="-26"/>
          <w:w w:val="113"/>
          <w:sz w:val="24"/>
          <w:szCs w:val="24"/>
        </w:rPr>
        <w:t xml:space="preserve"> </w:t>
      </w:r>
      <w:r w:rsidRPr="006E51D9">
        <w:rPr>
          <w:rFonts w:ascii="Times New Roman" w:hAnsi="Times New Roman"/>
          <w:sz w:val="24"/>
          <w:szCs w:val="24"/>
        </w:rPr>
        <w:t>в</w:t>
      </w:r>
      <w:r w:rsidRPr="006E51D9">
        <w:rPr>
          <w:rFonts w:ascii="Times New Roman" w:hAnsi="Times New Roman"/>
          <w:spacing w:val="5"/>
          <w:sz w:val="24"/>
          <w:szCs w:val="24"/>
        </w:rPr>
        <w:t xml:space="preserve"> </w:t>
      </w:r>
      <w:r w:rsidRPr="006E51D9">
        <w:rPr>
          <w:rFonts w:ascii="Times New Roman" w:hAnsi="Times New Roman"/>
          <w:spacing w:val="-4"/>
          <w:w w:val="111"/>
          <w:sz w:val="24"/>
          <w:szCs w:val="24"/>
        </w:rPr>
        <w:t>результат</w:t>
      </w:r>
      <w:r w:rsidRPr="006E51D9">
        <w:rPr>
          <w:rFonts w:ascii="Times New Roman" w:hAnsi="Times New Roman"/>
          <w:w w:val="111"/>
          <w:sz w:val="24"/>
          <w:szCs w:val="24"/>
        </w:rPr>
        <w:t>е</w:t>
      </w:r>
      <w:r w:rsidRPr="006E51D9">
        <w:rPr>
          <w:rFonts w:ascii="Times New Roman" w:hAnsi="Times New Roman"/>
          <w:spacing w:val="21"/>
          <w:w w:val="111"/>
          <w:sz w:val="24"/>
          <w:szCs w:val="24"/>
        </w:rPr>
        <w:t xml:space="preserve"> </w:t>
      </w:r>
      <w:r w:rsidRPr="006E51D9">
        <w:rPr>
          <w:rFonts w:ascii="Times New Roman" w:hAnsi="Times New Roman"/>
          <w:spacing w:val="-4"/>
          <w:w w:val="111"/>
          <w:sz w:val="24"/>
          <w:szCs w:val="24"/>
        </w:rPr>
        <w:t>совместно</w:t>
      </w:r>
      <w:r w:rsidRPr="006E51D9">
        <w:rPr>
          <w:rFonts w:ascii="Times New Roman" w:hAnsi="Times New Roman"/>
          <w:w w:val="111"/>
          <w:sz w:val="24"/>
          <w:szCs w:val="24"/>
        </w:rPr>
        <w:t>й</w:t>
      </w:r>
      <w:r w:rsidRPr="006E51D9">
        <w:rPr>
          <w:rFonts w:ascii="Times New Roman" w:hAnsi="Times New Roman"/>
          <w:spacing w:val="-20"/>
          <w:w w:val="111"/>
          <w:sz w:val="24"/>
          <w:szCs w:val="24"/>
        </w:rPr>
        <w:t xml:space="preserve"> </w:t>
      </w:r>
      <w:r w:rsidRPr="006E51D9">
        <w:rPr>
          <w:rFonts w:ascii="Times New Roman" w:hAnsi="Times New Roman"/>
          <w:spacing w:val="-4"/>
          <w:w w:val="111"/>
          <w:sz w:val="24"/>
          <w:szCs w:val="24"/>
        </w:rPr>
        <w:t>работ</w:t>
      </w:r>
      <w:r w:rsidRPr="006E51D9">
        <w:rPr>
          <w:rFonts w:ascii="Times New Roman" w:hAnsi="Times New Roman"/>
          <w:w w:val="111"/>
          <w:sz w:val="24"/>
          <w:szCs w:val="24"/>
        </w:rPr>
        <w:t>ы</w:t>
      </w:r>
      <w:r w:rsidRPr="006E51D9">
        <w:rPr>
          <w:rFonts w:ascii="Times New Roman" w:hAnsi="Times New Roman"/>
          <w:spacing w:val="-11"/>
          <w:w w:val="111"/>
          <w:sz w:val="24"/>
          <w:szCs w:val="24"/>
        </w:rPr>
        <w:t xml:space="preserve"> </w:t>
      </w:r>
      <w:r w:rsidRPr="006E51D9">
        <w:rPr>
          <w:rFonts w:ascii="Times New Roman" w:hAnsi="Times New Roman"/>
          <w:spacing w:val="-4"/>
          <w:w w:val="111"/>
          <w:sz w:val="24"/>
          <w:szCs w:val="24"/>
        </w:rPr>
        <w:t>класс</w:t>
      </w:r>
      <w:r w:rsidRPr="006E51D9">
        <w:rPr>
          <w:rFonts w:ascii="Times New Roman" w:hAnsi="Times New Roman"/>
          <w:w w:val="111"/>
          <w:sz w:val="24"/>
          <w:szCs w:val="24"/>
        </w:rPr>
        <w:t>а</w:t>
      </w:r>
      <w:r w:rsidRPr="006E51D9">
        <w:rPr>
          <w:rFonts w:ascii="Times New Roman" w:hAnsi="Times New Roman"/>
          <w:spacing w:val="19"/>
          <w:w w:val="111"/>
          <w:sz w:val="24"/>
          <w:szCs w:val="24"/>
        </w:rPr>
        <w:t xml:space="preserve"> </w:t>
      </w:r>
      <w:r w:rsidRPr="006E51D9">
        <w:rPr>
          <w:rFonts w:ascii="Times New Roman" w:hAnsi="Times New Roman"/>
          <w:sz w:val="24"/>
          <w:szCs w:val="24"/>
        </w:rPr>
        <w:t>и</w:t>
      </w:r>
      <w:r w:rsidRPr="006E51D9">
        <w:rPr>
          <w:rFonts w:ascii="Times New Roman" w:hAnsi="Times New Roman"/>
          <w:spacing w:val="12"/>
          <w:sz w:val="24"/>
          <w:szCs w:val="24"/>
        </w:rPr>
        <w:t xml:space="preserve"> </w:t>
      </w:r>
      <w:r w:rsidRPr="006E51D9">
        <w:rPr>
          <w:rFonts w:ascii="Times New Roman" w:hAnsi="Times New Roman"/>
          <w:spacing w:val="-4"/>
          <w:w w:val="117"/>
          <w:sz w:val="24"/>
          <w:szCs w:val="24"/>
        </w:rPr>
        <w:t>учителя;</w:t>
      </w:r>
    </w:p>
    <w:p w:rsidR="00F84F45" w:rsidRDefault="00F84F45" w:rsidP="00F84F45">
      <w:pPr>
        <w:pStyle w:val="a5"/>
        <w:ind w:firstLine="709"/>
        <w:rPr>
          <w:rFonts w:ascii="Times New Roman" w:hAnsi="Times New Roman"/>
          <w:b/>
          <w:i/>
          <w:w w:val="114"/>
          <w:sz w:val="24"/>
          <w:szCs w:val="24"/>
        </w:rPr>
      </w:pPr>
    </w:p>
    <w:p w:rsidR="00A52EA2" w:rsidRPr="009141A2" w:rsidRDefault="00A52EA2" w:rsidP="00F84F45">
      <w:pPr>
        <w:pStyle w:val="a5"/>
        <w:ind w:firstLine="709"/>
        <w:rPr>
          <w:rFonts w:ascii="Times New Roman" w:hAnsi="Times New Roman"/>
          <w:b/>
          <w:i/>
          <w:color w:val="000000"/>
          <w:sz w:val="24"/>
          <w:szCs w:val="24"/>
        </w:rPr>
      </w:pPr>
      <w:r w:rsidRPr="009141A2">
        <w:rPr>
          <w:rFonts w:ascii="Times New Roman" w:hAnsi="Times New Roman"/>
          <w:b/>
          <w:i/>
          <w:w w:val="114"/>
          <w:sz w:val="24"/>
          <w:szCs w:val="24"/>
        </w:rPr>
        <w:t>Коммуникативные</w:t>
      </w:r>
      <w:r w:rsidRPr="009141A2">
        <w:rPr>
          <w:rFonts w:ascii="Times New Roman" w:hAnsi="Times New Roman"/>
          <w:b/>
          <w:i/>
          <w:spacing w:val="47"/>
          <w:w w:val="114"/>
          <w:sz w:val="24"/>
          <w:szCs w:val="24"/>
        </w:rPr>
        <w:t xml:space="preserve"> </w:t>
      </w:r>
      <w:r w:rsidRPr="009141A2">
        <w:rPr>
          <w:rFonts w:ascii="Times New Roman" w:hAnsi="Times New Roman"/>
          <w:b/>
          <w:i/>
          <w:w w:val="114"/>
          <w:sz w:val="24"/>
          <w:szCs w:val="24"/>
        </w:rPr>
        <w:t>УУД:</w:t>
      </w:r>
    </w:p>
    <w:p w:rsidR="00A52EA2" w:rsidRPr="006E51D9" w:rsidRDefault="00A52EA2" w:rsidP="00F84F45">
      <w:pPr>
        <w:pStyle w:val="a5"/>
        <w:ind w:firstLine="709"/>
        <w:rPr>
          <w:rFonts w:ascii="Times New Roman" w:hAnsi="Times New Roman"/>
          <w:sz w:val="24"/>
          <w:szCs w:val="24"/>
        </w:rPr>
      </w:pPr>
      <w:r w:rsidRPr="006E51D9">
        <w:rPr>
          <w:rFonts w:ascii="Times New Roman" w:hAnsi="Times New Roman"/>
          <w:sz w:val="24"/>
          <w:szCs w:val="24"/>
        </w:rPr>
        <w:t>–умение</w:t>
      </w:r>
      <w:r w:rsidRPr="006E51D9">
        <w:rPr>
          <w:rFonts w:ascii="Times New Roman" w:hAnsi="Times New Roman"/>
          <w:spacing w:val="26"/>
          <w:sz w:val="24"/>
          <w:szCs w:val="24"/>
        </w:rPr>
        <w:t xml:space="preserve"> </w:t>
      </w:r>
      <w:r w:rsidRPr="006E51D9">
        <w:rPr>
          <w:rFonts w:ascii="Times New Roman" w:hAnsi="Times New Roman"/>
          <w:w w:val="111"/>
          <w:sz w:val="24"/>
          <w:szCs w:val="24"/>
        </w:rPr>
        <w:t>оформлять</w:t>
      </w:r>
      <w:r w:rsidRPr="006E51D9">
        <w:rPr>
          <w:rFonts w:ascii="Times New Roman" w:hAnsi="Times New Roman"/>
          <w:spacing w:val="-5"/>
          <w:w w:val="111"/>
          <w:sz w:val="24"/>
          <w:szCs w:val="24"/>
        </w:rPr>
        <w:t xml:space="preserve"> </w:t>
      </w:r>
      <w:r w:rsidRPr="006E51D9">
        <w:rPr>
          <w:rFonts w:ascii="Times New Roman" w:hAnsi="Times New Roman"/>
          <w:sz w:val="24"/>
          <w:szCs w:val="24"/>
        </w:rPr>
        <w:t>свои</w:t>
      </w:r>
      <w:r w:rsidRPr="006E51D9">
        <w:rPr>
          <w:rFonts w:ascii="Times New Roman" w:hAnsi="Times New Roman"/>
          <w:spacing w:val="44"/>
          <w:sz w:val="24"/>
          <w:szCs w:val="24"/>
        </w:rPr>
        <w:t xml:space="preserve"> </w:t>
      </w:r>
      <w:r w:rsidRPr="006E51D9">
        <w:rPr>
          <w:rFonts w:ascii="Times New Roman" w:hAnsi="Times New Roman"/>
          <w:w w:val="114"/>
          <w:sz w:val="24"/>
          <w:szCs w:val="24"/>
        </w:rPr>
        <w:t>мысли</w:t>
      </w:r>
      <w:r w:rsidRPr="006E51D9">
        <w:rPr>
          <w:rFonts w:ascii="Times New Roman" w:hAnsi="Times New Roman"/>
          <w:spacing w:val="-7"/>
          <w:w w:val="114"/>
          <w:sz w:val="24"/>
          <w:szCs w:val="24"/>
        </w:rPr>
        <w:t xml:space="preserve"> </w:t>
      </w:r>
      <w:r w:rsidRPr="006E51D9">
        <w:rPr>
          <w:rFonts w:ascii="Times New Roman" w:hAnsi="Times New Roman"/>
          <w:sz w:val="24"/>
          <w:szCs w:val="24"/>
        </w:rPr>
        <w:t>в</w:t>
      </w:r>
      <w:r w:rsidRPr="006E51D9">
        <w:rPr>
          <w:rFonts w:ascii="Times New Roman" w:hAnsi="Times New Roman"/>
          <w:spacing w:val="13"/>
          <w:sz w:val="24"/>
          <w:szCs w:val="24"/>
        </w:rPr>
        <w:t xml:space="preserve"> </w:t>
      </w:r>
      <w:r w:rsidRPr="006E51D9">
        <w:rPr>
          <w:rFonts w:ascii="Times New Roman" w:hAnsi="Times New Roman"/>
          <w:w w:val="111"/>
          <w:sz w:val="24"/>
          <w:szCs w:val="24"/>
        </w:rPr>
        <w:t>устной</w:t>
      </w:r>
      <w:r w:rsidRPr="006E51D9">
        <w:rPr>
          <w:rFonts w:ascii="Times New Roman" w:hAnsi="Times New Roman"/>
          <w:spacing w:val="-5"/>
          <w:w w:val="111"/>
          <w:sz w:val="24"/>
          <w:szCs w:val="24"/>
        </w:rPr>
        <w:t xml:space="preserve"> </w:t>
      </w:r>
      <w:r w:rsidRPr="006E51D9">
        <w:rPr>
          <w:rFonts w:ascii="Times New Roman" w:hAnsi="Times New Roman"/>
          <w:sz w:val="24"/>
          <w:szCs w:val="24"/>
        </w:rPr>
        <w:t xml:space="preserve">форме </w:t>
      </w:r>
      <w:r w:rsidRPr="006E51D9">
        <w:rPr>
          <w:rFonts w:ascii="Times New Roman" w:hAnsi="Times New Roman"/>
          <w:spacing w:val="6"/>
          <w:sz w:val="24"/>
          <w:szCs w:val="24"/>
        </w:rPr>
        <w:t xml:space="preserve"> </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pacing w:val="26"/>
          <w:sz w:val="24"/>
          <w:szCs w:val="24"/>
        </w:rPr>
        <w:t>–</w:t>
      </w:r>
      <w:r w:rsidRPr="006E51D9">
        <w:rPr>
          <w:rFonts w:ascii="Times New Roman" w:hAnsi="Times New Roman"/>
          <w:spacing w:val="26"/>
          <w:w w:val="117"/>
          <w:sz w:val="24"/>
          <w:szCs w:val="24"/>
        </w:rPr>
        <w:t xml:space="preserve"> </w:t>
      </w:r>
      <w:r w:rsidRPr="006E51D9">
        <w:rPr>
          <w:rFonts w:ascii="Times New Roman" w:hAnsi="Times New Roman"/>
          <w:w w:val="117"/>
          <w:sz w:val="24"/>
          <w:szCs w:val="24"/>
        </w:rPr>
        <w:t>слушат</w:t>
      </w:r>
      <w:r w:rsidRPr="006E51D9">
        <w:rPr>
          <w:rFonts w:ascii="Times New Roman" w:hAnsi="Times New Roman"/>
          <w:spacing w:val="-8"/>
          <w:w w:val="117"/>
          <w:sz w:val="24"/>
          <w:szCs w:val="24"/>
        </w:rPr>
        <w:t xml:space="preserve">ь </w:t>
      </w:r>
      <w:r w:rsidRPr="006E51D9">
        <w:rPr>
          <w:rFonts w:ascii="Times New Roman" w:hAnsi="Times New Roman"/>
          <w:spacing w:val="20"/>
          <w:sz w:val="24"/>
          <w:szCs w:val="24"/>
        </w:rPr>
        <w:t>и</w:t>
      </w:r>
      <w:r w:rsidRPr="006E51D9">
        <w:rPr>
          <w:rFonts w:ascii="Times New Roman" w:hAnsi="Times New Roman"/>
          <w:spacing w:val="20"/>
          <w:w w:val="116"/>
          <w:sz w:val="24"/>
          <w:szCs w:val="24"/>
        </w:rPr>
        <w:t xml:space="preserve"> </w:t>
      </w:r>
      <w:r w:rsidRPr="006E51D9">
        <w:rPr>
          <w:rFonts w:ascii="Times New Roman" w:hAnsi="Times New Roman"/>
          <w:w w:val="116"/>
          <w:sz w:val="24"/>
          <w:szCs w:val="24"/>
        </w:rPr>
        <w:t>понимат</w:t>
      </w:r>
      <w:r w:rsidRPr="006E51D9">
        <w:rPr>
          <w:rFonts w:ascii="Times New Roman" w:hAnsi="Times New Roman"/>
          <w:spacing w:val="-8"/>
          <w:w w:val="116"/>
          <w:sz w:val="24"/>
          <w:szCs w:val="24"/>
        </w:rPr>
        <w:t xml:space="preserve">ь </w:t>
      </w:r>
      <w:proofErr w:type="gramStart"/>
      <w:r w:rsidRPr="006E51D9">
        <w:rPr>
          <w:rFonts w:ascii="Times New Roman" w:hAnsi="Times New Roman"/>
          <w:sz w:val="24"/>
          <w:szCs w:val="24"/>
        </w:rPr>
        <w:t xml:space="preserve">речь </w:t>
      </w:r>
      <w:r w:rsidRPr="006E51D9">
        <w:rPr>
          <w:rFonts w:ascii="Times New Roman" w:hAnsi="Times New Roman"/>
          <w:w w:val="115"/>
          <w:sz w:val="24"/>
          <w:szCs w:val="24"/>
        </w:rPr>
        <w:t xml:space="preserve"> других</w:t>
      </w:r>
      <w:proofErr w:type="gramEnd"/>
      <w:r w:rsidRPr="006E51D9">
        <w:rPr>
          <w:rFonts w:ascii="Times New Roman" w:hAnsi="Times New Roman"/>
          <w:color w:val="000000"/>
          <w:w w:val="115"/>
          <w:sz w:val="24"/>
          <w:szCs w:val="24"/>
        </w:rPr>
        <w:t>;</w:t>
      </w:r>
    </w:p>
    <w:p w:rsidR="00A52EA2" w:rsidRPr="006E51D9" w:rsidRDefault="00A52EA2" w:rsidP="00F84F45">
      <w:pPr>
        <w:pStyle w:val="a5"/>
        <w:ind w:firstLine="709"/>
        <w:rPr>
          <w:rFonts w:ascii="Times New Roman" w:hAnsi="Times New Roman"/>
          <w:color w:val="000000"/>
          <w:sz w:val="24"/>
          <w:szCs w:val="24"/>
        </w:rPr>
      </w:pPr>
      <w:r w:rsidRPr="006E51D9">
        <w:rPr>
          <w:rFonts w:ascii="Times New Roman" w:hAnsi="Times New Roman"/>
          <w:sz w:val="24"/>
          <w:szCs w:val="24"/>
        </w:rPr>
        <w:t>–</w:t>
      </w:r>
      <w:r w:rsidRPr="006E51D9">
        <w:rPr>
          <w:rFonts w:ascii="Times New Roman" w:hAnsi="Times New Roman"/>
          <w:spacing w:val="30"/>
          <w:sz w:val="24"/>
          <w:szCs w:val="24"/>
        </w:rPr>
        <w:t xml:space="preserve"> </w:t>
      </w:r>
      <w:r w:rsidRPr="006E51D9">
        <w:rPr>
          <w:rFonts w:ascii="Times New Roman" w:hAnsi="Times New Roman"/>
          <w:w w:val="112"/>
          <w:sz w:val="24"/>
          <w:szCs w:val="24"/>
        </w:rPr>
        <w:t>договариваться</w:t>
      </w:r>
      <w:r w:rsidRPr="006E51D9">
        <w:rPr>
          <w:rFonts w:ascii="Times New Roman" w:hAnsi="Times New Roman"/>
          <w:spacing w:val="-2"/>
          <w:w w:val="112"/>
          <w:sz w:val="24"/>
          <w:szCs w:val="24"/>
        </w:rPr>
        <w:t xml:space="preserve"> </w:t>
      </w:r>
      <w:r w:rsidRPr="006E51D9">
        <w:rPr>
          <w:rFonts w:ascii="Times New Roman" w:hAnsi="Times New Roman"/>
          <w:sz w:val="24"/>
          <w:szCs w:val="24"/>
        </w:rPr>
        <w:t>с</w:t>
      </w:r>
      <w:r w:rsidRPr="006E51D9">
        <w:rPr>
          <w:rFonts w:ascii="Times New Roman" w:hAnsi="Times New Roman"/>
          <w:spacing w:val="11"/>
          <w:sz w:val="24"/>
          <w:szCs w:val="24"/>
        </w:rPr>
        <w:t xml:space="preserve"> </w:t>
      </w:r>
      <w:r w:rsidRPr="006E51D9">
        <w:rPr>
          <w:rFonts w:ascii="Times New Roman" w:hAnsi="Times New Roman"/>
          <w:w w:val="111"/>
          <w:sz w:val="24"/>
          <w:szCs w:val="24"/>
        </w:rPr>
        <w:t>одноклассниками</w:t>
      </w:r>
      <w:r w:rsidRPr="006E51D9">
        <w:rPr>
          <w:rFonts w:ascii="Times New Roman" w:hAnsi="Times New Roman"/>
          <w:spacing w:val="49"/>
          <w:w w:val="111"/>
          <w:sz w:val="24"/>
          <w:szCs w:val="24"/>
        </w:rPr>
        <w:t xml:space="preserve"> </w:t>
      </w:r>
      <w:r w:rsidRPr="006E51D9">
        <w:rPr>
          <w:rFonts w:ascii="Times New Roman" w:hAnsi="Times New Roman"/>
          <w:w w:val="111"/>
          <w:sz w:val="24"/>
          <w:szCs w:val="24"/>
        </w:rPr>
        <w:t>совместно</w:t>
      </w:r>
      <w:r w:rsidRPr="006E51D9">
        <w:rPr>
          <w:rFonts w:ascii="Times New Roman" w:hAnsi="Times New Roman"/>
          <w:spacing w:val="-20"/>
          <w:w w:val="111"/>
          <w:sz w:val="24"/>
          <w:szCs w:val="24"/>
        </w:rPr>
        <w:t xml:space="preserve"> </w:t>
      </w:r>
      <w:r w:rsidRPr="006E51D9">
        <w:rPr>
          <w:rFonts w:ascii="Times New Roman" w:hAnsi="Times New Roman"/>
          <w:sz w:val="24"/>
          <w:szCs w:val="24"/>
        </w:rPr>
        <w:t>с</w:t>
      </w:r>
      <w:r w:rsidRPr="006E51D9">
        <w:rPr>
          <w:rFonts w:ascii="Times New Roman" w:hAnsi="Times New Roman"/>
          <w:spacing w:val="11"/>
          <w:sz w:val="24"/>
          <w:szCs w:val="24"/>
        </w:rPr>
        <w:t xml:space="preserve"> </w:t>
      </w:r>
      <w:r w:rsidRPr="006E51D9">
        <w:rPr>
          <w:rFonts w:ascii="Times New Roman" w:hAnsi="Times New Roman"/>
          <w:w w:val="113"/>
          <w:sz w:val="24"/>
          <w:szCs w:val="24"/>
        </w:rPr>
        <w:t>учителем</w:t>
      </w:r>
      <w:r w:rsidRPr="006E51D9">
        <w:rPr>
          <w:rFonts w:ascii="Times New Roman" w:hAnsi="Times New Roman"/>
          <w:spacing w:val="-2"/>
          <w:w w:val="113"/>
          <w:sz w:val="24"/>
          <w:szCs w:val="24"/>
        </w:rPr>
        <w:t xml:space="preserve"> </w:t>
      </w:r>
      <w:r w:rsidRPr="006E51D9">
        <w:rPr>
          <w:rFonts w:ascii="Times New Roman" w:hAnsi="Times New Roman"/>
          <w:sz w:val="24"/>
          <w:szCs w:val="24"/>
        </w:rPr>
        <w:t>о</w:t>
      </w:r>
      <w:r w:rsidRPr="006E51D9">
        <w:rPr>
          <w:rFonts w:ascii="Times New Roman" w:hAnsi="Times New Roman"/>
          <w:spacing w:val="10"/>
          <w:sz w:val="24"/>
          <w:szCs w:val="24"/>
        </w:rPr>
        <w:t xml:space="preserve"> </w:t>
      </w:r>
      <w:r w:rsidRPr="006E51D9">
        <w:rPr>
          <w:rFonts w:ascii="Times New Roman" w:hAnsi="Times New Roman"/>
          <w:w w:val="113"/>
          <w:sz w:val="24"/>
          <w:szCs w:val="24"/>
        </w:rPr>
        <w:t>пра</w:t>
      </w:r>
      <w:r w:rsidRPr="006E51D9">
        <w:rPr>
          <w:rFonts w:ascii="Times New Roman" w:hAnsi="Times New Roman"/>
          <w:w w:val="115"/>
          <w:sz w:val="24"/>
          <w:szCs w:val="24"/>
        </w:rPr>
        <w:t>вилах</w:t>
      </w:r>
      <w:r w:rsidRPr="006E51D9">
        <w:rPr>
          <w:rFonts w:ascii="Times New Roman" w:hAnsi="Times New Roman"/>
          <w:spacing w:val="4"/>
          <w:w w:val="115"/>
          <w:sz w:val="24"/>
          <w:szCs w:val="24"/>
        </w:rPr>
        <w:t xml:space="preserve"> </w:t>
      </w:r>
      <w:r w:rsidRPr="006E51D9">
        <w:rPr>
          <w:rFonts w:ascii="Times New Roman" w:hAnsi="Times New Roman"/>
          <w:w w:val="115"/>
          <w:sz w:val="24"/>
          <w:szCs w:val="24"/>
        </w:rPr>
        <w:t>поведения</w:t>
      </w:r>
      <w:r w:rsidRPr="006E51D9">
        <w:rPr>
          <w:rFonts w:ascii="Times New Roman" w:hAnsi="Times New Roman"/>
          <w:spacing w:val="-27"/>
          <w:w w:val="115"/>
          <w:sz w:val="24"/>
          <w:szCs w:val="24"/>
        </w:rPr>
        <w:t xml:space="preserve"> </w:t>
      </w:r>
      <w:r w:rsidRPr="006E51D9">
        <w:rPr>
          <w:rFonts w:ascii="Times New Roman" w:hAnsi="Times New Roman"/>
          <w:sz w:val="24"/>
          <w:szCs w:val="24"/>
        </w:rPr>
        <w:t>и</w:t>
      </w:r>
      <w:r w:rsidRPr="006E51D9">
        <w:rPr>
          <w:rFonts w:ascii="Times New Roman" w:hAnsi="Times New Roman"/>
          <w:spacing w:val="20"/>
          <w:sz w:val="24"/>
          <w:szCs w:val="24"/>
        </w:rPr>
        <w:t xml:space="preserve"> </w:t>
      </w:r>
      <w:r w:rsidRPr="006E51D9">
        <w:rPr>
          <w:rFonts w:ascii="Times New Roman" w:hAnsi="Times New Roman"/>
          <w:w w:val="113"/>
          <w:sz w:val="24"/>
          <w:szCs w:val="24"/>
        </w:rPr>
        <w:t>общения</w:t>
      </w:r>
      <w:r w:rsidRPr="006E51D9">
        <w:rPr>
          <w:rFonts w:ascii="Times New Roman" w:hAnsi="Times New Roman"/>
          <w:spacing w:val="-6"/>
          <w:w w:val="113"/>
          <w:sz w:val="24"/>
          <w:szCs w:val="24"/>
        </w:rPr>
        <w:t xml:space="preserve"> </w:t>
      </w:r>
      <w:r w:rsidRPr="006E51D9">
        <w:rPr>
          <w:rFonts w:ascii="Times New Roman" w:hAnsi="Times New Roman"/>
          <w:sz w:val="24"/>
          <w:szCs w:val="24"/>
        </w:rPr>
        <w:t>и</w:t>
      </w:r>
      <w:r w:rsidRPr="006E51D9">
        <w:rPr>
          <w:rFonts w:ascii="Times New Roman" w:hAnsi="Times New Roman"/>
          <w:spacing w:val="20"/>
          <w:sz w:val="24"/>
          <w:szCs w:val="24"/>
        </w:rPr>
        <w:t xml:space="preserve"> </w:t>
      </w:r>
      <w:r w:rsidRPr="006E51D9">
        <w:rPr>
          <w:rFonts w:ascii="Times New Roman" w:hAnsi="Times New Roman"/>
          <w:w w:val="112"/>
          <w:sz w:val="24"/>
          <w:szCs w:val="24"/>
        </w:rPr>
        <w:t>следовать</w:t>
      </w:r>
      <w:r w:rsidRPr="006E51D9">
        <w:rPr>
          <w:rFonts w:ascii="Times New Roman" w:hAnsi="Times New Roman"/>
          <w:spacing w:val="-6"/>
          <w:w w:val="112"/>
          <w:sz w:val="24"/>
          <w:szCs w:val="24"/>
        </w:rPr>
        <w:t xml:space="preserve"> </w:t>
      </w:r>
      <w:r w:rsidRPr="006E51D9">
        <w:rPr>
          <w:rFonts w:ascii="Times New Roman" w:hAnsi="Times New Roman"/>
          <w:w w:val="117"/>
          <w:sz w:val="24"/>
          <w:szCs w:val="24"/>
        </w:rPr>
        <w:t>им;</w:t>
      </w:r>
    </w:p>
    <w:p w:rsidR="00A52EA2" w:rsidRPr="006E51D9" w:rsidRDefault="00A52EA2" w:rsidP="00F84F45">
      <w:pPr>
        <w:pStyle w:val="a5"/>
        <w:ind w:firstLine="709"/>
        <w:rPr>
          <w:rFonts w:ascii="Times New Roman" w:hAnsi="Times New Roman"/>
          <w:color w:val="000000"/>
          <w:sz w:val="24"/>
          <w:szCs w:val="24"/>
        </w:rPr>
      </w:pPr>
      <w:proofErr w:type="gramStart"/>
      <w:r w:rsidRPr="006E51D9">
        <w:rPr>
          <w:rFonts w:ascii="Times New Roman" w:hAnsi="Times New Roman"/>
          <w:sz w:val="24"/>
          <w:szCs w:val="24"/>
        </w:rPr>
        <w:t xml:space="preserve">– </w:t>
      </w:r>
      <w:r w:rsidRPr="006E51D9">
        <w:rPr>
          <w:rFonts w:ascii="Times New Roman" w:hAnsi="Times New Roman"/>
          <w:spacing w:val="5"/>
          <w:sz w:val="24"/>
          <w:szCs w:val="24"/>
        </w:rPr>
        <w:t xml:space="preserve"> </w:t>
      </w:r>
      <w:r w:rsidRPr="006E51D9">
        <w:rPr>
          <w:rFonts w:ascii="Times New Roman" w:hAnsi="Times New Roman"/>
          <w:w w:val="113"/>
          <w:sz w:val="24"/>
          <w:szCs w:val="24"/>
        </w:rPr>
        <w:t>учиться</w:t>
      </w:r>
      <w:proofErr w:type="gramEnd"/>
      <w:r w:rsidRPr="006E51D9">
        <w:rPr>
          <w:rFonts w:ascii="Times New Roman" w:hAnsi="Times New Roman"/>
          <w:spacing w:val="43"/>
          <w:w w:val="113"/>
          <w:sz w:val="24"/>
          <w:szCs w:val="24"/>
        </w:rPr>
        <w:t xml:space="preserve"> </w:t>
      </w:r>
      <w:r w:rsidRPr="006E51D9">
        <w:rPr>
          <w:rFonts w:ascii="Times New Roman" w:hAnsi="Times New Roman"/>
          <w:w w:val="113"/>
          <w:sz w:val="24"/>
          <w:szCs w:val="24"/>
        </w:rPr>
        <w:t>работать</w:t>
      </w:r>
      <w:r w:rsidRPr="006E51D9">
        <w:rPr>
          <w:rFonts w:ascii="Times New Roman" w:hAnsi="Times New Roman"/>
          <w:spacing w:val="8"/>
          <w:w w:val="113"/>
          <w:sz w:val="24"/>
          <w:szCs w:val="24"/>
        </w:rPr>
        <w:t xml:space="preserve"> </w:t>
      </w:r>
      <w:r w:rsidRPr="006E51D9">
        <w:rPr>
          <w:rFonts w:ascii="Times New Roman" w:hAnsi="Times New Roman"/>
          <w:sz w:val="24"/>
          <w:szCs w:val="24"/>
        </w:rPr>
        <w:t xml:space="preserve">в  паре, </w:t>
      </w:r>
      <w:r w:rsidRPr="006E51D9">
        <w:rPr>
          <w:rFonts w:ascii="Times New Roman" w:hAnsi="Times New Roman"/>
          <w:spacing w:val="38"/>
          <w:sz w:val="24"/>
          <w:szCs w:val="24"/>
        </w:rPr>
        <w:t xml:space="preserve"> </w:t>
      </w:r>
      <w:r w:rsidRPr="006E51D9">
        <w:rPr>
          <w:rFonts w:ascii="Times New Roman" w:hAnsi="Times New Roman"/>
          <w:w w:val="114"/>
          <w:sz w:val="24"/>
          <w:szCs w:val="24"/>
        </w:rPr>
        <w:t>группе;</w:t>
      </w:r>
      <w:r w:rsidRPr="006E51D9">
        <w:rPr>
          <w:rFonts w:ascii="Times New Roman" w:hAnsi="Times New Roman"/>
          <w:spacing w:val="27"/>
          <w:w w:val="114"/>
          <w:sz w:val="24"/>
          <w:szCs w:val="24"/>
        </w:rPr>
        <w:t xml:space="preserve"> </w:t>
      </w:r>
      <w:r w:rsidRPr="006E51D9">
        <w:rPr>
          <w:rFonts w:ascii="Times New Roman" w:hAnsi="Times New Roman"/>
          <w:w w:val="114"/>
          <w:sz w:val="24"/>
          <w:szCs w:val="24"/>
        </w:rPr>
        <w:t>выполнять</w:t>
      </w:r>
      <w:r w:rsidRPr="006E51D9">
        <w:rPr>
          <w:rFonts w:ascii="Times New Roman" w:hAnsi="Times New Roman"/>
          <w:spacing w:val="37"/>
          <w:w w:val="114"/>
          <w:sz w:val="24"/>
          <w:szCs w:val="24"/>
        </w:rPr>
        <w:t xml:space="preserve"> </w:t>
      </w:r>
      <w:r w:rsidRPr="006E51D9">
        <w:rPr>
          <w:rFonts w:ascii="Times New Roman" w:hAnsi="Times New Roman"/>
          <w:w w:val="114"/>
          <w:sz w:val="24"/>
          <w:szCs w:val="24"/>
        </w:rPr>
        <w:t>различные</w:t>
      </w:r>
      <w:r w:rsidRPr="006E51D9">
        <w:rPr>
          <w:rFonts w:ascii="Times New Roman" w:hAnsi="Times New Roman"/>
          <w:spacing w:val="37"/>
          <w:w w:val="114"/>
          <w:sz w:val="24"/>
          <w:szCs w:val="24"/>
        </w:rPr>
        <w:t xml:space="preserve"> </w:t>
      </w:r>
      <w:r w:rsidRPr="006E51D9">
        <w:rPr>
          <w:rFonts w:ascii="Times New Roman" w:hAnsi="Times New Roman"/>
          <w:w w:val="114"/>
          <w:sz w:val="24"/>
          <w:szCs w:val="24"/>
        </w:rPr>
        <w:t>роли</w:t>
      </w:r>
    </w:p>
    <w:p w:rsidR="009141A2"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ab/>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Образовательный процесс в современной школе постоянно услож</w:t>
      </w:r>
      <w:r w:rsidRPr="006E51D9">
        <w:rPr>
          <w:rFonts w:ascii="Times New Roman" w:hAnsi="Times New Roman"/>
          <w:sz w:val="24"/>
          <w:szCs w:val="24"/>
        </w:rPr>
        <w:softHyphen/>
        <w:t>няется, и это требует от учащихся значительного умственного и нерв</w:t>
      </w:r>
      <w:r w:rsidRPr="006E51D9">
        <w:rPr>
          <w:rFonts w:ascii="Times New Roman" w:hAnsi="Times New Roman"/>
          <w:sz w:val="24"/>
          <w:szCs w:val="24"/>
        </w:rPr>
        <w:softHyphen/>
        <w:t>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6E51D9">
        <w:rPr>
          <w:rFonts w:ascii="Times New Roman" w:hAnsi="Times New Roman"/>
          <w:sz w:val="24"/>
          <w:szCs w:val="24"/>
        </w:rPr>
        <w:softHyphen/>
        <w:t>лагает хорошее здоровье и физическое развитие, оптимальное состоя</w:t>
      </w:r>
      <w:r w:rsidRPr="006E51D9">
        <w:rPr>
          <w:rFonts w:ascii="Times New Roman" w:hAnsi="Times New Roman"/>
          <w:sz w:val="24"/>
          <w:szCs w:val="24"/>
        </w:rPr>
        <w:softHyphen/>
        <w:t>ние центральной нервной системы и функций организма, определен</w:t>
      </w:r>
      <w:r w:rsidRPr="006E51D9">
        <w:rPr>
          <w:rFonts w:ascii="Times New Roman" w:hAnsi="Times New Roman"/>
          <w:sz w:val="24"/>
          <w:szCs w:val="24"/>
        </w:rPr>
        <w:softHyphen/>
        <w:t xml:space="preserve">ный уровень </w:t>
      </w:r>
      <w:proofErr w:type="spellStart"/>
      <w:r w:rsidRPr="006E51D9">
        <w:rPr>
          <w:rFonts w:ascii="Times New Roman" w:hAnsi="Times New Roman"/>
          <w:sz w:val="24"/>
          <w:szCs w:val="24"/>
        </w:rPr>
        <w:t>сформированности</w:t>
      </w:r>
      <w:proofErr w:type="spellEnd"/>
      <w:r w:rsidRPr="006E51D9">
        <w:rPr>
          <w:rFonts w:ascii="Times New Roman" w:hAnsi="Times New Roman"/>
          <w:sz w:val="24"/>
          <w:szCs w:val="24"/>
        </w:rPr>
        <w:t xml:space="preserve">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6E51D9">
        <w:rPr>
          <w:rFonts w:ascii="Times New Roman" w:hAnsi="Times New Roman"/>
          <w:sz w:val="24"/>
          <w:szCs w:val="24"/>
        </w:rPr>
        <w:softHyphen/>
        <w:t>мом и новыми условиями жизнедеятельности.    Однако невысокий уровень здоровья и общего физического разви</w:t>
      </w:r>
      <w:r w:rsidRPr="006E51D9">
        <w:rPr>
          <w:rFonts w:ascii="Times New Roman" w:hAnsi="Times New Roman"/>
          <w:sz w:val="24"/>
          <w:szCs w:val="24"/>
        </w:rPr>
        <w:softHyphen/>
        <w:t>тия многих детей, поступающих в первый класс, дальнейшее его снижение в процессе обучения представляют сегодня серьезную проб</w:t>
      </w:r>
      <w:r w:rsidRPr="006E51D9">
        <w:rPr>
          <w:rFonts w:ascii="Times New Roman" w:hAnsi="Times New Roman"/>
          <w:sz w:val="24"/>
          <w:szCs w:val="24"/>
        </w:rPr>
        <w:softHyphen/>
        <w:t xml:space="preserve">лему. </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 xml:space="preserve">     У многих детей начальной школы наблю</w:t>
      </w:r>
      <w:r w:rsidRPr="006E51D9">
        <w:rPr>
          <w:rFonts w:ascii="Times New Roman" w:hAnsi="Times New Roman"/>
          <w:sz w:val="24"/>
          <w:szCs w:val="24"/>
        </w:rPr>
        <w:softHyphen/>
        <w:t>дается низкая двигательная активность, широкий спектр функцио</w:t>
      </w:r>
      <w:r w:rsidRPr="006E51D9">
        <w:rPr>
          <w:rFonts w:ascii="Times New Roman" w:hAnsi="Times New Roman"/>
          <w:sz w:val="24"/>
          <w:szCs w:val="24"/>
        </w:rPr>
        <w:softHyphen/>
        <w:t>нальных отклонений в развитии опорно-двигательного аппарата, дыхательной, сердечно - сосудистой, эндокринной и нервной систем, желудочно-кишечного тракта и др.</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 xml:space="preserve">      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w:t>
      </w:r>
      <w:r w:rsidRPr="006E51D9">
        <w:rPr>
          <w:rFonts w:ascii="Times New Roman" w:hAnsi="Times New Roman"/>
          <w:sz w:val="24"/>
          <w:szCs w:val="24"/>
        </w:rPr>
        <w:softHyphen/>
        <w:t>можность вредных влияний и способствовали бы укреплению здо</w:t>
      </w:r>
      <w:r w:rsidRPr="006E51D9">
        <w:rPr>
          <w:rFonts w:ascii="Times New Roman" w:hAnsi="Times New Roman"/>
          <w:sz w:val="24"/>
          <w:szCs w:val="24"/>
        </w:rPr>
        <w:softHyphen/>
        <w:t>ровья, улучшению физического развития, повышению успешности учебной деятельности и общей работоспособности.</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 xml:space="preserve">В связи с этим обязательная оздоровительная направленность коррекционно-развивающего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w:t>
      </w:r>
      <w:r w:rsidRPr="006E51D9">
        <w:rPr>
          <w:rFonts w:ascii="Times New Roman" w:hAnsi="Times New Roman"/>
          <w:sz w:val="24"/>
          <w:szCs w:val="24"/>
        </w:rPr>
        <w:lastRenderedPageBreak/>
        <w:t>значительной степени обогатить и закрепить двига</w:t>
      </w:r>
      <w:r w:rsidRPr="006E51D9">
        <w:rPr>
          <w:rFonts w:ascii="Times New Roman" w:hAnsi="Times New Roman"/>
          <w:sz w:val="24"/>
          <w:szCs w:val="24"/>
        </w:rPr>
        <w:softHyphen/>
        <w:t>тельный опыт детей и минимизировать те негативные моменты, кото</w:t>
      </w:r>
      <w:r w:rsidRPr="006E51D9">
        <w:rPr>
          <w:rFonts w:ascii="Times New Roman" w:hAnsi="Times New Roman"/>
          <w:sz w:val="24"/>
          <w:szCs w:val="24"/>
        </w:rPr>
        <w:softHyphen/>
        <w:t>рые имелись в их предшествующем физическом развитии.</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 xml:space="preserve">     Кружок «Поиграй-ка» входит во внеурочную деятельность по направлению </w:t>
      </w:r>
      <w:r w:rsidRPr="006E51D9">
        <w:rPr>
          <w:rFonts w:ascii="Times New Roman" w:hAnsi="Times New Roman"/>
          <w:iCs/>
          <w:sz w:val="24"/>
          <w:szCs w:val="24"/>
        </w:rPr>
        <w:t>спортивно-</w:t>
      </w:r>
      <w:proofErr w:type="gramStart"/>
      <w:r w:rsidRPr="006E51D9">
        <w:rPr>
          <w:rFonts w:ascii="Times New Roman" w:hAnsi="Times New Roman"/>
          <w:iCs/>
          <w:sz w:val="24"/>
          <w:szCs w:val="24"/>
        </w:rPr>
        <w:t>оздоровительное</w:t>
      </w:r>
      <w:r w:rsidRPr="006E51D9">
        <w:rPr>
          <w:rFonts w:ascii="Times New Roman" w:hAnsi="Times New Roman"/>
          <w:i/>
          <w:iCs/>
          <w:sz w:val="24"/>
          <w:szCs w:val="24"/>
        </w:rPr>
        <w:t xml:space="preserve">  </w:t>
      </w:r>
      <w:r w:rsidRPr="006E51D9">
        <w:rPr>
          <w:rFonts w:ascii="Times New Roman" w:hAnsi="Times New Roman"/>
          <w:sz w:val="24"/>
          <w:szCs w:val="24"/>
        </w:rPr>
        <w:t>развитие</w:t>
      </w:r>
      <w:proofErr w:type="gramEnd"/>
      <w:r w:rsidRPr="006E51D9">
        <w:rPr>
          <w:rFonts w:ascii="Times New Roman" w:hAnsi="Times New Roman"/>
          <w:sz w:val="24"/>
          <w:szCs w:val="24"/>
        </w:rPr>
        <w:t xml:space="preserve"> личности.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Pr="006E51D9">
        <w:rPr>
          <w:rFonts w:ascii="Times New Roman" w:hAnsi="Times New Roman"/>
          <w:sz w:val="24"/>
          <w:szCs w:val="24"/>
        </w:rPr>
        <w:softHyphen/>
        <w:t>ное совершенствование личности, формирование у учащихся по</w:t>
      </w:r>
      <w:r w:rsidRPr="006E51D9">
        <w:rPr>
          <w:rFonts w:ascii="Times New Roman" w:hAnsi="Times New Roman"/>
          <w:sz w:val="24"/>
          <w:szCs w:val="24"/>
        </w:rPr>
        <w:softHyphen/>
        <w:t>требностей и мотивов к систематическим занятиям физическими упражнениями, воспитание моральных и волевых качеств, фор</w:t>
      </w:r>
      <w:r w:rsidRPr="006E51D9">
        <w:rPr>
          <w:rFonts w:ascii="Times New Roman" w:hAnsi="Times New Roman"/>
          <w:sz w:val="24"/>
          <w:szCs w:val="24"/>
        </w:rPr>
        <w:softHyphen/>
        <w:t>мирование гуманистических отношений, приобретение опыта об</w:t>
      </w:r>
      <w:r w:rsidRPr="006E51D9">
        <w:rPr>
          <w:rFonts w:ascii="Times New Roman" w:hAnsi="Times New Roman"/>
          <w:sz w:val="24"/>
          <w:szCs w:val="24"/>
        </w:rPr>
        <w:softHyphen/>
        <w:t>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r w:rsidRPr="006E51D9">
        <w:rPr>
          <w:rFonts w:ascii="Times New Roman" w:eastAsia="Times New Roman" w:hAnsi="Times New Roman"/>
          <w:sz w:val="24"/>
          <w:szCs w:val="24"/>
        </w:rPr>
        <w:t xml:space="preserve"> </w:t>
      </w:r>
      <w:r w:rsidRPr="006E51D9">
        <w:rPr>
          <w:rFonts w:ascii="Times New Roman" w:hAnsi="Times New Roman"/>
          <w:sz w:val="24"/>
          <w:szCs w:val="24"/>
        </w:rPr>
        <w:t>Подвижные игры оказывают благотворное влияние на рост, развитие и укрепление костно-связочного аппарата, мышечной системы. На формирование правильной осанки детей.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Неизгладимые впечатления дает детям знакомство с особенностями жизни, культуры народов, населяющих нашу Родину, через изучение традиций и обычаев того или иного этноса. Одним из основных средств знакомства с жизнедеятельностью народов на уроках физической культуры является народная игра. Главная задача педагога — научить детей играть активно и самостоятельно. Только в этом случае они приучаются сами в любой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w:t>
      </w:r>
    </w:p>
    <w:p w:rsidR="00A52EA2" w:rsidRPr="006E51D9" w:rsidRDefault="00A52EA2" w:rsidP="00F84F45">
      <w:pPr>
        <w:pStyle w:val="a5"/>
        <w:ind w:firstLine="709"/>
        <w:jc w:val="both"/>
        <w:rPr>
          <w:rFonts w:ascii="Times New Roman" w:hAnsi="Times New Roman"/>
          <w:sz w:val="24"/>
          <w:szCs w:val="24"/>
        </w:rPr>
      </w:pPr>
      <w:r w:rsidRPr="006E51D9">
        <w:rPr>
          <w:rFonts w:ascii="Times New Roman" w:hAnsi="Times New Roman"/>
          <w:sz w:val="24"/>
          <w:szCs w:val="24"/>
        </w:rPr>
        <w:t>Таким образом, народные игры способствуют формированию гармонично развитой, активной личности, сочетающей в себе духовное богатство и физическое совершенство.</w:t>
      </w:r>
    </w:p>
    <w:p w:rsidR="00A52EA2" w:rsidRPr="006E51D9" w:rsidRDefault="00A52EA2" w:rsidP="00F84F45">
      <w:pPr>
        <w:spacing w:after="0" w:line="240" w:lineRule="auto"/>
        <w:ind w:firstLine="709"/>
        <w:jc w:val="both"/>
        <w:outlineLvl w:val="0"/>
        <w:rPr>
          <w:rFonts w:ascii="Times New Roman" w:hAnsi="Times New Roman"/>
          <w:b/>
          <w:sz w:val="24"/>
          <w:szCs w:val="24"/>
          <w:lang w:bidi="he-IL"/>
        </w:rPr>
      </w:pPr>
    </w:p>
    <w:p w:rsidR="00A52EA2" w:rsidRPr="006E51D9" w:rsidRDefault="00A52EA2" w:rsidP="00122454">
      <w:pPr>
        <w:spacing w:after="0" w:line="240" w:lineRule="auto"/>
        <w:ind w:firstLine="709"/>
        <w:outlineLvl w:val="0"/>
        <w:rPr>
          <w:rFonts w:ascii="Times New Roman" w:hAnsi="Times New Roman"/>
          <w:b/>
          <w:sz w:val="24"/>
          <w:szCs w:val="24"/>
          <w:lang w:bidi="he-IL"/>
        </w:rPr>
      </w:pPr>
      <w:r w:rsidRPr="006E51D9">
        <w:rPr>
          <w:rFonts w:ascii="Times New Roman" w:hAnsi="Times New Roman"/>
          <w:b/>
          <w:sz w:val="24"/>
          <w:szCs w:val="24"/>
          <w:lang w:bidi="he-IL"/>
        </w:rPr>
        <w:t>Результаты освоения программы</w:t>
      </w:r>
    </w:p>
    <w:p w:rsidR="00122454" w:rsidRDefault="00122454" w:rsidP="00F84F45">
      <w:pPr>
        <w:autoSpaceDE w:val="0"/>
        <w:autoSpaceDN w:val="0"/>
        <w:adjustRightInd w:val="0"/>
        <w:spacing w:after="0" w:line="240" w:lineRule="auto"/>
        <w:ind w:firstLine="709"/>
        <w:jc w:val="both"/>
        <w:rPr>
          <w:rFonts w:ascii="Times New Roman" w:hAnsi="Times New Roman"/>
          <w:sz w:val="24"/>
          <w:szCs w:val="24"/>
        </w:rPr>
      </w:pPr>
    </w:p>
    <w:p w:rsidR="00A52EA2" w:rsidRPr="006E51D9" w:rsidRDefault="00A52EA2" w:rsidP="00F84F45">
      <w:pPr>
        <w:autoSpaceDE w:val="0"/>
        <w:autoSpaceDN w:val="0"/>
        <w:adjustRightInd w:val="0"/>
        <w:spacing w:after="0" w:line="240" w:lineRule="auto"/>
        <w:ind w:firstLine="709"/>
        <w:jc w:val="both"/>
        <w:rPr>
          <w:rFonts w:ascii="Times New Roman" w:hAnsi="Times New Roman"/>
          <w:sz w:val="24"/>
          <w:szCs w:val="24"/>
        </w:rPr>
      </w:pPr>
      <w:r w:rsidRPr="006E51D9">
        <w:rPr>
          <w:rFonts w:ascii="Times New Roman" w:hAnsi="Times New Roman"/>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122454" w:rsidRDefault="00122454" w:rsidP="00F84F45">
      <w:pPr>
        <w:spacing w:after="0" w:line="240" w:lineRule="auto"/>
        <w:ind w:firstLine="709"/>
        <w:outlineLvl w:val="0"/>
        <w:rPr>
          <w:rFonts w:ascii="Times New Roman" w:hAnsi="Times New Roman"/>
          <w:sz w:val="24"/>
          <w:szCs w:val="24"/>
          <w:lang w:bidi="he-IL"/>
        </w:rPr>
      </w:pPr>
    </w:p>
    <w:p w:rsidR="00A52EA2" w:rsidRPr="006E51D9" w:rsidRDefault="00A52EA2" w:rsidP="00F84F45">
      <w:pPr>
        <w:spacing w:after="0" w:line="240" w:lineRule="auto"/>
        <w:ind w:firstLine="709"/>
        <w:outlineLvl w:val="0"/>
        <w:rPr>
          <w:rFonts w:ascii="Times New Roman" w:hAnsi="Times New Roman"/>
          <w:sz w:val="24"/>
          <w:szCs w:val="24"/>
          <w:lang w:bidi="he-IL"/>
        </w:rPr>
      </w:pPr>
      <w:r w:rsidRPr="006E51D9">
        <w:rPr>
          <w:rFonts w:ascii="Times New Roman" w:hAnsi="Times New Roman"/>
          <w:sz w:val="24"/>
          <w:szCs w:val="24"/>
          <w:lang w:bidi="he-IL"/>
        </w:rPr>
        <w:t>К концу 4 класса учащиеся должны:</w:t>
      </w:r>
    </w:p>
    <w:p w:rsidR="00122454" w:rsidRDefault="00122454" w:rsidP="00F84F45">
      <w:pPr>
        <w:spacing w:after="0" w:line="240" w:lineRule="auto"/>
        <w:ind w:firstLine="709"/>
        <w:rPr>
          <w:rFonts w:ascii="Times New Roman" w:hAnsi="Times New Roman"/>
          <w:sz w:val="24"/>
          <w:szCs w:val="24"/>
          <w:u w:val="single"/>
          <w:lang w:bidi="he-IL"/>
        </w:rPr>
      </w:pPr>
    </w:p>
    <w:p w:rsidR="00A52EA2" w:rsidRPr="006E51D9" w:rsidRDefault="00A52EA2" w:rsidP="00F84F45">
      <w:pPr>
        <w:spacing w:after="0" w:line="240" w:lineRule="auto"/>
        <w:ind w:firstLine="709"/>
        <w:rPr>
          <w:rFonts w:ascii="Times New Roman" w:hAnsi="Times New Roman"/>
          <w:sz w:val="24"/>
          <w:szCs w:val="24"/>
          <w:u w:val="single"/>
          <w:lang w:bidi="he-IL"/>
        </w:rPr>
      </w:pPr>
      <w:r w:rsidRPr="006E51D9">
        <w:rPr>
          <w:rFonts w:ascii="Times New Roman" w:hAnsi="Times New Roman"/>
          <w:sz w:val="24"/>
          <w:szCs w:val="24"/>
          <w:u w:val="single"/>
          <w:lang w:bidi="he-IL"/>
        </w:rPr>
        <w:t>понимать:</w:t>
      </w:r>
    </w:p>
    <w:p w:rsidR="00A52EA2" w:rsidRPr="006E51D9" w:rsidRDefault="00A52EA2" w:rsidP="00F84F45">
      <w:pPr>
        <w:numPr>
          <w:ilvl w:val="0"/>
          <w:numId w:val="9"/>
        </w:numPr>
        <w:spacing w:after="0" w:line="240" w:lineRule="auto"/>
        <w:ind w:firstLine="709"/>
        <w:rPr>
          <w:rFonts w:ascii="Times New Roman" w:hAnsi="Times New Roman"/>
          <w:sz w:val="24"/>
          <w:szCs w:val="24"/>
          <w:lang w:bidi="he-IL"/>
        </w:rPr>
      </w:pPr>
      <w:r w:rsidRPr="006E51D9">
        <w:rPr>
          <w:rFonts w:ascii="Times New Roman" w:hAnsi="Times New Roman"/>
          <w:sz w:val="24"/>
          <w:szCs w:val="24"/>
          <w:lang w:bidi="he-IL"/>
        </w:rPr>
        <w:t>роль и значение занятий физическими упражнениями и играми для укрепления здоровья;</w:t>
      </w:r>
    </w:p>
    <w:p w:rsidR="00122454" w:rsidRDefault="00122454" w:rsidP="00F84F45">
      <w:pPr>
        <w:spacing w:after="0" w:line="240" w:lineRule="auto"/>
        <w:ind w:firstLine="709"/>
        <w:rPr>
          <w:rFonts w:ascii="Times New Roman" w:hAnsi="Times New Roman"/>
          <w:sz w:val="24"/>
          <w:szCs w:val="24"/>
          <w:u w:val="single"/>
          <w:lang w:bidi="he-IL"/>
        </w:rPr>
      </w:pPr>
    </w:p>
    <w:p w:rsidR="00A52EA2" w:rsidRPr="006E51D9" w:rsidRDefault="00A52EA2" w:rsidP="00F84F45">
      <w:pPr>
        <w:spacing w:after="0" w:line="240" w:lineRule="auto"/>
        <w:ind w:firstLine="709"/>
        <w:rPr>
          <w:rFonts w:ascii="Times New Roman" w:hAnsi="Times New Roman"/>
          <w:sz w:val="24"/>
          <w:szCs w:val="24"/>
          <w:u w:val="single"/>
          <w:lang w:bidi="he-IL"/>
        </w:rPr>
      </w:pPr>
      <w:r w:rsidRPr="006E51D9">
        <w:rPr>
          <w:rFonts w:ascii="Times New Roman" w:hAnsi="Times New Roman"/>
          <w:sz w:val="24"/>
          <w:szCs w:val="24"/>
          <w:u w:val="single"/>
          <w:lang w:bidi="he-IL"/>
        </w:rPr>
        <w:t>знать:</w:t>
      </w:r>
    </w:p>
    <w:p w:rsidR="00A52EA2" w:rsidRPr="006E51D9" w:rsidRDefault="00A52EA2" w:rsidP="00F84F45">
      <w:pPr>
        <w:numPr>
          <w:ilvl w:val="0"/>
          <w:numId w:val="9"/>
        </w:numPr>
        <w:spacing w:after="0" w:line="240" w:lineRule="auto"/>
        <w:ind w:firstLine="709"/>
        <w:rPr>
          <w:rFonts w:ascii="Times New Roman" w:hAnsi="Times New Roman"/>
          <w:sz w:val="24"/>
          <w:szCs w:val="24"/>
        </w:rPr>
      </w:pPr>
      <w:r w:rsidRPr="006E51D9">
        <w:rPr>
          <w:rFonts w:ascii="Times New Roman" w:hAnsi="Times New Roman"/>
          <w:sz w:val="24"/>
          <w:szCs w:val="24"/>
          <w:lang w:bidi="he-IL"/>
        </w:rPr>
        <w:t>названия подвижных игр, инвентарь, оборудование;</w:t>
      </w:r>
    </w:p>
    <w:p w:rsidR="00A52EA2" w:rsidRPr="006E51D9" w:rsidRDefault="00A52EA2" w:rsidP="00F84F45">
      <w:pPr>
        <w:numPr>
          <w:ilvl w:val="0"/>
          <w:numId w:val="9"/>
        </w:numPr>
        <w:spacing w:after="0" w:line="240" w:lineRule="auto"/>
        <w:ind w:firstLine="709"/>
        <w:rPr>
          <w:rFonts w:ascii="Times New Roman" w:hAnsi="Times New Roman"/>
          <w:sz w:val="24"/>
          <w:szCs w:val="24"/>
        </w:rPr>
      </w:pPr>
      <w:r w:rsidRPr="006E51D9">
        <w:rPr>
          <w:rFonts w:ascii="Times New Roman" w:hAnsi="Times New Roman"/>
          <w:sz w:val="24"/>
          <w:szCs w:val="24"/>
        </w:rPr>
        <w:t>правила   поведения   и   безопасности   </w:t>
      </w:r>
      <w:proofErr w:type="gramStart"/>
      <w:r w:rsidRPr="006E51D9">
        <w:rPr>
          <w:rFonts w:ascii="Times New Roman" w:hAnsi="Times New Roman"/>
          <w:sz w:val="24"/>
          <w:szCs w:val="24"/>
        </w:rPr>
        <w:t>во  время</w:t>
      </w:r>
      <w:proofErr w:type="gramEnd"/>
      <w:r w:rsidRPr="006E51D9">
        <w:rPr>
          <w:rFonts w:ascii="Times New Roman" w:hAnsi="Times New Roman"/>
          <w:sz w:val="24"/>
          <w:szCs w:val="24"/>
        </w:rPr>
        <w:t xml:space="preserve">  занятий физическими упражнениями и играми;</w:t>
      </w:r>
    </w:p>
    <w:p w:rsidR="00A52EA2" w:rsidRPr="006E51D9" w:rsidRDefault="00A52EA2" w:rsidP="00F84F45">
      <w:pPr>
        <w:numPr>
          <w:ilvl w:val="0"/>
          <w:numId w:val="9"/>
        </w:numPr>
        <w:spacing w:after="0" w:line="240" w:lineRule="auto"/>
        <w:ind w:firstLine="709"/>
        <w:rPr>
          <w:rFonts w:ascii="Times New Roman" w:hAnsi="Times New Roman"/>
          <w:sz w:val="24"/>
          <w:szCs w:val="24"/>
        </w:rPr>
      </w:pPr>
      <w:r w:rsidRPr="006E51D9">
        <w:rPr>
          <w:rFonts w:ascii="Times New Roman" w:hAnsi="Times New Roman"/>
          <w:sz w:val="24"/>
          <w:szCs w:val="24"/>
        </w:rPr>
        <w:t> правила подбора одежды и обуви в зависимости от условий проведения занятий;</w:t>
      </w:r>
    </w:p>
    <w:p w:rsidR="00A52EA2" w:rsidRPr="006E51D9" w:rsidRDefault="00A52EA2" w:rsidP="00F84F45">
      <w:pPr>
        <w:numPr>
          <w:ilvl w:val="0"/>
          <w:numId w:val="9"/>
        </w:numPr>
        <w:spacing w:after="0" w:line="240" w:lineRule="auto"/>
        <w:ind w:firstLine="709"/>
        <w:rPr>
          <w:rFonts w:ascii="Times New Roman" w:hAnsi="Times New Roman"/>
          <w:sz w:val="24"/>
          <w:szCs w:val="24"/>
        </w:rPr>
      </w:pPr>
      <w:r w:rsidRPr="006E51D9">
        <w:rPr>
          <w:rFonts w:ascii="Times New Roman" w:hAnsi="Times New Roman"/>
          <w:sz w:val="24"/>
          <w:szCs w:val="24"/>
        </w:rPr>
        <w:lastRenderedPageBreak/>
        <w:t>терминологию, связанную с проведением игр, ритмических занятий;</w:t>
      </w:r>
    </w:p>
    <w:p w:rsidR="00122454" w:rsidRDefault="00122454" w:rsidP="00F84F45">
      <w:pPr>
        <w:spacing w:after="0" w:line="240" w:lineRule="auto"/>
        <w:ind w:firstLine="709"/>
        <w:rPr>
          <w:rFonts w:ascii="Times New Roman" w:hAnsi="Times New Roman"/>
          <w:sz w:val="24"/>
          <w:szCs w:val="24"/>
          <w:u w:val="single"/>
          <w:lang w:bidi="he-IL"/>
        </w:rPr>
      </w:pPr>
    </w:p>
    <w:p w:rsidR="00A52EA2" w:rsidRPr="006E51D9" w:rsidRDefault="00A52EA2" w:rsidP="00F84F45">
      <w:pPr>
        <w:spacing w:after="0" w:line="240" w:lineRule="auto"/>
        <w:ind w:firstLine="709"/>
        <w:rPr>
          <w:rFonts w:ascii="Times New Roman" w:hAnsi="Times New Roman"/>
          <w:sz w:val="24"/>
          <w:szCs w:val="24"/>
          <w:u w:val="single"/>
          <w:lang w:bidi="he-IL"/>
        </w:rPr>
      </w:pPr>
      <w:r w:rsidRPr="006E51D9">
        <w:rPr>
          <w:rFonts w:ascii="Times New Roman" w:hAnsi="Times New Roman"/>
          <w:sz w:val="24"/>
          <w:szCs w:val="24"/>
          <w:u w:val="single"/>
          <w:lang w:bidi="he-IL"/>
        </w:rPr>
        <w:t>уметь:</w:t>
      </w:r>
    </w:p>
    <w:p w:rsidR="00A52EA2" w:rsidRPr="006E51D9" w:rsidRDefault="00A52EA2" w:rsidP="00F84F45">
      <w:pPr>
        <w:numPr>
          <w:ilvl w:val="0"/>
          <w:numId w:val="9"/>
        </w:numPr>
        <w:spacing w:after="0" w:line="240" w:lineRule="auto"/>
        <w:ind w:firstLine="709"/>
        <w:rPr>
          <w:rFonts w:ascii="Times New Roman" w:hAnsi="Times New Roman"/>
          <w:sz w:val="24"/>
          <w:szCs w:val="24"/>
          <w:lang w:bidi="he-IL"/>
        </w:rPr>
      </w:pPr>
      <w:r w:rsidRPr="006E51D9">
        <w:rPr>
          <w:rFonts w:ascii="Times New Roman" w:hAnsi="Times New Roman"/>
          <w:sz w:val="24"/>
          <w:szCs w:val="24"/>
          <w:lang w:bidi="he-IL"/>
        </w:rPr>
        <w:t>передвигаться различными способами (ходьба, бег, прыжки) в разных ситуациях;</w:t>
      </w:r>
    </w:p>
    <w:p w:rsidR="00A52EA2" w:rsidRPr="006E51D9" w:rsidRDefault="00A52EA2" w:rsidP="00F84F45">
      <w:pPr>
        <w:numPr>
          <w:ilvl w:val="0"/>
          <w:numId w:val="9"/>
        </w:numPr>
        <w:spacing w:after="0" w:line="240" w:lineRule="auto"/>
        <w:ind w:firstLine="709"/>
        <w:rPr>
          <w:rFonts w:ascii="Times New Roman" w:hAnsi="Times New Roman"/>
          <w:sz w:val="24"/>
          <w:szCs w:val="24"/>
          <w:lang w:bidi="he-IL"/>
        </w:rPr>
      </w:pPr>
      <w:r w:rsidRPr="006E51D9">
        <w:rPr>
          <w:rFonts w:ascii="Times New Roman" w:hAnsi="Times New Roman"/>
          <w:sz w:val="24"/>
          <w:szCs w:val="24"/>
          <w:lang w:bidi="he-IL"/>
        </w:rPr>
        <w:t>выполнять упражнения (с предметами и без) для развития основных физических качеств (силы, быстроты, ловкости, координации, выносливости);</w:t>
      </w:r>
    </w:p>
    <w:p w:rsidR="00A52EA2" w:rsidRPr="006E51D9" w:rsidRDefault="00A52EA2" w:rsidP="00F84F45">
      <w:pPr>
        <w:numPr>
          <w:ilvl w:val="0"/>
          <w:numId w:val="9"/>
        </w:numPr>
        <w:spacing w:after="0" w:line="240" w:lineRule="auto"/>
        <w:ind w:firstLine="709"/>
        <w:rPr>
          <w:rFonts w:ascii="Times New Roman" w:hAnsi="Times New Roman"/>
          <w:sz w:val="24"/>
          <w:szCs w:val="24"/>
          <w:lang w:bidi="he-IL"/>
        </w:rPr>
      </w:pPr>
      <w:r w:rsidRPr="006E51D9">
        <w:rPr>
          <w:rFonts w:ascii="Times New Roman" w:hAnsi="Times New Roman"/>
          <w:color w:val="000000"/>
          <w:spacing w:val="-5"/>
          <w:sz w:val="24"/>
          <w:szCs w:val="24"/>
        </w:rPr>
        <w:t>выражать в движении характер музыки и ее настроение;</w:t>
      </w:r>
      <w:r w:rsidRPr="006E51D9">
        <w:rPr>
          <w:rFonts w:ascii="Times New Roman" w:hAnsi="Times New Roman"/>
          <w:sz w:val="24"/>
          <w:szCs w:val="24"/>
        </w:rPr>
        <w:t xml:space="preserve"> </w:t>
      </w:r>
    </w:p>
    <w:p w:rsidR="00A52EA2" w:rsidRPr="006E51D9" w:rsidRDefault="00A52EA2" w:rsidP="00F84F45">
      <w:pPr>
        <w:widowControl w:val="0"/>
        <w:numPr>
          <w:ilvl w:val="0"/>
          <w:numId w:val="9"/>
        </w:numPr>
        <w:autoSpaceDE w:val="0"/>
        <w:autoSpaceDN w:val="0"/>
        <w:adjustRightInd w:val="0"/>
        <w:spacing w:after="0" w:line="240" w:lineRule="auto"/>
        <w:ind w:firstLine="709"/>
        <w:rPr>
          <w:rFonts w:ascii="Times New Roman" w:hAnsi="Times New Roman"/>
          <w:sz w:val="24"/>
          <w:szCs w:val="24"/>
        </w:rPr>
      </w:pPr>
      <w:r w:rsidRPr="006E51D9">
        <w:rPr>
          <w:rFonts w:ascii="Times New Roman" w:hAnsi="Times New Roman"/>
          <w:sz w:val="24"/>
          <w:szCs w:val="24"/>
        </w:rPr>
        <w:t xml:space="preserve">играть активно, самостоятельно и с удовольствием, в любой игровой ситуации самим регулировать степень внимания и мышечного напряжения; </w:t>
      </w:r>
    </w:p>
    <w:p w:rsidR="00A52EA2" w:rsidRPr="006E51D9" w:rsidRDefault="00A52EA2" w:rsidP="00F84F45">
      <w:pPr>
        <w:numPr>
          <w:ilvl w:val="0"/>
          <w:numId w:val="9"/>
        </w:numPr>
        <w:spacing w:after="0" w:line="240" w:lineRule="auto"/>
        <w:ind w:firstLine="709"/>
        <w:rPr>
          <w:rFonts w:ascii="Times New Roman" w:hAnsi="Times New Roman"/>
          <w:sz w:val="24"/>
          <w:szCs w:val="24"/>
        </w:rPr>
      </w:pPr>
      <w:r w:rsidRPr="006E51D9">
        <w:rPr>
          <w:rFonts w:ascii="Times New Roman" w:hAnsi="Times New Roman"/>
          <w:sz w:val="24"/>
          <w:szCs w:val="24"/>
        </w:rPr>
        <w:t>организовывать и проводить самостоятельно подвижные игры;</w:t>
      </w:r>
    </w:p>
    <w:p w:rsidR="00A52EA2" w:rsidRPr="006E51D9" w:rsidRDefault="00A52EA2" w:rsidP="00F84F45">
      <w:pPr>
        <w:numPr>
          <w:ilvl w:val="0"/>
          <w:numId w:val="9"/>
        </w:numPr>
        <w:spacing w:after="0" w:line="240" w:lineRule="auto"/>
        <w:ind w:firstLine="709"/>
        <w:rPr>
          <w:rFonts w:ascii="Times New Roman" w:hAnsi="Times New Roman"/>
          <w:sz w:val="24"/>
          <w:szCs w:val="24"/>
          <w:lang w:bidi="he-IL"/>
        </w:rPr>
      </w:pPr>
      <w:r w:rsidRPr="006E51D9">
        <w:rPr>
          <w:rFonts w:ascii="Times New Roman" w:hAnsi="Times New Roman"/>
          <w:sz w:val="24"/>
          <w:szCs w:val="24"/>
          <w:lang w:bidi="he-IL"/>
        </w:rPr>
        <w:t>осуществлять индивидуальные и групповые действия в подвижных играх;</w:t>
      </w:r>
    </w:p>
    <w:p w:rsidR="00122454" w:rsidRDefault="00122454" w:rsidP="00F84F45">
      <w:pPr>
        <w:spacing w:after="0" w:line="240" w:lineRule="atLeast"/>
        <w:ind w:firstLine="709"/>
        <w:jc w:val="both"/>
        <w:rPr>
          <w:rFonts w:ascii="Times New Roman" w:hAnsi="Times New Roman"/>
          <w:sz w:val="24"/>
          <w:szCs w:val="24"/>
        </w:rPr>
      </w:pPr>
    </w:p>
    <w:p w:rsidR="00A52EA2" w:rsidRDefault="00A52EA2" w:rsidP="00F84F45">
      <w:pPr>
        <w:spacing w:after="0" w:line="240" w:lineRule="atLeast"/>
        <w:ind w:firstLine="709"/>
        <w:jc w:val="both"/>
        <w:rPr>
          <w:rFonts w:ascii="Times New Roman" w:hAnsi="Times New Roman"/>
          <w:sz w:val="24"/>
          <w:szCs w:val="24"/>
        </w:rPr>
      </w:pPr>
      <w:r w:rsidRPr="006E51D9">
        <w:rPr>
          <w:rFonts w:ascii="Times New Roman" w:hAnsi="Times New Roman"/>
          <w:sz w:val="24"/>
          <w:szCs w:val="24"/>
        </w:rPr>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беседу с учащимися, показ изучаемых элементов ритмики, подвижных игр, просмотр видеофильмов и презентаций. В данной программе не предусматривается проведение специальных теоретических занятий.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играми, ритмико-гимнастическими упражнениями и элементами детского фитнеса.</w:t>
      </w:r>
    </w:p>
    <w:p w:rsidR="009141A2" w:rsidRPr="006E51D9" w:rsidRDefault="009141A2" w:rsidP="00F84F4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Огромное значение для ребёнка имеет участие в жизни класса вне школьных уроков. </w:t>
      </w:r>
      <w:proofErr w:type="gramStart"/>
      <w:r w:rsidRPr="006E51D9">
        <w:rPr>
          <w:rFonts w:ascii="Times New Roman" w:hAnsi="Times New Roman"/>
          <w:sz w:val="24"/>
          <w:szCs w:val="24"/>
        </w:rPr>
        <w:t>Для  многих</w:t>
      </w:r>
      <w:proofErr w:type="gramEnd"/>
      <w:r w:rsidRPr="006E51D9">
        <w:rPr>
          <w:rFonts w:ascii="Times New Roman" w:hAnsi="Times New Roman"/>
          <w:sz w:val="24"/>
          <w:szCs w:val="24"/>
        </w:rPr>
        <w:t>  ребят</w:t>
      </w:r>
      <w:r>
        <w:rPr>
          <w:rFonts w:ascii="Times New Roman" w:hAnsi="Times New Roman"/>
          <w:sz w:val="24"/>
          <w:szCs w:val="24"/>
        </w:rPr>
        <w:t xml:space="preserve">-это основной мотив посещения школы, так как есть возможность проявить инициативу и самостоятельность, ответственность и открытость. </w:t>
      </w:r>
    </w:p>
    <w:p w:rsidR="00A52EA2" w:rsidRPr="006E51D9" w:rsidRDefault="00A52EA2" w:rsidP="00F84F45">
      <w:pPr>
        <w:spacing w:line="240" w:lineRule="auto"/>
        <w:ind w:firstLine="709"/>
        <w:jc w:val="both"/>
        <w:rPr>
          <w:rFonts w:ascii="Times New Roman" w:hAnsi="Times New Roman"/>
          <w:sz w:val="24"/>
          <w:szCs w:val="24"/>
        </w:rPr>
      </w:pPr>
      <w:r w:rsidRPr="006E51D9">
        <w:rPr>
          <w:rFonts w:ascii="Times New Roman" w:hAnsi="Times New Roman"/>
          <w:sz w:val="24"/>
          <w:szCs w:val="24"/>
        </w:rPr>
        <w:t xml:space="preserve">Подвижная игра – это относительно самостоятельная деятельность детей, в которой ярко выражена роль движений. Игры -   естественный источник радостных эмоций, самовыражения. Подвижные игры являются традиционным средством педагогики и воспитания.  Игра – ведущая деятельность детей. Они вызывают активную работу мысли, способствуют расширению кругозора, развитию физических качеств,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w:t>
      </w:r>
    </w:p>
    <w:p w:rsidR="00A52EA2" w:rsidRPr="006E51D9" w:rsidRDefault="00A52EA2" w:rsidP="00F84F45">
      <w:pPr>
        <w:spacing w:after="0" w:line="240" w:lineRule="atLeast"/>
        <w:ind w:firstLine="709"/>
        <w:jc w:val="both"/>
        <w:rPr>
          <w:rFonts w:ascii="Times New Roman" w:hAnsi="Times New Roman"/>
          <w:sz w:val="24"/>
          <w:szCs w:val="24"/>
        </w:rPr>
      </w:pPr>
    </w:p>
    <w:p w:rsidR="00A52EA2" w:rsidRPr="006E51D9" w:rsidRDefault="00A52EA2" w:rsidP="00F84F45">
      <w:pPr>
        <w:spacing w:line="240" w:lineRule="auto"/>
        <w:ind w:firstLine="709"/>
        <w:jc w:val="center"/>
        <w:rPr>
          <w:rFonts w:ascii="Times New Roman" w:hAnsi="Times New Roman"/>
          <w:b/>
          <w:sz w:val="24"/>
          <w:szCs w:val="24"/>
        </w:rPr>
      </w:pPr>
      <w:r w:rsidRPr="006E51D9">
        <w:rPr>
          <w:rFonts w:ascii="Times New Roman" w:hAnsi="Times New Roman"/>
          <w:b/>
          <w:sz w:val="24"/>
          <w:szCs w:val="24"/>
        </w:rPr>
        <w:t>Материально – техническое обеспечение:</w:t>
      </w:r>
    </w:p>
    <w:p w:rsidR="00A52EA2" w:rsidRPr="006E51D9" w:rsidRDefault="00A52EA2" w:rsidP="00F84F45">
      <w:pPr>
        <w:spacing w:after="0" w:line="240" w:lineRule="auto"/>
        <w:ind w:firstLine="709"/>
        <w:jc w:val="both"/>
        <w:rPr>
          <w:rFonts w:ascii="Times New Roman" w:hAnsi="Times New Roman"/>
          <w:sz w:val="24"/>
          <w:szCs w:val="24"/>
        </w:rPr>
      </w:pPr>
      <w:r w:rsidRPr="006E51D9">
        <w:rPr>
          <w:rFonts w:ascii="Times New Roman" w:hAnsi="Times New Roman"/>
          <w:b/>
          <w:sz w:val="24"/>
          <w:szCs w:val="24"/>
        </w:rPr>
        <w:t xml:space="preserve"> </w:t>
      </w:r>
      <w:r w:rsidRPr="006E51D9">
        <w:rPr>
          <w:rFonts w:ascii="Times New Roman" w:hAnsi="Times New Roman"/>
          <w:sz w:val="24"/>
          <w:szCs w:val="24"/>
        </w:rPr>
        <w:t xml:space="preserve">Малые </w:t>
      </w:r>
      <w:r w:rsidR="009141A2">
        <w:rPr>
          <w:rFonts w:ascii="Times New Roman" w:hAnsi="Times New Roman"/>
          <w:sz w:val="24"/>
          <w:szCs w:val="24"/>
        </w:rPr>
        <w:t xml:space="preserve">и большие мячи, </w:t>
      </w:r>
      <w:proofErr w:type="gramStart"/>
      <w:r w:rsidR="009141A2">
        <w:rPr>
          <w:rFonts w:ascii="Times New Roman" w:hAnsi="Times New Roman"/>
          <w:sz w:val="24"/>
          <w:szCs w:val="24"/>
        </w:rPr>
        <w:t xml:space="preserve">скакалки, </w:t>
      </w:r>
      <w:r w:rsidRPr="006E51D9">
        <w:rPr>
          <w:rFonts w:ascii="Times New Roman" w:hAnsi="Times New Roman"/>
          <w:sz w:val="24"/>
          <w:szCs w:val="24"/>
        </w:rPr>
        <w:t xml:space="preserve"> скамейки</w:t>
      </w:r>
      <w:proofErr w:type="gramEnd"/>
      <w:r w:rsidRPr="006E51D9">
        <w:rPr>
          <w:rFonts w:ascii="Times New Roman" w:hAnsi="Times New Roman"/>
          <w:sz w:val="24"/>
          <w:szCs w:val="24"/>
        </w:rPr>
        <w:t xml:space="preserve"> гимнастические, обручи, гантели </w:t>
      </w:r>
      <w:smartTag w:uri="urn:schemas-microsoft-com:office:smarttags" w:element="metricconverter">
        <w:smartTagPr>
          <w:attr w:name="ProductID" w:val="1 кг"/>
        </w:smartTagPr>
        <w:r w:rsidRPr="006E51D9">
          <w:rPr>
            <w:rFonts w:ascii="Times New Roman" w:hAnsi="Times New Roman"/>
            <w:sz w:val="24"/>
            <w:szCs w:val="24"/>
          </w:rPr>
          <w:t>1 кг</w:t>
        </w:r>
      </w:smartTag>
      <w:r w:rsidRPr="006E51D9">
        <w:rPr>
          <w:rFonts w:ascii="Times New Roman" w:hAnsi="Times New Roman"/>
          <w:sz w:val="24"/>
          <w:szCs w:val="24"/>
        </w:rPr>
        <w:t>, диски С</w:t>
      </w:r>
      <w:r w:rsidRPr="006E51D9">
        <w:rPr>
          <w:rFonts w:ascii="Times New Roman" w:hAnsi="Times New Roman"/>
          <w:sz w:val="24"/>
          <w:szCs w:val="24"/>
          <w:lang w:val="en-US"/>
        </w:rPr>
        <w:t>D</w:t>
      </w:r>
      <w:r w:rsidRPr="006E51D9">
        <w:rPr>
          <w:rFonts w:ascii="Times New Roman" w:hAnsi="Times New Roman"/>
          <w:sz w:val="24"/>
          <w:szCs w:val="24"/>
        </w:rPr>
        <w:t xml:space="preserve"> с фонограммами, музыкальный центр.  </w:t>
      </w:r>
    </w:p>
    <w:p w:rsidR="00A52EA2" w:rsidRPr="006E51D9" w:rsidRDefault="00A52EA2" w:rsidP="00F84F45">
      <w:pPr>
        <w:spacing w:after="0" w:line="240" w:lineRule="auto"/>
        <w:ind w:firstLine="709"/>
        <w:jc w:val="both"/>
        <w:rPr>
          <w:rFonts w:ascii="Times New Roman" w:hAnsi="Times New Roman"/>
          <w:sz w:val="24"/>
          <w:szCs w:val="24"/>
        </w:rPr>
      </w:pPr>
    </w:p>
    <w:p w:rsidR="00A52EA2" w:rsidRPr="006E51D9" w:rsidRDefault="00A52EA2" w:rsidP="00F84F45">
      <w:pPr>
        <w:spacing w:after="0" w:line="240" w:lineRule="auto"/>
        <w:ind w:firstLine="709"/>
        <w:jc w:val="both"/>
        <w:rPr>
          <w:rFonts w:ascii="Times New Roman" w:hAnsi="Times New Roman"/>
          <w:bCs/>
          <w:i/>
          <w:sz w:val="24"/>
          <w:szCs w:val="24"/>
        </w:rPr>
      </w:pPr>
      <w:r w:rsidRPr="006E51D9">
        <w:rPr>
          <w:rFonts w:ascii="Times New Roman" w:hAnsi="Times New Roman"/>
          <w:i/>
          <w:sz w:val="24"/>
          <w:szCs w:val="24"/>
        </w:rPr>
        <w:t xml:space="preserve">Порядок  работы с играми:  - Название игры -  Знакомство с содержанием игры - Объяснение  правил игры - </w:t>
      </w:r>
      <w:r w:rsidRPr="006E51D9">
        <w:rPr>
          <w:rFonts w:ascii="Times New Roman" w:hAnsi="Times New Roman"/>
          <w:bCs/>
          <w:i/>
          <w:sz w:val="24"/>
          <w:szCs w:val="24"/>
        </w:rPr>
        <w:t>Разучивание игры - Проведение игры.</w:t>
      </w:r>
    </w:p>
    <w:p w:rsidR="00A52EA2" w:rsidRPr="006E51D9" w:rsidRDefault="00A52EA2" w:rsidP="00F84F45">
      <w:pPr>
        <w:spacing w:after="0" w:line="240" w:lineRule="auto"/>
        <w:ind w:firstLine="709"/>
        <w:jc w:val="both"/>
        <w:rPr>
          <w:rFonts w:ascii="Times New Roman" w:hAnsi="Times New Roman"/>
          <w:bCs/>
          <w:i/>
          <w:sz w:val="24"/>
          <w:szCs w:val="24"/>
        </w:rPr>
      </w:pPr>
    </w:p>
    <w:p w:rsidR="00A52EA2" w:rsidRPr="006E51D9" w:rsidRDefault="00A52EA2" w:rsidP="00F84F45">
      <w:pPr>
        <w:ind w:firstLine="709"/>
        <w:jc w:val="center"/>
        <w:rPr>
          <w:rFonts w:ascii="Times New Roman" w:hAnsi="Times New Roman"/>
          <w:b/>
          <w:sz w:val="24"/>
          <w:szCs w:val="24"/>
        </w:rPr>
      </w:pPr>
      <w:r w:rsidRPr="006E51D9">
        <w:rPr>
          <w:rFonts w:ascii="Times New Roman" w:hAnsi="Times New Roman"/>
          <w:b/>
          <w:sz w:val="24"/>
          <w:szCs w:val="24"/>
        </w:rPr>
        <w:t>Литература.</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lastRenderedPageBreak/>
        <w:t xml:space="preserve">Жуков М.Н. Подвижные игры: Учеб. для студ. </w:t>
      </w:r>
      <w:proofErr w:type="spellStart"/>
      <w:r w:rsidRPr="006E51D9">
        <w:rPr>
          <w:rFonts w:ascii="Times New Roman" w:hAnsi="Times New Roman"/>
          <w:sz w:val="24"/>
          <w:szCs w:val="24"/>
        </w:rPr>
        <w:t>пед</w:t>
      </w:r>
      <w:proofErr w:type="spellEnd"/>
      <w:r w:rsidRPr="006E51D9">
        <w:rPr>
          <w:rFonts w:ascii="Times New Roman" w:hAnsi="Times New Roman"/>
          <w:sz w:val="24"/>
          <w:szCs w:val="24"/>
        </w:rPr>
        <w:t>. вузов. — М.: Издательский центр «Академия»</w:t>
      </w:r>
    </w:p>
    <w:p w:rsidR="00A52EA2" w:rsidRPr="006E51D9" w:rsidRDefault="00A52EA2" w:rsidP="00F84F45">
      <w:pPr>
        <w:pStyle w:val="a3"/>
        <w:numPr>
          <w:ilvl w:val="0"/>
          <w:numId w:val="12"/>
        </w:numPr>
        <w:ind w:firstLine="709"/>
        <w:rPr>
          <w:rFonts w:ascii="Times New Roman" w:hAnsi="Times New Roman"/>
          <w:sz w:val="24"/>
          <w:szCs w:val="24"/>
        </w:rPr>
      </w:pPr>
      <w:proofErr w:type="spellStart"/>
      <w:r w:rsidRPr="006E51D9">
        <w:rPr>
          <w:rFonts w:ascii="Times New Roman" w:hAnsi="Times New Roman"/>
          <w:sz w:val="24"/>
          <w:szCs w:val="24"/>
        </w:rPr>
        <w:t>Бутин</w:t>
      </w:r>
      <w:proofErr w:type="spellEnd"/>
      <w:r w:rsidRPr="006E51D9">
        <w:rPr>
          <w:rFonts w:ascii="Times New Roman" w:hAnsi="Times New Roman"/>
          <w:sz w:val="24"/>
          <w:szCs w:val="24"/>
        </w:rPr>
        <w:t xml:space="preserve"> И.М. Лыжный спорт: Учеб. пособие для студ. </w:t>
      </w:r>
      <w:proofErr w:type="spellStart"/>
      <w:r w:rsidRPr="006E51D9">
        <w:rPr>
          <w:rFonts w:ascii="Times New Roman" w:hAnsi="Times New Roman"/>
          <w:sz w:val="24"/>
          <w:szCs w:val="24"/>
        </w:rPr>
        <w:t>высш</w:t>
      </w:r>
      <w:proofErr w:type="spellEnd"/>
      <w:r w:rsidRPr="006E51D9">
        <w:rPr>
          <w:rFonts w:ascii="Times New Roman" w:hAnsi="Times New Roman"/>
          <w:sz w:val="24"/>
          <w:szCs w:val="24"/>
        </w:rPr>
        <w:t xml:space="preserve">. </w:t>
      </w:r>
      <w:proofErr w:type="spellStart"/>
      <w:r w:rsidRPr="006E51D9">
        <w:rPr>
          <w:rFonts w:ascii="Times New Roman" w:hAnsi="Times New Roman"/>
          <w:sz w:val="24"/>
          <w:szCs w:val="24"/>
        </w:rPr>
        <w:t>пед</w:t>
      </w:r>
      <w:proofErr w:type="spellEnd"/>
      <w:r w:rsidRPr="006E51D9">
        <w:rPr>
          <w:rFonts w:ascii="Times New Roman" w:hAnsi="Times New Roman"/>
          <w:sz w:val="24"/>
          <w:szCs w:val="24"/>
        </w:rPr>
        <w:t>. учеб. заведений. - М.: Издательский центр «Академия».</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t xml:space="preserve">Г.П. </w:t>
      </w:r>
      <w:proofErr w:type="spellStart"/>
      <w:r w:rsidRPr="006E51D9">
        <w:rPr>
          <w:rFonts w:ascii="Times New Roman" w:hAnsi="Times New Roman"/>
          <w:sz w:val="24"/>
          <w:szCs w:val="24"/>
        </w:rPr>
        <w:t>Болонов</w:t>
      </w:r>
      <w:proofErr w:type="spellEnd"/>
      <w:r w:rsidRPr="006E51D9">
        <w:rPr>
          <w:rFonts w:ascii="Times New Roman" w:hAnsi="Times New Roman"/>
          <w:sz w:val="24"/>
          <w:szCs w:val="24"/>
        </w:rPr>
        <w:t xml:space="preserve"> «Физкультура в начальной школе» методическое пособие – Творческий центр  СФЕРА Москва 2005</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t xml:space="preserve">И. П. </w:t>
      </w:r>
      <w:proofErr w:type="spellStart"/>
      <w:r w:rsidRPr="006E51D9">
        <w:rPr>
          <w:rFonts w:ascii="Times New Roman" w:hAnsi="Times New Roman"/>
          <w:sz w:val="24"/>
          <w:szCs w:val="24"/>
        </w:rPr>
        <w:t>Дайлидене</w:t>
      </w:r>
      <w:proofErr w:type="spellEnd"/>
      <w:r w:rsidRPr="006E51D9">
        <w:rPr>
          <w:rFonts w:ascii="Times New Roman" w:hAnsi="Times New Roman"/>
          <w:sz w:val="24"/>
          <w:szCs w:val="24"/>
        </w:rPr>
        <w:t xml:space="preserve"> «Поиграем, малыш!» книга для работников дошкольных учреждений и родителей. – Москва «Просвещение» 1992</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t xml:space="preserve">Журнал «Начальная школа» за 2008 год №4  Н.Н. </w:t>
      </w:r>
      <w:proofErr w:type="spellStart"/>
      <w:r w:rsidRPr="006E51D9">
        <w:rPr>
          <w:rFonts w:ascii="Times New Roman" w:hAnsi="Times New Roman"/>
          <w:sz w:val="24"/>
          <w:szCs w:val="24"/>
        </w:rPr>
        <w:t>Макаринова</w:t>
      </w:r>
      <w:proofErr w:type="spellEnd"/>
      <w:r w:rsidRPr="006E51D9">
        <w:rPr>
          <w:rFonts w:ascii="Times New Roman" w:hAnsi="Times New Roman"/>
          <w:sz w:val="24"/>
          <w:szCs w:val="24"/>
        </w:rPr>
        <w:t>. Народные игры на уроках физической культуры</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t>Журнал «Начальная школа» за 2008 год №9 В.В. Лаврентьев. Подвижные игры</w:t>
      </w:r>
    </w:p>
    <w:p w:rsidR="00A52EA2" w:rsidRPr="006E51D9" w:rsidRDefault="00A52EA2" w:rsidP="00F84F45">
      <w:pPr>
        <w:pStyle w:val="a3"/>
        <w:numPr>
          <w:ilvl w:val="0"/>
          <w:numId w:val="12"/>
        </w:numPr>
        <w:ind w:firstLine="709"/>
        <w:rPr>
          <w:rFonts w:ascii="Times New Roman" w:hAnsi="Times New Roman"/>
          <w:sz w:val="24"/>
          <w:szCs w:val="24"/>
        </w:rPr>
      </w:pPr>
      <w:r w:rsidRPr="006E51D9">
        <w:rPr>
          <w:rFonts w:ascii="Times New Roman" w:hAnsi="Times New Roman"/>
          <w:sz w:val="24"/>
          <w:szCs w:val="24"/>
        </w:rPr>
        <w:t xml:space="preserve">Журнал «Начальная школа» за 2010 год №8 Д.А. </w:t>
      </w:r>
      <w:proofErr w:type="spellStart"/>
      <w:r w:rsidRPr="006E51D9">
        <w:rPr>
          <w:rFonts w:ascii="Times New Roman" w:hAnsi="Times New Roman"/>
          <w:sz w:val="24"/>
          <w:szCs w:val="24"/>
        </w:rPr>
        <w:t>Антуфьев</w:t>
      </w:r>
      <w:proofErr w:type="spellEnd"/>
      <w:r w:rsidRPr="006E51D9">
        <w:rPr>
          <w:rFonts w:ascii="Times New Roman" w:hAnsi="Times New Roman"/>
          <w:sz w:val="24"/>
          <w:szCs w:val="24"/>
        </w:rPr>
        <w:t xml:space="preserve">, С.Л. </w:t>
      </w:r>
      <w:proofErr w:type="spellStart"/>
      <w:r w:rsidRPr="006E51D9">
        <w:rPr>
          <w:rFonts w:ascii="Times New Roman" w:hAnsi="Times New Roman"/>
          <w:sz w:val="24"/>
          <w:szCs w:val="24"/>
        </w:rPr>
        <w:t>Антуфьева</w:t>
      </w:r>
      <w:proofErr w:type="spellEnd"/>
      <w:r w:rsidRPr="006E51D9">
        <w:rPr>
          <w:rFonts w:ascii="Times New Roman" w:hAnsi="Times New Roman"/>
          <w:sz w:val="24"/>
          <w:szCs w:val="24"/>
        </w:rPr>
        <w:t>. Эмоциональная зарядка на весь день</w:t>
      </w:r>
    </w:p>
    <w:p w:rsidR="00A52EA2" w:rsidRPr="006E51D9" w:rsidRDefault="00A52EA2" w:rsidP="00F84F45">
      <w:pPr>
        <w:pStyle w:val="a3"/>
        <w:shd w:val="clear" w:color="auto" w:fill="FFFFFF"/>
        <w:autoSpaceDE w:val="0"/>
        <w:autoSpaceDN w:val="0"/>
        <w:adjustRightInd w:val="0"/>
        <w:ind w:firstLine="709"/>
        <w:jc w:val="center"/>
        <w:rPr>
          <w:rFonts w:ascii="Times New Roman" w:hAnsi="Times New Roman"/>
          <w:b/>
          <w:sz w:val="24"/>
          <w:szCs w:val="24"/>
        </w:rPr>
        <w:sectPr w:rsidR="00A52EA2" w:rsidRPr="006E51D9" w:rsidSect="00EB7049">
          <w:pgSz w:w="16838" w:h="11906" w:orient="landscape"/>
          <w:pgMar w:top="851" w:right="567" w:bottom="567" w:left="567" w:header="709" w:footer="709" w:gutter="0"/>
          <w:cols w:space="708"/>
          <w:docGrid w:linePitch="360"/>
        </w:sectPr>
      </w:pPr>
    </w:p>
    <w:p w:rsidR="00671CCE" w:rsidRDefault="00671CCE" w:rsidP="00671CCE">
      <w:pPr>
        <w:spacing w:line="240" w:lineRule="atLeast"/>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занятий по внеурочной деятельности                                                                                                «Поиграй-ка» (спортивно-оздо</w:t>
      </w:r>
      <w:r w:rsidR="00942477">
        <w:rPr>
          <w:rFonts w:ascii="Times New Roman" w:hAnsi="Times New Roman" w:cs="Times New Roman"/>
          <w:b/>
          <w:sz w:val="24"/>
          <w:szCs w:val="24"/>
        </w:rPr>
        <w:t>ровительного направления)  для 3</w:t>
      </w:r>
      <w:r>
        <w:rPr>
          <w:rFonts w:ascii="Times New Roman" w:hAnsi="Times New Roman" w:cs="Times New Roman"/>
          <w:b/>
          <w:sz w:val="24"/>
          <w:szCs w:val="24"/>
        </w:rPr>
        <w:t>-а класса                                                                                                              составлено в соответствии с требованиями  Федерального государственного образовательного стандарта                                                         второго поколения начального общего образования</w:t>
      </w:r>
    </w:p>
    <w:p w:rsidR="00A52EA2" w:rsidRPr="00671CCE" w:rsidRDefault="00671CCE" w:rsidP="00671CCE">
      <w:pPr>
        <w:spacing w:line="240" w:lineRule="atLeast"/>
        <w:jc w:val="center"/>
        <w:rPr>
          <w:rFonts w:ascii="Times New Roman" w:hAnsi="Times New Roman" w:cs="Times New Roman"/>
          <w:bCs/>
          <w:i/>
          <w:iCs/>
          <w:sz w:val="24"/>
          <w:szCs w:val="24"/>
        </w:rPr>
      </w:pPr>
      <w:r>
        <w:rPr>
          <w:rFonts w:ascii="Times New Roman" w:hAnsi="Times New Roman" w:cs="Times New Roman"/>
          <w:bCs/>
          <w:i/>
          <w:iCs/>
          <w:sz w:val="24"/>
          <w:szCs w:val="24"/>
        </w:rPr>
        <w:t>К</w:t>
      </w:r>
      <w:r w:rsidR="00942477">
        <w:rPr>
          <w:rFonts w:ascii="Times New Roman" w:hAnsi="Times New Roman" w:cs="Times New Roman"/>
          <w:bCs/>
          <w:i/>
          <w:iCs/>
          <w:sz w:val="24"/>
          <w:szCs w:val="24"/>
        </w:rPr>
        <w:t>оличество часов по программе в 3</w:t>
      </w:r>
      <w:proofErr w:type="gramStart"/>
      <w:r>
        <w:rPr>
          <w:rFonts w:ascii="Times New Roman" w:hAnsi="Times New Roman" w:cs="Times New Roman"/>
          <w:bCs/>
          <w:i/>
          <w:iCs/>
          <w:sz w:val="24"/>
          <w:szCs w:val="24"/>
        </w:rPr>
        <w:t>классе  -</w:t>
      </w:r>
      <w:proofErr w:type="gramEnd"/>
      <w:r>
        <w:rPr>
          <w:rFonts w:ascii="Times New Roman" w:hAnsi="Times New Roman" w:cs="Times New Roman"/>
          <w:bCs/>
          <w:i/>
          <w:iCs/>
          <w:sz w:val="24"/>
          <w:szCs w:val="24"/>
        </w:rPr>
        <w:t xml:space="preserve">  34</w:t>
      </w:r>
      <w:r w:rsidR="00942477">
        <w:rPr>
          <w:rFonts w:ascii="Times New Roman" w:hAnsi="Times New Roman" w:cs="Times New Roman"/>
          <w:bCs/>
          <w:i/>
          <w:iCs/>
          <w:sz w:val="24"/>
          <w:szCs w:val="24"/>
        </w:rPr>
        <w:t>ч.</w:t>
      </w:r>
      <w:r>
        <w:rPr>
          <w:rFonts w:ascii="Times New Roman" w:hAnsi="Times New Roman" w:cs="Times New Roman"/>
          <w:bCs/>
          <w:i/>
          <w:iCs/>
          <w:sz w:val="24"/>
          <w:szCs w:val="24"/>
        </w:rPr>
        <w:t xml:space="preserve"> ,</w:t>
      </w:r>
      <w:r>
        <w:rPr>
          <w:rFonts w:ascii="Times New Roman" w:hAnsi="Times New Roman" w:cs="Times New Roman"/>
          <w:bCs/>
          <w:i/>
          <w:iCs/>
          <w:sz w:val="24"/>
          <w:szCs w:val="24"/>
        </w:rPr>
        <w:br/>
        <w:t xml:space="preserve"> количество  часов в неделю -   1</w:t>
      </w:r>
      <w:r w:rsidR="00942477">
        <w:rPr>
          <w:rFonts w:ascii="Times New Roman" w:hAnsi="Times New Roman" w:cs="Times New Roman"/>
          <w:bCs/>
          <w:i/>
          <w:iCs/>
          <w:sz w:val="24"/>
          <w:szCs w:val="24"/>
        </w:rPr>
        <w:t>ч</w:t>
      </w:r>
      <w:r>
        <w:rPr>
          <w:rFonts w:ascii="Times New Roman" w:hAnsi="Times New Roman" w:cs="Times New Roman"/>
          <w:bCs/>
          <w:i/>
          <w:iCs/>
          <w:sz w:val="24"/>
          <w:szCs w:val="24"/>
        </w:rPr>
        <w:t xml:space="preserve"> .</w:t>
      </w:r>
    </w:p>
    <w:tbl>
      <w:tblPr>
        <w:tblStyle w:val="a4"/>
        <w:tblW w:w="15843" w:type="dxa"/>
        <w:tblLayout w:type="fixed"/>
        <w:tblLook w:val="04A0" w:firstRow="1" w:lastRow="0" w:firstColumn="1" w:lastColumn="0" w:noHBand="0" w:noVBand="1"/>
      </w:tblPr>
      <w:tblGrid>
        <w:gridCol w:w="801"/>
        <w:gridCol w:w="1150"/>
        <w:gridCol w:w="700"/>
        <w:gridCol w:w="700"/>
        <w:gridCol w:w="2002"/>
        <w:gridCol w:w="5775"/>
        <w:gridCol w:w="3722"/>
        <w:gridCol w:w="993"/>
      </w:tblGrid>
      <w:tr w:rsidR="00A76AAC" w:rsidTr="00EB7049">
        <w:tc>
          <w:tcPr>
            <w:tcW w:w="801" w:type="dxa"/>
            <w:vMerge w:val="restart"/>
            <w:vAlign w:val="center"/>
          </w:tcPr>
          <w:p w:rsidR="00A76AAC" w:rsidRPr="006E51D9" w:rsidRDefault="00A76AAC" w:rsidP="00A76AAC">
            <w:pPr>
              <w:jc w:val="center"/>
              <w:rPr>
                <w:rFonts w:ascii="Times New Roman" w:hAnsi="Times New Roman"/>
                <w:b/>
                <w:sz w:val="24"/>
                <w:szCs w:val="24"/>
              </w:rPr>
            </w:pPr>
            <w:r w:rsidRPr="006E51D9">
              <w:rPr>
                <w:rFonts w:ascii="Times New Roman" w:hAnsi="Times New Roman"/>
                <w:b/>
                <w:sz w:val="24"/>
                <w:szCs w:val="24"/>
              </w:rPr>
              <w:t>№п/п</w:t>
            </w:r>
          </w:p>
        </w:tc>
        <w:tc>
          <w:tcPr>
            <w:tcW w:w="1150" w:type="dxa"/>
            <w:vMerge w:val="restart"/>
            <w:vAlign w:val="center"/>
          </w:tcPr>
          <w:p w:rsidR="00A76AAC" w:rsidRDefault="00A76AAC" w:rsidP="00A76AAC">
            <w:pPr>
              <w:jc w:val="center"/>
              <w:rPr>
                <w:rFonts w:ascii="Times New Roman" w:hAnsi="Times New Roman"/>
                <w:b/>
                <w:sz w:val="24"/>
                <w:szCs w:val="24"/>
              </w:rPr>
            </w:pPr>
            <w:r w:rsidRPr="006E51D9">
              <w:rPr>
                <w:rFonts w:ascii="Times New Roman" w:hAnsi="Times New Roman"/>
                <w:b/>
                <w:sz w:val="24"/>
                <w:szCs w:val="24"/>
              </w:rPr>
              <w:t>Место</w:t>
            </w:r>
          </w:p>
          <w:p w:rsidR="00A76AAC" w:rsidRPr="006E51D9" w:rsidRDefault="00A76AAC" w:rsidP="00A76AAC">
            <w:pPr>
              <w:jc w:val="center"/>
              <w:rPr>
                <w:rFonts w:ascii="Times New Roman" w:hAnsi="Times New Roman"/>
                <w:b/>
                <w:sz w:val="24"/>
                <w:szCs w:val="24"/>
              </w:rPr>
            </w:pPr>
            <w:r>
              <w:rPr>
                <w:rFonts w:ascii="Times New Roman" w:hAnsi="Times New Roman"/>
                <w:b/>
                <w:sz w:val="24"/>
                <w:szCs w:val="24"/>
              </w:rPr>
              <w:t>Пров.</w:t>
            </w:r>
          </w:p>
        </w:tc>
        <w:tc>
          <w:tcPr>
            <w:tcW w:w="1400" w:type="dxa"/>
            <w:gridSpan w:val="2"/>
            <w:vAlign w:val="center"/>
          </w:tcPr>
          <w:p w:rsidR="00A76AAC" w:rsidRPr="00A76AAC" w:rsidRDefault="00A76AAC" w:rsidP="00A76AAC">
            <w:pPr>
              <w:jc w:val="center"/>
              <w:rPr>
                <w:rFonts w:ascii="Times New Roman" w:hAnsi="Times New Roman"/>
                <w:b/>
                <w:sz w:val="24"/>
                <w:szCs w:val="24"/>
              </w:rPr>
            </w:pPr>
            <w:r w:rsidRPr="00A76AAC">
              <w:rPr>
                <w:rFonts w:ascii="Times New Roman" w:hAnsi="Times New Roman"/>
                <w:b/>
                <w:sz w:val="24"/>
                <w:szCs w:val="24"/>
              </w:rPr>
              <w:t>Дата</w:t>
            </w:r>
          </w:p>
        </w:tc>
        <w:tc>
          <w:tcPr>
            <w:tcW w:w="2002" w:type="dxa"/>
            <w:vMerge w:val="restart"/>
            <w:vAlign w:val="center"/>
          </w:tcPr>
          <w:p w:rsidR="00A76AAC" w:rsidRPr="006E51D9" w:rsidRDefault="00A76AAC" w:rsidP="00A76AAC">
            <w:pPr>
              <w:jc w:val="center"/>
              <w:rPr>
                <w:rFonts w:ascii="Times New Roman" w:hAnsi="Times New Roman"/>
                <w:b/>
                <w:sz w:val="24"/>
                <w:szCs w:val="24"/>
              </w:rPr>
            </w:pPr>
            <w:r w:rsidRPr="006E51D9">
              <w:rPr>
                <w:rFonts w:ascii="Times New Roman" w:hAnsi="Times New Roman"/>
                <w:b/>
                <w:sz w:val="24"/>
                <w:szCs w:val="24"/>
              </w:rPr>
              <w:t>Название игры</w:t>
            </w:r>
          </w:p>
        </w:tc>
        <w:tc>
          <w:tcPr>
            <w:tcW w:w="5775" w:type="dxa"/>
            <w:vMerge w:val="restart"/>
            <w:vAlign w:val="center"/>
          </w:tcPr>
          <w:p w:rsidR="00A76AAC" w:rsidRPr="006E51D9" w:rsidRDefault="00A76AAC" w:rsidP="00A76AAC">
            <w:pPr>
              <w:jc w:val="center"/>
              <w:rPr>
                <w:rFonts w:ascii="Times New Roman" w:hAnsi="Times New Roman"/>
                <w:b/>
                <w:sz w:val="24"/>
                <w:szCs w:val="24"/>
              </w:rPr>
            </w:pPr>
            <w:r w:rsidRPr="006E51D9">
              <w:rPr>
                <w:rFonts w:ascii="Times New Roman" w:hAnsi="Times New Roman"/>
                <w:b/>
                <w:sz w:val="24"/>
                <w:szCs w:val="24"/>
              </w:rPr>
              <w:t>Содержание</w:t>
            </w:r>
          </w:p>
        </w:tc>
        <w:tc>
          <w:tcPr>
            <w:tcW w:w="3722" w:type="dxa"/>
            <w:vMerge w:val="restart"/>
            <w:vAlign w:val="center"/>
          </w:tcPr>
          <w:p w:rsidR="00A76AAC" w:rsidRPr="006E51D9" w:rsidRDefault="00A76AAC" w:rsidP="00A76AAC">
            <w:pPr>
              <w:jc w:val="center"/>
              <w:rPr>
                <w:rFonts w:ascii="Times New Roman" w:hAnsi="Times New Roman"/>
                <w:b/>
                <w:sz w:val="24"/>
                <w:szCs w:val="24"/>
              </w:rPr>
            </w:pPr>
            <w:r w:rsidRPr="006E51D9">
              <w:rPr>
                <w:rFonts w:ascii="Times New Roman" w:hAnsi="Times New Roman"/>
                <w:b/>
                <w:sz w:val="24"/>
                <w:szCs w:val="24"/>
              </w:rPr>
              <w:t>Характеристика деятельности</w:t>
            </w:r>
          </w:p>
        </w:tc>
        <w:tc>
          <w:tcPr>
            <w:tcW w:w="993" w:type="dxa"/>
            <w:vMerge w:val="restart"/>
            <w:vAlign w:val="center"/>
          </w:tcPr>
          <w:p w:rsidR="00A76AAC" w:rsidRPr="00CB4C7F" w:rsidRDefault="00EB7049" w:rsidP="00A76AAC">
            <w:pPr>
              <w:jc w:val="center"/>
              <w:rPr>
                <w:rFonts w:ascii="Times New Roman" w:hAnsi="Times New Roman"/>
                <w:b/>
                <w:sz w:val="24"/>
                <w:szCs w:val="24"/>
              </w:rPr>
            </w:pPr>
            <w:r>
              <w:rPr>
                <w:rFonts w:ascii="Times New Roman" w:hAnsi="Times New Roman"/>
                <w:b/>
                <w:sz w:val="24"/>
                <w:szCs w:val="24"/>
              </w:rPr>
              <w:t>Прим.</w:t>
            </w:r>
          </w:p>
        </w:tc>
      </w:tr>
      <w:tr w:rsidR="00A76AAC" w:rsidTr="00EB7049">
        <w:tc>
          <w:tcPr>
            <w:tcW w:w="801" w:type="dxa"/>
            <w:vMerge/>
          </w:tcPr>
          <w:p w:rsidR="00A76AAC" w:rsidRDefault="00A76AAC" w:rsidP="00A52EA2">
            <w:pPr>
              <w:jc w:val="center"/>
              <w:rPr>
                <w:rFonts w:ascii="Times New Roman" w:hAnsi="Times New Roman"/>
                <w:sz w:val="24"/>
                <w:szCs w:val="24"/>
              </w:rPr>
            </w:pPr>
          </w:p>
        </w:tc>
        <w:tc>
          <w:tcPr>
            <w:tcW w:w="1150" w:type="dxa"/>
            <w:vMerge/>
          </w:tcPr>
          <w:p w:rsidR="00A76AAC" w:rsidRDefault="00A76AAC" w:rsidP="00A52EA2">
            <w:pPr>
              <w:jc w:val="center"/>
              <w:rPr>
                <w:rFonts w:ascii="Times New Roman" w:hAnsi="Times New Roman"/>
                <w:sz w:val="24"/>
                <w:szCs w:val="24"/>
              </w:rPr>
            </w:pPr>
          </w:p>
        </w:tc>
        <w:tc>
          <w:tcPr>
            <w:tcW w:w="700" w:type="dxa"/>
          </w:tcPr>
          <w:p w:rsidR="00A76AAC" w:rsidRDefault="00A76AAC" w:rsidP="00A52EA2">
            <w:pPr>
              <w:jc w:val="center"/>
              <w:rPr>
                <w:rFonts w:ascii="Times New Roman" w:hAnsi="Times New Roman"/>
                <w:sz w:val="24"/>
                <w:szCs w:val="24"/>
              </w:rPr>
            </w:pPr>
            <w:r>
              <w:rPr>
                <w:rFonts w:ascii="Times New Roman" w:hAnsi="Times New Roman"/>
                <w:sz w:val="24"/>
                <w:szCs w:val="24"/>
              </w:rPr>
              <w:t>план</w:t>
            </w:r>
          </w:p>
        </w:tc>
        <w:tc>
          <w:tcPr>
            <w:tcW w:w="700" w:type="dxa"/>
          </w:tcPr>
          <w:p w:rsidR="00A76AAC" w:rsidRDefault="00A76AAC" w:rsidP="00A52EA2">
            <w:pPr>
              <w:jc w:val="center"/>
              <w:rPr>
                <w:rFonts w:ascii="Times New Roman" w:hAnsi="Times New Roman"/>
                <w:sz w:val="24"/>
                <w:szCs w:val="24"/>
              </w:rPr>
            </w:pPr>
            <w:r>
              <w:rPr>
                <w:rFonts w:ascii="Times New Roman" w:hAnsi="Times New Roman"/>
                <w:sz w:val="24"/>
                <w:szCs w:val="24"/>
              </w:rPr>
              <w:t>факт</w:t>
            </w:r>
          </w:p>
        </w:tc>
        <w:tc>
          <w:tcPr>
            <w:tcW w:w="2002" w:type="dxa"/>
            <w:vMerge/>
          </w:tcPr>
          <w:p w:rsidR="00A76AAC" w:rsidRDefault="00A76AAC" w:rsidP="00A52EA2">
            <w:pPr>
              <w:jc w:val="center"/>
              <w:rPr>
                <w:rFonts w:ascii="Times New Roman" w:hAnsi="Times New Roman"/>
                <w:sz w:val="24"/>
                <w:szCs w:val="24"/>
              </w:rPr>
            </w:pPr>
          </w:p>
        </w:tc>
        <w:tc>
          <w:tcPr>
            <w:tcW w:w="5775" w:type="dxa"/>
            <w:vMerge/>
          </w:tcPr>
          <w:p w:rsidR="00A76AAC" w:rsidRDefault="00A76AAC" w:rsidP="00A52EA2">
            <w:pPr>
              <w:jc w:val="center"/>
              <w:rPr>
                <w:rFonts w:ascii="Times New Roman" w:hAnsi="Times New Roman"/>
                <w:sz w:val="24"/>
                <w:szCs w:val="24"/>
              </w:rPr>
            </w:pPr>
          </w:p>
        </w:tc>
        <w:tc>
          <w:tcPr>
            <w:tcW w:w="3722" w:type="dxa"/>
            <w:vMerge/>
          </w:tcPr>
          <w:p w:rsidR="00A76AAC" w:rsidRDefault="00A76AAC" w:rsidP="00A52EA2">
            <w:pPr>
              <w:jc w:val="center"/>
              <w:rPr>
                <w:rFonts w:ascii="Times New Roman" w:hAnsi="Times New Roman"/>
                <w:sz w:val="24"/>
                <w:szCs w:val="24"/>
              </w:rPr>
            </w:pPr>
          </w:p>
        </w:tc>
        <w:tc>
          <w:tcPr>
            <w:tcW w:w="993" w:type="dxa"/>
            <w:vMerge/>
          </w:tcPr>
          <w:p w:rsidR="00A76AAC" w:rsidRDefault="00A76AAC" w:rsidP="00A52EA2">
            <w:pPr>
              <w:jc w:val="center"/>
              <w:rPr>
                <w:rFonts w:ascii="Times New Roman" w:hAnsi="Times New Roman"/>
                <w:sz w:val="24"/>
                <w:szCs w:val="24"/>
              </w:rPr>
            </w:pPr>
          </w:p>
        </w:tc>
      </w:tr>
      <w:tr w:rsidR="00CB4C7F" w:rsidTr="00EB7049">
        <w:tc>
          <w:tcPr>
            <w:tcW w:w="801" w:type="dxa"/>
          </w:tcPr>
          <w:p w:rsidR="00CB4C7F" w:rsidRPr="006E51D9" w:rsidRDefault="00CB4C7F" w:rsidP="008C03FC">
            <w:pPr>
              <w:jc w:val="center"/>
              <w:rPr>
                <w:rFonts w:ascii="Times New Roman" w:hAnsi="Times New Roman"/>
                <w:sz w:val="24"/>
                <w:szCs w:val="24"/>
              </w:rPr>
            </w:pPr>
            <w:r w:rsidRPr="006E51D9">
              <w:rPr>
                <w:rFonts w:ascii="Times New Roman" w:hAnsi="Times New Roman"/>
                <w:sz w:val="24"/>
                <w:szCs w:val="24"/>
              </w:rPr>
              <w:t>1</w:t>
            </w:r>
            <w:r w:rsidR="00A76AAC">
              <w:rPr>
                <w:rFonts w:ascii="Times New Roman" w:hAnsi="Times New Roman"/>
                <w:sz w:val="24"/>
                <w:szCs w:val="24"/>
              </w:rPr>
              <w:t>.</w:t>
            </w:r>
          </w:p>
        </w:tc>
        <w:tc>
          <w:tcPr>
            <w:tcW w:w="1150" w:type="dxa"/>
          </w:tcPr>
          <w:p w:rsidR="00CB4C7F" w:rsidRPr="006E51D9" w:rsidRDefault="00CB4C7F" w:rsidP="008C03FC">
            <w:pPr>
              <w:jc w:val="center"/>
              <w:rPr>
                <w:rFonts w:ascii="Times New Roman" w:hAnsi="Times New Roman"/>
                <w:sz w:val="24"/>
                <w:szCs w:val="24"/>
              </w:rPr>
            </w:pPr>
            <w:proofErr w:type="spellStart"/>
            <w:r w:rsidRPr="006E51D9">
              <w:rPr>
                <w:rFonts w:ascii="Times New Roman" w:hAnsi="Times New Roman"/>
                <w:sz w:val="24"/>
                <w:szCs w:val="24"/>
              </w:rPr>
              <w:t>каб</w:t>
            </w:r>
            <w:proofErr w:type="spellEnd"/>
            <w:r w:rsidRPr="006E51D9">
              <w:rPr>
                <w:rFonts w:ascii="Times New Roman" w:hAnsi="Times New Roman"/>
                <w:sz w:val="24"/>
                <w:szCs w:val="24"/>
              </w:rPr>
              <w:t>.</w:t>
            </w:r>
          </w:p>
        </w:tc>
        <w:tc>
          <w:tcPr>
            <w:tcW w:w="700" w:type="dxa"/>
          </w:tcPr>
          <w:p w:rsidR="00CB4C7F"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CB4C7F" w:rsidRDefault="00CB4C7F" w:rsidP="00A52EA2">
            <w:pPr>
              <w:jc w:val="center"/>
              <w:rPr>
                <w:rFonts w:ascii="Times New Roman" w:hAnsi="Times New Roman"/>
                <w:sz w:val="24"/>
                <w:szCs w:val="24"/>
              </w:rPr>
            </w:pPr>
          </w:p>
        </w:tc>
        <w:tc>
          <w:tcPr>
            <w:tcW w:w="2002" w:type="dxa"/>
          </w:tcPr>
          <w:p w:rsidR="00CB4C7F" w:rsidRPr="006E51D9" w:rsidRDefault="00CB4C7F" w:rsidP="00CB4C7F">
            <w:pPr>
              <w:rPr>
                <w:rFonts w:ascii="Times New Roman" w:hAnsi="Times New Roman"/>
                <w:b/>
                <w:sz w:val="24"/>
                <w:szCs w:val="24"/>
              </w:rPr>
            </w:pPr>
            <w:r w:rsidRPr="006E51D9">
              <w:rPr>
                <w:rFonts w:ascii="Times New Roman" w:hAnsi="Times New Roman"/>
                <w:b/>
                <w:sz w:val="24"/>
                <w:szCs w:val="24"/>
              </w:rPr>
              <w:t>Вводное теоретическое занятие</w:t>
            </w:r>
          </w:p>
        </w:tc>
        <w:tc>
          <w:tcPr>
            <w:tcW w:w="5775" w:type="dxa"/>
          </w:tcPr>
          <w:p w:rsidR="00CB4C7F" w:rsidRPr="006E51D9" w:rsidRDefault="00CB4C7F" w:rsidP="008C03FC">
            <w:pPr>
              <w:rPr>
                <w:rFonts w:ascii="Times New Roman" w:hAnsi="Times New Roman"/>
                <w:sz w:val="24"/>
                <w:szCs w:val="24"/>
              </w:rPr>
            </w:pPr>
            <w:r w:rsidRPr="006E51D9">
              <w:rPr>
                <w:rFonts w:ascii="Times New Roman" w:hAnsi="Times New Roman"/>
                <w:sz w:val="24"/>
                <w:szCs w:val="24"/>
              </w:rPr>
              <w:t>Правила   поведения   и   безопасности   во  время  занятий подвижными играми.</w:t>
            </w:r>
          </w:p>
        </w:tc>
        <w:tc>
          <w:tcPr>
            <w:tcW w:w="3722" w:type="dxa"/>
          </w:tcPr>
          <w:p w:rsidR="00CB4C7F" w:rsidRPr="006E51D9" w:rsidRDefault="00CB4C7F" w:rsidP="008C03FC">
            <w:pPr>
              <w:rPr>
                <w:rFonts w:ascii="Times New Roman" w:hAnsi="Times New Roman"/>
                <w:sz w:val="24"/>
                <w:szCs w:val="24"/>
              </w:rPr>
            </w:pPr>
            <w:r w:rsidRPr="006E51D9">
              <w:rPr>
                <w:rFonts w:ascii="Times New Roman" w:hAnsi="Times New Roman"/>
                <w:sz w:val="24"/>
                <w:szCs w:val="24"/>
                <w:u w:val="single"/>
              </w:rPr>
              <w:t>Познакомиться</w:t>
            </w:r>
            <w:r w:rsidRPr="006E51D9">
              <w:rPr>
                <w:rFonts w:ascii="Times New Roman" w:hAnsi="Times New Roman"/>
                <w:sz w:val="24"/>
                <w:szCs w:val="24"/>
              </w:rPr>
              <w:t xml:space="preserve"> с техникой безопасности на занятиях; с правилом поведения на кружке.</w:t>
            </w:r>
          </w:p>
        </w:tc>
        <w:tc>
          <w:tcPr>
            <w:tcW w:w="993" w:type="dxa"/>
          </w:tcPr>
          <w:p w:rsidR="00CB4C7F" w:rsidRDefault="00CB4C7F" w:rsidP="00A52EA2">
            <w:pPr>
              <w:jc w:val="center"/>
              <w:rPr>
                <w:rFonts w:ascii="Times New Roman" w:hAnsi="Times New Roman"/>
                <w:sz w:val="24"/>
                <w:szCs w:val="24"/>
              </w:rPr>
            </w:pPr>
          </w:p>
        </w:tc>
      </w:tr>
      <w:tr w:rsidR="00A76AAC" w:rsidTr="00EB7049">
        <w:tc>
          <w:tcPr>
            <w:tcW w:w="15843" w:type="dxa"/>
            <w:gridSpan w:val="8"/>
          </w:tcPr>
          <w:p w:rsidR="00A76AAC" w:rsidRDefault="00A76AAC" w:rsidP="00A52EA2">
            <w:pPr>
              <w:jc w:val="center"/>
              <w:rPr>
                <w:rFonts w:ascii="Times New Roman" w:hAnsi="Times New Roman"/>
                <w:b/>
                <w:color w:val="FF0000"/>
                <w:sz w:val="24"/>
                <w:szCs w:val="24"/>
              </w:rPr>
            </w:pPr>
          </w:p>
          <w:p w:rsidR="00A76AAC" w:rsidRPr="00122454" w:rsidRDefault="00A76AAC" w:rsidP="00A52EA2">
            <w:pPr>
              <w:jc w:val="center"/>
              <w:rPr>
                <w:rFonts w:ascii="Times New Roman" w:hAnsi="Times New Roman"/>
                <w:b/>
                <w:sz w:val="24"/>
                <w:szCs w:val="24"/>
              </w:rPr>
            </w:pPr>
            <w:r w:rsidRPr="00122454">
              <w:rPr>
                <w:rFonts w:ascii="Times New Roman" w:hAnsi="Times New Roman"/>
                <w:b/>
                <w:sz w:val="24"/>
                <w:szCs w:val="24"/>
              </w:rPr>
              <w:t>«Игры на свежем воздухе»</w:t>
            </w:r>
          </w:p>
          <w:p w:rsidR="00A76AAC" w:rsidRDefault="00A76AAC" w:rsidP="00A52EA2">
            <w:pPr>
              <w:jc w:val="center"/>
              <w:rPr>
                <w:rFonts w:ascii="Times New Roman" w:hAnsi="Times New Roman"/>
                <w:sz w:val="24"/>
                <w:szCs w:val="24"/>
              </w:rPr>
            </w:pPr>
          </w:p>
        </w:tc>
      </w:tr>
      <w:tr w:rsidR="00CB4C7F" w:rsidTr="00EB7049">
        <w:tc>
          <w:tcPr>
            <w:tcW w:w="801" w:type="dxa"/>
          </w:tcPr>
          <w:p w:rsidR="00CB4C7F" w:rsidRDefault="00CB4C7F" w:rsidP="008C03FC">
            <w:pPr>
              <w:jc w:val="center"/>
              <w:rPr>
                <w:rFonts w:ascii="Times New Roman" w:hAnsi="Times New Roman"/>
                <w:sz w:val="24"/>
                <w:szCs w:val="24"/>
              </w:rPr>
            </w:pPr>
            <w:r>
              <w:rPr>
                <w:rFonts w:ascii="Times New Roman" w:hAnsi="Times New Roman"/>
                <w:sz w:val="24"/>
                <w:szCs w:val="24"/>
              </w:rPr>
              <w:t>2</w:t>
            </w:r>
            <w:r w:rsidR="00A76AAC">
              <w:rPr>
                <w:rFonts w:ascii="Times New Roman" w:hAnsi="Times New Roman"/>
                <w:sz w:val="24"/>
                <w:szCs w:val="24"/>
              </w:rPr>
              <w:t>.</w:t>
            </w:r>
          </w:p>
          <w:p w:rsidR="00CB4C7F" w:rsidRPr="006E51D9" w:rsidRDefault="00CB4C7F" w:rsidP="008C03FC">
            <w:pPr>
              <w:jc w:val="center"/>
              <w:rPr>
                <w:rFonts w:ascii="Times New Roman" w:hAnsi="Times New Roman"/>
                <w:sz w:val="24"/>
                <w:szCs w:val="24"/>
              </w:rPr>
            </w:pPr>
          </w:p>
        </w:tc>
        <w:tc>
          <w:tcPr>
            <w:tcW w:w="1150" w:type="dxa"/>
          </w:tcPr>
          <w:p w:rsidR="00CB4C7F" w:rsidRPr="006E51D9" w:rsidRDefault="00CB4C7F"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CB4C7F"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CB4C7F" w:rsidRDefault="00CB4C7F" w:rsidP="00A52EA2">
            <w:pPr>
              <w:jc w:val="center"/>
              <w:rPr>
                <w:rFonts w:ascii="Times New Roman" w:hAnsi="Times New Roman"/>
                <w:sz w:val="24"/>
                <w:szCs w:val="24"/>
              </w:rPr>
            </w:pPr>
          </w:p>
        </w:tc>
        <w:tc>
          <w:tcPr>
            <w:tcW w:w="2002" w:type="dxa"/>
          </w:tcPr>
          <w:p w:rsidR="00CB4C7F" w:rsidRDefault="00CB4C7F" w:rsidP="00CB4C7F">
            <w:pPr>
              <w:rPr>
                <w:rFonts w:ascii="Times New Roman" w:hAnsi="Times New Roman"/>
                <w:sz w:val="24"/>
                <w:szCs w:val="24"/>
              </w:rPr>
            </w:pPr>
            <w:r w:rsidRPr="006E51D9">
              <w:rPr>
                <w:rFonts w:ascii="Times New Roman" w:hAnsi="Times New Roman"/>
                <w:b/>
                <w:sz w:val="24"/>
                <w:szCs w:val="24"/>
              </w:rPr>
              <w:t>Лапта.</w:t>
            </w:r>
          </w:p>
        </w:tc>
        <w:tc>
          <w:tcPr>
            <w:tcW w:w="5775" w:type="dxa"/>
            <w:vMerge w:val="restart"/>
          </w:tcPr>
          <w:p w:rsidR="00CB4C7F" w:rsidRPr="00A76AAC" w:rsidRDefault="00CB4C7F" w:rsidP="008C03FC">
            <w:pPr>
              <w:rPr>
                <w:rFonts w:ascii="Times New Roman" w:hAnsi="Times New Roman"/>
                <w:color w:val="000000"/>
                <w:sz w:val="24"/>
                <w:szCs w:val="24"/>
              </w:rPr>
            </w:pPr>
            <w:r w:rsidRPr="006E51D9">
              <w:rPr>
                <w:rFonts w:ascii="Times New Roman" w:hAnsi="Times New Roman"/>
                <w:color w:val="000000"/>
                <w:sz w:val="24"/>
                <w:szCs w:val="24"/>
              </w:rPr>
              <w:t>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 и др.</w:t>
            </w:r>
          </w:p>
        </w:tc>
        <w:tc>
          <w:tcPr>
            <w:tcW w:w="3722" w:type="dxa"/>
            <w:vMerge w:val="restart"/>
          </w:tcPr>
          <w:p w:rsidR="00CB4C7F" w:rsidRPr="006E51D9" w:rsidRDefault="00CB4C7F" w:rsidP="008C03FC">
            <w:pPr>
              <w:rPr>
                <w:rFonts w:ascii="Times New Roman" w:hAnsi="Times New Roman"/>
                <w:bCs/>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p w:rsidR="00CB4C7F" w:rsidRPr="006E51D9" w:rsidRDefault="00CB4C7F" w:rsidP="008C03FC">
            <w:pPr>
              <w:rPr>
                <w:rFonts w:ascii="Times New Roman" w:hAnsi="Times New Roman"/>
                <w:sz w:val="24"/>
                <w:szCs w:val="24"/>
              </w:rPr>
            </w:pPr>
            <w:r w:rsidRPr="006E51D9">
              <w:rPr>
                <w:rFonts w:ascii="Times New Roman" w:hAnsi="Times New Roman"/>
                <w:bCs/>
                <w:sz w:val="24"/>
                <w:szCs w:val="24"/>
                <w:u w:val="single"/>
              </w:rPr>
              <w:t xml:space="preserve">Формировать </w:t>
            </w:r>
            <w:r w:rsidRPr="006E51D9">
              <w:rPr>
                <w:rFonts w:ascii="Times New Roman" w:hAnsi="Times New Roman"/>
                <w:bCs/>
                <w:sz w:val="24"/>
                <w:szCs w:val="24"/>
              </w:rPr>
              <w:t>навыки игры в лапту.</w:t>
            </w:r>
          </w:p>
        </w:tc>
        <w:tc>
          <w:tcPr>
            <w:tcW w:w="993" w:type="dxa"/>
          </w:tcPr>
          <w:p w:rsidR="00CB4C7F" w:rsidRDefault="00CB4C7F" w:rsidP="00A52EA2">
            <w:pPr>
              <w:jc w:val="center"/>
              <w:rPr>
                <w:rFonts w:ascii="Times New Roman" w:hAnsi="Times New Roman"/>
                <w:sz w:val="24"/>
                <w:szCs w:val="24"/>
              </w:rPr>
            </w:pPr>
          </w:p>
        </w:tc>
      </w:tr>
      <w:tr w:rsidR="00CB4C7F" w:rsidTr="00EB7049">
        <w:tc>
          <w:tcPr>
            <w:tcW w:w="801" w:type="dxa"/>
          </w:tcPr>
          <w:p w:rsidR="00CB4C7F" w:rsidRDefault="00CB4C7F" w:rsidP="00A52EA2">
            <w:pPr>
              <w:jc w:val="center"/>
              <w:rPr>
                <w:rFonts w:ascii="Times New Roman" w:hAnsi="Times New Roman"/>
                <w:sz w:val="24"/>
                <w:szCs w:val="24"/>
              </w:rPr>
            </w:pPr>
            <w:r>
              <w:rPr>
                <w:rFonts w:ascii="Times New Roman" w:hAnsi="Times New Roman"/>
                <w:sz w:val="24"/>
                <w:szCs w:val="24"/>
              </w:rPr>
              <w:t>3.</w:t>
            </w:r>
          </w:p>
          <w:p w:rsidR="00CB4C7F" w:rsidRDefault="00CB4C7F" w:rsidP="00A52EA2">
            <w:pPr>
              <w:jc w:val="center"/>
              <w:rPr>
                <w:rFonts w:ascii="Times New Roman" w:hAnsi="Times New Roman"/>
                <w:sz w:val="24"/>
                <w:szCs w:val="24"/>
              </w:rPr>
            </w:pPr>
          </w:p>
        </w:tc>
        <w:tc>
          <w:tcPr>
            <w:tcW w:w="1150" w:type="dxa"/>
          </w:tcPr>
          <w:p w:rsidR="00CB4C7F" w:rsidRDefault="00CB4C7F" w:rsidP="00A52EA2">
            <w:pPr>
              <w:jc w:val="center"/>
              <w:rPr>
                <w:rFonts w:ascii="Times New Roman" w:hAnsi="Times New Roman"/>
                <w:sz w:val="24"/>
                <w:szCs w:val="24"/>
              </w:rPr>
            </w:pPr>
          </w:p>
        </w:tc>
        <w:tc>
          <w:tcPr>
            <w:tcW w:w="700" w:type="dxa"/>
          </w:tcPr>
          <w:p w:rsidR="00CB4C7F"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CB4C7F" w:rsidRDefault="00CB4C7F" w:rsidP="00A52EA2">
            <w:pPr>
              <w:jc w:val="center"/>
              <w:rPr>
                <w:rFonts w:ascii="Times New Roman" w:hAnsi="Times New Roman"/>
                <w:sz w:val="24"/>
                <w:szCs w:val="24"/>
              </w:rPr>
            </w:pPr>
          </w:p>
        </w:tc>
        <w:tc>
          <w:tcPr>
            <w:tcW w:w="2002" w:type="dxa"/>
          </w:tcPr>
          <w:p w:rsidR="00CB4C7F" w:rsidRDefault="00CB4C7F" w:rsidP="00CB4C7F">
            <w:pPr>
              <w:rPr>
                <w:rFonts w:ascii="Times New Roman" w:hAnsi="Times New Roman"/>
                <w:sz w:val="24"/>
                <w:szCs w:val="24"/>
              </w:rPr>
            </w:pPr>
            <w:r w:rsidRPr="006E51D9">
              <w:rPr>
                <w:rFonts w:ascii="Times New Roman" w:hAnsi="Times New Roman"/>
                <w:b/>
                <w:sz w:val="24"/>
                <w:szCs w:val="24"/>
              </w:rPr>
              <w:t>Лапта.</w:t>
            </w:r>
          </w:p>
        </w:tc>
        <w:tc>
          <w:tcPr>
            <w:tcW w:w="5775" w:type="dxa"/>
            <w:vMerge/>
          </w:tcPr>
          <w:p w:rsidR="00CB4C7F" w:rsidRDefault="00CB4C7F" w:rsidP="00A52EA2">
            <w:pPr>
              <w:jc w:val="center"/>
              <w:rPr>
                <w:rFonts w:ascii="Times New Roman" w:hAnsi="Times New Roman"/>
                <w:sz w:val="24"/>
                <w:szCs w:val="24"/>
              </w:rPr>
            </w:pPr>
          </w:p>
        </w:tc>
        <w:tc>
          <w:tcPr>
            <w:tcW w:w="3722" w:type="dxa"/>
            <w:vMerge/>
          </w:tcPr>
          <w:p w:rsidR="00CB4C7F" w:rsidRDefault="00CB4C7F" w:rsidP="00A52EA2">
            <w:pPr>
              <w:jc w:val="center"/>
              <w:rPr>
                <w:rFonts w:ascii="Times New Roman" w:hAnsi="Times New Roman"/>
                <w:sz w:val="24"/>
                <w:szCs w:val="24"/>
              </w:rPr>
            </w:pPr>
          </w:p>
        </w:tc>
        <w:tc>
          <w:tcPr>
            <w:tcW w:w="993" w:type="dxa"/>
          </w:tcPr>
          <w:p w:rsidR="00CB4C7F" w:rsidRDefault="00CB4C7F" w:rsidP="00A52EA2">
            <w:pPr>
              <w:jc w:val="center"/>
              <w:rPr>
                <w:rFonts w:ascii="Times New Roman" w:hAnsi="Times New Roman"/>
                <w:sz w:val="24"/>
                <w:szCs w:val="24"/>
              </w:rPr>
            </w:pPr>
          </w:p>
        </w:tc>
      </w:tr>
      <w:tr w:rsidR="00CB4C7F" w:rsidTr="00EB7049">
        <w:tc>
          <w:tcPr>
            <w:tcW w:w="801" w:type="dxa"/>
          </w:tcPr>
          <w:p w:rsidR="00CB4C7F" w:rsidRDefault="00CB4C7F" w:rsidP="00A52EA2">
            <w:pPr>
              <w:jc w:val="center"/>
              <w:rPr>
                <w:rFonts w:ascii="Times New Roman" w:hAnsi="Times New Roman"/>
                <w:sz w:val="24"/>
                <w:szCs w:val="24"/>
              </w:rPr>
            </w:pPr>
            <w:r>
              <w:rPr>
                <w:rFonts w:ascii="Times New Roman" w:hAnsi="Times New Roman"/>
                <w:sz w:val="24"/>
                <w:szCs w:val="24"/>
              </w:rPr>
              <w:t>4.</w:t>
            </w:r>
          </w:p>
        </w:tc>
        <w:tc>
          <w:tcPr>
            <w:tcW w:w="1150" w:type="dxa"/>
          </w:tcPr>
          <w:p w:rsidR="00CB4C7F" w:rsidRDefault="00CB4C7F" w:rsidP="00A52EA2">
            <w:pPr>
              <w:jc w:val="center"/>
              <w:rPr>
                <w:rFonts w:ascii="Times New Roman" w:hAnsi="Times New Roman"/>
                <w:sz w:val="24"/>
                <w:szCs w:val="24"/>
              </w:rPr>
            </w:pPr>
          </w:p>
        </w:tc>
        <w:tc>
          <w:tcPr>
            <w:tcW w:w="700" w:type="dxa"/>
          </w:tcPr>
          <w:p w:rsidR="00CB4C7F"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CB4C7F" w:rsidRDefault="00CB4C7F" w:rsidP="00A52EA2">
            <w:pPr>
              <w:jc w:val="center"/>
              <w:rPr>
                <w:rFonts w:ascii="Times New Roman" w:hAnsi="Times New Roman"/>
                <w:sz w:val="24"/>
                <w:szCs w:val="24"/>
              </w:rPr>
            </w:pPr>
          </w:p>
        </w:tc>
        <w:tc>
          <w:tcPr>
            <w:tcW w:w="2002" w:type="dxa"/>
          </w:tcPr>
          <w:p w:rsidR="00CB4C7F" w:rsidRDefault="00CB4C7F" w:rsidP="00CB4C7F">
            <w:pPr>
              <w:rPr>
                <w:rFonts w:ascii="Times New Roman" w:hAnsi="Times New Roman"/>
                <w:sz w:val="24"/>
                <w:szCs w:val="24"/>
              </w:rPr>
            </w:pPr>
            <w:r w:rsidRPr="006E51D9">
              <w:rPr>
                <w:rFonts w:ascii="Times New Roman" w:hAnsi="Times New Roman"/>
                <w:b/>
                <w:sz w:val="24"/>
                <w:szCs w:val="24"/>
              </w:rPr>
              <w:t>Лапта.</w:t>
            </w:r>
          </w:p>
        </w:tc>
        <w:tc>
          <w:tcPr>
            <w:tcW w:w="5775" w:type="dxa"/>
            <w:vMerge/>
          </w:tcPr>
          <w:p w:rsidR="00CB4C7F" w:rsidRDefault="00CB4C7F" w:rsidP="00A52EA2">
            <w:pPr>
              <w:jc w:val="center"/>
              <w:rPr>
                <w:rFonts w:ascii="Times New Roman" w:hAnsi="Times New Roman"/>
                <w:sz w:val="24"/>
                <w:szCs w:val="24"/>
              </w:rPr>
            </w:pPr>
          </w:p>
        </w:tc>
        <w:tc>
          <w:tcPr>
            <w:tcW w:w="3722" w:type="dxa"/>
            <w:vMerge/>
          </w:tcPr>
          <w:p w:rsidR="00CB4C7F" w:rsidRDefault="00CB4C7F" w:rsidP="00A52EA2">
            <w:pPr>
              <w:jc w:val="center"/>
              <w:rPr>
                <w:rFonts w:ascii="Times New Roman" w:hAnsi="Times New Roman"/>
                <w:sz w:val="24"/>
                <w:szCs w:val="24"/>
              </w:rPr>
            </w:pPr>
          </w:p>
        </w:tc>
        <w:tc>
          <w:tcPr>
            <w:tcW w:w="993" w:type="dxa"/>
          </w:tcPr>
          <w:p w:rsidR="00CB4C7F" w:rsidRDefault="00CB4C7F" w:rsidP="00A52EA2">
            <w:pPr>
              <w:jc w:val="center"/>
              <w:rPr>
                <w:rFonts w:ascii="Times New Roman" w:hAnsi="Times New Roman"/>
                <w:sz w:val="24"/>
                <w:szCs w:val="24"/>
              </w:rPr>
            </w:pPr>
          </w:p>
        </w:tc>
      </w:tr>
      <w:tr w:rsidR="00A76AAC" w:rsidTr="00EB7049">
        <w:tc>
          <w:tcPr>
            <w:tcW w:w="15843" w:type="dxa"/>
            <w:gridSpan w:val="8"/>
          </w:tcPr>
          <w:p w:rsidR="00A76AAC" w:rsidRDefault="00A76AAC" w:rsidP="00A52EA2">
            <w:pPr>
              <w:jc w:val="center"/>
              <w:rPr>
                <w:rFonts w:ascii="Times New Roman" w:eastAsia="Calibri" w:hAnsi="Times New Roman"/>
                <w:b/>
                <w:color w:val="FF0000"/>
                <w:sz w:val="24"/>
                <w:szCs w:val="24"/>
                <w:lang w:eastAsia="en-US"/>
              </w:rPr>
            </w:pPr>
          </w:p>
          <w:p w:rsidR="00A76AAC" w:rsidRPr="00122454" w:rsidRDefault="00A76AAC" w:rsidP="00A52EA2">
            <w:pPr>
              <w:jc w:val="center"/>
              <w:rPr>
                <w:rFonts w:ascii="Times New Roman" w:eastAsia="Calibri" w:hAnsi="Times New Roman"/>
                <w:b/>
                <w:sz w:val="24"/>
                <w:szCs w:val="24"/>
                <w:lang w:eastAsia="en-US"/>
              </w:rPr>
            </w:pPr>
            <w:r w:rsidRPr="00122454">
              <w:rPr>
                <w:rFonts w:ascii="Times New Roman" w:eastAsia="Calibri" w:hAnsi="Times New Roman"/>
                <w:b/>
                <w:sz w:val="24"/>
                <w:szCs w:val="24"/>
                <w:lang w:eastAsia="en-US"/>
              </w:rPr>
              <w:t>«Игры-догонялки»</w:t>
            </w:r>
          </w:p>
          <w:p w:rsidR="00A76AAC" w:rsidRDefault="00A76AA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5</w:t>
            </w:r>
            <w:r w:rsidR="00A76AAC">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 xml:space="preserve">«Дедушка </w:t>
            </w:r>
            <w:proofErr w:type="spellStart"/>
            <w:r w:rsidRPr="006E51D9">
              <w:rPr>
                <w:rFonts w:ascii="Times New Roman" w:hAnsi="Times New Roman"/>
                <w:b/>
                <w:sz w:val="24"/>
                <w:szCs w:val="24"/>
              </w:rPr>
              <w:t>Мазай</w:t>
            </w:r>
            <w:proofErr w:type="spellEnd"/>
            <w:r w:rsidRPr="006E51D9">
              <w:rPr>
                <w:rFonts w:ascii="Times New Roman" w:hAnsi="Times New Roman"/>
                <w:b/>
                <w:sz w:val="24"/>
                <w:szCs w:val="24"/>
              </w:rPr>
              <w:t>»</w:t>
            </w:r>
          </w:p>
          <w:p w:rsidR="008C03FC" w:rsidRPr="006E51D9" w:rsidRDefault="008C03FC" w:rsidP="008C03FC">
            <w:pPr>
              <w:rPr>
                <w:rFonts w:ascii="Times New Roman" w:hAnsi="Times New Roman"/>
                <w:b/>
                <w:sz w:val="24"/>
                <w:szCs w:val="24"/>
              </w:rPr>
            </w:pPr>
          </w:p>
        </w:tc>
        <w:tc>
          <w:tcPr>
            <w:tcW w:w="5775" w:type="dxa"/>
            <w:vMerge w:val="restart"/>
          </w:tcPr>
          <w:p w:rsidR="008C03FC" w:rsidRDefault="008C03FC" w:rsidP="008C03FC">
            <w:pPr>
              <w:rPr>
                <w:rFonts w:ascii="Times New Roman" w:hAnsi="Times New Roman"/>
                <w:color w:val="000000"/>
                <w:sz w:val="24"/>
                <w:szCs w:val="24"/>
              </w:rPr>
            </w:pPr>
            <w:r w:rsidRPr="006E51D9">
              <w:rPr>
                <w:rFonts w:ascii="Times New Roman" w:hAnsi="Times New Roman"/>
                <w:color w:val="000000"/>
                <w:sz w:val="24"/>
                <w:szCs w:val="24"/>
              </w:rPr>
              <w:t>Простые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и кончая сложными салками, в которых одна команда догоняет другую, разные условия и разные правила.</w:t>
            </w:r>
          </w:p>
          <w:p w:rsidR="008C03FC" w:rsidRPr="006E51D9" w:rsidRDefault="008C03FC" w:rsidP="008C03FC">
            <w:pPr>
              <w:rPr>
                <w:rFonts w:ascii="Times New Roman" w:hAnsi="Times New Roman"/>
                <w:sz w:val="24"/>
                <w:szCs w:val="24"/>
              </w:rPr>
            </w:pPr>
          </w:p>
        </w:tc>
        <w:tc>
          <w:tcPr>
            <w:tcW w:w="3722" w:type="dxa"/>
            <w:vMerge w:val="restart"/>
          </w:tcPr>
          <w:p w:rsidR="008C03FC" w:rsidRPr="006E51D9" w:rsidRDefault="008C03FC" w:rsidP="008C03FC">
            <w:pPr>
              <w:tabs>
                <w:tab w:val="left" w:pos="540"/>
              </w:tabs>
              <w:rPr>
                <w:rFonts w:ascii="Times New Roman" w:hAnsi="Times New Roman"/>
                <w:sz w:val="24"/>
                <w:szCs w:val="24"/>
              </w:rPr>
            </w:pPr>
            <w:r w:rsidRPr="006E51D9">
              <w:rPr>
                <w:rFonts w:ascii="Times New Roman" w:hAnsi="Times New Roman"/>
                <w:sz w:val="24"/>
                <w:szCs w:val="24"/>
                <w:u w:val="single"/>
              </w:rPr>
              <w:t>Воспроизводить</w:t>
            </w:r>
            <w:r w:rsidRPr="006E51D9">
              <w:rPr>
                <w:rFonts w:ascii="Times New Roman" w:hAnsi="Times New Roman"/>
                <w:sz w:val="24"/>
                <w:szCs w:val="24"/>
              </w:rPr>
              <w:t xml:space="preserve"> заданный учителем образец выполнения алгоритма</w:t>
            </w:r>
          </w:p>
          <w:p w:rsidR="008C03FC" w:rsidRPr="006E51D9" w:rsidRDefault="008C03FC" w:rsidP="008C03FC">
            <w:pPr>
              <w:rPr>
                <w:rFonts w:ascii="Times New Roman" w:hAnsi="Times New Roman"/>
                <w:sz w:val="24"/>
                <w:szCs w:val="24"/>
              </w:rPr>
            </w:pPr>
            <w:r w:rsidRPr="006E51D9">
              <w:rPr>
                <w:rFonts w:ascii="Times New Roman" w:hAnsi="Times New Roman"/>
                <w:bCs/>
                <w:sz w:val="24"/>
                <w:szCs w:val="24"/>
                <w:u w:val="single"/>
              </w:rPr>
              <w:t>Устанавливать</w:t>
            </w:r>
            <w:r w:rsidRPr="006E51D9">
              <w:rPr>
                <w:rFonts w:ascii="Times New Roman" w:hAnsi="Times New Roman"/>
                <w:bCs/>
                <w:sz w:val="24"/>
                <w:szCs w:val="24"/>
              </w:rPr>
              <w:t xml:space="preserve"> взаимосвязь между установленными правилами и способами их выполнения</w:t>
            </w: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6</w:t>
            </w:r>
            <w:r w:rsidR="00A76AAC">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«Уголки»</w:t>
            </w:r>
          </w:p>
          <w:p w:rsidR="008C03FC" w:rsidRPr="006E51D9" w:rsidRDefault="008C03FC" w:rsidP="008C03FC">
            <w:pPr>
              <w:rPr>
                <w:rFonts w:ascii="Times New Roman" w:hAnsi="Times New Roman"/>
                <w:b/>
                <w:sz w:val="24"/>
                <w:szCs w:val="24"/>
              </w:rPr>
            </w:pP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7</w:t>
            </w:r>
            <w:r w:rsidR="00A76AAC">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«Два Мороза»</w:t>
            </w:r>
          </w:p>
          <w:p w:rsidR="008C03FC" w:rsidRPr="006E51D9" w:rsidRDefault="008C03FC" w:rsidP="008C03FC">
            <w:pPr>
              <w:rPr>
                <w:rFonts w:ascii="Times New Roman" w:hAnsi="Times New Roman"/>
                <w:b/>
                <w:sz w:val="24"/>
                <w:szCs w:val="24"/>
              </w:rPr>
            </w:pP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8</w:t>
            </w:r>
            <w:r w:rsidR="00A76AAC">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A76AAC" w:rsidP="008C03FC">
            <w:pPr>
              <w:rPr>
                <w:rFonts w:ascii="Times New Roman" w:hAnsi="Times New Roman"/>
                <w:b/>
                <w:sz w:val="24"/>
                <w:szCs w:val="24"/>
              </w:rPr>
            </w:pPr>
            <w:r>
              <w:rPr>
                <w:rFonts w:ascii="Times New Roman" w:hAnsi="Times New Roman"/>
                <w:b/>
                <w:sz w:val="24"/>
                <w:szCs w:val="24"/>
              </w:rPr>
              <w:t>«Третий лишний»</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A76AAC" w:rsidTr="00EB7049">
        <w:tc>
          <w:tcPr>
            <w:tcW w:w="15843" w:type="dxa"/>
            <w:gridSpan w:val="8"/>
          </w:tcPr>
          <w:p w:rsidR="00A76AAC" w:rsidRDefault="00A76AAC" w:rsidP="00A52EA2">
            <w:pPr>
              <w:jc w:val="center"/>
              <w:rPr>
                <w:rFonts w:ascii="Times New Roman" w:hAnsi="Times New Roman"/>
                <w:sz w:val="24"/>
                <w:szCs w:val="24"/>
              </w:rPr>
            </w:pPr>
            <w:r>
              <w:rPr>
                <w:rFonts w:ascii="Times New Roman" w:hAnsi="Times New Roman"/>
                <w:sz w:val="24"/>
                <w:szCs w:val="24"/>
              </w:rPr>
              <w:tab/>
            </w:r>
          </w:p>
          <w:p w:rsidR="00A76AAC" w:rsidRPr="00122454" w:rsidRDefault="00A76AAC" w:rsidP="00A52EA2">
            <w:pPr>
              <w:jc w:val="center"/>
              <w:rPr>
                <w:rFonts w:ascii="Times New Roman" w:hAnsi="Times New Roman"/>
                <w:b/>
                <w:sz w:val="24"/>
                <w:szCs w:val="24"/>
              </w:rPr>
            </w:pPr>
            <w:r w:rsidRPr="00122454">
              <w:rPr>
                <w:rFonts w:ascii="Times New Roman" w:hAnsi="Times New Roman"/>
                <w:b/>
                <w:sz w:val="24"/>
                <w:szCs w:val="24"/>
              </w:rPr>
              <w:lastRenderedPageBreak/>
              <w:t>«Игры народов мира»</w:t>
            </w:r>
          </w:p>
          <w:p w:rsidR="00A76AAC" w:rsidRDefault="00A76AA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lastRenderedPageBreak/>
              <w:t>9</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proofErr w:type="spellStart"/>
            <w:r w:rsidRPr="006E51D9">
              <w:rPr>
                <w:rFonts w:ascii="Times New Roman" w:hAnsi="Times New Roman"/>
                <w:sz w:val="24"/>
                <w:szCs w:val="24"/>
              </w:rPr>
              <w:t>каб</w:t>
            </w:r>
            <w:proofErr w:type="spellEnd"/>
            <w:r w:rsidRPr="006E51D9">
              <w:rPr>
                <w:rFonts w:ascii="Times New Roman" w:hAnsi="Times New Roman"/>
                <w:sz w:val="24"/>
                <w:szCs w:val="24"/>
              </w:rPr>
              <w:t>.</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Познавательная беседа «Игры народов мира»</w:t>
            </w:r>
          </w:p>
        </w:tc>
        <w:tc>
          <w:tcPr>
            <w:tcW w:w="5775" w:type="dxa"/>
          </w:tcPr>
          <w:p w:rsidR="008C03FC" w:rsidRDefault="008C03FC" w:rsidP="00A52EA2">
            <w:pPr>
              <w:jc w:val="center"/>
              <w:rPr>
                <w:rFonts w:ascii="Times New Roman" w:hAnsi="Times New Roman"/>
                <w:sz w:val="24"/>
                <w:szCs w:val="24"/>
              </w:rPr>
            </w:pPr>
            <w:r w:rsidRPr="006E51D9">
              <w:rPr>
                <w:rFonts w:ascii="Times New Roman" w:hAnsi="Times New Roman"/>
                <w:sz w:val="24"/>
                <w:szCs w:val="24"/>
              </w:rPr>
              <w:t>В ходе просматривания видеороликов и презентаций, дети знакомятся с некоторыми играми народов, населяющих Россию.</w:t>
            </w:r>
          </w:p>
        </w:tc>
        <w:tc>
          <w:tcPr>
            <w:tcW w:w="3722" w:type="dxa"/>
            <w:vMerge w:val="restart"/>
          </w:tcPr>
          <w:p w:rsidR="008C03FC" w:rsidRPr="006E51D9" w:rsidRDefault="008C03FC" w:rsidP="008C03FC">
            <w:pPr>
              <w:rPr>
                <w:rFonts w:ascii="Times New Roman" w:hAnsi="Times New Roman"/>
                <w:sz w:val="24"/>
                <w:szCs w:val="24"/>
                <w:u w:val="single"/>
              </w:rPr>
            </w:pPr>
            <w:r w:rsidRPr="006E51D9">
              <w:rPr>
                <w:rFonts w:ascii="Times New Roman" w:hAnsi="Times New Roman"/>
                <w:sz w:val="24"/>
                <w:szCs w:val="24"/>
                <w:u w:val="single"/>
              </w:rPr>
              <w:t xml:space="preserve">Познакомить </w:t>
            </w:r>
            <w:r w:rsidRPr="006E51D9">
              <w:rPr>
                <w:rFonts w:ascii="Times New Roman" w:hAnsi="Times New Roman"/>
                <w:sz w:val="24"/>
                <w:szCs w:val="24"/>
              </w:rPr>
              <w:t>детей с играми народов мира; с особенностями жизни, культуры народов, населяющих нашу Родину</w:t>
            </w: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10</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Мордовская</w:t>
            </w:r>
          </w:p>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народная игра «Ворона».</w:t>
            </w:r>
          </w:p>
        </w:tc>
        <w:tc>
          <w:tcPr>
            <w:tcW w:w="5775" w:type="dxa"/>
            <w:vMerge w:val="restart"/>
          </w:tcPr>
          <w:p w:rsidR="008C03FC" w:rsidRPr="006E51D9" w:rsidRDefault="008C03FC" w:rsidP="008C03FC">
            <w:pPr>
              <w:rPr>
                <w:rFonts w:ascii="Times New Roman" w:hAnsi="Times New Roman"/>
                <w:sz w:val="24"/>
                <w:szCs w:val="24"/>
              </w:rPr>
            </w:pPr>
            <w:r>
              <w:rPr>
                <w:rFonts w:ascii="Times New Roman" w:hAnsi="Times New Roman"/>
                <w:sz w:val="24"/>
                <w:szCs w:val="24"/>
              </w:rPr>
              <w:tab/>
            </w:r>
            <w:r w:rsidRPr="006E51D9">
              <w:rPr>
                <w:rFonts w:ascii="Times New Roman" w:hAnsi="Times New Roman"/>
                <w:sz w:val="24"/>
                <w:szCs w:val="24"/>
              </w:rPr>
              <w:t>Детские народные игры отличаются</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непосредственностью и простотой. Вместе</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с тем в простых по форме и на первый</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взгляд наивных по содержанию играх дети</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постоянно изображают труд взрослых, их</w:t>
            </w:r>
          </w:p>
          <w:p w:rsidR="008C03FC" w:rsidRDefault="008C03FC" w:rsidP="008C03FC">
            <w:pPr>
              <w:tabs>
                <w:tab w:val="left" w:pos="199"/>
              </w:tabs>
              <w:rPr>
                <w:rFonts w:ascii="Times New Roman" w:hAnsi="Times New Roman"/>
                <w:sz w:val="24"/>
                <w:szCs w:val="24"/>
              </w:rPr>
            </w:pPr>
            <w:r w:rsidRPr="006E51D9">
              <w:rPr>
                <w:rFonts w:ascii="Times New Roman" w:hAnsi="Times New Roman"/>
                <w:sz w:val="24"/>
                <w:szCs w:val="24"/>
              </w:rPr>
              <w:t>взаимоотношения в процессе труда.</w:t>
            </w: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11</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Эстонская народная игра «Сторож»</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12</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Русская народная игра «Жмурки»</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EB7049" w:rsidTr="00B21B49">
        <w:tc>
          <w:tcPr>
            <w:tcW w:w="15843" w:type="dxa"/>
            <w:gridSpan w:val="8"/>
          </w:tcPr>
          <w:p w:rsidR="00EB7049" w:rsidRDefault="00EB7049" w:rsidP="00A52EA2">
            <w:pPr>
              <w:jc w:val="center"/>
              <w:rPr>
                <w:rFonts w:ascii="Times New Roman" w:hAnsi="Times New Roman"/>
                <w:sz w:val="24"/>
                <w:szCs w:val="24"/>
              </w:rPr>
            </w:pPr>
            <w:r>
              <w:rPr>
                <w:rFonts w:ascii="Times New Roman" w:hAnsi="Times New Roman"/>
                <w:sz w:val="24"/>
                <w:szCs w:val="24"/>
              </w:rPr>
              <w:tab/>
            </w:r>
          </w:p>
          <w:p w:rsidR="00EB7049" w:rsidRPr="00122454" w:rsidRDefault="00EB7049" w:rsidP="00A52EA2">
            <w:pPr>
              <w:jc w:val="center"/>
              <w:rPr>
                <w:rFonts w:ascii="Times New Roman" w:hAnsi="Times New Roman"/>
                <w:b/>
                <w:sz w:val="24"/>
                <w:szCs w:val="24"/>
              </w:rPr>
            </w:pPr>
            <w:r w:rsidRPr="00122454">
              <w:rPr>
                <w:rFonts w:ascii="Times New Roman" w:hAnsi="Times New Roman"/>
                <w:b/>
                <w:sz w:val="24"/>
                <w:szCs w:val="24"/>
              </w:rPr>
              <w:t>«Игры на внимание»</w:t>
            </w:r>
          </w:p>
          <w:p w:rsidR="00EB7049" w:rsidRDefault="00EB7049"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13</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«Весёлые старты»</w:t>
            </w:r>
          </w:p>
        </w:tc>
        <w:tc>
          <w:tcPr>
            <w:tcW w:w="5775" w:type="dxa"/>
            <w:vMerge w:val="restart"/>
          </w:tcPr>
          <w:p w:rsidR="008C03FC" w:rsidRPr="006E51D9" w:rsidRDefault="008C03FC" w:rsidP="008C03FC">
            <w:pPr>
              <w:rPr>
                <w:rFonts w:ascii="Times New Roman" w:hAnsi="Times New Roman"/>
                <w:sz w:val="24"/>
                <w:szCs w:val="24"/>
              </w:rPr>
            </w:pPr>
            <w:r w:rsidRPr="006E51D9">
              <w:rPr>
                <w:rFonts w:ascii="Times New Roman" w:hAnsi="Times New Roman"/>
                <w:sz w:val="24"/>
                <w:szCs w:val="24"/>
              </w:rPr>
              <w:t xml:space="preserve">В этом разделе подобраны игры на развитие сообразительности, быстроты реакции, ориентировки. </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Участников игр следует побуждать к активным, решительным действиям.</w:t>
            </w:r>
          </w:p>
          <w:p w:rsidR="008C03FC" w:rsidRPr="006E51D9" w:rsidRDefault="008C03FC" w:rsidP="008C03FC">
            <w:pPr>
              <w:rPr>
                <w:rFonts w:ascii="Times New Roman" w:hAnsi="Times New Roman"/>
                <w:sz w:val="24"/>
                <w:szCs w:val="24"/>
              </w:rPr>
            </w:pPr>
            <w:r w:rsidRPr="006E51D9">
              <w:rPr>
                <w:rFonts w:ascii="Times New Roman" w:hAnsi="Times New Roman"/>
                <w:sz w:val="24"/>
                <w:szCs w:val="24"/>
              </w:rPr>
              <w:t>Совершенствовать навыки работы с мячом, внимательность.</w:t>
            </w:r>
          </w:p>
        </w:tc>
        <w:tc>
          <w:tcPr>
            <w:tcW w:w="3722" w:type="dxa"/>
            <w:vMerge w:val="restart"/>
          </w:tcPr>
          <w:p w:rsidR="008C03FC" w:rsidRPr="006E51D9" w:rsidRDefault="008C03FC" w:rsidP="008C03FC">
            <w:pPr>
              <w:rPr>
                <w:rFonts w:ascii="Times New Roman" w:hAnsi="Times New Roman"/>
                <w:sz w:val="24"/>
                <w:szCs w:val="24"/>
              </w:rPr>
            </w:pPr>
            <w:r w:rsidRPr="006E51D9">
              <w:rPr>
                <w:rFonts w:ascii="Times New Roman" w:hAnsi="Times New Roman"/>
                <w:sz w:val="24"/>
                <w:szCs w:val="24"/>
                <w:u w:val="single"/>
              </w:rPr>
              <w:t>Совершенствование навыков</w:t>
            </w:r>
            <w:r w:rsidRPr="006E51D9">
              <w:rPr>
                <w:rFonts w:ascii="Times New Roman" w:hAnsi="Times New Roman"/>
                <w:sz w:val="24"/>
                <w:szCs w:val="24"/>
              </w:rPr>
              <w:t xml:space="preserve"> в беге с изменением направления.</w:t>
            </w:r>
          </w:p>
          <w:p w:rsidR="008C03FC" w:rsidRPr="006E51D9" w:rsidRDefault="008C03FC" w:rsidP="008C03FC">
            <w:pPr>
              <w:rPr>
                <w:rFonts w:ascii="Times New Roman" w:hAnsi="Times New Roman"/>
                <w:sz w:val="24"/>
                <w:szCs w:val="24"/>
              </w:rPr>
            </w:pPr>
            <w:r w:rsidRPr="006E51D9">
              <w:rPr>
                <w:rFonts w:ascii="Times New Roman" w:hAnsi="Times New Roman"/>
                <w:sz w:val="24"/>
                <w:szCs w:val="24"/>
                <w:u w:val="single"/>
              </w:rPr>
              <w:t xml:space="preserve">Развивать </w:t>
            </w:r>
            <w:r w:rsidRPr="006E51D9">
              <w:rPr>
                <w:rFonts w:ascii="Times New Roman" w:hAnsi="Times New Roman"/>
                <w:sz w:val="24"/>
                <w:szCs w:val="24"/>
              </w:rPr>
              <w:t>ловкость, чувство коллективизма.</w:t>
            </w:r>
          </w:p>
          <w:p w:rsidR="008C03FC" w:rsidRPr="006E51D9" w:rsidRDefault="008C03FC" w:rsidP="008C03FC">
            <w:pPr>
              <w:rPr>
                <w:rFonts w:ascii="Times New Roman" w:hAnsi="Times New Roman"/>
                <w:sz w:val="24"/>
                <w:szCs w:val="24"/>
              </w:rPr>
            </w:pPr>
            <w:r w:rsidRPr="006E51D9">
              <w:rPr>
                <w:rFonts w:ascii="Times New Roman" w:hAnsi="Times New Roman"/>
                <w:sz w:val="24"/>
                <w:szCs w:val="24"/>
                <w:u w:val="single"/>
              </w:rPr>
              <w:t xml:space="preserve">Совершенствование </w:t>
            </w:r>
            <w:r w:rsidRPr="006E51D9">
              <w:rPr>
                <w:rFonts w:ascii="Times New Roman" w:hAnsi="Times New Roman"/>
                <w:sz w:val="24"/>
                <w:szCs w:val="24"/>
              </w:rPr>
              <w:t>навыка ловли и передачи мяча.</w:t>
            </w: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14</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«Караси и щуки»</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15</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«Мяч среднему»</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16</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«Мяч ловцу»</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EB7049" w:rsidTr="00EC0F7A">
        <w:tc>
          <w:tcPr>
            <w:tcW w:w="15843" w:type="dxa"/>
            <w:gridSpan w:val="8"/>
          </w:tcPr>
          <w:p w:rsidR="00EB7049" w:rsidRDefault="00EB7049" w:rsidP="00A52EA2">
            <w:pPr>
              <w:jc w:val="center"/>
              <w:rPr>
                <w:rFonts w:ascii="Times New Roman" w:hAnsi="Times New Roman"/>
                <w:sz w:val="24"/>
                <w:szCs w:val="24"/>
              </w:rPr>
            </w:pPr>
            <w:r>
              <w:rPr>
                <w:rFonts w:ascii="Times New Roman" w:hAnsi="Times New Roman"/>
                <w:sz w:val="24"/>
                <w:szCs w:val="24"/>
              </w:rPr>
              <w:tab/>
            </w:r>
          </w:p>
          <w:p w:rsidR="00EB7049" w:rsidRPr="00122454" w:rsidRDefault="00EB7049" w:rsidP="00A52EA2">
            <w:pPr>
              <w:jc w:val="center"/>
              <w:rPr>
                <w:rFonts w:ascii="Times New Roman" w:hAnsi="Times New Roman"/>
                <w:b/>
                <w:sz w:val="24"/>
                <w:szCs w:val="24"/>
              </w:rPr>
            </w:pPr>
            <w:r w:rsidRPr="00122454">
              <w:rPr>
                <w:rFonts w:ascii="Times New Roman" w:hAnsi="Times New Roman"/>
                <w:b/>
                <w:sz w:val="24"/>
                <w:szCs w:val="24"/>
              </w:rPr>
              <w:t>«Игры на свежем воздухе»</w:t>
            </w:r>
          </w:p>
          <w:p w:rsidR="00EB7049" w:rsidRDefault="00EB7049"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17</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proofErr w:type="spellStart"/>
            <w:r w:rsidRPr="006E51D9">
              <w:rPr>
                <w:rFonts w:ascii="Times New Roman" w:hAnsi="Times New Roman"/>
                <w:sz w:val="24"/>
                <w:szCs w:val="24"/>
              </w:rPr>
              <w:t>каб</w:t>
            </w:r>
            <w:proofErr w:type="spellEnd"/>
            <w:r w:rsidRPr="006E51D9">
              <w:rPr>
                <w:rFonts w:ascii="Times New Roman" w:hAnsi="Times New Roman"/>
                <w:sz w:val="24"/>
                <w:szCs w:val="24"/>
              </w:rPr>
              <w:t>.</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Викторина с элементами видеороликов. «Зимние виды спорта»</w:t>
            </w:r>
          </w:p>
        </w:tc>
        <w:tc>
          <w:tcPr>
            <w:tcW w:w="5775" w:type="dxa"/>
          </w:tcPr>
          <w:p w:rsidR="008C03FC" w:rsidRPr="006E51D9" w:rsidRDefault="008C03FC" w:rsidP="008C03FC">
            <w:pPr>
              <w:rPr>
                <w:rFonts w:ascii="Times New Roman" w:hAnsi="Times New Roman"/>
                <w:sz w:val="24"/>
                <w:szCs w:val="24"/>
              </w:rPr>
            </w:pPr>
            <w:r w:rsidRPr="006E51D9">
              <w:rPr>
                <w:rFonts w:ascii="Times New Roman" w:hAnsi="Times New Roman"/>
                <w:sz w:val="24"/>
                <w:szCs w:val="24"/>
              </w:rPr>
              <w:t>На этом занятии дети знакомятся с зимними видами спорта, беседуют о любимых развлечениях зимой на улице. Задача учителя выявить на чём (санки, лыжи, коньки) дети предпочитают кататься.</w:t>
            </w:r>
          </w:p>
        </w:tc>
        <w:tc>
          <w:tcPr>
            <w:tcW w:w="3722" w:type="dxa"/>
          </w:tcPr>
          <w:p w:rsidR="008C03FC" w:rsidRPr="006E51D9" w:rsidRDefault="008C03FC" w:rsidP="008C03FC">
            <w:pPr>
              <w:rPr>
                <w:rFonts w:ascii="Times New Roman" w:hAnsi="Times New Roman"/>
                <w:sz w:val="24"/>
                <w:szCs w:val="24"/>
              </w:rPr>
            </w:pPr>
            <w:r w:rsidRPr="006E51D9">
              <w:rPr>
                <w:rFonts w:ascii="Times New Roman" w:hAnsi="Times New Roman"/>
                <w:sz w:val="24"/>
                <w:szCs w:val="24"/>
                <w:u w:val="single"/>
              </w:rPr>
              <w:t>Прививать</w:t>
            </w:r>
            <w:r w:rsidRPr="006E51D9">
              <w:rPr>
                <w:rFonts w:ascii="Times New Roman" w:hAnsi="Times New Roman"/>
                <w:sz w:val="24"/>
                <w:szCs w:val="24"/>
              </w:rPr>
              <w:t xml:space="preserve"> интерес детей к зимним видам спорта. Познакомить с некоторыми зимними играми </w:t>
            </w: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18</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«Сороконожка на лыжах»</w:t>
            </w:r>
          </w:p>
        </w:tc>
        <w:tc>
          <w:tcPr>
            <w:tcW w:w="5775" w:type="dxa"/>
            <w:vMerge w:val="restart"/>
          </w:tcPr>
          <w:p w:rsidR="008C03FC" w:rsidRPr="006E51D9" w:rsidRDefault="008C03FC" w:rsidP="008C03FC">
            <w:pPr>
              <w:rPr>
                <w:rFonts w:ascii="Times New Roman" w:hAnsi="Times New Roman"/>
                <w:sz w:val="24"/>
                <w:szCs w:val="24"/>
              </w:rPr>
            </w:pPr>
            <w:r w:rsidRPr="006E51D9">
              <w:rPr>
                <w:rFonts w:ascii="Times New Roman" w:hAnsi="Times New Roman"/>
                <w:sz w:val="24"/>
                <w:szCs w:val="24"/>
              </w:rPr>
              <w:t xml:space="preserve">Применение </w:t>
            </w:r>
            <w:hyperlink r:id="rId9" w:tooltip="Подвижные игры" w:history="1">
              <w:r w:rsidRPr="006E51D9">
                <w:rPr>
                  <w:rStyle w:val="ab"/>
                  <w:rFonts w:ascii="Times New Roman" w:hAnsi="Times New Roman"/>
                  <w:sz w:val="24"/>
                  <w:szCs w:val="24"/>
                </w:rPr>
                <w:t>игр</w:t>
              </w:r>
            </w:hyperlink>
            <w:r w:rsidRPr="006E51D9">
              <w:rPr>
                <w:rFonts w:ascii="Times New Roman" w:hAnsi="Times New Roman"/>
                <w:sz w:val="24"/>
                <w:szCs w:val="24"/>
              </w:rPr>
              <w:t xml:space="preserve"> на лыжах очень разнообразно. На уроках лыжной подготовки и в школьной секции </w:t>
            </w:r>
            <w:r w:rsidRPr="006E51D9">
              <w:rPr>
                <w:rFonts w:ascii="Times New Roman" w:hAnsi="Times New Roman"/>
                <w:sz w:val="24"/>
                <w:szCs w:val="24"/>
              </w:rPr>
              <w:lastRenderedPageBreak/>
              <w:t>лыжного спорта игры и игровые задания применяются при обучении и совершенствовании техники способов передвижения на лыжах, и при развитии физических качеств. Вместе с тем игры на лыжах необходимо широко включать в различные физкультурно-массовые мероприятия на лыжах - в программу зимних праздников, вылазок и прогулок на лыжах.</w:t>
            </w:r>
          </w:p>
        </w:tc>
        <w:tc>
          <w:tcPr>
            <w:tcW w:w="3722" w:type="dxa"/>
            <w:vMerge w:val="restart"/>
          </w:tcPr>
          <w:p w:rsidR="008C03FC" w:rsidRPr="006E51D9" w:rsidRDefault="008C03FC" w:rsidP="008C03FC">
            <w:pPr>
              <w:rPr>
                <w:rFonts w:ascii="Times New Roman" w:hAnsi="Times New Roman"/>
                <w:sz w:val="24"/>
                <w:szCs w:val="24"/>
              </w:rPr>
            </w:pPr>
            <w:r w:rsidRPr="006E51D9">
              <w:rPr>
                <w:rFonts w:ascii="Times New Roman" w:hAnsi="Times New Roman"/>
                <w:sz w:val="24"/>
                <w:szCs w:val="24"/>
                <w:u w:val="single"/>
              </w:rPr>
              <w:lastRenderedPageBreak/>
              <w:t xml:space="preserve">Совершенствовать </w:t>
            </w:r>
            <w:r w:rsidRPr="006E51D9">
              <w:rPr>
                <w:rFonts w:ascii="Times New Roman" w:hAnsi="Times New Roman"/>
                <w:sz w:val="24"/>
                <w:szCs w:val="24"/>
              </w:rPr>
              <w:t xml:space="preserve">навыки отталкивания ногой, </w:t>
            </w:r>
            <w:r w:rsidRPr="006E51D9">
              <w:rPr>
                <w:rFonts w:ascii="Times New Roman" w:hAnsi="Times New Roman"/>
                <w:sz w:val="24"/>
                <w:szCs w:val="24"/>
                <w:u w:val="single"/>
              </w:rPr>
              <w:t>воспитывать</w:t>
            </w:r>
            <w:r w:rsidRPr="006E51D9">
              <w:rPr>
                <w:rFonts w:ascii="Times New Roman" w:hAnsi="Times New Roman"/>
                <w:sz w:val="24"/>
                <w:szCs w:val="24"/>
              </w:rPr>
              <w:t xml:space="preserve"> </w:t>
            </w:r>
            <w:r w:rsidRPr="006E51D9">
              <w:rPr>
                <w:rFonts w:ascii="Times New Roman" w:hAnsi="Times New Roman"/>
                <w:sz w:val="24"/>
                <w:szCs w:val="24"/>
              </w:rPr>
              <w:lastRenderedPageBreak/>
              <w:t xml:space="preserve">чувства равновесия и </w:t>
            </w:r>
            <w:r w:rsidRPr="006E51D9">
              <w:rPr>
                <w:rFonts w:ascii="Times New Roman" w:hAnsi="Times New Roman"/>
                <w:sz w:val="24"/>
                <w:szCs w:val="24"/>
                <w:u w:val="single"/>
              </w:rPr>
              <w:t xml:space="preserve">улучшать </w:t>
            </w:r>
            <w:r w:rsidRPr="006E51D9">
              <w:rPr>
                <w:rFonts w:ascii="Times New Roman" w:hAnsi="Times New Roman"/>
                <w:sz w:val="24"/>
                <w:szCs w:val="24"/>
              </w:rPr>
              <w:t>координацию при управлении лыжами.</w:t>
            </w: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lastRenderedPageBreak/>
              <w:t>19</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«Лыжные врата»</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lastRenderedPageBreak/>
              <w:t>20</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«Догонялки на лыжах»</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21</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каток</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«Салки шайбой»</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8C03FC" w:rsidTr="00EB7049">
        <w:tc>
          <w:tcPr>
            <w:tcW w:w="801"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22</w:t>
            </w:r>
            <w:r w:rsidR="00EB7049">
              <w:rPr>
                <w:rFonts w:ascii="Times New Roman" w:hAnsi="Times New Roman"/>
                <w:sz w:val="24"/>
                <w:szCs w:val="24"/>
              </w:rPr>
              <w:t>.</w:t>
            </w:r>
          </w:p>
        </w:tc>
        <w:tc>
          <w:tcPr>
            <w:tcW w:w="1150" w:type="dxa"/>
          </w:tcPr>
          <w:p w:rsidR="008C03FC" w:rsidRPr="006E51D9" w:rsidRDefault="008C03FC" w:rsidP="008C03FC">
            <w:pPr>
              <w:jc w:val="center"/>
              <w:rPr>
                <w:rFonts w:ascii="Times New Roman" w:hAnsi="Times New Roman"/>
                <w:sz w:val="24"/>
                <w:szCs w:val="24"/>
              </w:rPr>
            </w:pPr>
            <w:r w:rsidRPr="006E51D9">
              <w:rPr>
                <w:rFonts w:ascii="Times New Roman" w:hAnsi="Times New Roman"/>
                <w:sz w:val="24"/>
                <w:szCs w:val="24"/>
              </w:rPr>
              <w:t>каток</w:t>
            </w:r>
          </w:p>
        </w:tc>
        <w:tc>
          <w:tcPr>
            <w:tcW w:w="700" w:type="dxa"/>
          </w:tcPr>
          <w:p w:rsidR="008C03F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8C03FC" w:rsidRDefault="008C03FC" w:rsidP="00A52EA2">
            <w:pPr>
              <w:jc w:val="center"/>
              <w:rPr>
                <w:rFonts w:ascii="Times New Roman" w:hAnsi="Times New Roman"/>
                <w:sz w:val="24"/>
                <w:szCs w:val="24"/>
              </w:rPr>
            </w:pPr>
          </w:p>
        </w:tc>
        <w:tc>
          <w:tcPr>
            <w:tcW w:w="2002" w:type="dxa"/>
          </w:tcPr>
          <w:p w:rsidR="008C03FC" w:rsidRPr="006E51D9" w:rsidRDefault="008C03FC" w:rsidP="008C03FC">
            <w:pPr>
              <w:rPr>
                <w:rFonts w:ascii="Times New Roman" w:hAnsi="Times New Roman"/>
                <w:b/>
                <w:sz w:val="24"/>
                <w:szCs w:val="24"/>
              </w:rPr>
            </w:pPr>
            <w:r w:rsidRPr="006E51D9">
              <w:rPr>
                <w:rFonts w:ascii="Times New Roman" w:hAnsi="Times New Roman"/>
                <w:b/>
                <w:sz w:val="24"/>
                <w:szCs w:val="24"/>
              </w:rPr>
              <w:t>«Кто дальше?»</w:t>
            </w:r>
          </w:p>
        </w:tc>
        <w:tc>
          <w:tcPr>
            <w:tcW w:w="5775" w:type="dxa"/>
            <w:vMerge/>
          </w:tcPr>
          <w:p w:rsidR="008C03FC" w:rsidRDefault="008C03FC" w:rsidP="00A52EA2">
            <w:pPr>
              <w:jc w:val="center"/>
              <w:rPr>
                <w:rFonts w:ascii="Times New Roman" w:hAnsi="Times New Roman"/>
                <w:sz w:val="24"/>
                <w:szCs w:val="24"/>
              </w:rPr>
            </w:pPr>
          </w:p>
        </w:tc>
        <w:tc>
          <w:tcPr>
            <w:tcW w:w="3722" w:type="dxa"/>
            <w:vMerge/>
          </w:tcPr>
          <w:p w:rsidR="008C03FC" w:rsidRDefault="008C03FC" w:rsidP="00A52EA2">
            <w:pPr>
              <w:jc w:val="center"/>
              <w:rPr>
                <w:rFonts w:ascii="Times New Roman" w:hAnsi="Times New Roman"/>
                <w:sz w:val="24"/>
                <w:szCs w:val="24"/>
              </w:rPr>
            </w:pPr>
          </w:p>
        </w:tc>
        <w:tc>
          <w:tcPr>
            <w:tcW w:w="993" w:type="dxa"/>
          </w:tcPr>
          <w:p w:rsidR="008C03FC" w:rsidRDefault="008C03FC" w:rsidP="00A52EA2">
            <w:pPr>
              <w:jc w:val="center"/>
              <w:rPr>
                <w:rFonts w:ascii="Times New Roman" w:hAnsi="Times New Roman"/>
                <w:sz w:val="24"/>
                <w:szCs w:val="24"/>
              </w:rPr>
            </w:pPr>
          </w:p>
        </w:tc>
      </w:tr>
      <w:tr w:rsidR="00EB7049" w:rsidTr="00092AB2">
        <w:tc>
          <w:tcPr>
            <w:tcW w:w="15843" w:type="dxa"/>
            <w:gridSpan w:val="8"/>
          </w:tcPr>
          <w:p w:rsidR="00EB7049" w:rsidRDefault="00EB7049" w:rsidP="00A52EA2">
            <w:pPr>
              <w:jc w:val="center"/>
              <w:rPr>
                <w:rFonts w:ascii="Times New Roman" w:hAnsi="Times New Roman"/>
                <w:sz w:val="24"/>
                <w:szCs w:val="24"/>
              </w:rPr>
            </w:pPr>
            <w:r>
              <w:rPr>
                <w:rFonts w:ascii="Times New Roman" w:hAnsi="Times New Roman"/>
                <w:sz w:val="24"/>
                <w:szCs w:val="24"/>
              </w:rPr>
              <w:tab/>
            </w:r>
          </w:p>
          <w:p w:rsidR="00EB7049" w:rsidRPr="00122454" w:rsidRDefault="00EB7049" w:rsidP="00A52EA2">
            <w:pPr>
              <w:jc w:val="center"/>
              <w:rPr>
                <w:rFonts w:ascii="Times New Roman" w:hAnsi="Times New Roman"/>
                <w:b/>
                <w:sz w:val="24"/>
                <w:szCs w:val="24"/>
              </w:rPr>
            </w:pPr>
            <w:r w:rsidRPr="00122454">
              <w:rPr>
                <w:rFonts w:ascii="Times New Roman" w:hAnsi="Times New Roman"/>
                <w:b/>
                <w:sz w:val="24"/>
                <w:szCs w:val="24"/>
              </w:rPr>
              <w:t>«Занятия-инсценировки»</w:t>
            </w:r>
          </w:p>
          <w:p w:rsidR="00EB7049" w:rsidRDefault="00EB7049" w:rsidP="00A52EA2">
            <w:pPr>
              <w:jc w:val="center"/>
              <w:rPr>
                <w:rFonts w:ascii="Times New Roman" w:hAnsi="Times New Roman"/>
                <w:sz w:val="24"/>
                <w:szCs w:val="24"/>
              </w:rPr>
            </w:pPr>
          </w:p>
        </w:tc>
      </w:tr>
      <w:tr w:rsidR="00A76AAC" w:rsidTr="00EB7049">
        <w:tc>
          <w:tcPr>
            <w:tcW w:w="801" w:type="dxa"/>
          </w:tcPr>
          <w:p w:rsidR="00A76AAC" w:rsidRPr="006E51D9" w:rsidRDefault="00A76AAC" w:rsidP="008C03FC">
            <w:pPr>
              <w:jc w:val="center"/>
              <w:rPr>
                <w:rFonts w:ascii="Times New Roman" w:hAnsi="Times New Roman"/>
                <w:sz w:val="24"/>
                <w:szCs w:val="24"/>
              </w:rPr>
            </w:pPr>
            <w:r w:rsidRPr="006E51D9">
              <w:rPr>
                <w:rFonts w:ascii="Times New Roman" w:hAnsi="Times New Roman"/>
                <w:sz w:val="24"/>
                <w:szCs w:val="24"/>
              </w:rPr>
              <w:t>23</w:t>
            </w:r>
            <w:r w:rsidR="00EB7049">
              <w:rPr>
                <w:rFonts w:ascii="Times New Roman" w:hAnsi="Times New Roman"/>
                <w:sz w:val="24"/>
                <w:szCs w:val="24"/>
              </w:rPr>
              <w:t>.</w:t>
            </w:r>
          </w:p>
        </w:tc>
        <w:tc>
          <w:tcPr>
            <w:tcW w:w="1150" w:type="dxa"/>
          </w:tcPr>
          <w:p w:rsidR="00A76AAC" w:rsidRPr="006E51D9" w:rsidRDefault="00A76AA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A76AA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A76AAC" w:rsidRDefault="00A76AAC" w:rsidP="00A52EA2">
            <w:pPr>
              <w:jc w:val="center"/>
              <w:rPr>
                <w:rFonts w:ascii="Times New Roman" w:hAnsi="Times New Roman"/>
                <w:sz w:val="24"/>
                <w:szCs w:val="24"/>
              </w:rPr>
            </w:pPr>
          </w:p>
        </w:tc>
        <w:tc>
          <w:tcPr>
            <w:tcW w:w="2002" w:type="dxa"/>
          </w:tcPr>
          <w:p w:rsidR="00A76AAC" w:rsidRPr="006E51D9" w:rsidRDefault="00A76AAC" w:rsidP="008C03FC">
            <w:pPr>
              <w:rPr>
                <w:rFonts w:ascii="Times New Roman" w:hAnsi="Times New Roman"/>
                <w:b/>
                <w:sz w:val="24"/>
                <w:szCs w:val="24"/>
              </w:rPr>
            </w:pPr>
            <w:r w:rsidRPr="006E51D9">
              <w:rPr>
                <w:rFonts w:ascii="Times New Roman" w:hAnsi="Times New Roman"/>
                <w:b/>
                <w:sz w:val="24"/>
                <w:szCs w:val="24"/>
              </w:rPr>
              <w:t>«Весёлые туристы»</w:t>
            </w:r>
          </w:p>
        </w:tc>
        <w:tc>
          <w:tcPr>
            <w:tcW w:w="5775" w:type="dxa"/>
            <w:vMerge w:val="restart"/>
          </w:tcPr>
          <w:p w:rsidR="00A76AAC" w:rsidRDefault="00A76AAC" w:rsidP="008C03FC">
            <w:pPr>
              <w:rPr>
                <w:rFonts w:ascii="Times New Roman" w:hAnsi="Times New Roman"/>
                <w:sz w:val="24"/>
                <w:szCs w:val="24"/>
              </w:rPr>
            </w:pPr>
            <w:r w:rsidRPr="006E51D9">
              <w:rPr>
                <w:rFonts w:ascii="Times New Roman" w:hAnsi="Times New Roman"/>
                <w:sz w:val="24"/>
                <w:szCs w:val="24"/>
              </w:rPr>
              <w:t>включение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tc>
        <w:tc>
          <w:tcPr>
            <w:tcW w:w="3722" w:type="dxa"/>
          </w:tcPr>
          <w:p w:rsidR="00A76AAC" w:rsidRPr="006E51D9" w:rsidRDefault="00A76AAC" w:rsidP="00596057">
            <w:pPr>
              <w:rPr>
                <w:rFonts w:ascii="Times New Roman" w:hAnsi="Times New Roman"/>
                <w:sz w:val="24"/>
                <w:szCs w:val="24"/>
              </w:rPr>
            </w:pPr>
            <w:r w:rsidRPr="006E51D9">
              <w:rPr>
                <w:rFonts w:ascii="Times New Roman" w:hAnsi="Times New Roman"/>
                <w:sz w:val="24"/>
                <w:szCs w:val="24"/>
                <w:u w:val="single"/>
              </w:rPr>
              <w:t xml:space="preserve">Прививать </w:t>
            </w:r>
            <w:r w:rsidRPr="006E51D9">
              <w:rPr>
                <w:rFonts w:ascii="Times New Roman" w:hAnsi="Times New Roman"/>
                <w:sz w:val="24"/>
                <w:szCs w:val="24"/>
              </w:rPr>
              <w:t>интерес к туризму; воспитание чувства товарищества и взаимовыручки.</w:t>
            </w:r>
          </w:p>
        </w:tc>
        <w:tc>
          <w:tcPr>
            <w:tcW w:w="993" w:type="dxa"/>
          </w:tcPr>
          <w:p w:rsidR="00A76AAC" w:rsidRDefault="00A76AAC" w:rsidP="00A52EA2">
            <w:pPr>
              <w:jc w:val="center"/>
              <w:rPr>
                <w:rFonts w:ascii="Times New Roman" w:hAnsi="Times New Roman"/>
                <w:sz w:val="24"/>
                <w:szCs w:val="24"/>
              </w:rPr>
            </w:pPr>
          </w:p>
        </w:tc>
      </w:tr>
      <w:tr w:rsidR="00A76AAC" w:rsidTr="00EB7049">
        <w:tc>
          <w:tcPr>
            <w:tcW w:w="801" w:type="dxa"/>
          </w:tcPr>
          <w:p w:rsidR="00A76AAC" w:rsidRPr="006E51D9" w:rsidRDefault="00A76AAC" w:rsidP="008C03FC">
            <w:pPr>
              <w:jc w:val="center"/>
              <w:rPr>
                <w:rFonts w:ascii="Times New Roman" w:hAnsi="Times New Roman"/>
                <w:sz w:val="24"/>
                <w:szCs w:val="24"/>
              </w:rPr>
            </w:pPr>
            <w:r w:rsidRPr="006E51D9">
              <w:rPr>
                <w:rFonts w:ascii="Times New Roman" w:hAnsi="Times New Roman"/>
                <w:sz w:val="24"/>
                <w:szCs w:val="24"/>
              </w:rPr>
              <w:t>24</w:t>
            </w:r>
            <w:r w:rsidR="00EB7049">
              <w:rPr>
                <w:rFonts w:ascii="Times New Roman" w:hAnsi="Times New Roman"/>
                <w:sz w:val="24"/>
                <w:szCs w:val="24"/>
              </w:rPr>
              <w:t>.</w:t>
            </w:r>
          </w:p>
        </w:tc>
        <w:tc>
          <w:tcPr>
            <w:tcW w:w="1150" w:type="dxa"/>
          </w:tcPr>
          <w:p w:rsidR="00A76AAC" w:rsidRPr="006E51D9" w:rsidRDefault="00A76AAC"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A76AAC"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A76AAC" w:rsidRDefault="00A76AAC" w:rsidP="00A52EA2">
            <w:pPr>
              <w:jc w:val="center"/>
              <w:rPr>
                <w:rFonts w:ascii="Times New Roman" w:hAnsi="Times New Roman"/>
                <w:sz w:val="24"/>
                <w:szCs w:val="24"/>
              </w:rPr>
            </w:pPr>
          </w:p>
        </w:tc>
        <w:tc>
          <w:tcPr>
            <w:tcW w:w="2002" w:type="dxa"/>
          </w:tcPr>
          <w:p w:rsidR="00A76AAC" w:rsidRPr="006E51D9" w:rsidRDefault="00A76AAC" w:rsidP="008C03FC">
            <w:pPr>
              <w:rPr>
                <w:rFonts w:ascii="Times New Roman" w:hAnsi="Times New Roman"/>
                <w:b/>
                <w:sz w:val="24"/>
                <w:szCs w:val="24"/>
              </w:rPr>
            </w:pPr>
            <w:r w:rsidRPr="006E51D9">
              <w:rPr>
                <w:rFonts w:ascii="Times New Roman" w:hAnsi="Times New Roman"/>
                <w:b/>
                <w:sz w:val="24"/>
                <w:szCs w:val="24"/>
              </w:rPr>
              <w:t>«В гостях у Нептуна»</w:t>
            </w:r>
          </w:p>
        </w:tc>
        <w:tc>
          <w:tcPr>
            <w:tcW w:w="5775" w:type="dxa"/>
            <w:vMerge/>
          </w:tcPr>
          <w:p w:rsidR="00A76AAC" w:rsidRDefault="00A76AAC" w:rsidP="00A52EA2">
            <w:pPr>
              <w:jc w:val="center"/>
              <w:rPr>
                <w:rFonts w:ascii="Times New Roman" w:hAnsi="Times New Roman"/>
                <w:sz w:val="24"/>
                <w:szCs w:val="24"/>
              </w:rPr>
            </w:pPr>
          </w:p>
        </w:tc>
        <w:tc>
          <w:tcPr>
            <w:tcW w:w="3722" w:type="dxa"/>
          </w:tcPr>
          <w:p w:rsidR="00A76AAC" w:rsidRPr="006E51D9" w:rsidRDefault="00A76AAC" w:rsidP="00596057">
            <w:pPr>
              <w:rPr>
                <w:rFonts w:ascii="Times New Roman" w:hAnsi="Times New Roman"/>
                <w:sz w:val="24"/>
                <w:szCs w:val="24"/>
              </w:rPr>
            </w:pPr>
            <w:r w:rsidRPr="006E51D9">
              <w:rPr>
                <w:rFonts w:ascii="Times New Roman" w:hAnsi="Times New Roman"/>
                <w:sz w:val="24"/>
                <w:szCs w:val="24"/>
                <w:u w:val="single"/>
              </w:rPr>
              <w:t xml:space="preserve">Приобщение </w:t>
            </w:r>
            <w:r w:rsidRPr="006E51D9">
              <w:rPr>
                <w:rFonts w:ascii="Times New Roman" w:hAnsi="Times New Roman"/>
                <w:sz w:val="24"/>
                <w:szCs w:val="24"/>
              </w:rPr>
              <w:t xml:space="preserve"> детей к здоровому образу жизни.</w:t>
            </w:r>
          </w:p>
        </w:tc>
        <w:tc>
          <w:tcPr>
            <w:tcW w:w="993" w:type="dxa"/>
          </w:tcPr>
          <w:p w:rsidR="00A76AAC" w:rsidRDefault="00A76AAC" w:rsidP="00A52EA2">
            <w:pPr>
              <w:jc w:val="center"/>
              <w:rPr>
                <w:rFonts w:ascii="Times New Roman" w:hAnsi="Times New Roman"/>
                <w:sz w:val="24"/>
                <w:szCs w:val="24"/>
              </w:rPr>
            </w:pPr>
          </w:p>
        </w:tc>
      </w:tr>
      <w:tr w:rsidR="0018211E" w:rsidTr="00EB7049">
        <w:tc>
          <w:tcPr>
            <w:tcW w:w="801" w:type="dxa"/>
          </w:tcPr>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25</w:t>
            </w:r>
            <w:r>
              <w:rPr>
                <w:rFonts w:ascii="Times New Roman" w:hAnsi="Times New Roman"/>
                <w:sz w:val="24"/>
                <w:szCs w:val="24"/>
              </w:rPr>
              <w:t>.</w:t>
            </w:r>
          </w:p>
        </w:tc>
        <w:tc>
          <w:tcPr>
            <w:tcW w:w="1150" w:type="dxa"/>
          </w:tcPr>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8C03FC">
            <w:pPr>
              <w:rPr>
                <w:rFonts w:ascii="Times New Roman" w:hAnsi="Times New Roman"/>
                <w:b/>
                <w:sz w:val="24"/>
                <w:szCs w:val="24"/>
              </w:rPr>
            </w:pPr>
            <w:r w:rsidRPr="006E51D9">
              <w:rPr>
                <w:rFonts w:ascii="Times New Roman" w:hAnsi="Times New Roman"/>
                <w:b/>
                <w:sz w:val="24"/>
                <w:szCs w:val="24"/>
              </w:rPr>
              <w:t>«Астронавты»</w:t>
            </w:r>
          </w:p>
        </w:tc>
        <w:tc>
          <w:tcPr>
            <w:tcW w:w="5775" w:type="dxa"/>
            <w:vMerge/>
          </w:tcPr>
          <w:p w:rsidR="0018211E" w:rsidRDefault="0018211E" w:rsidP="00A52EA2">
            <w:pPr>
              <w:jc w:val="center"/>
              <w:rPr>
                <w:rFonts w:ascii="Times New Roman" w:hAnsi="Times New Roman"/>
                <w:sz w:val="24"/>
                <w:szCs w:val="24"/>
              </w:rPr>
            </w:pPr>
          </w:p>
        </w:tc>
        <w:tc>
          <w:tcPr>
            <w:tcW w:w="3722"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u w:val="single"/>
              </w:rPr>
              <w:t xml:space="preserve">Развитие </w:t>
            </w:r>
            <w:r w:rsidRPr="006E51D9">
              <w:rPr>
                <w:rFonts w:ascii="Times New Roman" w:hAnsi="Times New Roman"/>
                <w:sz w:val="24"/>
                <w:szCs w:val="24"/>
              </w:rPr>
              <w:t>координационных способностей.</w:t>
            </w: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26</w:t>
            </w:r>
            <w:r>
              <w:rPr>
                <w:rFonts w:ascii="Times New Roman" w:hAnsi="Times New Roman"/>
                <w:sz w:val="24"/>
                <w:szCs w:val="24"/>
              </w:rPr>
              <w:t>.</w:t>
            </w:r>
          </w:p>
        </w:tc>
        <w:tc>
          <w:tcPr>
            <w:tcW w:w="1150" w:type="dxa"/>
          </w:tcPr>
          <w:p w:rsidR="0018211E" w:rsidRDefault="0018211E" w:rsidP="008C03FC">
            <w:pPr>
              <w:jc w:val="center"/>
              <w:rPr>
                <w:rFonts w:ascii="Times New Roman" w:hAnsi="Times New Roman"/>
                <w:sz w:val="24"/>
                <w:szCs w:val="24"/>
              </w:rPr>
            </w:pPr>
          </w:p>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8C03FC">
            <w:pPr>
              <w:rPr>
                <w:rFonts w:ascii="Times New Roman" w:hAnsi="Times New Roman"/>
                <w:b/>
                <w:sz w:val="24"/>
                <w:szCs w:val="24"/>
              </w:rPr>
            </w:pPr>
            <w:r w:rsidRPr="006E51D9">
              <w:rPr>
                <w:rFonts w:ascii="Times New Roman" w:hAnsi="Times New Roman"/>
                <w:b/>
                <w:sz w:val="24"/>
                <w:szCs w:val="24"/>
              </w:rPr>
              <w:t>«</w:t>
            </w:r>
            <w:proofErr w:type="spellStart"/>
            <w:r w:rsidRPr="006E51D9">
              <w:rPr>
                <w:rFonts w:ascii="Times New Roman" w:hAnsi="Times New Roman"/>
                <w:b/>
                <w:sz w:val="24"/>
                <w:szCs w:val="24"/>
              </w:rPr>
              <w:t>Спортландия</w:t>
            </w:r>
            <w:proofErr w:type="spellEnd"/>
            <w:r w:rsidRPr="006E51D9">
              <w:rPr>
                <w:rFonts w:ascii="Times New Roman" w:hAnsi="Times New Roman"/>
                <w:b/>
                <w:sz w:val="24"/>
                <w:szCs w:val="24"/>
              </w:rPr>
              <w:t>»</w:t>
            </w:r>
          </w:p>
        </w:tc>
        <w:tc>
          <w:tcPr>
            <w:tcW w:w="5775" w:type="dxa"/>
            <w:vMerge/>
          </w:tcPr>
          <w:p w:rsidR="0018211E" w:rsidRDefault="0018211E" w:rsidP="00A52EA2">
            <w:pPr>
              <w:jc w:val="center"/>
              <w:rPr>
                <w:rFonts w:ascii="Times New Roman" w:hAnsi="Times New Roman"/>
                <w:sz w:val="24"/>
                <w:szCs w:val="24"/>
              </w:rPr>
            </w:pPr>
          </w:p>
        </w:tc>
        <w:tc>
          <w:tcPr>
            <w:tcW w:w="3722" w:type="dxa"/>
          </w:tcPr>
          <w:p w:rsidR="0018211E" w:rsidRPr="006E51D9" w:rsidRDefault="0018211E" w:rsidP="00596057">
            <w:pPr>
              <w:rPr>
                <w:rFonts w:ascii="Times New Roman" w:hAnsi="Times New Roman"/>
                <w:sz w:val="24"/>
                <w:szCs w:val="24"/>
              </w:rPr>
            </w:pP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27</w:t>
            </w:r>
            <w:r>
              <w:rPr>
                <w:rFonts w:ascii="Times New Roman" w:hAnsi="Times New Roman"/>
                <w:sz w:val="24"/>
                <w:szCs w:val="24"/>
              </w:rPr>
              <w:t>.</w:t>
            </w:r>
          </w:p>
        </w:tc>
        <w:tc>
          <w:tcPr>
            <w:tcW w:w="1150" w:type="dxa"/>
          </w:tcPr>
          <w:p w:rsidR="0018211E" w:rsidRPr="006E51D9" w:rsidRDefault="0018211E" w:rsidP="008C03FC">
            <w:pPr>
              <w:jc w:val="center"/>
              <w:rPr>
                <w:rFonts w:ascii="Times New Roman" w:hAnsi="Times New Roman"/>
                <w:sz w:val="24"/>
                <w:szCs w:val="24"/>
              </w:rPr>
            </w:pPr>
            <w:r w:rsidRPr="006E51D9">
              <w:rPr>
                <w:rFonts w:ascii="Times New Roman" w:hAnsi="Times New Roman"/>
                <w:sz w:val="24"/>
                <w:szCs w:val="24"/>
              </w:rPr>
              <w:t>с/з</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8C03FC">
            <w:pPr>
              <w:rPr>
                <w:rFonts w:ascii="Times New Roman" w:hAnsi="Times New Roman"/>
                <w:b/>
                <w:sz w:val="24"/>
                <w:szCs w:val="24"/>
              </w:rPr>
            </w:pPr>
            <w:r w:rsidRPr="006E51D9">
              <w:rPr>
                <w:rFonts w:ascii="Times New Roman" w:hAnsi="Times New Roman"/>
                <w:b/>
                <w:sz w:val="24"/>
                <w:szCs w:val="24"/>
              </w:rPr>
              <w:t>«Морские волки»</w:t>
            </w:r>
          </w:p>
        </w:tc>
        <w:tc>
          <w:tcPr>
            <w:tcW w:w="5775" w:type="dxa"/>
            <w:vMerge/>
          </w:tcPr>
          <w:p w:rsidR="0018211E" w:rsidRDefault="0018211E" w:rsidP="00A52EA2">
            <w:pPr>
              <w:jc w:val="center"/>
              <w:rPr>
                <w:rFonts w:ascii="Times New Roman" w:hAnsi="Times New Roman"/>
                <w:sz w:val="24"/>
                <w:szCs w:val="24"/>
              </w:rPr>
            </w:pPr>
          </w:p>
        </w:tc>
        <w:tc>
          <w:tcPr>
            <w:tcW w:w="3722"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u w:val="single"/>
              </w:rPr>
              <w:t xml:space="preserve">Усвоение </w:t>
            </w:r>
            <w:r w:rsidRPr="006E51D9">
              <w:rPr>
                <w:rFonts w:ascii="Times New Roman" w:hAnsi="Times New Roman"/>
                <w:sz w:val="24"/>
                <w:szCs w:val="24"/>
              </w:rPr>
              <w:t>детьми навыков преодоления вертикальных и горизонтальных препятствий.</w:t>
            </w:r>
          </w:p>
        </w:tc>
        <w:tc>
          <w:tcPr>
            <w:tcW w:w="993" w:type="dxa"/>
          </w:tcPr>
          <w:p w:rsidR="0018211E" w:rsidRDefault="0018211E" w:rsidP="00A52EA2">
            <w:pPr>
              <w:jc w:val="center"/>
              <w:rPr>
                <w:rFonts w:ascii="Times New Roman" w:hAnsi="Times New Roman"/>
                <w:sz w:val="24"/>
                <w:szCs w:val="24"/>
              </w:rPr>
            </w:pPr>
          </w:p>
        </w:tc>
      </w:tr>
      <w:tr w:rsidR="0018211E" w:rsidTr="00C17861">
        <w:tc>
          <w:tcPr>
            <w:tcW w:w="15843" w:type="dxa"/>
            <w:gridSpan w:val="8"/>
          </w:tcPr>
          <w:p w:rsidR="0018211E" w:rsidRDefault="0018211E" w:rsidP="00A52EA2">
            <w:pPr>
              <w:jc w:val="center"/>
              <w:rPr>
                <w:rFonts w:ascii="Times New Roman" w:hAnsi="Times New Roman"/>
                <w:sz w:val="24"/>
                <w:szCs w:val="24"/>
              </w:rPr>
            </w:pPr>
          </w:p>
          <w:p w:rsidR="0018211E" w:rsidRPr="00122454" w:rsidRDefault="0018211E" w:rsidP="00A52EA2">
            <w:pPr>
              <w:jc w:val="center"/>
              <w:rPr>
                <w:rFonts w:ascii="Times New Roman" w:hAnsi="Times New Roman"/>
                <w:b/>
                <w:sz w:val="24"/>
                <w:szCs w:val="24"/>
              </w:rPr>
            </w:pPr>
            <w:r w:rsidRPr="00122454">
              <w:rPr>
                <w:rFonts w:ascii="Times New Roman" w:hAnsi="Times New Roman"/>
                <w:b/>
                <w:sz w:val="24"/>
                <w:szCs w:val="24"/>
              </w:rPr>
              <w:t>«Игры на свежем воздухе»</w:t>
            </w:r>
          </w:p>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28</w:t>
            </w:r>
            <w:r>
              <w:rPr>
                <w:rFonts w:ascii="Times New Roman" w:hAnsi="Times New Roman"/>
                <w:sz w:val="24"/>
                <w:szCs w:val="24"/>
              </w:rPr>
              <w:t>.</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A52EA2">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 xml:space="preserve">«Арам </w:t>
            </w:r>
            <w:proofErr w:type="spellStart"/>
            <w:r w:rsidRPr="006E51D9">
              <w:rPr>
                <w:rFonts w:ascii="Times New Roman" w:hAnsi="Times New Roman"/>
                <w:b/>
                <w:sz w:val="24"/>
                <w:szCs w:val="24"/>
              </w:rPr>
              <w:t>шим</w:t>
            </w:r>
            <w:proofErr w:type="spellEnd"/>
            <w:r w:rsidRPr="006E51D9">
              <w:rPr>
                <w:rFonts w:ascii="Times New Roman" w:hAnsi="Times New Roman"/>
                <w:b/>
                <w:sz w:val="24"/>
                <w:szCs w:val="24"/>
              </w:rPr>
              <w:t xml:space="preserve"> </w:t>
            </w:r>
            <w:proofErr w:type="spellStart"/>
            <w:r w:rsidRPr="006E51D9">
              <w:rPr>
                <w:rFonts w:ascii="Times New Roman" w:hAnsi="Times New Roman"/>
                <w:b/>
                <w:sz w:val="24"/>
                <w:szCs w:val="24"/>
              </w:rPr>
              <w:t>шим</w:t>
            </w:r>
            <w:proofErr w:type="spellEnd"/>
            <w:r w:rsidRPr="006E51D9">
              <w:rPr>
                <w:rFonts w:ascii="Times New Roman" w:hAnsi="Times New Roman"/>
                <w:b/>
                <w:sz w:val="24"/>
                <w:szCs w:val="24"/>
              </w:rPr>
              <w:t>»</w:t>
            </w:r>
          </w:p>
        </w:tc>
        <w:tc>
          <w:tcPr>
            <w:tcW w:w="5775" w:type="dxa"/>
            <w:vMerge w:val="restart"/>
          </w:tcPr>
          <w:p w:rsidR="0018211E" w:rsidRPr="006E51D9" w:rsidRDefault="0018211E" w:rsidP="00596057">
            <w:pPr>
              <w:rPr>
                <w:rFonts w:ascii="Times New Roman" w:hAnsi="Times New Roman"/>
                <w:sz w:val="24"/>
                <w:szCs w:val="24"/>
              </w:rPr>
            </w:pPr>
            <w:r w:rsidRPr="006E51D9">
              <w:rPr>
                <w:rFonts w:ascii="Times New Roman" w:hAnsi="Times New Roman"/>
                <w:sz w:val="24"/>
                <w:szCs w:val="24"/>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tc>
        <w:tc>
          <w:tcPr>
            <w:tcW w:w="3722" w:type="dxa"/>
            <w:vMerge w:val="restart"/>
          </w:tcPr>
          <w:p w:rsidR="0018211E" w:rsidRPr="006E51D9" w:rsidRDefault="0018211E" w:rsidP="00596057">
            <w:pPr>
              <w:rPr>
                <w:rFonts w:ascii="Times New Roman" w:hAnsi="Times New Roman"/>
                <w:sz w:val="24"/>
                <w:szCs w:val="24"/>
              </w:rPr>
            </w:pPr>
            <w:r w:rsidRPr="006E51D9">
              <w:rPr>
                <w:rFonts w:ascii="Times New Roman" w:eastAsia="Times New Roman" w:hAnsi="Times New Roman"/>
                <w:sz w:val="24"/>
                <w:szCs w:val="24"/>
              </w:rPr>
              <w:t>закрепить и расширить индивидуальный фонд основных жизненно важных двигательных умений и навыков, приобретенный ранее, обучить начальным знаниям в области физической культуры;</w:t>
            </w: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29</w:t>
            </w:r>
            <w:r>
              <w:rPr>
                <w:rFonts w:ascii="Times New Roman" w:hAnsi="Times New Roman"/>
                <w:sz w:val="24"/>
                <w:szCs w:val="24"/>
              </w:rPr>
              <w:t>.</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«А какой твой цвет?»</w:t>
            </w:r>
          </w:p>
        </w:tc>
        <w:tc>
          <w:tcPr>
            <w:tcW w:w="5775" w:type="dxa"/>
            <w:vMerge/>
          </w:tcPr>
          <w:p w:rsidR="0018211E" w:rsidRDefault="0018211E" w:rsidP="00A52EA2">
            <w:pPr>
              <w:jc w:val="center"/>
              <w:rPr>
                <w:rFonts w:ascii="Times New Roman" w:hAnsi="Times New Roman"/>
                <w:sz w:val="24"/>
                <w:szCs w:val="24"/>
              </w:rPr>
            </w:pPr>
          </w:p>
        </w:tc>
        <w:tc>
          <w:tcPr>
            <w:tcW w:w="3722" w:type="dxa"/>
            <w:vMerge/>
          </w:tcPr>
          <w:p w:rsidR="0018211E" w:rsidRDefault="0018211E" w:rsidP="00A52EA2">
            <w:pPr>
              <w:jc w:val="center"/>
              <w:rPr>
                <w:rFonts w:ascii="Times New Roman" w:hAnsi="Times New Roman"/>
                <w:sz w:val="24"/>
                <w:szCs w:val="24"/>
              </w:rPr>
            </w:pP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30</w:t>
            </w:r>
            <w:r>
              <w:rPr>
                <w:rFonts w:ascii="Times New Roman" w:hAnsi="Times New Roman"/>
                <w:sz w:val="24"/>
                <w:szCs w:val="24"/>
              </w:rPr>
              <w:t>.</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«Застывшее королевство»</w:t>
            </w:r>
          </w:p>
        </w:tc>
        <w:tc>
          <w:tcPr>
            <w:tcW w:w="5775" w:type="dxa"/>
            <w:vMerge/>
          </w:tcPr>
          <w:p w:rsidR="0018211E" w:rsidRDefault="0018211E" w:rsidP="00A52EA2">
            <w:pPr>
              <w:jc w:val="center"/>
              <w:rPr>
                <w:rFonts w:ascii="Times New Roman" w:hAnsi="Times New Roman"/>
                <w:sz w:val="24"/>
                <w:szCs w:val="24"/>
              </w:rPr>
            </w:pPr>
          </w:p>
        </w:tc>
        <w:tc>
          <w:tcPr>
            <w:tcW w:w="3722" w:type="dxa"/>
            <w:vMerge/>
          </w:tcPr>
          <w:p w:rsidR="0018211E" w:rsidRDefault="0018211E" w:rsidP="00A52EA2">
            <w:pPr>
              <w:jc w:val="center"/>
              <w:rPr>
                <w:rFonts w:ascii="Times New Roman" w:hAnsi="Times New Roman"/>
                <w:sz w:val="24"/>
                <w:szCs w:val="24"/>
              </w:rPr>
            </w:pP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31</w:t>
            </w:r>
            <w:r>
              <w:rPr>
                <w:rFonts w:ascii="Times New Roman" w:hAnsi="Times New Roman"/>
                <w:sz w:val="24"/>
                <w:szCs w:val="24"/>
              </w:rPr>
              <w:t>.</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«Малайский волейбол»</w:t>
            </w:r>
          </w:p>
        </w:tc>
        <w:tc>
          <w:tcPr>
            <w:tcW w:w="5775" w:type="dxa"/>
            <w:vMerge/>
          </w:tcPr>
          <w:p w:rsidR="0018211E" w:rsidRDefault="0018211E" w:rsidP="00A52EA2">
            <w:pPr>
              <w:jc w:val="center"/>
              <w:rPr>
                <w:rFonts w:ascii="Times New Roman" w:hAnsi="Times New Roman"/>
                <w:sz w:val="24"/>
                <w:szCs w:val="24"/>
              </w:rPr>
            </w:pPr>
          </w:p>
        </w:tc>
        <w:tc>
          <w:tcPr>
            <w:tcW w:w="3722" w:type="dxa"/>
            <w:vMerge/>
          </w:tcPr>
          <w:p w:rsidR="0018211E" w:rsidRDefault="0018211E" w:rsidP="00A52EA2">
            <w:pPr>
              <w:jc w:val="center"/>
              <w:rPr>
                <w:rFonts w:ascii="Times New Roman" w:hAnsi="Times New Roman"/>
                <w:sz w:val="24"/>
                <w:szCs w:val="24"/>
              </w:rPr>
            </w:pP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32</w:t>
            </w:r>
            <w:r>
              <w:rPr>
                <w:rFonts w:ascii="Times New Roman" w:hAnsi="Times New Roman"/>
                <w:sz w:val="24"/>
                <w:szCs w:val="24"/>
              </w:rPr>
              <w:t>.</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 xml:space="preserve">«Салки с </w:t>
            </w:r>
            <w:r w:rsidRPr="006E51D9">
              <w:rPr>
                <w:rFonts w:ascii="Times New Roman" w:hAnsi="Times New Roman"/>
                <w:b/>
                <w:sz w:val="24"/>
                <w:szCs w:val="24"/>
              </w:rPr>
              <w:lastRenderedPageBreak/>
              <w:t>защитником»</w:t>
            </w:r>
          </w:p>
        </w:tc>
        <w:tc>
          <w:tcPr>
            <w:tcW w:w="5775" w:type="dxa"/>
            <w:vMerge/>
          </w:tcPr>
          <w:p w:rsidR="0018211E" w:rsidRDefault="0018211E" w:rsidP="00A52EA2">
            <w:pPr>
              <w:jc w:val="center"/>
              <w:rPr>
                <w:rFonts w:ascii="Times New Roman" w:hAnsi="Times New Roman"/>
                <w:sz w:val="24"/>
                <w:szCs w:val="24"/>
              </w:rPr>
            </w:pPr>
          </w:p>
        </w:tc>
        <w:tc>
          <w:tcPr>
            <w:tcW w:w="3722" w:type="dxa"/>
            <w:vMerge/>
          </w:tcPr>
          <w:p w:rsidR="0018211E" w:rsidRDefault="0018211E" w:rsidP="00A52EA2">
            <w:pPr>
              <w:jc w:val="center"/>
              <w:rPr>
                <w:rFonts w:ascii="Times New Roman" w:hAnsi="Times New Roman"/>
                <w:sz w:val="24"/>
                <w:szCs w:val="24"/>
              </w:rPr>
            </w:pP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Pr="006E51D9" w:rsidRDefault="0018211E" w:rsidP="00596057">
            <w:pPr>
              <w:jc w:val="center"/>
              <w:rPr>
                <w:rFonts w:ascii="Times New Roman" w:hAnsi="Times New Roman"/>
                <w:sz w:val="24"/>
                <w:szCs w:val="24"/>
              </w:rPr>
            </w:pPr>
            <w:r>
              <w:rPr>
                <w:rFonts w:ascii="Times New Roman" w:hAnsi="Times New Roman"/>
                <w:sz w:val="24"/>
                <w:szCs w:val="24"/>
              </w:rPr>
              <w:lastRenderedPageBreak/>
              <w:t>33.</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A52EA2">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Итоговые занятия</w:t>
            </w:r>
          </w:p>
        </w:tc>
        <w:tc>
          <w:tcPr>
            <w:tcW w:w="5775"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rPr>
              <w:t>Дети вспоминают все игры, с которыми они познакомились в течение года. Играют в понравившиеся игры.</w:t>
            </w:r>
          </w:p>
        </w:tc>
        <w:tc>
          <w:tcPr>
            <w:tcW w:w="3722"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c>
          <w:tcPr>
            <w:tcW w:w="993" w:type="dxa"/>
          </w:tcPr>
          <w:p w:rsidR="0018211E" w:rsidRDefault="0018211E" w:rsidP="00A52EA2">
            <w:pPr>
              <w:jc w:val="center"/>
              <w:rPr>
                <w:rFonts w:ascii="Times New Roman" w:hAnsi="Times New Roman"/>
                <w:sz w:val="24"/>
                <w:szCs w:val="24"/>
              </w:rPr>
            </w:pPr>
          </w:p>
        </w:tc>
      </w:tr>
      <w:tr w:rsidR="0018211E" w:rsidTr="00EB7049">
        <w:tc>
          <w:tcPr>
            <w:tcW w:w="801" w:type="dxa"/>
          </w:tcPr>
          <w:p w:rsidR="0018211E" w:rsidRDefault="0018211E" w:rsidP="00A52EA2">
            <w:pPr>
              <w:jc w:val="center"/>
              <w:rPr>
                <w:rFonts w:ascii="Times New Roman" w:hAnsi="Times New Roman"/>
                <w:sz w:val="24"/>
                <w:szCs w:val="24"/>
              </w:rPr>
            </w:pPr>
            <w:r>
              <w:rPr>
                <w:rFonts w:ascii="Times New Roman" w:hAnsi="Times New Roman"/>
                <w:sz w:val="24"/>
                <w:szCs w:val="24"/>
              </w:rPr>
              <w:t>34.</w:t>
            </w:r>
          </w:p>
        </w:tc>
        <w:tc>
          <w:tcPr>
            <w:tcW w:w="1150" w:type="dxa"/>
          </w:tcPr>
          <w:p w:rsidR="0018211E" w:rsidRPr="006E51D9" w:rsidRDefault="0018211E" w:rsidP="00596057">
            <w:pPr>
              <w:jc w:val="center"/>
              <w:rPr>
                <w:rFonts w:ascii="Times New Roman" w:hAnsi="Times New Roman"/>
                <w:sz w:val="24"/>
                <w:szCs w:val="24"/>
              </w:rPr>
            </w:pPr>
            <w:r w:rsidRPr="006E51D9">
              <w:rPr>
                <w:rFonts w:ascii="Times New Roman" w:hAnsi="Times New Roman"/>
                <w:sz w:val="24"/>
                <w:szCs w:val="24"/>
              </w:rPr>
              <w:t>с/п</w:t>
            </w:r>
          </w:p>
        </w:tc>
        <w:tc>
          <w:tcPr>
            <w:tcW w:w="700" w:type="dxa"/>
          </w:tcPr>
          <w:p w:rsidR="0018211E" w:rsidRPr="006C1ED8" w:rsidRDefault="00942477" w:rsidP="00596057">
            <w:pPr>
              <w:jc w:val="center"/>
              <w:rPr>
                <w:rFonts w:ascii="Times New Roman" w:hAnsi="Times New Roman"/>
                <w:sz w:val="20"/>
                <w:szCs w:val="20"/>
              </w:rPr>
            </w:pPr>
            <w:r>
              <w:rPr>
                <w:rFonts w:ascii="Times New Roman" w:hAnsi="Times New Roman"/>
                <w:sz w:val="20"/>
                <w:szCs w:val="20"/>
              </w:rPr>
              <w:t xml:space="preserve"> </w:t>
            </w:r>
          </w:p>
        </w:tc>
        <w:tc>
          <w:tcPr>
            <w:tcW w:w="700" w:type="dxa"/>
          </w:tcPr>
          <w:p w:rsidR="0018211E" w:rsidRDefault="0018211E" w:rsidP="00596057">
            <w:pPr>
              <w:jc w:val="center"/>
              <w:rPr>
                <w:rFonts w:ascii="Times New Roman" w:hAnsi="Times New Roman"/>
                <w:sz w:val="24"/>
                <w:szCs w:val="24"/>
              </w:rPr>
            </w:pPr>
          </w:p>
        </w:tc>
        <w:tc>
          <w:tcPr>
            <w:tcW w:w="2002" w:type="dxa"/>
          </w:tcPr>
          <w:p w:rsidR="0018211E" w:rsidRPr="006E51D9" w:rsidRDefault="0018211E" w:rsidP="00596057">
            <w:pPr>
              <w:rPr>
                <w:rFonts w:ascii="Times New Roman" w:hAnsi="Times New Roman"/>
                <w:b/>
                <w:sz w:val="24"/>
                <w:szCs w:val="24"/>
              </w:rPr>
            </w:pPr>
            <w:r w:rsidRPr="006E51D9">
              <w:rPr>
                <w:rFonts w:ascii="Times New Roman" w:hAnsi="Times New Roman"/>
                <w:b/>
                <w:sz w:val="24"/>
                <w:szCs w:val="24"/>
              </w:rPr>
              <w:t>Итоговые занятия</w:t>
            </w:r>
          </w:p>
        </w:tc>
        <w:tc>
          <w:tcPr>
            <w:tcW w:w="5775"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rPr>
              <w:t>Дети вспоминают все игры, с которыми они познакомились в течение года. Играют в понравившиеся игры.</w:t>
            </w:r>
          </w:p>
        </w:tc>
        <w:tc>
          <w:tcPr>
            <w:tcW w:w="3722" w:type="dxa"/>
          </w:tcPr>
          <w:p w:rsidR="0018211E" w:rsidRPr="006E51D9" w:rsidRDefault="0018211E" w:rsidP="00596057">
            <w:pPr>
              <w:rPr>
                <w:rFonts w:ascii="Times New Roman" w:hAnsi="Times New Roman"/>
                <w:sz w:val="24"/>
                <w:szCs w:val="24"/>
              </w:rPr>
            </w:pPr>
            <w:r w:rsidRPr="006E51D9">
              <w:rPr>
                <w:rFonts w:ascii="Times New Roman" w:hAnsi="Times New Roman"/>
                <w:sz w:val="24"/>
                <w:szCs w:val="24"/>
                <w:u w:val="single"/>
              </w:rPr>
              <w:t xml:space="preserve">Совместно </w:t>
            </w:r>
            <w:r w:rsidRPr="006E51D9">
              <w:rPr>
                <w:rFonts w:ascii="Times New Roman" w:hAnsi="Times New Roman"/>
                <w:i/>
                <w:sz w:val="24"/>
                <w:szCs w:val="24"/>
                <w:u w:val="single"/>
              </w:rPr>
              <w:t>договариваться</w:t>
            </w:r>
            <w:r w:rsidRPr="006E51D9">
              <w:rPr>
                <w:rFonts w:ascii="Times New Roman" w:hAnsi="Times New Roman"/>
                <w:i/>
                <w:sz w:val="24"/>
                <w:szCs w:val="24"/>
              </w:rPr>
              <w:t xml:space="preserve"> </w:t>
            </w:r>
            <w:r w:rsidRPr="006E51D9">
              <w:rPr>
                <w:rFonts w:ascii="Times New Roman" w:hAnsi="Times New Roman"/>
                <w:sz w:val="24"/>
                <w:szCs w:val="24"/>
              </w:rPr>
              <w:t>о  понравившейся игре, о правилах игры с одноклассниками</w:t>
            </w:r>
          </w:p>
        </w:tc>
        <w:tc>
          <w:tcPr>
            <w:tcW w:w="993" w:type="dxa"/>
          </w:tcPr>
          <w:p w:rsidR="0018211E" w:rsidRDefault="0018211E" w:rsidP="00596057">
            <w:pPr>
              <w:jc w:val="center"/>
              <w:rPr>
                <w:rFonts w:ascii="Times New Roman" w:hAnsi="Times New Roman"/>
                <w:sz w:val="24"/>
                <w:szCs w:val="24"/>
              </w:rPr>
            </w:pPr>
          </w:p>
        </w:tc>
      </w:tr>
    </w:tbl>
    <w:p w:rsidR="00200EB0" w:rsidRPr="00FC5F5E" w:rsidRDefault="00200EB0" w:rsidP="00FC5F5E">
      <w:pPr>
        <w:rPr>
          <w:szCs w:val="24"/>
        </w:rPr>
      </w:pPr>
      <w:bookmarkStart w:id="0" w:name="_GoBack"/>
      <w:bookmarkEnd w:id="0"/>
    </w:p>
    <w:sectPr w:rsidR="00200EB0" w:rsidRPr="00FC5F5E" w:rsidSect="00EB7049">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3D" w:rsidRDefault="00C06E3D" w:rsidP="00030307">
      <w:pPr>
        <w:spacing w:after="0" w:line="240" w:lineRule="auto"/>
      </w:pPr>
      <w:r>
        <w:separator/>
      </w:r>
    </w:p>
  </w:endnote>
  <w:endnote w:type="continuationSeparator" w:id="0">
    <w:p w:rsidR="00C06E3D" w:rsidRDefault="00C06E3D" w:rsidP="0003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242"/>
    </w:sdtPr>
    <w:sdtEndPr/>
    <w:sdtContent>
      <w:p w:rsidR="008C03FC" w:rsidRDefault="00682551">
        <w:pPr>
          <w:pStyle w:val="a9"/>
          <w:jc w:val="right"/>
        </w:pPr>
        <w:r>
          <w:fldChar w:fldCharType="begin"/>
        </w:r>
        <w:r w:rsidR="00122454">
          <w:instrText xml:space="preserve"> PAGE   \* MERGEFORMAT </w:instrText>
        </w:r>
        <w:r>
          <w:fldChar w:fldCharType="separate"/>
        </w:r>
        <w:r w:rsidR="00942477">
          <w:rPr>
            <w:noProof/>
          </w:rPr>
          <w:t>9</w:t>
        </w:r>
        <w:r>
          <w:rPr>
            <w:noProof/>
          </w:rPr>
          <w:fldChar w:fldCharType="end"/>
        </w:r>
      </w:p>
    </w:sdtContent>
  </w:sdt>
  <w:p w:rsidR="008C03FC" w:rsidRDefault="008C03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3D" w:rsidRDefault="00C06E3D" w:rsidP="00030307">
      <w:pPr>
        <w:spacing w:after="0" w:line="240" w:lineRule="auto"/>
      </w:pPr>
      <w:r>
        <w:separator/>
      </w:r>
    </w:p>
  </w:footnote>
  <w:footnote w:type="continuationSeparator" w:id="0">
    <w:p w:rsidR="00C06E3D" w:rsidRDefault="00C06E3D" w:rsidP="00030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9E40C2"/>
    <w:lvl w:ilvl="0">
      <w:numFmt w:val="bullet"/>
      <w:lvlText w:val="*"/>
      <w:lvlJc w:val="left"/>
      <w:pPr>
        <w:ind w:left="0" w:firstLine="0"/>
      </w:pPr>
    </w:lvl>
  </w:abstractNum>
  <w:abstractNum w:abstractNumId="1" w15:restartNumberingAfterBreak="0">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35540"/>
    <w:multiLevelType w:val="hybridMultilevel"/>
    <w:tmpl w:val="9BD24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C5793"/>
    <w:multiLevelType w:val="hybridMultilevel"/>
    <w:tmpl w:val="CC427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D06E8"/>
    <w:multiLevelType w:val="hybridMultilevel"/>
    <w:tmpl w:val="E26251C8"/>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5" w15:restartNumberingAfterBreak="0">
    <w:nsid w:val="226247DE"/>
    <w:multiLevelType w:val="hybridMultilevel"/>
    <w:tmpl w:val="4008C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5CFB"/>
    <w:multiLevelType w:val="hybridMultilevel"/>
    <w:tmpl w:val="7C94BA34"/>
    <w:lvl w:ilvl="0" w:tplc="1A6C25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D7222"/>
    <w:multiLevelType w:val="hybridMultilevel"/>
    <w:tmpl w:val="6FF47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E439F3"/>
    <w:multiLevelType w:val="hybridMultilevel"/>
    <w:tmpl w:val="E3001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D614F"/>
    <w:multiLevelType w:val="hybridMultilevel"/>
    <w:tmpl w:val="2568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834781"/>
    <w:multiLevelType w:val="hybridMultilevel"/>
    <w:tmpl w:val="E6BA0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71930"/>
    <w:multiLevelType w:val="hybridMultilevel"/>
    <w:tmpl w:val="7EB0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F16313"/>
    <w:multiLevelType w:val="hybridMultilevel"/>
    <w:tmpl w:val="1B6EC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90EC6"/>
    <w:multiLevelType w:val="hybridMultilevel"/>
    <w:tmpl w:val="43DEF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3"/>
  </w:num>
  <w:num w:numId="5">
    <w:abstractNumId w:val="12"/>
  </w:num>
  <w:num w:numId="6">
    <w:abstractNumId w:val="6"/>
  </w:num>
  <w:num w:numId="7">
    <w:abstractNumId w:val="7"/>
  </w:num>
  <w:num w:numId="8">
    <w:abstractNumId w:val="13"/>
  </w:num>
  <w:num w:numId="9">
    <w:abstractNumId w:val="1"/>
  </w:num>
  <w:num w:numId="10">
    <w:abstractNumId w:val="5"/>
  </w:num>
  <w:num w:numId="11">
    <w:abstractNumId w:val="4"/>
  </w:num>
  <w:num w:numId="12">
    <w:abstractNumId w:val="11"/>
  </w:num>
  <w:num w:numId="13">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760E"/>
    <w:rsid w:val="000006DD"/>
    <w:rsid w:val="0001607D"/>
    <w:rsid w:val="00030307"/>
    <w:rsid w:val="00047793"/>
    <w:rsid w:val="00055FD4"/>
    <w:rsid w:val="00064F1C"/>
    <w:rsid w:val="00072979"/>
    <w:rsid w:val="00090BAD"/>
    <w:rsid w:val="000B4766"/>
    <w:rsid w:val="000C0FFB"/>
    <w:rsid w:val="000E70EF"/>
    <w:rsid w:val="000F3E28"/>
    <w:rsid w:val="001039E8"/>
    <w:rsid w:val="00105EC0"/>
    <w:rsid w:val="001066C6"/>
    <w:rsid w:val="00113EE3"/>
    <w:rsid w:val="00122454"/>
    <w:rsid w:val="00126F9D"/>
    <w:rsid w:val="00130487"/>
    <w:rsid w:val="0013280A"/>
    <w:rsid w:val="00154D58"/>
    <w:rsid w:val="0018211E"/>
    <w:rsid w:val="001A220D"/>
    <w:rsid w:val="001B53EE"/>
    <w:rsid w:val="001E52C0"/>
    <w:rsid w:val="00200283"/>
    <w:rsid w:val="00200E27"/>
    <w:rsid w:val="00200EB0"/>
    <w:rsid w:val="0020638B"/>
    <w:rsid w:val="002072E1"/>
    <w:rsid w:val="00213319"/>
    <w:rsid w:val="00215044"/>
    <w:rsid w:val="00225027"/>
    <w:rsid w:val="0027446E"/>
    <w:rsid w:val="00275DE2"/>
    <w:rsid w:val="002854BE"/>
    <w:rsid w:val="00293395"/>
    <w:rsid w:val="002D6690"/>
    <w:rsid w:val="002D6ADF"/>
    <w:rsid w:val="002E53E8"/>
    <w:rsid w:val="0030392C"/>
    <w:rsid w:val="003048BF"/>
    <w:rsid w:val="003051B3"/>
    <w:rsid w:val="00333B36"/>
    <w:rsid w:val="00344891"/>
    <w:rsid w:val="0034787A"/>
    <w:rsid w:val="00353B61"/>
    <w:rsid w:val="00362705"/>
    <w:rsid w:val="00370C6E"/>
    <w:rsid w:val="00380835"/>
    <w:rsid w:val="003D4872"/>
    <w:rsid w:val="003F687E"/>
    <w:rsid w:val="0040146A"/>
    <w:rsid w:val="004039CE"/>
    <w:rsid w:val="004435EE"/>
    <w:rsid w:val="00467BFB"/>
    <w:rsid w:val="00472F2F"/>
    <w:rsid w:val="00475630"/>
    <w:rsid w:val="00475DC2"/>
    <w:rsid w:val="00481D6C"/>
    <w:rsid w:val="00491BB4"/>
    <w:rsid w:val="004D71A7"/>
    <w:rsid w:val="004D7FAD"/>
    <w:rsid w:val="004E1C6E"/>
    <w:rsid w:val="004F0EAD"/>
    <w:rsid w:val="00587FB4"/>
    <w:rsid w:val="005907B0"/>
    <w:rsid w:val="005A7626"/>
    <w:rsid w:val="005C760E"/>
    <w:rsid w:val="005E6395"/>
    <w:rsid w:val="005F21C2"/>
    <w:rsid w:val="00614319"/>
    <w:rsid w:val="00662621"/>
    <w:rsid w:val="00671CCE"/>
    <w:rsid w:val="00672ABA"/>
    <w:rsid w:val="00680641"/>
    <w:rsid w:val="00682551"/>
    <w:rsid w:val="00693D05"/>
    <w:rsid w:val="006C1ED8"/>
    <w:rsid w:val="006C7E07"/>
    <w:rsid w:val="006D4911"/>
    <w:rsid w:val="006E4761"/>
    <w:rsid w:val="006E6475"/>
    <w:rsid w:val="007317FA"/>
    <w:rsid w:val="0076674A"/>
    <w:rsid w:val="00771C63"/>
    <w:rsid w:val="00792519"/>
    <w:rsid w:val="007C3634"/>
    <w:rsid w:val="007D5630"/>
    <w:rsid w:val="007E080F"/>
    <w:rsid w:val="007F3B8B"/>
    <w:rsid w:val="00816173"/>
    <w:rsid w:val="0086065A"/>
    <w:rsid w:val="00872516"/>
    <w:rsid w:val="00875488"/>
    <w:rsid w:val="0088360A"/>
    <w:rsid w:val="00891D93"/>
    <w:rsid w:val="00892BA2"/>
    <w:rsid w:val="00897413"/>
    <w:rsid w:val="008A3C8C"/>
    <w:rsid w:val="008B36E6"/>
    <w:rsid w:val="008C03FC"/>
    <w:rsid w:val="009141A2"/>
    <w:rsid w:val="00930F2C"/>
    <w:rsid w:val="00933D95"/>
    <w:rsid w:val="00942477"/>
    <w:rsid w:val="009459B0"/>
    <w:rsid w:val="00955EEB"/>
    <w:rsid w:val="00971A3D"/>
    <w:rsid w:val="009735C0"/>
    <w:rsid w:val="00987FF0"/>
    <w:rsid w:val="009B3C48"/>
    <w:rsid w:val="009B565B"/>
    <w:rsid w:val="009C0B2B"/>
    <w:rsid w:val="009D5B77"/>
    <w:rsid w:val="00A1233E"/>
    <w:rsid w:val="00A137E7"/>
    <w:rsid w:val="00A24E59"/>
    <w:rsid w:val="00A2640D"/>
    <w:rsid w:val="00A32240"/>
    <w:rsid w:val="00A52EA2"/>
    <w:rsid w:val="00A76AAC"/>
    <w:rsid w:val="00A91358"/>
    <w:rsid w:val="00A915D0"/>
    <w:rsid w:val="00A920AA"/>
    <w:rsid w:val="00AB36C0"/>
    <w:rsid w:val="00AD0001"/>
    <w:rsid w:val="00AD5E7A"/>
    <w:rsid w:val="00AE3E01"/>
    <w:rsid w:val="00AE3F2C"/>
    <w:rsid w:val="00AF1E42"/>
    <w:rsid w:val="00B10C49"/>
    <w:rsid w:val="00B46B24"/>
    <w:rsid w:val="00B8680E"/>
    <w:rsid w:val="00BA2E48"/>
    <w:rsid w:val="00BB7315"/>
    <w:rsid w:val="00BD587F"/>
    <w:rsid w:val="00C00457"/>
    <w:rsid w:val="00C02741"/>
    <w:rsid w:val="00C06E3D"/>
    <w:rsid w:val="00C37C7B"/>
    <w:rsid w:val="00C63151"/>
    <w:rsid w:val="00C82DBE"/>
    <w:rsid w:val="00C90942"/>
    <w:rsid w:val="00CA51AD"/>
    <w:rsid w:val="00CB4C7F"/>
    <w:rsid w:val="00CD164A"/>
    <w:rsid w:val="00CD3D1B"/>
    <w:rsid w:val="00CE41BE"/>
    <w:rsid w:val="00D01D28"/>
    <w:rsid w:val="00D11D94"/>
    <w:rsid w:val="00D13545"/>
    <w:rsid w:val="00D16893"/>
    <w:rsid w:val="00D56F1A"/>
    <w:rsid w:val="00D66F55"/>
    <w:rsid w:val="00D944B5"/>
    <w:rsid w:val="00DB41D7"/>
    <w:rsid w:val="00DD4170"/>
    <w:rsid w:val="00DE5029"/>
    <w:rsid w:val="00E00062"/>
    <w:rsid w:val="00E04F30"/>
    <w:rsid w:val="00E2318D"/>
    <w:rsid w:val="00E40C18"/>
    <w:rsid w:val="00E508BE"/>
    <w:rsid w:val="00E82F23"/>
    <w:rsid w:val="00E94146"/>
    <w:rsid w:val="00EB1748"/>
    <w:rsid w:val="00EB7049"/>
    <w:rsid w:val="00EC1A1F"/>
    <w:rsid w:val="00EE1579"/>
    <w:rsid w:val="00EE2B26"/>
    <w:rsid w:val="00EE3C66"/>
    <w:rsid w:val="00EF1A57"/>
    <w:rsid w:val="00EF30C9"/>
    <w:rsid w:val="00EF3250"/>
    <w:rsid w:val="00EF6531"/>
    <w:rsid w:val="00F0587F"/>
    <w:rsid w:val="00F14E52"/>
    <w:rsid w:val="00F1571B"/>
    <w:rsid w:val="00F209F9"/>
    <w:rsid w:val="00F259D9"/>
    <w:rsid w:val="00F27DD4"/>
    <w:rsid w:val="00F34F81"/>
    <w:rsid w:val="00F417AD"/>
    <w:rsid w:val="00F4254F"/>
    <w:rsid w:val="00F67D01"/>
    <w:rsid w:val="00F765EB"/>
    <w:rsid w:val="00F76C16"/>
    <w:rsid w:val="00F81559"/>
    <w:rsid w:val="00F84F45"/>
    <w:rsid w:val="00F92373"/>
    <w:rsid w:val="00FA328F"/>
    <w:rsid w:val="00FB158A"/>
    <w:rsid w:val="00FB630F"/>
    <w:rsid w:val="00FC5F5E"/>
    <w:rsid w:val="00FC7252"/>
    <w:rsid w:val="00FD1520"/>
    <w:rsid w:val="00FD6C1B"/>
    <w:rsid w:val="00FE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6999A1E-7585-4339-833E-B3DF0F64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7B0"/>
    <w:pPr>
      <w:ind w:left="720"/>
      <w:contextualSpacing/>
    </w:pPr>
  </w:style>
  <w:style w:type="table" w:styleId="a4">
    <w:name w:val="Table Grid"/>
    <w:basedOn w:val="a1"/>
    <w:uiPriority w:val="59"/>
    <w:rsid w:val="00000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uiPriority w:val="99"/>
    <w:rsid w:val="00B46B2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
    <w:name w:val="Без интервала1"/>
    <w:rsid w:val="00EE1579"/>
    <w:pPr>
      <w:spacing w:after="0" w:line="240" w:lineRule="auto"/>
    </w:pPr>
    <w:rPr>
      <w:rFonts w:ascii="Times New Roman" w:eastAsia="Times New Roman" w:hAnsi="Times New Roman" w:cs="Times New Roman"/>
      <w:sz w:val="24"/>
      <w:szCs w:val="24"/>
    </w:rPr>
  </w:style>
  <w:style w:type="paragraph" w:styleId="a5">
    <w:name w:val="No Spacing"/>
    <w:uiPriority w:val="1"/>
    <w:qFormat/>
    <w:rsid w:val="00CD3D1B"/>
    <w:pPr>
      <w:spacing w:after="0" w:line="240" w:lineRule="auto"/>
    </w:pPr>
    <w:rPr>
      <w:rFonts w:ascii="Calibri" w:eastAsia="Calibri" w:hAnsi="Calibri" w:cs="Times New Roman"/>
      <w:lang w:eastAsia="en-US"/>
    </w:rPr>
  </w:style>
  <w:style w:type="paragraph" w:styleId="a6">
    <w:name w:val="Normal (Web)"/>
    <w:basedOn w:val="a"/>
    <w:unhideWhenUsed/>
    <w:rsid w:val="00A52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52EA2"/>
  </w:style>
  <w:style w:type="paragraph" w:styleId="a7">
    <w:name w:val="header"/>
    <w:basedOn w:val="a"/>
    <w:link w:val="a8"/>
    <w:uiPriority w:val="99"/>
    <w:semiHidden/>
    <w:unhideWhenUsed/>
    <w:rsid w:val="00A52EA2"/>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A52EA2"/>
    <w:rPr>
      <w:rFonts w:ascii="Calibri" w:eastAsia="Calibri" w:hAnsi="Calibri" w:cs="Times New Roman"/>
      <w:lang w:eastAsia="en-US"/>
    </w:rPr>
  </w:style>
  <w:style w:type="paragraph" w:styleId="a9">
    <w:name w:val="footer"/>
    <w:basedOn w:val="a"/>
    <w:link w:val="aa"/>
    <w:uiPriority w:val="99"/>
    <w:unhideWhenUsed/>
    <w:rsid w:val="00A52EA2"/>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A52EA2"/>
    <w:rPr>
      <w:rFonts w:ascii="Calibri" w:eastAsia="Calibri" w:hAnsi="Calibri" w:cs="Times New Roman"/>
      <w:lang w:eastAsia="en-US"/>
    </w:rPr>
  </w:style>
  <w:style w:type="character" w:styleId="ab">
    <w:name w:val="Hyperlink"/>
    <w:basedOn w:val="a0"/>
    <w:uiPriority w:val="99"/>
    <w:semiHidden/>
    <w:unhideWhenUsed/>
    <w:rsid w:val="00A52EA2"/>
    <w:rPr>
      <w:strike w:val="0"/>
      <w:dstrike w:val="0"/>
      <w:color w:val="27638C"/>
      <w:u w:val="none"/>
      <w:effect w:val="none"/>
    </w:rPr>
  </w:style>
  <w:style w:type="paragraph" w:styleId="ac">
    <w:name w:val="Balloon Text"/>
    <w:basedOn w:val="a"/>
    <w:link w:val="ad"/>
    <w:uiPriority w:val="99"/>
    <w:semiHidden/>
    <w:unhideWhenUsed/>
    <w:rsid w:val="00A52EA2"/>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A52E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4084">
      <w:bodyDiv w:val="1"/>
      <w:marLeft w:val="0"/>
      <w:marRight w:val="0"/>
      <w:marTop w:val="0"/>
      <w:marBottom w:val="0"/>
      <w:divBdr>
        <w:top w:val="none" w:sz="0" w:space="0" w:color="auto"/>
        <w:left w:val="none" w:sz="0" w:space="0" w:color="auto"/>
        <w:bottom w:val="none" w:sz="0" w:space="0" w:color="auto"/>
        <w:right w:val="none" w:sz="0" w:space="0" w:color="auto"/>
      </w:divBdr>
    </w:div>
    <w:div w:id="15670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zkult-ura.ru/node/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8EAC-A064-484C-92E3-40D3D8E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Наталья Сероухова</cp:lastModifiedBy>
  <cp:revision>27</cp:revision>
  <dcterms:created xsi:type="dcterms:W3CDTF">2014-09-14T17:26:00Z</dcterms:created>
  <dcterms:modified xsi:type="dcterms:W3CDTF">2015-09-18T10:53:00Z</dcterms:modified>
</cp:coreProperties>
</file>