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B84244" w:rsidRDefault="00B84244" w:rsidP="00AB49EF">
      <w:pPr>
        <w:rPr>
          <w:b/>
          <w:color w:val="000000"/>
          <w:sz w:val="28"/>
          <w:szCs w:val="28"/>
        </w:rPr>
      </w:pPr>
    </w:p>
    <w:p w:rsidR="0025792B" w:rsidRPr="00B84244" w:rsidRDefault="00AB49EF" w:rsidP="00B84244">
      <w:pPr>
        <w:jc w:val="center"/>
        <w:rPr>
          <w:b/>
          <w:color w:val="000000"/>
          <w:sz w:val="36"/>
          <w:szCs w:val="36"/>
        </w:rPr>
      </w:pPr>
      <w:r w:rsidRPr="00B84244">
        <w:rPr>
          <w:b/>
          <w:color w:val="000000"/>
          <w:sz w:val="36"/>
          <w:szCs w:val="36"/>
        </w:rPr>
        <w:t>Дипломная работа</w:t>
      </w:r>
    </w:p>
    <w:p w:rsidR="00AB49EF" w:rsidRPr="00B84244" w:rsidRDefault="00AB49EF" w:rsidP="00B84244">
      <w:pPr>
        <w:jc w:val="center"/>
        <w:rPr>
          <w:b/>
          <w:color w:val="000000"/>
          <w:sz w:val="36"/>
          <w:szCs w:val="36"/>
        </w:rPr>
      </w:pPr>
      <w:r w:rsidRPr="00B84244">
        <w:rPr>
          <w:b/>
          <w:color w:val="000000"/>
          <w:sz w:val="36"/>
          <w:szCs w:val="36"/>
        </w:rPr>
        <w:t>Тема: «Современные средства обучения как инструмент активизации познавательной деятельности на уроках русского языка»</w:t>
      </w:r>
    </w:p>
    <w:p w:rsidR="00AB49EF" w:rsidRDefault="00AB49EF" w:rsidP="00AB49EF">
      <w:pPr>
        <w:rPr>
          <w:b/>
          <w:color w:val="000000"/>
          <w:sz w:val="28"/>
          <w:szCs w:val="28"/>
        </w:rPr>
      </w:pPr>
    </w:p>
    <w:p w:rsidR="00AB49EF" w:rsidRDefault="00AB49EF" w:rsidP="00AB49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792B" w:rsidRDefault="0025792B" w:rsidP="00891D67">
      <w:pPr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49EF" w:rsidRDefault="00AB49EF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Оглавление</w:t>
      </w: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b/>
          <w:color w:val="000000"/>
          <w:sz w:val="32"/>
          <w:szCs w:val="32"/>
        </w:rPr>
      </w:pPr>
    </w:p>
    <w:p w:rsidR="00AB49EF" w:rsidRDefault="00AB49E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6B79" w:rsidRPr="00891D67" w:rsidRDefault="00F26B79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jc w:val="center"/>
        <w:textAlignment w:val="baseline"/>
        <w:rPr>
          <w:b/>
          <w:color w:val="000000"/>
          <w:sz w:val="32"/>
          <w:szCs w:val="32"/>
        </w:rPr>
      </w:pPr>
      <w:r w:rsidRPr="00891D67">
        <w:rPr>
          <w:b/>
          <w:color w:val="000000"/>
          <w:sz w:val="32"/>
          <w:szCs w:val="32"/>
        </w:rPr>
        <w:lastRenderedPageBreak/>
        <w:t>Введение</w:t>
      </w:r>
    </w:p>
    <w:p w:rsidR="00F26B79" w:rsidRPr="008560C7" w:rsidRDefault="00F26B79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Средства обучения – обязательный элемент оснащения образовательного процесса. Наряду с целями, содержанием, формами и методами обучения средства обучения являются одним из главных компонентов дидактической системы. Главная задача учителя заключается в том, чтобы сделать предмет интересным для ребенка.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работы. Способствуют повышению методического мастерства учителей, появлению нового электронного педагогического инструментария, использованию электронных учебных программ, тестов, упражнений. Каждая школа мечтает о том, чтобы в ее кабинетах были современные технические средства обучения, практичные учебные пособия.</w:t>
      </w:r>
    </w:p>
    <w:p w:rsidR="00F26B79" w:rsidRPr="008560C7" w:rsidRDefault="00F26B79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Современное оборудование – это широкий спектр высокоэффективных технических средств обучения. Кроме компьютеров, которые дают возможность смоделировать многие процессы и тем самым позволяет на практике реализовать знания учащихся, это: цифровые проекторы - для отображения компьютерной информации и видео; проекционные экраны - разнообразных моделей; оверхед-проекторы; слайд-проекторы; копи-доски - для тиражирования записанного на доске; интерактивные доски - возможность прямо на доске изменять демонстрационные электронные материалы; документ-камеры - настольные видеокамеры для демонстрации объектов и слайдов с помощью цифрового проектора; видеоконференционные системы - для эффективного общения на расстоянии; маркерные и текстильные доски; проекционные столики и т.д.</w:t>
      </w:r>
    </w:p>
    <w:p w:rsidR="00C93209" w:rsidRPr="008560C7" w:rsidRDefault="00F26B79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8560C7">
        <w:rPr>
          <w:b/>
          <w:color w:val="000000"/>
          <w:sz w:val="28"/>
          <w:szCs w:val="28"/>
        </w:rPr>
        <w:lastRenderedPageBreak/>
        <w:t>Целью работы</w:t>
      </w:r>
      <w:r w:rsidRPr="008560C7">
        <w:rPr>
          <w:color w:val="000000"/>
          <w:sz w:val="28"/>
          <w:szCs w:val="28"/>
        </w:rPr>
        <w:t xml:space="preserve"> является изучение и анализ современных средств обучения как инструмент</w:t>
      </w:r>
      <w:r w:rsidR="00AB49EF">
        <w:rPr>
          <w:color w:val="000000"/>
          <w:sz w:val="28"/>
          <w:szCs w:val="28"/>
        </w:rPr>
        <w:t>а</w:t>
      </w:r>
      <w:r w:rsidR="00C93209" w:rsidRPr="008560C7">
        <w:rPr>
          <w:color w:val="000000"/>
          <w:sz w:val="28"/>
          <w:szCs w:val="28"/>
        </w:rPr>
        <w:t xml:space="preserve"> активизации познавательной деятельности на уроках русского языка</w:t>
      </w:r>
      <w:r w:rsidRPr="008560C7">
        <w:rPr>
          <w:color w:val="000000"/>
          <w:sz w:val="28"/>
          <w:szCs w:val="28"/>
        </w:rPr>
        <w:t>.</w:t>
      </w:r>
    </w:p>
    <w:p w:rsid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A42FDE">
        <w:rPr>
          <w:color w:val="000000"/>
          <w:sz w:val="28"/>
          <w:szCs w:val="28"/>
        </w:rPr>
        <w:t xml:space="preserve">Проблема активизации познавательной деятельности учащихся была и остаётся одной из актуальных в теории и практике обучения. А в русле деятельностного подхода  познавательная активность является психологической основой обучения. </w:t>
      </w:r>
    </w:p>
    <w:p w:rsidR="00A42FDE" w:rsidRPr="00A42FDE" w:rsidRDefault="0025792B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42FDE" w:rsidRPr="00A42FDE">
        <w:rPr>
          <w:color w:val="000000"/>
          <w:sz w:val="28"/>
          <w:szCs w:val="28"/>
        </w:rPr>
        <w:t>Современная ориентация образования -формирование компетенции как готовности и способности человека к деятельности и общению. Предполагает создание дидактических и психологических условий, в которых ученик может проявить интеллектуальную и познавательную активность, личностную социальную позицию, свою индивидуальность, выразить себя как субъект учения</w:t>
      </w:r>
      <w:r>
        <w:rPr>
          <w:color w:val="000000"/>
          <w:sz w:val="28"/>
          <w:szCs w:val="28"/>
        </w:rPr>
        <w:t>»</w:t>
      </w:r>
      <w:r w:rsidR="00A42FDE" w:rsidRPr="00A42FDE">
        <w:rPr>
          <w:color w:val="000000"/>
          <w:sz w:val="28"/>
          <w:szCs w:val="28"/>
        </w:rPr>
        <w:t>.</w:t>
      </w:r>
      <w:r>
        <w:rPr>
          <w:rStyle w:val="ac"/>
          <w:color w:val="000000"/>
          <w:sz w:val="28"/>
          <w:szCs w:val="28"/>
        </w:rPr>
        <w:footnoteReference w:id="2"/>
      </w:r>
      <w:r w:rsidR="00A42FDE" w:rsidRPr="00A42FDE">
        <w:rPr>
          <w:color w:val="000000"/>
          <w:sz w:val="28"/>
          <w:szCs w:val="28"/>
        </w:rPr>
        <w:t xml:space="preserve"> </w:t>
      </w:r>
    </w:p>
    <w:p w:rsidR="00A42FDE" w:rsidRP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A42FDE">
        <w:rPr>
          <w:color w:val="000000"/>
          <w:sz w:val="28"/>
          <w:szCs w:val="28"/>
        </w:rPr>
        <w:t>Принцип познавательной активности рассматривался многими учеными. Исследователями Г. И.  Щукиной, Татьяной Ивановной Шамовой, Леонидом Владимировичем Занковым, Львом Семеновичем Выготским, Пидкасистым и д.р описаны источники, уровни, признаки познавательной активности, средства активизации.</w:t>
      </w:r>
      <w:r w:rsidR="00315C4E">
        <w:rPr>
          <w:rStyle w:val="ac"/>
          <w:color w:val="000000"/>
          <w:sz w:val="28"/>
          <w:szCs w:val="28"/>
        </w:rPr>
        <w:footnoteReference w:id="3"/>
      </w:r>
      <w:r w:rsidRPr="00A42FDE">
        <w:rPr>
          <w:color w:val="000000"/>
          <w:sz w:val="28"/>
          <w:szCs w:val="28"/>
        </w:rPr>
        <w:t xml:space="preserve"> Наряду с основными средствами  обозначены так называемые другие условия активизации, среди которых – средства обучения. К средствам бучения русскому языку относятся: школьные учебники, учебные материалы (сборники упражнений, словари, справочники); средства (зрительной, слуховой, зрительно-слуховой) наглядности, компьютерная техника.  Широкое применение последней требует от учителя и детей умения работать  с цифровыми образовательными ресурсами, обеспечивать компьютерную поддержку уроков, вести поиск информации, т.е. овладения ИКТ- компетентностью.</w:t>
      </w:r>
    </w:p>
    <w:p w:rsid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A42FDE">
        <w:rPr>
          <w:color w:val="000000"/>
          <w:sz w:val="28"/>
          <w:szCs w:val="28"/>
        </w:rPr>
        <w:lastRenderedPageBreak/>
        <w:t>Однако в теории развитие познавательной активности  связывается, прежде всего с такими средствами активизации, как учебное содержание, методы, приемы, формы обучения. А средства обучения рассматриваются лишь как дополнительный</w:t>
      </w:r>
      <w:r>
        <w:rPr>
          <w:color w:val="000000"/>
          <w:sz w:val="28"/>
          <w:szCs w:val="28"/>
        </w:rPr>
        <w:t xml:space="preserve"> фактор мотиваци</w:t>
      </w:r>
      <w:r w:rsidR="00315C4E">
        <w:rPr>
          <w:color w:val="000000"/>
          <w:sz w:val="28"/>
          <w:szCs w:val="28"/>
        </w:rPr>
        <w:t>и</w:t>
      </w:r>
      <w:r w:rsidRPr="00A42FDE">
        <w:rPr>
          <w:color w:val="000000"/>
          <w:sz w:val="28"/>
          <w:szCs w:val="28"/>
        </w:rPr>
        <w:t>.</w:t>
      </w:r>
      <w:r w:rsidR="00315C4E">
        <w:rPr>
          <w:rStyle w:val="ac"/>
          <w:color w:val="000000"/>
          <w:sz w:val="28"/>
          <w:szCs w:val="28"/>
        </w:rPr>
        <w:footnoteReference w:id="4"/>
      </w:r>
      <w:r w:rsidRPr="00A42FDE">
        <w:rPr>
          <w:color w:val="000000"/>
          <w:sz w:val="28"/>
          <w:szCs w:val="28"/>
        </w:rPr>
        <w:t xml:space="preserve"> Практико-ориентированный анализ показывает, что иногда учителя могут недооценивать роль средств обучения, не связывать выбор средств с целями обучения, преувеличивать роль средств обучения или использовать их не в системе.</w:t>
      </w:r>
      <w:r w:rsidR="00315C4E">
        <w:rPr>
          <w:color w:val="000000"/>
          <w:sz w:val="28"/>
          <w:szCs w:val="28"/>
        </w:rPr>
        <w:t xml:space="preserve"> В этом актуальность выбранной мной темы.</w:t>
      </w:r>
    </w:p>
    <w:p w:rsidR="00A42FDE" w:rsidRP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A42FDE">
        <w:rPr>
          <w:b/>
          <w:color w:val="000000"/>
          <w:sz w:val="28"/>
          <w:szCs w:val="28"/>
        </w:rPr>
        <w:t>Объект исследования</w:t>
      </w:r>
      <w:r w:rsidRPr="00A42FDE">
        <w:rPr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 xml:space="preserve">влияние современных средств обучения на развитие </w:t>
      </w:r>
      <w:r w:rsidRPr="00A42FDE">
        <w:rPr>
          <w:color w:val="000000"/>
          <w:sz w:val="28"/>
          <w:szCs w:val="28"/>
        </w:rPr>
        <w:t>познавательной активности младших школьников</w:t>
      </w:r>
      <w:r>
        <w:rPr>
          <w:color w:val="000000"/>
          <w:sz w:val="28"/>
          <w:szCs w:val="28"/>
        </w:rPr>
        <w:t xml:space="preserve"> на уроках русского языка</w:t>
      </w:r>
      <w:r w:rsidRPr="00A42FDE">
        <w:rPr>
          <w:color w:val="000000"/>
          <w:sz w:val="28"/>
          <w:szCs w:val="28"/>
        </w:rPr>
        <w:t>.</w:t>
      </w:r>
    </w:p>
    <w:p w:rsid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A42FDE">
        <w:rPr>
          <w:b/>
          <w:color w:val="000000"/>
          <w:sz w:val="28"/>
          <w:szCs w:val="28"/>
        </w:rPr>
        <w:t xml:space="preserve">Предмет исследования: </w:t>
      </w:r>
      <w:r w:rsidRPr="00A42FDE">
        <w:rPr>
          <w:color w:val="000000"/>
          <w:sz w:val="28"/>
          <w:szCs w:val="28"/>
        </w:rPr>
        <w:t>средства обучения как фактор развития познавательной активности младших школьников на уроках русского языка.</w:t>
      </w:r>
    </w:p>
    <w:p w:rsidR="00315C4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315C4E">
        <w:rPr>
          <w:b/>
          <w:color w:val="000000"/>
          <w:sz w:val="28"/>
          <w:szCs w:val="28"/>
        </w:rPr>
        <w:t>В связи с поставленной целью в работе решались следующие задачи</w:t>
      </w:r>
      <w:r>
        <w:rPr>
          <w:color w:val="000000"/>
          <w:sz w:val="28"/>
          <w:szCs w:val="28"/>
        </w:rPr>
        <w:t>:</w:t>
      </w:r>
    </w:p>
    <w:p w:rsidR="00315C4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-определить, что такое современный урок в целом;</w:t>
      </w:r>
    </w:p>
    <w:p w:rsidR="00315C4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-рассмотреть современные средства обучения и их особенности;</w:t>
      </w:r>
    </w:p>
    <w:p w:rsidR="00315C4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- изучить современные средства обучения русскому языку и методику их применения на уроках</w:t>
      </w:r>
      <w:r>
        <w:rPr>
          <w:color w:val="000000"/>
          <w:sz w:val="28"/>
          <w:szCs w:val="28"/>
        </w:rPr>
        <w:t>;</w:t>
      </w:r>
    </w:p>
    <w:p w:rsidR="00315C4E" w:rsidRPr="00315C4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5C4E">
        <w:rPr>
          <w:rFonts w:ascii="Arial" w:hAnsi="Arial" w:cs="Arial"/>
          <w:sz w:val="32"/>
          <w:szCs w:val="32"/>
        </w:rPr>
        <w:t xml:space="preserve"> </w:t>
      </w:r>
      <w:r w:rsidRPr="00315C4E">
        <w:rPr>
          <w:color w:val="000000"/>
          <w:sz w:val="28"/>
          <w:szCs w:val="28"/>
        </w:rPr>
        <w:t>апробировать современные средства обучения</w:t>
      </w:r>
      <w:r>
        <w:rPr>
          <w:color w:val="000000"/>
          <w:sz w:val="28"/>
          <w:szCs w:val="28"/>
        </w:rPr>
        <w:t>.</w:t>
      </w:r>
    </w:p>
    <w:p w:rsidR="00315C4E" w:rsidRPr="00A42FDE" w:rsidRDefault="00315C4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</w:p>
    <w:p w:rsidR="00A42FDE" w:rsidRPr="00A42FDE" w:rsidRDefault="00A42FDE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color w:val="000000"/>
          <w:sz w:val="28"/>
          <w:szCs w:val="28"/>
        </w:rPr>
      </w:pPr>
    </w:p>
    <w:p w:rsidR="00C93209" w:rsidRPr="008560C7" w:rsidRDefault="00C93209" w:rsidP="00891D67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560C7" w:rsidRPr="008560C7" w:rsidRDefault="00C93209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jc w:val="center"/>
        <w:textAlignment w:val="baseline"/>
        <w:rPr>
          <w:b/>
          <w:color w:val="000000"/>
          <w:sz w:val="32"/>
          <w:szCs w:val="32"/>
        </w:rPr>
      </w:pPr>
      <w:r w:rsidRPr="008560C7">
        <w:rPr>
          <w:b/>
          <w:color w:val="000000"/>
          <w:sz w:val="32"/>
          <w:szCs w:val="32"/>
        </w:rPr>
        <w:lastRenderedPageBreak/>
        <w:t>Глава 1.</w:t>
      </w:r>
    </w:p>
    <w:p w:rsidR="008560C7" w:rsidRPr="008560C7" w:rsidRDefault="00891D67" w:rsidP="00891D67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Основная часть</w:t>
      </w:r>
    </w:p>
    <w:p w:rsidR="00C93209" w:rsidRPr="008560C7" w:rsidRDefault="00891D67" w:rsidP="00891D67">
      <w:pPr>
        <w:pStyle w:val="a7"/>
        <w:numPr>
          <w:ilvl w:val="0"/>
          <w:numId w:val="12"/>
        </w:numPr>
        <w:shd w:val="clear" w:color="auto" w:fill="FFFFFF"/>
        <w:spacing w:before="0" w:beforeAutospacing="0" w:after="270" w:afterAutospacing="0" w:line="360" w:lineRule="auto"/>
        <w:ind w:firstLine="851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8560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Современный урок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Современный этап общественного развития характеризуется рядом особенностей, предъявляющих новые требования к школьному образованию. Если раньше традиционной была задача дать ученику определенную сумму знаний, умений и навыков, необходимых для его социализации и эффективного участия в общественном производстве. В настоящее время задача образования направлена на развитие личности, на формирование у обучающихся таких качеств и умений, которые в дальнейшем должны позволить ему самостоятельно изучать что-либо, осваивать новые виды деятельности и, как следствие, быть успешным в жизни.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В решении этой важной задачи ведущая роль принадлежит учителю</w:t>
      </w:r>
      <w:r w:rsidRPr="008560C7">
        <w:rPr>
          <w:rStyle w:val="a8"/>
          <w:color w:val="000000"/>
          <w:sz w:val="28"/>
          <w:szCs w:val="28"/>
        </w:rPr>
        <w:t>,</w:t>
      </w:r>
      <w:r w:rsidRPr="008560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60C7">
        <w:rPr>
          <w:color w:val="000000"/>
          <w:sz w:val="28"/>
          <w:szCs w:val="28"/>
        </w:rPr>
        <w:t>его профессионализму. Сегодня стало ясно, что только творческий учитель, обладающий явно выраженным индивидуальным стилем деятельности, высокой профессиональной мобильностью, владеющий искусством профессионального общения, педагогическими технологиями, умеющий свободно мыслить и брать на себя ответственность за решение поставленных перед ним задач, способен повысить качество школьного образования, поднять общий уровень культуры подрастающего поколения, внося тем самым вклад в развитие и совершенствование общества в целом.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Классно-урочная система предусматривает различные формы организации учебно-воспитательного процесса: домашняя учебная работа (самоподготовка), экскурсии, практические занятия, внеклассная учебная работа, факультативные занятия, консультации. Но основной формой организации обучения в школе является урок.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8560C7">
        <w:rPr>
          <w:color w:val="000000"/>
          <w:sz w:val="28"/>
          <w:szCs w:val="28"/>
          <w:shd w:val="clear" w:color="auto" w:fill="FFFFFF"/>
        </w:rPr>
        <w:lastRenderedPageBreak/>
        <w:t>Урок как форма организации учебной работы существует с семнадцатого века, то есть уже более 350 лет</w:t>
      </w:r>
      <w:r w:rsidR="00C8118E" w:rsidRPr="008560C7">
        <w:rPr>
          <w:color w:val="000000"/>
          <w:sz w:val="28"/>
          <w:szCs w:val="28"/>
          <w:shd w:val="clear" w:color="auto" w:fill="FFFFFF"/>
        </w:rPr>
        <w:t xml:space="preserve">. </w:t>
      </w:r>
      <w:r w:rsidR="00C8118E"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5"/>
      </w:r>
      <w:r w:rsidRPr="008560C7">
        <w:rPr>
          <w:color w:val="000000"/>
          <w:sz w:val="28"/>
          <w:szCs w:val="28"/>
          <w:shd w:val="clear" w:color="auto" w:fill="FFFFFF"/>
        </w:rPr>
        <w:t xml:space="preserve">Это педагогическое изобретение оказалось столь жизнеспособным, что и в наши дни урок остается самой распространенной организационной формой учебно-воспитательного процесса в школе. Основные положения, характеризующие урок, заложены в 17 – 19 века в трудах Я.А. Коменского, И.Ф. Гербарта, А. Дистервега, К.Д. Ушинского. Классно-урочная система, первоначально разработанна и описанна Яном Амосом Коменским (1592 – 1670, чешский мыслитель-гуманист, педагог) </w:t>
      </w:r>
      <w:r w:rsidR="00C8118E" w:rsidRPr="008560C7">
        <w:rPr>
          <w:color w:val="000000"/>
          <w:sz w:val="28"/>
          <w:szCs w:val="28"/>
          <w:shd w:val="clear" w:color="auto" w:fill="FFFFFF"/>
        </w:rPr>
        <w:t>в его книге «Великая дидактика».</w:t>
      </w:r>
      <w:r w:rsidR="00C8118E"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6"/>
      </w:r>
      <w:r w:rsidR="00C8118E" w:rsidRPr="008560C7">
        <w:rPr>
          <w:color w:val="000000"/>
          <w:sz w:val="28"/>
          <w:szCs w:val="28"/>
          <w:shd w:val="clear" w:color="auto" w:fill="FFFFFF"/>
        </w:rPr>
        <w:t xml:space="preserve"> </w:t>
      </w:r>
      <w:r w:rsidRPr="008560C7">
        <w:rPr>
          <w:color w:val="000000"/>
          <w:sz w:val="28"/>
          <w:szCs w:val="28"/>
          <w:shd w:val="clear" w:color="auto" w:fill="FFFFFF"/>
        </w:rPr>
        <w:t>Дальнейшее развитие классического учения Я.А. Коменского об уроке в отечественной педагогике осуществил Константин Дмитриевич Ушинский (1824 – 1870). Он глубоко научно обосновал все преимущества классно-урочной системы и создал стройную теорию урока, в частности обосновал его организационное строение и</w:t>
      </w:r>
      <w:r w:rsidR="00C8118E" w:rsidRPr="008560C7">
        <w:rPr>
          <w:color w:val="000000"/>
          <w:sz w:val="28"/>
          <w:szCs w:val="28"/>
          <w:shd w:val="clear" w:color="auto" w:fill="FFFFFF"/>
        </w:rPr>
        <w:t xml:space="preserve"> разработал типологию уроков</w:t>
      </w:r>
      <w:r w:rsidRPr="008560C7">
        <w:rPr>
          <w:color w:val="000000"/>
          <w:sz w:val="28"/>
          <w:szCs w:val="28"/>
          <w:shd w:val="clear" w:color="auto" w:fill="FFFFFF"/>
        </w:rPr>
        <w:t>.</w:t>
      </w:r>
      <w:r w:rsidR="00C8118E"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7"/>
      </w:r>
      <w:r w:rsidRPr="008560C7">
        <w:rPr>
          <w:color w:val="000000"/>
          <w:sz w:val="28"/>
          <w:szCs w:val="28"/>
          <w:shd w:val="clear" w:color="auto" w:fill="FFFFFF"/>
        </w:rPr>
        <w:t xml:space="preserve"> И.Ф. Гербарт (1776 - 1841) разработал теорию ступеней обучения, ставшую широко известной среди педагогов всех стран. Он сделал попытку привести обучение в соответствии с законами психической деятельности ребёнка, которую он понимал как механизм деятельности апперцептивного </w:t>
      </w:r>
      <w:r w:rsidR="00C8118E" w:rsidRPr="008560C7">
        <w:rPr>
          <w:color w:val="000000"/>
          <w:sz w:val="28"/>
          <w:szCs w:val="28"/>
          <w:shd w:val="clear" w:color="auto" w:fill="FFFFFF"/>
        </w:rPr>
        <w:t>процесса</w:t>
      </w:r>
      <w:r w:rsidRPr="008560C7">
        <w:rPr>
          <w:color w:val="000000"/>
          <w:sz w:val="28"/>
          <w:szCs w:val="28"/>
          <w:shd w:val="clear" w:color="auto" w:fill="FFFFFF"/>
        </w:rPr>
        <w:t>.</w:t>
      </w:r>
      <w:r w:rsidR="00C8118E"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8"/>
      </w:r>
      <w:r w:rsidRPr="008560C7">
        <w:rPr>
          <w:color w:val="000000"/>
          <w:sz w:val="28"/>
          <w:szCs w:val="28"/>
          <w:shd w:val="clear" w:color="auto" w:fill="FFFFFF"/>
        </w:rPr>
        <w:t xml:space="preserve"> А. Дистервег (1790-1866) разработал систему принципов и правил обучения, касающихся деятельности учителя и ученика, обосновал необходимость учета возр</w:t>
      </w:r>
      <w:r w:rsidR="00C8118E" w:rsidRPr="008560C7">
        <w:rPr>
          <w:color w:val="000000"/>
          <w:sz w:val="28"/>
          <w:szCs w:val="28"/>
          <w:shd w:val="clear" w:color="auto" w:fill="FFFFFF"/>
        </w:rPr>
        <w:t>астных возможностей учащихся</w:t>
      </w:r>
      <w:r w:rsidRPr="008560C7">
        <w:rPr>
          <w:color w:val="000000"/>
          <w:sz w:val="28"/>
          <w:szCs w:val="28"/>
          <w:shd w:val="clear" w:color="auto" w:fill="FFFFFF"/>
        </w:rPr>
        <w:t>.</w:t>
      </w:r>
      <w:r w:rsidR="00C8118E"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9"/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lastRenderedPageBreak/>
        <w:t>В 50-60-е годы происходит отрицание прежних представлений об уроке. Специалисты в области дидактики, педагогики, психологии, методики начинают исследовать «новый» урок, одновременно создавая теорию и практику современного урока.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Наиболее фундаментальное исследование урока было проведено М.И. Махмутовым и представлено в монографии «</w:t>
      </w:r>
      <w:r w:rsidR="00C8118E" w:rsidRPr="008560C7">
        <w:rPr>
          <w:color w:val="000000"/>
          <w:sz w:val="28"/>
          <w:szCs w:val="28"/>
        </w:rPr>
        <w:t>Современный урок» (1985 г.)</w:t>
      </w:r>
      <w:r w:rsidRPr="008560C7">
        <w:rPr>
          <w:color w:val="000000"/>
          <w:sz w:val="28"/>
          <w:szCs w:val="28"/>
        </w:rPr>
        <w:t>.</w:t>
      </w:r>
      <w:r w:rsidR="00C8118E" w:rsidRPr="008560C7">
        <w:rPr>
          <w:rStyle w:val="ac"/>
          <w:color w:val="000000"/>
          <w:sz w:val="28"/>
          <w:szCs w:val="28"/>
        </w:rPr>
        <w:footnoteReference w:id="10"/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В современной педагогической литературе встречается различные определения понятия «урок». Но самое полное и верное по-нашему мнению определение предложенное В.А. Сластёниным: «</w:t>
      </w:r>
      <w:r w:rsidRPr="008560C7">
        <w:rPr>
          <w:rStyle w:val="a9"/>
          <w:b/>
          <w:bCs/>
          <w:color w:val="000000"/>
          <w:sz w:val="28"/>
          <w:szCs w:val="28"/>
        </w:rPr>
        <w:t>Урок</w:t>
      </w:r>
      <w:r w:rsidRPr="008560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560C7">
        <w:rPr>
          <w:rStyle w:val="a9"/>
          <w:color w:val="000000"/>
          <w:sz w:val="28"/>
          <w:szCs w:val="28"/>
        </w:rPr>
        <w:t>–</w:t>
      </w:r>
      <w:r w:rsidRPr="008560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560C7">
        <w:rPr>
          <w:color w:val="000000"/>
          <w:sz w:val="28"/>
          <w:szCs w:val="28"/>
        </w:rPr>
        <w:t>это такая организационная форма обучения, при которой учитель в течение точно установленного времени руководит познавательной коллективной познавательной и иной деятельностью постоянной группы учащихся (класса) с учетом особенностей каждого из них, используя средства и методы работы, создающие благоприятные условия для того, чтобы все ученики овладевали основами изучаемого предмета непосредственно в ходе занятия, а также для воспитания и развития познавательных способностей</w:t>
      </w:r>
      <w:r w:rsidR="00C8118E" w:rsidRPr="008560C7">
        <w:rPr>
          <w:color w:val="000000"/>
          <w:sz w:val="28"/>
          <w:szCs w:val="28"/>
        </w:rPr>
        <w:t xml:space="preserve"> и духовных сил школьников»</w:t>
      </w:r>
      <w:r w:rsidRPr="008560C7">
        <w:rPr>
          <w:color w:val="000000"/>
          <w:sz w:val="28"/>
          <w:szCs w:val="28"/>
        </w:rPr>
        <w:t>.</w:t>
      </w:r>
      <w:r w:rsidR="00C8118E" w:rsidRPr="008560C7">
        <w:rPr>
          <w:rStyle w:val="ac"/>
          <w:color w:val="000000"/>
          <w:sz w:val="28"/>
          <w:szCs w:val="28"/>
        </w:rPr>
        <w:footnoteReference w:id="11"/>
      </w:r>
      <w:r w:rsidRPr="008560C7">
        <w:rPr>
          <w:color w:val="000000"/>
          <w:sz w:val="28"/>
          <w:szCs w:val="28"/>
        </w:rPr>
        <w:t>                       </w:t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Обратимся теперь к определению понятия «современный урок». В педагогической литературе последних лет лишь Ю.А. Конаржевский дает определение современному уроку. По его мнению,</w:t>
      </w:r>
      <w:r w:rsidRPr="008560C7">
        <w:rPr>
          <w:rStyle w:val="apple-converted-space"/>
          <w:color w:val="000000"/>
          <w:sz w:val="28"/>
          <w:szCs w:val="28"/>
        </w:rPr>
        <w:t> </w:t>
      </w:r>
      <w:r w:rsidRPr="008560C7">
        <w:rPr>
          <w:b/>
          <w:bCs/>
          <w:color w:val="000000"/>
          <w:sz w:val="28"/>
          <w:szCs w:val="28"/>
        </w:rPr>
        <w:t>современный урок</w:t>
      </w:r>
      <w:r w:rsidRPr="008560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560C7">
        <w:rPr>
          <w:rStyle w:val="a9"/>
          <w:color w:val="000000"/>
          <w:sz w:val="28"/>
          <w:szCs w:val="28"/>
        </w:rPr>
        <w:t>–</w:t>
      </w:r>
      <w:r w:rsidRPr="008560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560C7">
        <w:rPr>
          <w:color w:val="000000"/>
          <w:sz w:val="28"/>
          <w:szCs w:val="28"/>
        </w:rPr>
        <w:t xml:space="preserve">это, прежде всего урок, на котором учитель умело использует все возможности для </w:t>
      </w:r>
      <w:r w:rsidRPr="008560C7">
        <w:rPr>
          <w:color w:val="000000"/>
          <w:sz w:val="28"/>
          <w:szCs w:val="28"/>
        </w:rPr>
        <w:lastRenderedPageBreak/>
        <w:t>развития личности ученика, ее активного умственного роста, глубокого и осмысленного усвоения знаний, для формир</w:t>
      </w:r>
      <w:r w:rsidR="00C8118E" w:rsidRPr="008560C7">
        <w:rPr>
          <w:color w:val="000000"/>
          <w:sz w:val="28"/>
          <w:szCs w:val="28"/>
        </w:rPr>
        <w:t>ования ее нравственных основ</w:t>
      </w:r>
      <w:r w:rsidRPr="008560C7">
        <w:rPr>
          <w:color w:val="000000"/>
          <w:sz w:val="28"/>
          <w:szCs w:val="28"/>
        </w:rPr>
        <w:t>.</w:t>
      </w:r>
      <w:r w:rsidR="00C8118E" w:rsidRPr="008560C7">
        <w:rPr>
          <w:rStyle w:val="ac"/>
          <w:color w:val="000000"/>
          <w:sz w:val="28"/>
          <w:szCs w:val="28"/>
        </w:rPr>
        <w:footnoteReference w:id="12"/>
      </w: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Щуркова Н.Е. даёт такое определение:</w:t>
      </w:r>
      <w:r w:rsidRPr="008560C7">
        <w:rPr>
          <w:rStyle w:val="apple-converted-space"/>
          <w:color w:val="000000"/>
          <w:sz w:val="28"/>
          <w:szCs w:val="28"/>
        </w:rPr>
        <w:t> </w:t>
      </w:r>
      <w:r w:rsidR="00C8118E" w:rsidRPr="008560C7">
        <w:rPr>
          <w:rStyle w:val="apple-converted-space"/>
          <w:color w:val="000000"/>
          <w:sz w:val="28"/>
          <w:szCs w:val="28"/>
        </w:rPr>
        <w:t>«</w:t>
      </w:r>
      <w:r w:rsidRPr="008560C7">
        <w:rPr>
          <w:rStyle w:val="a9"/>
          <w:color w:val="000000"/>
          <w:sz w:val="28"/>
          <w:szCs w:val="28"/>
        </w:rPr>
        <w:t>Современный урок</w:t>
      </w:r>
      <w:r w:rsidRPr="008560C7">
        <w:rPr>
          <w:rStyle w:val="apple-converted-space"/>
          <w:color w:val="000000"/>
          <w:sz w:val="28"/>
          <w:szCs w:val="28"/>
        </w:rPr>
        <w:t> </w:t>
      </w:r>
      <w:r w:rsidRPr="008560C7">
        <w:rPr>
          <w:color w:val="000000"/>
          <w:sz w:val="28"/>
          <w:szCs w:val="28"/>
        </w:rPr>
        <w:t>– свободный урок, урок, освобожденный от страха: никто никого не пугает и никто никого не бои</w:t>
      </w:r>
      <w:r w:rsidR="00C8118E" w:rsidRPr="008560C7">
        <w:rPr>
          <w:color w:val="000000"/>
          <w:sz w:val="28"/>
          <w:szCs w:val="28"/>
        </w:rPr>
        <w:t>тся».</w:t>
      </w:r>
      <w:r w:rsidR="00C8118E" w:rsidRPr="008560C7">
        <w:rPr>
          <w:rStyle w:val="ac"/>
          <w:color w:val="000000"/>
          <w:sz w:val="28"/>
          <w:szCs w:val="28"/>
        </w:rPr>
        <w:footnoteReference w:id="13"/>
      </w:r>
    </w:p>
    <w:p w:rsidR="00185C75" w:rsidRPr="008560C7" w:rsidRDefault="00185C75" w:rsidP="00891D67">
      <w:pPr>
        <w:pStyle w:val="a7"/>
        <w:shd w:val="clear" w:color="auto" w:fill="FFFFFF"/>
        <w:spacing w:before="274" w:beforeAutospacing="0"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В педагогической литературе число таких требований колеблется от 6 до 18 и более. Рассмотрим систему требований к современному уроку, которую предлагает Ю.Б.</w:t>
      </w:r>
      <w:r w:rsidRPr="008560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60C7">
        <w:rPr>
          <w:color w:val="000000"/>
          <w:sz w:val="28"/>
          <w:szCs w:val="28"/>
        </w:rPr>
        <w:t xml:space="preserve">Зотов </w:t>
      </w:r>
      <w:r w:rsidRPr="008560C7">
        <w:rPr>
          <w:rStyle w:val="ac"/>
          <w:color w:val="000000"/>
          <w:sz w:val="28"/>
          <w:szCs w:val="28"/>
        </w:rPr>
        <w:footnoteReference w:id="14"/>
      </w:r>
      <w:r w:rsidRPr="008560C7">
        <w:rPr>
          <w:color w:val="000000"/>
          <w:sz w:val="28"/>
          <w:szCs w:val="28"/>
        </w:rPr>
        <w:t>:</w:t>
      </w:r>
    </w:p>
    <w:p w:rsidR="00185C75" w:rsidRPr="008560C7" w:rsidRDefault="00185C75" w:rsidP="00891D67">
      <w:pPr>
        <w:pStyle w:val="a7"/>
        <w:shd w:val="clear" w:color="auto" w:fill="FFFFFF"/>
        <w:spacing w:before="274" w:beforeAutospacing="0"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rStyle w:val="a8"/>
          <w:color w:val="000000"/>
          <w:sz w:val="28"/>
          <w:szCs w:val="28"/>
        </w:rPr>
        <w:t>Требования к структуре говорят о необходимости: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before="274" w:before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и продумываются оптимальные средства ее достижения);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Определить тип урока, продумать и обосновать его структуру (все части урока должны быть взаимосвязаны друг с другом);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Связать данный урок с предыдущими и последующими уроками;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Отобрать и применить оптимальное сочетание методов изучения нового материала;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Обеспечить систематический и разнообразный обучающий контроль знаний учащихся;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lastRenderedPageBreak/>
        <w:t>Продумать систему повторения и закрепления изученного материала;</w:t>
      </w:r>
    </w:p>
    <w:p w:rsidR="00185C75" w:rsidRPr="008560C7" w:rsidRDefault="00185C75" w:rsidP="00891D67">
      <w:pPr>
        <w:pStyle w:val="a7"/>
        <w:numPr>
          <w:ilvl w:val="0"/>
          <w:numId w:val="2"/>
        </w:numPr>
        <w:shd w:val="clear" w:color="auto" w:fill="FFFFFF"/>
        <w:spacing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Найти оптимальное место домашнему заданию.</w:t>
      </w:r>
    </w:p>
    <w:p w:rsidR="00185C75" w:rsidRPr="008560C7" w:rsidRDefault="00185C75" w:rsidP="00891D67">
      <w:pPr>
        <w:pStyle w:val="a7"/>
        <w:shd w:val="clear" w:color="auto" w:fill="FFFFFF"/>
        <w:spacing w:before="274" w:beforeAutospacing="0"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rStyle w:val="a8"/>
          <w:color w:val="000000"/>
          <w:sz w:val="28"/>
          <w:szCs w:val="28"/>
        </w:rPr>
        <w:t>Требования к подготовке и организации урока сводятся в основном к следующим:</w:t>
      </w:r>
    </w:p>
    <w:p w:rsidR="00185C75" w:rsidRPr="008560C7" w:rsidRDefault="00185C75" w:rsidP="00891D67">
      <w:pPr>
        <w:pStyle w:val="a7"/>
        <w:numPr>
          <w:ilvl w:val="0"/>
          <w:numId w:val="3"/>
        </w:numPr>
        <w:shd w:val="clear" w:color="auto" w:fill="FFFFFF"/>
        <w:spacing w:before="274" w:before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Обеспечить на уроке охрану здоровья школьников (соблюдать технику безопасности, гигиену труда, чистоту помещения);</w:t>
      </w:r>
    </w:p>
    <w:p w:rsidR="00185C75" w:rsidRPr="008560C7" w:rsidRDefault="00185C75" w:rsidP="00891D67">
      <w:pPr>
        <w:pStyle w:val="a7"/>
        <w:numPr>
          <w:ilvl w:val="0"/>
          <w:numId w:val="3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Начинать подготовку к каждому конкретному уроку с планирования системы уроков по данной теме;</w:t>
      </w:r>
    </w:p>
    <w:p w:rsidR="00185C75" w:rsidRPr="008560C7" w:rsidRDefault="00185C75" w:rsidP="00891D67">
      <w:pPr>
        <w:pStyle w:val="a7"/>
        <w:numPr>
          <w:ilvl w:val="0"/>
          <w:numId w:val="3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Своевременно подготовить к каждому уроку демонстрационный и дидактический материал;</w:t>
      </w:r>
    </w:p>
    <w:p w:rsidR="00185C75" w:rsidRPr="008560C7" w:rsidRDefault="00185C75" w:rsidP="00891D67">
      <w:pPr>
        <w:pStyle w:val="a7"/>
        <w:numPr>
          <w:ilvl w:val="0"/>
          <w:numId w:val="3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Обеспечить разнообразие типов уроков в системе уроков по данной теме;</w:t>
      </w:r>
    </w:p>
    <w:p w:rsidR="00185C75" w:rsidRPr="008560C7" w:rsidRDefault="00185C75" w:rsidP="00891D67">
      <w:pPr>
        <w:pStyle w:val="a7"/>
        <w:numPr>
          <w:ilvl w:val="0"/>
          <w:numId w:val="3"/>
        </w:numPr>
        <w:shd w:val="clear" w:color="auto" w:fill="FFFFFF"/>
        <w:spacing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Создать возможность для учащихся часть знаний на уроке получать самостоятельно под руководством учителя.</w:t>
      </w:r>
    </w:p>
    <w:p w:rsidR="00185C75" w:rsidRPr="008560C7" w:rsidRDefault="00185C75" w:rsidP="00891D67">
      <w:pPr>
        <w:pStyle w:val="a7"/>
        <w:shd w:val="clear" w:color="auto" w:fill="FFFFFF"/>
        <w:spacing w:before="274" w:beforeAutospacing="0"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rStyle w:val="a8"/>
          <w:color w:val="000000"/>
          <w:sz w:val="28"/>
          <w:szCs w:val="28"/>
        </w:rPr>
        <w:t>Требования к содержанию урока и процессу учения:</w:t>
      </w:r>
    </w:p>
    <w:p w:rsidR="00185C75" w:rsidRPr="008560C7" w:rsidRDefault="00185C75" w:rsidP="00891D67">
      <w:pPr>
        <w:pStyle w:val="a7"/>
        <w:numPr>
          <w:ilvl w:val="0"/>
          <w:numId w:val="4"/>
        </w:numPr>
        <w:shd w:val="clear" w:color="auto" w:fill="FFFFFF"/>
        <w:spacing w:before="274" w:before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Урок должен быть воспитывающим;</w:t>
      </w:r>
    </w:p>
    <w:p w:rsidR="00185C75" w:rsidRPr="008560C7" w:rsidRDefault="00185C75" w:rsidP="00891D67">
      <w:pPr>
        <w:pStyle w:val="a7"/>
        <w:numPr>
          <w:ilvl w:val="0"/>
          <w:numId w:val="4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Выполнение требований, вытекающих из основных дидактических принципов;</w:t>
      </w:r>
    </w:p>
    <w:p w:rsidR="00185C75" w:rsidRPr="008560C7" w:rsidRDefault="00185C75" w:rsidP="00891D67">
      <w:pPr>
        <w:pStyle w:val="a7"/>
        <w:numPr>
          <w:ilvl w:val="0"/>
          <w:numId w:val="4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На уроке следует воспитывать любовь к природе;</w:t>
      </w:r>
    </w:p>
    <w:p w:rsidR="00185C75" w:rsidRPr="008560C7" w:rsidRDefault="00185C75" w:rsidP="00891D67">
      <w:pPr>
        <w:pStyle w:val="a7"/>
        <w:numPr>
          <w:ilvl w:val="0"/>
          <w:numId w:val="4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поиска;</w:t>
      </w:r>
    </w:p>
    <w:p w:rsidR="00185C75" w:rsidRPr="008560C7" w:rsidRDefault="00185C75" w:rsidP="00891D67">
      <w:pPr>
        <w:pStyle w:val="a7"/>
        <w:numPr>
          <w:ilvl w:val="0"/>
          <w:numId w:val="4"/>
        </w:numPr>
        <w:shd w:val="clear" w:color="auto" w:fill="FFFFFF"/>
        <w:spacing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В процессе учения надо воспитывать аккуратность, терпеливость, упорство в достижении цели, умение вести себя в коллективе и т. д.</w:t>
      </w:r>
    </w:p>
    <w:p w:rsidR="00185C75" w:rsidRPr="008560C7" w:rsidRDefault="00185C75" w:rsidP="00891D67">
      <w:pPr>
        <w:pStyle w:val="a7"/>
        <w:shd w:val="clear" w:color="auto" w:fill="FFFFFF"/>
        <w:spacing w:before="274" w:beforeAutospacing="0"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rStyle w:val="a8"/>
          <w:color w:val="000000"/>
          <w:sz w:val="28"/>
          <w:szCs w:val="28"/>
        </w:rPr>
        <w:t>Требования к технике проведения урока: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before="274" w:before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lastRenderedPageBreak/>
        <w:t>Урок должен быть эмоциональным, вызывать интерес к учению, воспитывать потребность в знаниях;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Темп и ритм урока должен быть оптимальным, действия учителя и учеников завершенными;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Необходим полный контакт во взаимодействии учителя и учащихся на уроке;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Создать атмосферу доброжелательности и активного творческого труда;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Менять по возможности виды деятельности учащихся, оптимально сочетать разнообразные методы обучения;</w:t>
      </w:r>
    </w:p>
    <w:p w:rsidR="00185C75" w:rsidRPr="008560C7" w:rsidRDefault="00185C75" w:rsidP="00891D67">
      <w:pPr>
        <w:pStyle w:val="a7"/>
        <w:numPr>
          <w:ilvl w:val="0"/>
          <w:numId w:val="5"/>
        </w:numPr>
        <w:shd w:val="clear" w:color="auto" w:fill="FFFFFF"/>
        <w:spacing w:after="274" w:afterAutospacing="0"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Управлять учебным процессом на уроке, большую часть урока активно работают учащиеся.</w:t>
      </w:r>
    </w:p>
    <w:p w:rsidR="00185C75" w:rsidRPr="008560C7" w:rsidRDefault="00185C75" w:rsidP="00891D67">
      <w:pPr>
        <w:pStyle w:val="a7"/>
        <w:shd w:val="clear" w:color="auto" w:fill="FFFFFF"/>
        <w:spacing w:after="274" w:afterAutospacing="0" w:line="360" w:lineRule="auto"/>
        <w:ind w:left="720" w:firstLine="851"/>
        <w:rPr>
          <w:color w:val="000000"/>
          <w:sz w:val="28"/>
          <w:szCs w:val="28"/>
          <w:shd w:val="clear" w:color="auto" w:fill="FFFFFF"/>
        </w:rPr>
      </w:pPr>
      <w:r w:rsidRPr="008560C7">
        <w:rPr>
          <w:color w:val="000000"/>
          <w:sz w:val="28"/>
          <w:szCs w:val="28"/>
          <w:shd w:val="clear" w:color="auto" w:fill="FFFFFF"/>
        </w:rPr>
        <w:t xml:space="preserve">Каждый урок имеет внутреннее строение – структуру, под которой подразумевается последовательность отдельных этапов. </w:t>
      </w:r>
      <w:r w:rsidRPr="008560C7">
        <w:rPr>
          <w:rStyle w:val="a9"/>
          <w:b/>
          <w:bCs/>
          <w:color w:val="000000"/>
          <w:sz w:val="28"/>
          <w:szCs w:val="28"/>
          <w:shd w:val="clear" w:color="auto" w:fill="FFFFFF"/>
        </w:rPr>
        <w:t>Структура современного урока</w:t>
      </w:r>
      <w:r w:rsidRPr="008560C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560C7">
        <w:rPr>
          <w:color w:val="000000"/>
          <w:sz w:val="28"/>
          <w:szCs w:val="28"/>
          <w:shd w:val="clear" w:color="auto" w:fill="FFFFFF"/>
        </w:rPr>
        <w:t>– это «последовательность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обучения».</w:t>
      </w:r>
      <w:r w:rsidRPr="008560C7">
        <w:rPr>
          <w:rStyle w:val="ac"/>
          <w:color w:val="000000"/>
          <w:sz w:val="28"/>
          <w:szCs w:val="28"/>
          <w:shd w:val="clear" w:color="auto" w:fill="FFFFFF"/>
        </w:rPr>
        <w:footnoteReference w:id="15"/>
      </w: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Учитель сегодня свободен в выборе структуры урока, лишь бы она способствовала высокой результативности обучения, воспитания, развития и не мешала творческой работе педагога. Структура урока изменяется и в результате использования на уроках новых технологий обучения.</w:t>
      </w: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Для достижения современных целей образования, воспитания и развития школьников в учебно–воспитательном процессе применяются новые методы обучения:</w:t>
      </w:r>
    </w:p>
    <w:p w:rsidR="00185C75" w:rsidRPr="008560C7" w:rsidRDefault="00185C75" w:rsidP="00891D67">
      <w:pPr>
        <w:pStyle w:val="a7"/>
        <w:numPr>
          <w:ilvl w:val="0"/>
          <w:numId w:val="6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lastRenderedPageBreak/>
        <w:t>по виду передачи и восприятия учебной информации (методы словесной передачи и слухового восприятия; методы наглядной передачи и зрительного восприятия; практические методы обучения);</w:t>
      </w:r>
    </w:p>
    <w:p w:rsidR="00185C75" w:rsidRPr="008560C7" w:rsidRDefault="00185C75" w:rsidP="00891D67">
      <w:pPr>
        <w:pStyle w:val="a7"/>
        <w:numPr>
          <w:ilvl w:val="0"/>
          <w:numId w:val="6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по характеру учебно-познавательной деятельности школьников по усвоению содержания образования (репродуктивные методы обучения; проблемно-поисковые (продуктивные) методы);</w:t>
      </w:r>
    </w:p>
    <w:p w:rsidR="00185C75" w:rsidRPr="008560C7" w:rsidRDefault="00185C75" w:rsidP="00891D67">
      <w:pPr>
        <w:pStyle w:val="a7"/>
        <w:numPr>
          <w:ilvl w:val="0"/>
          <w:numId w:val="6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по степени педагогического управления дельностью учащихся со стороны учитель (методы непосредственного управления учебно-познавательной деятельностью учащихся; методы опосредованного управления учебно-познавательной деятельностью учащихся с помощью источников информации);</w:t>
      </w:r>
    </w:p>
    <w:p w:rsidR="00185C75" w:rsidRPr="008560C7" w:rsidRDefault="00185C75" w:rsidP="00891D67">
      <w:pPr>
        <w:pStyle w:val="a7"/>
        <w:numPr>
          <w:ilvl w:val="0"/>
          <w:numId w:val="6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по основным дидактическим задачам, реализуемым на этапе учебного занятия (методы организации и осуществления учебно-познавательной деятельности; методы стимулирования и мотивации учебно-познавательной деятельности; методы контроля и самоконтроля за эффективностью учебно-познавательной деятельности);</w:t>
      </w:r>
    </w:p>
    <w:p w:rsidR="00185C75" w:rsidRPr="008560C7" w:rsidRDefault="00185C75" w:rsidP="00891D67">
      <w:pPr>
        <w:pStyle w:val="a7"/>
        <w:numPr>
          <w:ilvl w:val="0"/>
          <w:numId w:val="6"/>
        </w:num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по логике изложения и усвоения учебного материала (индуктивные методы обучения; дедуктивные методы обучения).</w:t>
      </w:r>
      <w:r w:rsidRPr="008560C7">
        <w:rPr>
          <w:rStyle w:val="ac"/>
          <w:color w:val="000000"/>
          <w:sz w:val="28"/>
          <w:szCs w:val="28"/>
        </w:rPr>
        <w:footnoteReference w:id="16"/>
      </w: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главная задача современного учителя.</w:t>
      </w:r>
    </w:p>
    <w:p w:rsidR="00185C75" w:rsidRPr="008560C7" w:rsidRDefault="00185C75" w:rsidP="00891D67">
      <w:pPr>
        <w:pStyle w:val="a7"/>
        <w:shd w:val="clear" w:color="auto" w:fill="FFFFFF"/>
        <w:spacing w:after="274" w:afterAutospacing="0" w:line="360" w:lineRule="auto"/>
        <w:ind w:left="720" w:firstLine="851"/>
        <w:rPr>
          <w:color w:val="000000"/>
          <w:sz w:val="28"/>
          <w:szCs w:val="28"/>
        </w:rPr>
      </w:pP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:rsidR="00C93209" w:rsidRPr="008560C7" w:rsidRDefault="00C93209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:rsidR="001457C7" w:rsidRPr="00891D67" w:rsidRDefault="008560C7" w:rsidP="00891D67">
      <w:pPr>
        <w:ind w:firstLine="851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b/>
          <w:color w:val="000000"/>
          <w:sz w:val="28"/>
          <w:szCs w:val="28"/>
        </w:rPr>
        <w:br w:type="page"/>
      </w:r>
      <w:r w:rsidR="00891D67">
        <w:rPr>
          <w:b/>
          <w:color w:val="000000"/>
          <w:sz w:val="28"/>
          <w:szCs w:val="28"/>
        </w:rPr>
        <w:lastRenderedPageBreak/>
        <w:t xml:space="preserve">1.2 </w:t>
      </w:r>
      <w:r w:rsidR="00891D67" w:rsidRPr="00891D67">
        <w:rPr>
          <w:b/>
          <w:color w:val="000000"/>
          <w:sz w:val="30"/>
          <w:szCs w:val="30"/>
        </w:rPr>
        <w:t xml:space="preserve"> Средства обучения</w:t>
      </w: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Известно, что образование - один из главных институтов социализации личности. Главная цель образования - формирование свободной, ответственной, гуманной личности, способной к дальнейшему саморазвитию. Современная российская школа находится в сложном периоде поиска и обретения нового смысла своего существования, без постижения которого невозможно исполнения её функций как ведущего института образования. Пожалуй, впервые в её истории отмечается такой пристальный интерес многих учителей к различным педагогическим концепциям, потребность в теоретическом осмыслении, обосновании своей педагогической деятельности и осуществляемых преобразований.</w:t>
      </w:r>
    </w:p>
    <w:p w:rsidR="00185C75" w:rsidRPr="008560C7" w:rsidRDefault="00185C75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«Так сложилось, что информатизация общества в нашей стране происходила на фоне неблагоприятных социальных факторов. Сегодня подавляющая часть учителей единодушны в том, что современные школьники существенно отличаются от тех, что обучались 10 - 15 лет назад. У значительной части нынешних учащихся снижен познавательный интерес, слабо развиты высшие психические функции - память, логика, мышление, анализ, а также самоконтроль. Такой ребёнок часто просто не понимает, что говорит ему учитель, не может уловить смысл прочитанного, ему не уразуметь кучу предметов, которые пытаются впихнуть в его голову. Постперестроечные дети в своём подавляющем большинстве правополушарные, которое развито в ущерб левому полушарию. Предполагается, что замедление темпов развития левого полушария произошло как следствия стресса "шокотерапии" постперестроечного периода, экономических реформ»</w:t>
      </w:r>
      <w:r w:rsidRPr="008560C7">
        <w:rPr>
          <w:rStyle w:val="ac"/>
          <w:color w:val="000000"/>
          <w:sz w:val="28"/>
          <w:szCs w:val="28"/>
        </w:rPr>
        <w:footnoteReference w:id="17"/>
      </w:r>
      <w:r w:rsidRPr="008560C7">
        <w:rPr>
          <w:color w:val="000000"/>
          <w:sz w:val="28"/>
          <w:szCs w:val="28"/>
        </w:rPr>
        <w:t>.</w:t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В настоящее время цель современного урока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В связи </w:t>
      </w:r>
      <w:r w:rsidRPr="008560C7">
        <w:rPr>
          <w:color w:val="000000"/>
          <w:sz w:val="28"/>
          <w:szCs w:val="28"/>
        </w:rPr>
        <w:lastRenderedPageBreak/>
        <w:t>с тем, что введение ФГОС в образовательную систему требует от учителя предметных, метапредметных и личностных результатов актуальным становится внедрение в процесс обучения, начиная со ступени начального общего образования современных средств обучения, которые способствуют сделать урок познавательным, деятельностным, развивающим.</w:t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К средствам обучения относятся разнообразные материалы и инструменты, используемые во время учебного процесса. Благодаря их удачному подбору, с большим успехом за непродолжительный период времени можно достигнуть поставленных образовательных целей. Учителя и ученики используют средства обучения во время процесса усвоения  полученных знаний. </w:t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К обучающим средствам принадлежат различные объекты и происходящие процессы, которые являются источником учебной информации и инструментом для восприятия, усвоения и запоминания материала, предложенного в качестве изучения. На средства обучения возложено главное дидактическое задание: они призваны ускорить усвоение необходимого объема материала и одновременно способствовать развитию и воспитанию детей.</w:t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Все существующие обучающие средства можно отнести к материальным или идеальным. Учебные пособия, учебники, тесты, дидактические материалы, наглядность, оборудование для лабораторий, технические средства -- все это составляет средства обучения, именуемые материальными. К идеальным принадлежат устная и письменная речь, живопись, музыка, схемы, таблицы, диаграммы, а также организующая и направляющая деятельность учителя, его квалификационный уровень, методика организации обучения. Преподавание </w:t>
      </w:r>
      <w:r w:rsidRPr="008560C7">
        <w:rPr>
          <w:color w:val="000000"/>
          <w:sz w:val="28"/>
          <w:szCs w:val="28"/>
        </w:rPr>
        <w:lastRenderedPageBreak/>
        <w:t xml:space="preserve">даст положительные результаты в том случае, если средства обучения, идеальные и материальные, используются в комплексе, дополняя друг друга. </w:t>
      </w:r>
      <w:r w:rsidRPr="008560C7">
        <w:rPr>
          <w:rStyle w:val="ac"/>
          <w:color w:val="000000"/>
          <w:sz w:val="28"/>
          <w:szCs w:val="28"/>
        </w:rPr>
        <w:footnoteReference w:id="18"/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b/>
          <w:color w:val="000000"/>
          <w:sz w:val="28"/>
          <w:szCs w:val="28"/>
        </w:rPr>
      </w:pPr>
      <w:r w:rsidRPr="008560C7">
        <w:rPr>
          <w:b/>
          <w:color w:val="000000"/>
          <w:sz w:val="28"/>
          <w:szCs w:val="28"/>
        </w:rPr>
        <w:t>Особенности современных средств обучения.</w:t>
      </w:r>
    </w:p>
    <w:p w:rsidR="000819A3" w:rsidRPr="008560C7" w:rsidRDefault="000819A3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  Достижение результатов в обучении как личностных, так и предметных возможно только с применением всех существующих средств подачи и усвоения образовательного материала. В связи с этим в учебном процессе должны применяться и традиционные методы, и современные средства обучения, функционирующие на основе цифровых технологий.</w:t>
      </w:r>
    </w:p>
    <w:p w:rsidR="001457C7" w:rsidRPr="008560C7" w:rsidRDefault="001457C7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Сегодня главная задача образовательной системы состоит в том, чтобы научить личность познавать, заниматься поисковой деятельностью, учиться, сотрудничать с другими во время познавательного процесса. Новый подход к обучению как раз и состоит в создании возможностей  для свободного доступа к различным информационным ресурсам, для организации образовательных сетей и сообществ. Поэтому современные средства обучения должны включать в себя традиционные и инновационные технологии. Традиционные представляют собой использование печатных и непечатных носителей информации, оборудования, приборов и инструментов для проведения опытов, экспериментов и практических занятий. Инновационные средства – это вся техника, функционирующая на основе цифровых технологий. </w:t>
      </w:r>
    </w:p>
    <w:p w:rsidR="001457C7" w:rsidRPr="008560C7" w:rsidRDefault="001457C7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 xml:space="preserve">Сегодня многие учебные заведения для достижения высокого качества образования используют мультимедийные средства обучения. Проведение уроков с применением современных технологий имеет много преимуществ. Во-первых, дети лучше воспринимают и усваивают материал, возрастает заинтересованность, желание учиться и познавать. Во-вторых, появляется возможность индивидуального подхода к обучению каждого ребенка, </w:t>
      </w:r>
      <w:r w:rsidRPr="008560C7">
        <w:rPr>
          <w:color w:val="000000"/>
          <w:sz w:val="28"/>
          <w:szCs w:val="28"/>
        </w:rPr>
        <w:lastRenderedPageBreak/>
        <w:t xml:space="preserve">открываются перспективы для реализации его творческих способностей. В-третьих, мультимедийные средства обучения позволяют сократить количество различных видов работ, утомляющих детей, заинтересовать учащихся подачей нового материала, когда чередуются рассказ учителя, ответы школьников с применением аудиовизуальных средств – музыки, анимации, графики. В-четвертых, подача материала происходит динамично, появляются условия для организации работы учащихся в группах, а также самостоятельной деятельности школьника. И наконец, что немаловажно, повышается самооценка подрастающей личности. </w:t>
      </w:r>
    </w:p>
    <w:p w:rsidR="001457C7" w:rsidRPr="008560C7" w:rsidRDefault="001457C7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В ходе современного процесса обучения применяются такие мультимедийные средства, как электронные учебники, компакт-диски, интерактивные доски, веб-сайты и квесты. Активное использование современных средств обучения – неотъемлемая часть учебного процесса в тех образовательных учреждениях, где работают творческие личности, влюбленные в свою профессию учителя. Ведь грамотное и систематическое применение мультимедийных средств способствует повышению качества и эффективности образования.</w:t>
      </w:r>
      <w:r w:rsidRPr="008560C7">
        <w:rPr>
          <w:rStyle w:val="ac"/>
          <w:color w:val="000000"/>
          <w:sz w:val="28"/>
          <w:szCs w:val="28"/>
        </w:rPr>
        <w:footnoteReference w:id="19"/>
      </w:r>
      <w:r w:rsidRPr="008560C7">
        <w:rPr>
          <w:color w:val="000000"/>
          <w:sz w:val="28"/>
          <w:szCs w:val="28"/>
        </w:rPr>
        <w:t xml:space="preserve"> </w:t>
      </w:r>
    </w:p>
    <w:p w:rsidR="001457C7" w:rsidRPr="008560C7" w:rsidRDefault="001457C7" w:rsidP="00891D67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57C7" w:rsidRPr="008560C7" w:rsidRDefault="001457C7" w:rsidP="00891D67">
      <w:pPr>
        <w:pStyle w:val="a7"/>
        <w:numPr>
          <w:ilvl w:val="1"/>
          <w:numId w:val="15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8560C7">
        <w:rPr>
          <w:b/>
          <w:color w:val="000000"/>
          <w:sz w:val="28"/>
          <w:szCs w:val="28"/>
        </w:rPr>
        <w:lastRenderedPageBreak/>
        <w:t>Современные средства обучения на уроках русского языка</w:t>
      </w:r>
      <w:r w:rsidR="0025792B">
        <w:rPr>
          <w:b/>
          <w:color w:val="000000"/>
          <w:sz w:val="28"/>
          <w:szCs w:val="28"/>
        </w:rPr>
        <w:t xml:space="preserve"> как инструмент активизации познавательной деятельности</w:t>
      </w:r>
      <w:r w:rsidRPr="008560C7">
        <w:rPr>
          <w:b/>
          <w:color w:val="000000"/>
          <w:sz w:val="28"/>
          <w:szCs w:val="28"/>
        </w:rPr>
        <w:t>.</w:t>
      </w:r>
    </w:p>
    <w:p w:rsidR="0025792B" w:rsidRPr="0025792B" w:rsidRDefault="0025792B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активизации познавательной деятельности учащихся была и остаётся одной из актуальных в теории и практике обучения. А в русле деятельностного подхода  познавательная активность является психологической основой обучения. </w:t>
      </w:r>
    </w:p>
    <w:p w:rsidR="0025792B" w:rsidRPr="0025792B" w:rsidRDefault="0025792B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ориентация образования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компетенции как готовности и способности человека к деятельности и общению. Предполагает создание дидактических и психологических условий, в которых ученик может проявить интеллектуальную и познавательную активность, личностную социальную позицию, свою индивидуальность, выразить себя как субъект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</w:rPr>
        <w:footnoteReference w:id="20"/>
      </w:r>
    </w:p>
    <w:p w:rsidR="0025792B" w:rsidRDefault="0025792B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познавательной активности рассматривался многими учеными. Исследователями Г. И.  Щукиной, Татьяной Ивановной Шамовой, Леонидом Владимировичем Занковым, Львом Семеновичем Выготским, Пидкасистым и д.р описаны источники, уровни, признаки познавательной активности, средства активизации.</w:t>
      </w:r>
      <w:r w:rsidRPr="0025792B">
        <w:rPr>
          <w:rFonts w:ascii="Times New Roman" w:eastAsia="Times New Roman" w:hAnsi="Times New Roman" w:cs="Times New Roman"/>
        </w:rPr>
        <w:footnoteReference w:id="21"/>
      </w: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Наряду с основными средствами  обозначены так называемые другие условия активизации, среди которых – средства обучения. </w:t>
      </w:r>
    </w:p>
    <w:p w:rsidR="0025792B" w:rsidRPr="0025792B" w:rsidRDefault="0025792B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>К средствам бучения русскому языку относятся: школьные учебники, учебные материалы (сборники упражнений, словари, справочники); средства (зрительной, слуховой, зрительно-слуховой) наглядности, компьютерная техника.  Широкое применение последней требует от учителя и детей умения работать  с цифровыми образовательными ресурсами, обеспечивать компьютерную поддержку уроков, вести поиск информации, т.е. овладения ИКТ- компетентностью.</w:t>
      </w:r>
    </w:p>
    <w:p w:rsidR="0025792B" w:rsidRPr="0025792B" w:rsidRDefault="0025792B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Однако в теории развитие познавательной активности  связывается, прежде всего с такими средствами активизации, как учебное содержание, методы, приемы, формы обучения. А средства обучения рассматриваются лишь как дополнительный фактор мотивации.</w:t>
      </w:r>
      <w:r w:rsidRPr="0025792B">
        <w:rPr>
          <w:rFonts w:ascii="Times New Roman" w:eastAsia="Times New Roman" w:hAnsi="Times New Roman" w:cs="Times New Roman"/>
        </w:rPr>
        <w:footnoteReference w:id="22"/>
      </w:r>
      <w:r w:rsidRPr="002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Практико-ориентированный анализ показывает, что иногда учителя могут недооценивать роль средств обучения, не связывать выбор средств с целями обучения, преувеличивать роль средств обучения или использовать их не в системе.</w:t>
      </w:r>
    </w:p>
    <w:p w:rsidR="001457C7" w:rsidRPr="008560C7" w:rsidRDefault="001457C7" w:rsidP="00891D67">
      <w:pPr>
        <w:pStyle w:val="a7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8560C7">
        <w:rPr>
          <w:color w:val="000000"/>
          <w:sz w:val="28"/>
          <w:szCs w:val="28"/>
        </w:rPr>
        <w:t>Современная школа призвана воспитывать гармонически развитую личность, способную к активной трудовой и умственной деятельности в различных областях общественной и государственной жизни. Формирование нового человека, гармонически сочетающего в себе духовное богатство, моральную чистоту и физическое совершенство, - необходимое условие здорового современного общества.</w:t>
      </w:r>
    </w:p>
    <w:p w:rsidR="001457C7" w:rsidRPr="001457C7" w:rsidRDefault="001457C7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условия развития общества предполагают обращение к личности ученика, направление на развитие его лучших качеств и формирование разносторонней личности. В связи с этим особое значение в начальной школе приобретает обучение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на уроках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2940"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русского языка 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средств</w:t>
      </w:r>
      <w:r w:rsidR="00462940"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дают возможность учителю в процессе учебной деятельности развивать у младших школьников произвольность психических процессов. Положительно влияют на развитие творческих способностей, смекалки, находчивости, сообразительности.</w:t>
      </w:r>
    </w:p>
    <w:p w:rsidR="001457C7" w:rsidRPr="001457C7" w:rsidRDefault="00462940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1457C7"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обучения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русского языка</w:t>
      </w:r>
      <w:r w:rsidR="001457C7" w:rsidRPr="0014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 являются средством воспитания умственной активности учащегося, они активизируют психические процессы, вызывают живой интерес к процессу познания, сопровождаются эмоциями радости, удивления, а иногда и непосредственного, веселого смеха.</w:t>
      </w:r>
    </w:p>
    <w:p w:rsidR="00462940" w:rsidRDefault="00462940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учащимся проявить свои способности, самостоятельность, развивать творческий потенциал, инициативу – одна из основных задач 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современной школы, а успешная реализация этой задачи во многом зависит от сформированности у учащихся познавательного интереса.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образовательные ресурсы приобретают немаловажное значение для формирования познавательного интереса младших школьников, развития образного восприятия, эмоциональных переживаний: удовлетворенности, радости, а может быть даже и огорчения. Работа учителя в этом направлении создает объективные предпосылки для успешного усвоения программного материала.</w:t>
      </w:r>
    </w:p>
    <w:p w:rsidR="00CB645D" w:rsidRPr="00CB645D" w:rsidRDefault="00CB645D" w:rsidP="00891D67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  К современным средствам обучения относятся:</w:t>
      </w:r>
    </w:p>
    <w:p w:rsidR="00CB645D" w:rsidRPr="00CB645D" w:rsidRDefault="00CB645D" w:rsidP="00891D67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     • традиционные средства обучения (на печатной и непечатной основах, а также оборудование,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и инструменты для проведения натурных экспериментов и практических действий);</w:t>
      </w:r>
    </w:p>
    <w:p w:rsidR="00CB645D" w:rsidRPr="00CB645D" w:rsidRDefault="00CB645D" w:rsidP="00891D67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     • инновационные средства обучения (функционирующие на базе цифровых технологий).</w:t>
      </w:r>
    </w:p>
    <w:p w:rsidR="00CB645D" w:rsidRPr="00CB645D" w:rsidRDefault="00CB645D" w:rsidP="00891D67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образовательном процессе интерактивных средств обучения позволяет 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проявить самостоятельность при изучении нового материала, в работе с текстом, раскрывающим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предмета, оценить уровень своей подготовки по конкретной проблеме на 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45D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времени.</w:t>
      </w:r>
    </w:p>
    <w:p w:rsidR="00462940" w:rsidRPr="00462940" w:rsidRDefault="00462940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технологий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русского языка, например,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интерактивной доски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активизировать мышление, воображение, память, внимание, развивать познавательные интересы, речь, творческие способности. Опыт практической работы показывает, что урок, проведенный с использованием мультимедиа, дает более качественные знания, чем обычный урок. На таком уроке дети проявляют большую активность, стремление к познанию нового, желание учиться. Информационные технологии позволяют учителю активизировать умственную работу учащихся, а школьник проявить свои творческие возможности</w:t>
      </w:r>
    </w:p>
    <w:p w:rsidR="00462940" w:rsidRPr="00462940" w:rsidRDefault="00462940" w:rsidP="00891D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интерактивная доска помогает учителю на начальной ступени образования в реализации очень важного принципа дидактики – 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принципа наглядности. К.Д.Ушинский писал: «Детская природа ясно требует наглядности. Учите ребенка каким-нибудь пяти неизвестным ему словам, и он будет долго и напрасно мучиться над ними; но свяжите с картинками двадцать таких слов - и ребенок усвоит их на лету…»</w:t>
      </w:r>
      <w:r w:rsidRPr="004629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905" w:rsidRPr="008560C7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23"/>
      </w:r>
      <w:r w:rsidRPr="0046294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</w:t>
      </w:r>
      <w:r w:rsidRPr="008560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обеспечен высокий уровень усвоения предоставленного на уроке материала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сравнению с использованием традиционных наглядных пособий, в частности, схем, таблиц. Благодаря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достижениям новых информационных и компьютерных технологий, новое звучание приобретают направления дидактики, связанные с развитием новых педагогических технологий, в том числе дидактических средств обучения, компьютеризированного обучения, которые фундаментально подлежат исследованию. Для начальной школы это означает смену приоритетов в расстановке целей образования: одним из результатов учебно-воспитательного процесса в школе должна стать готовность детей к овладению современными компьютерными технологиями и способность использовать полученную с их помощью информацию для дальнейшего самообразования</w:t>
      </w:r>
      <w:r w:rsidRPr="004629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905" w:rsidRPr="008560C7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24"/>
      </w:r>
    </w:p>
    <w:p w:rsidR="00462940" w:rsidRPr="008560C7" w:rsidRDefault="00462940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компьютерных технологий позволяют сделать 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русского языка</w:t>
      </w:r>
      <w:r w:rsidRPr="0046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мобильными, продуманными, интересными. Учитель использует учебный и занимательный материал, отсутствует необходимость готовить к уроку массу дополнительных пособий – иллюстраций, репродукций, схем, таблиц. Ученики начальных классов имеют наглядно-образное мышление, поэтому важно строить учебный процесс, применяя как можно больше качественного иллюстративного материала, вовлекая в восприятие нового не только зрение, но и слух, эмоции, воображение. Большую роль играет яркость и занимательность компьютерных слайдов. </w:t>
      </w:r>
    </w:p>
    <w:p w:rsidR="00BC4905" w:rsidRPr="008560C7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Учитель, применяя информационные компьютерные технологии, может перейти от объяснительно-иллюстрированного способа обучения к деятельностному, при котором младший школьник становится активным 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участником учебной деятельности.</w:t>
      </w:r>
      <w:r w:rsidRPr="008560C7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</w:rPr>
        <w:footnoteReference w:id="25"/>
      </w:r>
      <w:r w:rsidRPr="008560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формирует более качественное, осознанное усвоение знаний.</w:t>
      </w:r>
    </w:p>
    <w:p w:rsidR="00BC4905" w:rsidRPr="00BC4905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Сочетание различных средств обучения 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русского языка 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тому, что 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лучше доноси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т до учащихся сущность изучаемых явлений, помога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т выделить основные понятия и показать взаимосвязь между ними. Обладая высокой степенью наглядности, средства обучения дают возможность организовывать передачу информации на таком уровне, который был бы доступен для данной категории учащихся, а постоянный оперативный контроль в процессе изложения позволяет более объективно судить о ее доступности. Таким образом, применение средств обучения на уроке позвол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следующие задачи:</w:t>
      </w:r>
    </w:p>
    <w:p w:rsidR="00BC4905" w:rsidRPr="00BC4905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полно и глубоко раскрыть сущность изучаемых объектов, явлений и процессов;</w:t>
      </w:r>
    </w:p>
    <w:p w:rsidR="00BC4905" w:rsidRPr="00BC4905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организовать учебно-познавательную деятельность учащихся на этапах урока по усвоению знаний, умений и навыков;</w:t>
      </w:r>
    </w:p>
    <w:p w:rsidR="00BC4905" w:rsidRPr="00BC4905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490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внешнюю и внутреннюю обратные связи, на основании которых можно осуществлять корректировку процесса обучения.</w:t>
      </w:r>
    </w:p>
    <w:p w:rsidR="00BC4905" w:rsidRPr="00462940" w:rsidRDefault="00BC4905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учитель понимает: невозможно интересно, результативно провести урок с опорой лишь на мел и доску. Сегодня педагог просто обязан овладеть интерактивными средствами обучения, чтобы обеспечить одно из главнейших прав ребёнка – право на качественное образование.</w:t>
      </w: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 эффективность применения информационных технологий на уроках русского языка обосновывается не только целью повышения уровня мотивации ученья, совершенствованием навыков грамотного письма учащихся, но и психологической подготовкой подростка к полноценному существованию в современном «информационном» обществе.</w:t>
      </w: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Электронная техника на уроке русского языка ориентирована на поддержку традиционного курса обучения, и в этом случае она не только не отвлекает детей от школьного предмета, а скорее, служит развитию у ребёнка повышенного интереса к нему.</w:t>
      </w: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тщательном продумывании плана урока учитель сталкивается с объективными трудностями: как построить урок, чтобы интерактивные средства ни в коем случае не выступали механической заменой классической доски.</w:t>
      </w:r>
    </w:p>
    <w:p w:rsidR="001457C7" w:rsidRPr="008560C7" w:rsidRDefault="001457C7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новых технических средств очевидны, и рано или поздно любой учитель встанет перед проблемой внедрения в учебный процесс компьютерной системы обучения.</w:t>
      </w: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электронной техники на уроке русского языка – это не только ответная реакция на сдвиги, происходящие в мире, но и существенное изменение в содержании обучения, новое средство самовыражения. Совместное творчество учителей школы, межпредметные связи выступают не как дежурный «показушный» приём для открытого урока, а как совершенно естественный элемент интеграции знаний предмета.</w:t>
      </w: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Положительные аргументы: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сложного материала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Визуальный ресурс урока с минимальными затратами времени;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с помощью различных мультимедийных ресурсов;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 систематизация учебного материала, изучение его на повышенном уровне;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Упрощение объяснения схем, графиков и их наглядность;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Наглядное иллюстрирование при объяснении материала;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Высокая плотность, динамичность и мобильность урока;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выхода за рамки школьной программы;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учащихся к учению;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САНПИНА.</w:t>
      </w:r>
    </w:p>
    <w:p w:rsidR="00B80D2C" w:rsidRPr="008560C7" w:rsidRDefault="00B80D2C" w:rsidP="00891D67">
      <w:pPr>
        <w:pStyle w:val="af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методической копилки учителя.</w:t>
      </w:r>
    </w:p>
    <w:p w:rsidR="00B80D2C" w:rsidRPr="008560C7" w:rsidRDefault="00B80D2C" w:rsidP="00891D6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Отрицательные аргументы:</w:t>
      </w:r>
    </w:p>
    <w:p w:rsidR="00B80D2C" w:rsidRPr="008560C7" w:rsidRDefault="00B80D2C" w:rsidP="00891D67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затрата времени учителя при подготовке к проведению мультимедийного урока.</w:t>
      </w:r>
    </w:p>
    <w:p w:rsidR="00B80D2C" w:rsidRPr="008560C7" w:rsidRDefault="00B80D2C" w:rsidP="00891D6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2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что, согласно требованиям САНПИНа, необходимо помнить об ограничении в использовании электронной техники. В связи с этим на этапах закрепления нового теоретического материала нецелесообразно привлекать компьютер. Русский язык – письменный предмет, предполагающий совершенствование грамотного письма. И это правило остается доминирующим даже при активном использовании интерактивных средств обучения на уроках.</w:t>
      </w: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приёмы использования компьютерных технологий</w:t>
      </w:r>
    </w:p>
    <w:p w:rsidR="00B80D2C" w:rsidRPr="008560C7" w:rsidRDefault="00B80D2C" w:rsidP="00891D67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метод.</w:t>
      </w:r>
    </w:p>
    <w:p w:rsidR="00B80D2C" w:rsidRPr="008560C7" w:rsidRDefault="00B80D2C" w:rsidP="00891D67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Исследовательско-поисковый метод.</w:t>
      </w:r>
    </w:p>
    <w:p w:rsidR="00B80D2C" w:rsidRPr="008560C7" w:rsidRDefault="00B80D2C" w:rsidP="00891D67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контроля и коррекции знаний, умений и навыков учащихся.</w:t>
      </w:r>
    </w:p>
    <w:p w:rsidR="00B80D2C" w:rsidRPr="008560C7" w:rsidRDefault="00B80D2C" w:rsidP="00891D67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проекта</w:t>
      </w:r>
    </w:p>
    <w:p w:rsidR="00B80D2C" w:rsidRPr="00B80D2C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каждого метода в практической деятельности состоит в совокупности отдельных методических приёмов, нацеленных на формирование умений работы с различными источниками информации.</w:t>
      </w:r>
      <w:r w:rsidRPr="008560C7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</w:rPr>
        <w:footnoteReference w:id="26"/>
      </w:r>
    </w:p>
    <w:p w:rsidR="00B80D2C" w:rsidRPr="008560C7" w:rsidRDefault="00B80D2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D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информационные технологии открывают новые возможности для совершенствования учебного процесса, активизируют и делают творческой самостоятельную и совместную работу учащихся и учителей.</w:t>
      </w:r>
    </w:p>
    <w:p w:rsidR="00FF0174" w:rsidRPr="008560C7" w:rsidRDefault="00FF017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74" w:rsidRPr="00B80D2C" w:rsidRDefault="00FF017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t>«Вопрос о том, каким должен быть современный урок русского языка звучал довольно давно и в разные периоды имел разные отклики в педагогических кругах.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Однако, несмотря на все это, однозначных и вполне обоснованных ответов на него так и не было получено.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Да это и понятно: ведь на успешность построения и проведения уроков влияет множество факторов, большинство из которых образуют определенную систему взаимосвязанных и взаимозависимых причин, положений и следствий, которые так или иначе влияют на теорию и практику этого сложного педагогического явления.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И хотя основные положения школьного урока из года в год повторяются, являясь в определенном смысле базовыми (фундаментальными), каждый последующий значимый этап в развитии системы образования и общества в целом вносит в концепцию урока свои коррективы и такие специфические требования, которые в наибольшей мере отвечают новым целям и задачам обучения, воспитания и развития подрастающего поколения.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Современный урок и сейчас рассматривается не как статическая, а как вариативная и постоянно изменяющаяся форма организации учебной деятельности школьников.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Главное же направление этого развития видится в стремлении добиться того, чтобы урок стал результатом творчества учителя и учащихся, чтобы он отражал те ведущие тенденции и изменения, которые произошли в обществе и в системе школьного образования».</w:t>
      </w:r>
      <w:r w:rsidRPr="008560C7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</w:rPr>
        <w:footnoteReference w:id="27"/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Урок – это та часть учебного процесса, где реализуются все основные </w:t>
      </w:r>
      <w:r w:rsidRPr="00856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проблемы обучения, воспитания и развития личности. Эффективный и творческий урок требует серьезной психолого-педагогической и методической подготовки учителя, и какими бы хорошими ни были программы, учебники и методические пособия, плохой урок все испортит.</w:t>
      </w:r>
    </w:p>
    <w:p w:rsidR="001457C7" w:rsidRDefault="00CB645D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F0174" w:rsidRPr="008560C7">
        <w:rPr>
          <w:rFonts w:ascii="Times New Roman" w:hAnsi="Times New Roman" w:cs="Times New Roman"/>
          <w:color w:val="000000"/>
          <w:sz w:val="28"/>
          <w:szCs w:val="28"/>
        </w:rPr>
        <w:t>Стандарт утверждает идею личностно-ориентированного обучения и его развивающую функцию. Он нацелен на большую практическую направленность и жизненную востребованность полученных результатов. Образовательный стандарт ориентирует школу на переход от старых к новым принципам образования, от безличностной, «знаниевой» к деятельностной системе обучения, направленной на умственное и общее развитие учащихся современной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174" w:rsidRPr="008560C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0174" w:rsidRPr="008560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8"/>
      </w:r>
      <w:r w:rsidR="00FF0174" w:rsidRPr="008560C7">
        <w:rPr>
          <w:rFonts w:ascii="Times New Roman" w:hAnsi="Times New Roman" w:cs="Times New Roman"/>
          <w:color w:val="000000"/>
          <w:sz w:val="28"/>
          <w:szCs w:val="28"/>
        </w:rPr>
        <w:br/>
        <w:t>    Таким образом, ориентация стандартов на модернизацию школы предполагает не только качественное изменение содержания обучения, но и обновление соответствующих ему методов, средств и форм обучения с учетом новых реалий в обществе и новых закономерностей самой системы образования.</w:t>
      </w:r>
      <w:r w:rsidR="00FF0174" w:rsidRPr="008560C7">
        <w:rPr>
          <w:rFonts w:ascii="Times New Roman" w:hAnsi="Times New Roman" w:cs="Times New Roman"/>
          <w:color w:val="000000"/>
          <w:sz w:val="28"/>
          <w:szCs w:val="28"/>
        </w:rPr>
        <w:br/>
        <w:t>    Все эти установки так или иначе направлены на обновление теории и практики урока русского языка в современной школе.</w:t>
      </w:r>
    </w:p>
    <w:p w:rsidR="0093208C" w:rsidRDefault="0093208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 w:rsidRPr="0093208C">
        <w:rPr>
          <w:rFonts w:ascii="Times New Roman" w:hAnsi="Times New Roman" w:cs="Times New Roman"/>
          <w:color w:val="000000"/>
          <w:sz w:val="28"/>
          <w:szCs w:val="28"/>
        </w:rPr>
        <w:t>Развитие ученика осуществляется в процессе учебной деятельности и является результатом обучения. Однако не всякое обучение ведет за собой развитие ученика: очень важно, в какую мыслительную деятельность он включен в процессе усвоения знаний и формирования умений и навыков, в какой мере он активен и какие мыслительные операции выполняет, в какой степени они ему понятны и интересны, как ученик мыслит в процессе выполнения познавательных и практических задач, заданий и упражнений, способствует ли обучение развитию нравственных качеств, воли, эмоций, а значит, общему развитию личности.</w:t>
      </w:r>
    </w:p>
    <w:p w:rsidR="00891D67" w:rsidRDefault="0093208C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320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Очень важным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208C">
        <w:rPr>
          <w:rFonts w:ascii="Times New Roman" w:hAnsi="Times New Roman" w:cs="Times New Roman"/>
          <w:color w:val="000000"/>
          <w:sz w:val="28"/>
          <w:szCs w:val="28"/>
        </w:rPr>
        <w:t>при разработке новых моделей обучения русскому языку необходимо опираться как на общие закономерности процесса усвоения знаний и формирования умений и навыков, так и на специфические особенности языка как системы. Одна из них состоит в том, что в процессе обучения необходимо формировать у учащихся только такие языковые обобщения, которые в дальнейшем уже не будут подвергаться коренной перестройке. Они могут только дополняться и расширяться. Все это предполагает внесение некоторых изменений как в работу учителя, так и в организацию познавательной деятельности учащихся. В предлагаемой здесь методической системе уроков это достигается с помощью таких основных средств и методов обучения, как структурирование учебного материала по разным признакам и основаниям на основе опознавательных и дифференцирующих признаков правил, словообразовательных типологий и моделей и др.; использование опор (теоретических и наглядных) на всех этапах обучения; усиление эвристической направленности и развивающей функции обучения за счет включения в него различного рода проблемных задач и ситуаций и обучения способам их решения; использование алгоритмических предписаний (особенно модельных) и адекватных им образцов применения знаний; применение упражнений, ориентирующих на рассуждение в процессе письма и графическую фиксацию умственных действий, на обобщение и раннюю дифференциацию языковых явлений; на получение обратной связи и осуществление самоконтроля; на р</w:t>
      </w:r>
      <w:r>
        <w:rPr>
          <w:rFonts w:ascii="Times New Roman" w:hAnsi="Times New Roman" w:cs="Times New Roman"/>
          <w:color w:val="000000"/>
          <w:sz w:val="28"/>
          <w:szCs w:val="28"/>
        </w:rPr>
        <w:t>ешение познавательных задач».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9"/>
      </w:r>
      <w:r w:rsidRPr="0093208C">
        <w:rPr>
          <w:rFonts w:ascii="Times New Roman" w:hAnsi="Times New Roman" w:cs="Times New Roman"/>
          <w:color w:val="000000"/>
          <w:sz w:val="28"/>
          <w:szCs w:val="28"/>
        </w:rPr>
        <w:br/>
        <w:t>    Применение нового подхода к изучению языкового материала на уроке дает в сочетании с традиционными средствами и методами обучения, как показывает опыт, весьма обнадеживающие результаты.</w:t>
      </w:r>
    </w:p>
    <w:p w:rsidR="00891D67" w:rsidRDefault="00891D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3208C" w:rsidRPr="00891D67" w:rsidRDefault="00891D67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91D6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Глава 2.</w:t>
      </w:r>
    </w:p>
    <w:p w:rsidR="00891D67" w:rsidRPr="00891D67" w:rsidRDefault="00891D67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91D67">
        <w:rPr>
          <w:rFonts w:ascii="Times New Roman" w:hAnsi="Times New Roman" w:cs="Times New Roman"/>
          <w:b/>
          <w:color w:val="000000"/>
          <w:sz w:val="32"/>
          <w:szCs w:val="32"/>
        </w:rPr>
        <w:t>Разработка урока русского языка с использованием современных средств обучения.</w:t>
      </w:r>
    </w:p>
    <w:p w:rsidR="00C93209" w:rsidRPr="0093208C" w:rsidRDefault="00C93209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D9326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244" w:rsidRDefault="00B84244" w:rsidP="00B84244">
      <w:pPr>
        <w:pStyle w:val="a7"/>
        <w:shd w:val="clear" w:color="auto" w:fill="FFFFFF"/>
        <w:spacing w:before="274" w:beforeAutospacing="0" w:after="274" w:afterAutospacing="0" w:line="200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8"/>
          <w:rFonts w:ascii="Georgia" w:hAnsi="Georgia"/>
          <w:color w:val="000000"/>
          <w:sz w:val="20"/>
          <w:szCs w:val="20"/>
        </w:rPr>
        <w:lastRenderedPageBreak/>
        <w:t>Список используемой литературы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before="274" w:before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Бантова, М.А. Методика преподавания математики в начальных классах: Учеб. пособие для учащихся школьных отделений пед. училищ [Текст] / под. ред. М.А. Бантовой. – М.: Просвещение, 1976. – 335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Дайри, Н.Г. Основное усвоить на уроке: Книга для учителя [Текст] / Н.Г. Дайри. – М.: Просвещение, 1987. – 192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Зотов, Ю.Б. Организация современного урока: Книга для учителя [Текст] / Ю.Б. Зотов. – М.: Просвещение, 1984.- 144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</w:t>
      </w:r>
      <w:r>
        <w:rPr>
          <w:rFonts w:ascii="Georgia" w:hAnsi="Georgia"/>
          <w:noProof/>
          <w:color w:val="000000"/>
          <w:sz w:val="20"/>
          <w:szCs w:val="20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190625"/>
            <wp:effectExtent l="19050" t="0" r="9525" b="0"/>
            <wp:wrapSquare wrapText="bothSides"/>
            <wp:docPr id="4" name="Рисунок 2" descr="http://refdb.ru/images/1343/2684333/72276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b.ru/images/1343/2684333/7227676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/>
          <w:sz w:val="20"/>
          <w:szCs w:val="20"/>
        </w:rPr>
        <w:t>стория педагогики и образования. От зарождения воспитания в первобытном обществе до конца Xв.: Учебное пособие для педагогических учебных заведений [Текст] / под ред. А.И.Пискунова. – М.: ТЦ Сфера, 2001. – 512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История педагогики: Учебник для студентов пед. ин-тов [Текст] / Н.А. Константинов, Е.Н. Медынский, М.Ф. Шабаева. – М.: Просвещение, 1982. – 447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История образования и педагогической мысли за рубежом и в России: Учеб. пособие для студ. высш. пед. учеб. заведений [Текст] / И.Н. Андреева, Т.С. Буторина, З.И. Васильева и др.; под. ред. З.И. Васильевой. – М.: Академия, 2002. – 416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Истомина, Н.Б. Методика обучения математике в начальных классах: Учеб. пособие для студ. сред. и высш. пед. учеб. заведений [Текст] / Н.Б. Истомина. – М.: Академия, 2000. – 288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Кириллова, Г.Д. Теория и практика урока в условиях развивающего обучения. [Текст] / Г.Д. Кириллова. – М.: Просвещение, 1980. – 174 с.    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Конаржевский, Ю.А. Анализ урока [Текст] / Ю.А. Конаржевский. – М.: Педагогический поиск, 2000. – 126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Ксензова, Г.Ю. Оценочная деятельность учителя. Учебно-методическое [Текст] / Г.Ю. Ксензова. – М.: Педагогическое общество России, 2002. – 128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Махмутов, М.И. Современный урок: Монографии [Текст] / М.И. Махмутов. – М.: Педагогика, 1985. – 183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Онищук, В.А. Урок в современной школе: Пособие для учителей [Текст] / В.А. Онищук. – М.: Просвещение, 1981. – 191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Педагогика: Учебное пособие для студентов педагогических вузов и педагогических колледжей [Текст] / под. ред. П.И. Пидкасистый. – М.: Педагогическое общество России, 2004. – 608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Подласый, И.П. Педагогика начальной школы: Учеб. пособие для студ. пед. колледжей [Текст] / И.П. Подласый. – М.: ВЛАДОС, 2000. – 400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Примерные программы начального общего образования [Текст]: Стандарты второго поколения. В 2 ч. Ч. 1. / ред. совет: Л.И. Льняной и др. - М.: Просвещение, 2008. – 317 с. - ISBN 978 5 09 019056 5.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Сластёнин, В.А. Педагогика: Учебное пособие для студентов высших педагогических учебных заведений [Текст] / В.А. Сластёнин, И.Ф. Исаев, Е.Н. Шиянов. – М.: Академия, 2004. – 576 с.</w:t>
      </w:r>
    </w:p>
    <w:p w:rsidR="00B84244" w:rsidRDefault="00B84244" w:rsidP="00B84244">
      <w:pPr>
        <w:pStyle w:val="a7"/>
        <w:numPr>
          <w:ilvl w:val="0"/>
          <w:numId w:val="1"/>
        </w:numPr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Чуракова, Р.Г. Технология и аспектный анализ современного урока в начальной школе [Текст] / Р.Г. Чуракова. – М.: Академкнига, 2009. – 112 с.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18. Активные методы обучения». Электронный курс. Международный Институт Развития «ЭкоПро», Образовательный портал «Мой университет»,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19. Давыдов В.В., “Проблемы развивающего обучения”, Москва, 1986 г.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20. Ксензова Г.Ю. “Перспективные школьные технологии”, Москва, Педагогическое общество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России, 2000 г.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</w:t>
      </w:r>
      <w:r>
        <w:rPr>
          <w:rFonts w:ascii="Georgia" w:hAnsi="Georgia"/>
          <w:noProof/>
          <w:color w:val="000000"/>
          <w:sz w:val="20"/>
          <w:szCs w:val="20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190625"/>
            <wp:effectExtent l="19050" t="0" r="9525" b="0"/>
            <wp:wrapSquare wrapText="bothSides"/>
            <wp:docPr id="5" name="Рисунок 3" descr="http://refdb.ru/images/1343/2684333/72276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db.ru/images/1343/2684333/7227676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/>
          <w:sz w:val="20"/>
          <w:szCs w:val="20"/>
        </w:rPr>
        <w:t>1. Хижнякова О. Н. Современные образовательные технологии в начальной школе. – С. 2006</w:t>
      </w:r>
    </w:p>
    <w:p w:rsidR="00B84244" w:rsidRDefault="00B84244" w:rsidP="00B84244">
      <w:pPr>
        <w:pStyle w:val="a7"/>
        <w:shd w:val="clear" w:color="auto" w:fill="FFFFFF"/>
        <w:spacing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24. Использование материалов Интернет-ресурсов.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Концепция модернизации российского образования на период до 2010 года.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lastRenderedPageBreak/>
        <w:t>Игра школьника. М. Просвещение 1989.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Кукушин В.С. Современные педагогические технологии. Начальная школа. Пособие для учителя. Ростов н/Д: изд-во “Феникс”, 2003.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Обучение для будущего (при поддержке Microsoft): учеб. Пособие. М.: Издательско-торговый дом “Русская редакция”, 2004.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Кубичев Е.А. ЭВМ в школе. М.: Педагогика, 1986. Машбиц Е.И.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Компьютеризация обучения: Проблемы и перспективы. М.: Знание, 1986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Львов М.Р. Правописание в начальных классах. – М.: Просвещение, 1990.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Начальная школа. – 1988. - №11, 1990. - № 2.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Баранов М.Т. Работа по орфографии в 4-6 классах. // Русский язык в школе. – 1980. - № 3.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Николаева Л.П., Иванова И.В. Работа со словарными словами. М.: “Экзамен”,2008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словарь русского языка. Под редакцией А.П. Евгеньевой. М.:Русский язык, 1997.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Ожегов С.И., Шведова Н.Ю. Толковый словарь русского языка. М., 1999.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Андреева Р.П. Этимологический словарь для школьников. Изд. Дом “Литера”, С.-Пб., 2005.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Словарь синонимов и антонимов русского языка. С.-Пб., 2005.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Волина В. Весёлая грамматика. М.: Олма-Пресс, 1999.</w:t>
      </w:r>
    </w:p>
    <w:p w:rsidR="00B84244" w:rsidRPr="00010D87" w:rsidRDefault="00B84244" w:rsidP="00B84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010D87">
        <w:rPr>
          <w:rFonts w:ascii="Helvetica" w:eastAsia="Times New Roman" w:hAnsi="Helvetica" w:cs="Times New Roman"/>
          <w:color w:val="333333"/>
          <w:sz w:val="20"/>
          <w:szCs w:val="20"/>
        </w:rPr>
        <w:t>Rambler, поиск по картинкам. Картинки.url</w:t>
      </w:r>
    </w:p>
    <w:p w:rsidR="00B84244" w:rsidRDefault="00B84244" w:rsidP="00B84244"/>
    <w:p w:rsidR="00B84244" w:rsidRPr="008560C7" w:rsidRDefault="00B84244" w:rsidP="00891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84244" w:rsidRPr="008560C7" w:rsidSect="00891D6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64" w:rsidRDefault="00D93264" w:rsidP="00F26B79">
      <w:pPr>
        <w:spacing w:after="0" w:line="240" w:lineRule="auto"/>
      </w:pPr>
      <w:r>
        <w:separator/>
      </w:r>
    </w:p>
  </w:endnote>
  <w:endnote w:type="continuationSeparator" w:id="1">
    <w:p w:rsidR="00D93264" w:rsidRDefault="00D93264" w:rsidP="00F2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64" w:rsidRDefault="00D93264" w:rsidP="00F26B79">
      <w:pPr>
        <w:spacing w:after="0" w:line="240" w:lineRule="auto"/>
      </w:pPr>
      <w:r>
        <w:separator/>
      </w:r>
    </w:p>
  </w:footnote>
  <w:footnote w:type="continuationSeparator" w:id="1">
    <w:p w:rsidR="00D93264" w:rsidRDefault="00D93264" w:rsidP="00F26B79">
      <w:pPr>
        <w:spacing w:after="0" w:line="240" w:lineRule="auto"/>
      </w:pPr>
      <w:r>
        <w:continuationSeparator/>
      </w:r>
    </w:p>
  </w:footnote>
  <w:footnote w:id="2">
    <w:p w:rsidR="0025792B" w:rsidRDefault="0025792B" w:rsidP="0025792B">
      <w:pPr>
        <w:pStyle w:val="a7"/>
        <w:shd w:val="clear" w:color="auto" w:fill="FFFFFF"/>
        <w:spacing w:line="200" w:lineRule="atLeast"/>
      </w:pPr>
      <w:r>
        <w:rPr>
          <w:rStyle w:val="ac"/>
        </w:rPr>
        <w:footnoteRef/>
      </w:r>
      <w:r>
        <w:t xml:space="preserve"> </w:t>
      </w:r>
      <w:r>
        <w:rPr>
          <w:rFonts w:ascii="Georgia" w:hAnsi="Georgia"/>
          <w:color w:val="000000"/>
          <w:sz w:val="20"/>
          <w:szCs w:val="20"/>
        </w:rPr>
        <w:t>Хижнякова О. Н. Современные образовательные технологии в начальной школе. – С. 2006</w:t>
      </w:r>
    </w:p>
  </w:footnote>
  <w:footnote w:id="3">
    <w:p w:rsidR="00315C4E" w:rsidRPr="00315C4E" w:rsidRDefault="00315C4E">
      <w:pPr>
        <w:pStyle w:val="aa"/>
        <w:rPr>
          <w:rFonts w:ascii="Times New Roman" w:hAnsi="Times New Roman" w:cs="Times New Roman"/>
          <w:sz w:val="22"/>
          <w:szCs w:val="22"/>
        </w:rPr>
      </w:pPr>
      <w:r w:rsidRPr="00315C4E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15C4E">
        <w:rPr>
          <w:rFonts w:ascii="Times New Roman" w:hAnsi="Times New Roman" w:cs="Times New Roman"/>
          <w:sz w:val="22"/>
          <w:szCs w:val="22"/>
        </w:rPr>
        <w:t xml:space="preserve"> http://nsportal.ru/vuz/pedagogicheskie-nauki/library</w:t>
      </w:r>
    </w:p>
  </w:footnote>
  <w:footnote w:id="4">
    <w:p w:rsidR="00315C4E" w:rsidRPr="00315C4E" w:rsidRDefault="00315C4E">
      <w:pPr>
        <w:pStyle w:val="aa"/>
        <w:rPr>
          <w:rFonts w:ascii="Times New Roman" w:hAnsi="Times New Roman" w:cs="Times New Roman"/>
          <w:sz w:val="22"/>
          <w:szCs w:val="22"/>
        </w:rPr>
      </w:pPr>
      <w:r w:rsidRPr="00315C4E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15C4E">
        <w:rPr>
          <w:rFonts w:ascii="Times New Roman" w:hAnsi="Times New Roman" w:cs="Times New Roman"/>
          <w:sz w:val="22"/>
          <w:szCs w:val="22"/>
        </w:rPr>
        <w:t xml:space="preserve"> http://nsportal.ru/vuz/pedagogicheskie-nauki/library</w:t>
      </w:r>
    </w:p>
  </w:footnote>
  <w:footnote w:id="5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Педагогика: Учебное пособие для студентов педагогических вузов и педагогических колледжей [Текст] / под. ред. П.И. Пидкасистый. – М.: Педагогическое общество России, 2004. – 608 с.</w:t>
      </w:r>
    </w:p>
  </w:footnote>
  <w:footnote w:id="6">
    <w:p w:rsidR="00C8118E" w:rsidRPr="008560C7" w:rsidRDefault="00C8118E" w:rsidP="0025792B">
      <w:pPr>
        <w:pStyle w:val="a7"/>
        <w:shd w:val="clear" w:color="auto" w:fill="FFFFFF"/>
        <w:spacing w:line="200" w:lineRule="atLeast"/>
        <w:rPr>
          <w:sz w:val="22"/>
          <w:szCs w:val="22"/>
        </w:rPr>
      </w:pPr>
      <w:r w:rsidRPr="008560C7">
        <w:rPr>
          <w:rStyle w:val="ac"/>
          <w:sz w:val="22"/>
          <w:szCs w:val="22"/>
        </w:rPr>
        <w:footnoteRef/>
      </w:r>
      <w:r w:rsidRPr="008560C7">
        <w:rPr>
          <w:sz w:val="22"/>
          <w:szCs w:val="22"/>
        </w:rPr>
        <w:t xml:space="preserve"> </w:t>
      </w:r>
      <w:r w:rsidRPr="008560C7">
        <w:rPr>
          <w:color w:val="000000"/>
          <w:sz w:val="22"/>
          <w:szCs w:val="22"/>
        </w:rPr>
        <w:t>История образования и педагогической мысли за рубежом и в России: Учеб. пособие для студ. высш. пед. учеб. заведений [Текст] / И.Н. Андреева, Т.С. Буторина, З.И. Васильева и др.; под. ред. З.И. Васильевой. – М.: Академия, 2002. – 416 с.</w:t>
      </w:r>
    </w:p>
  </w:footnote>
  <w:footnote w:id="7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История педагогики: Учебник для студентов пед. ин-тов [Текст] / Н.А. Константинов, Е.Н. Медынский, М.Ф. Шабаева. – М.: Просвещение, 1982. – 447 с.</w:t>
      </w:r>
    </w:p>
  </w:footnote>
  <w:footnote w:id="8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История педагогики: Учебник для студентов пед. ин-тов [Текст] / Н.А. Константинов, Е.Н. Медынский, М.Ф. Шабаева. – М.: Просвещение, 1982. – 447 с.</w:t>
      </w:r>
    </w:p>
  </w:footnote>
  <w:footnote w:id="9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История педагогики и образования. От зарождения воспитания в первобытном обществе до конца Xв.: Учебное пособие для педагогических учебных заведений [Текст] / под ред. А.И.Пискунова. – М.: ТЦ Сфера, 2001. – 512 с.</w:t>
      </w:r>
    </w:p>
  </w:footnote>
  <w:footnote w:id="10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Махмутов, М.И. Современный урок: Монографии [Текст] / М.И. Махмутов. – М.: Педагогика, 1985. – 183 с.</w:t>
      </w:r>
    </w:p>
  </w:footnote>
  <w:footnote w:id="11">
    <w:p w:rsidR="00C8118E" w:rsidRPr="008560C7" w:rsidRDefault="00C8118E" w:rsidP="00C8118E">
      <w:pPr>
        <w:pStyle w:val="a7"/>
        <w:shd w:val="clear" w:color="auto" w:fill="FFFFFF"/>
        <w:spacing w:line="200" w:lineRule="atLeast"/>
        <w:rPr>
          <w:color w:val="000000"/>
          <w:sz w:val="22"/>
          <w:szCs w:val="22"/>
        </w:rPr>
      </w:pPr>
      <w:r w:rsidRPr="008560C7">
        <w:rPr>
          <w:rStyle w:val="ac"/>
          <w:sz w:val="22"/>
          <w:szCs w:val="22"/>
        </w:rPr>
        <w:footnoteRef/>
      </w:r>
      <w:r w:rsidRPr="008560C7">
        <w:rPr>
          <w:sz w:val="22"/>
          <w:szCs w:val="22"/>
        </w:rPr>
        <w:t xml:space="preserve"> </w:t>
      </w:r>
      <w:r w:rsidRPr="008560C7">
        <w:rPr>
          <w:color w:val="000000"/>
          <w:sz w:val="22"/>
          <w:szCs w:val="22"/>
        </w:rPr>
        <w:t>Сластёнин, В.А. Педагогика: Учебное пособие для студентов высших педагогических учебных заведений [Текст] / В.А. Сластёнин, И.Ф. Исаев, Е.Н. Шиянов. – М.: Академия, 2004. – 576 с.</w:t>
      </w:r>
    </w:p>
    <w:p w:rsidR="00C8118E" w:rsidRDefault="00C8118E">
      <w:pPr>
        <w:pStyle w:val="aa"/>
      </w:pPr>
    </w:p>
  </w:footnote>
  <w:footnote w:id="12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Конаржевский, Ю.А. Анализ урока [Текст] / Ю.А. Конаржевский. – М.: Педагогический поиск, 2000. – 126 с.</w:t>
      </w:r>
    </w:p>
  </w:footnote>
  <w:footnote w:id="13">
    <w:p w:rsidR="00C8118E" w:rsidRPr="008560C7" w:rsidRDefault="00C8118E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Активные методы обучения». Электронный курс. Международный Институт Развития «ЭкоПро», Образовательный портал «Мой университет»</w:t>
      </w:r>
    </w:p>
  </w:footnote>
  <w:footnote w:id="14">
    <w:p w:rsidR="00185C75" w:rsidRPr="008560C7" w:rsidRDefault="00185C7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Зотов, Ю.Б. Организация современного урока: Книга для учителя [Текст] / Ю.Б. Зотов. – М.: Просвещение, 1984.- 144 с.</w:t>
      </w:r>
    </w:p>
  </w:footnote>
  <w:footnote w:id="15">
    <w:p w:rsidR="00185C75" w:rsidRPr="008560C7" w:rsidRDefault="00185C7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Подласый, И.П. Педагогика начальной школы: Учеб. пособие для студ. пед. колледжей [Текст] / И.П. Подласый. – М.: ВЛАДОС, 2000. – 400 с.</w:t>
      </w:r>
    </w:p>
  </w:footnote>
  <w:footnote w:id="16">
    <w:p w:rsidR="00185C75" w:rsidRPr="008560C7" w:rsidRDefault="00185C7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Чуракова, Р.Г. Технология и аспектный анализ современного урока в начальной школе [Текст] / Р.Г. Чуракова. – М.: Академкнига, 2009. – 112 с.</w:t>
      </w:r>
    </w:p>
  </w:footnote>
  <w:footnote w:id="17">
    <w:p w:rsidR="00185C75" w:rsidRPr="008560C7" w:rsidRDefault="00185C7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http://refdb.ru/look/2684333-pall.html</w:t>
      </w:r>
    </w:p>
  </w:footnote>
  <w:footnote w:id="18">
    <w:p w:rsidR="000819A3" w:rsidRPr="008560C7" w:rsidRDefault="000819A3" w:rsidP="000819A3">
      <w:pPr>
        <w:pStyle w:val="a7"/>
        <w:shd w:val="clear" w:color="auto" w:fill="FFFFFF"/>
        <w:spacing w:line="200" w:lineRule="atLeast"/>
        <w:ind w:firstLine="720"/>
        <w:rPr>
          <w:color w:val="000000"/>
          <w:sz w:val="22"/>
          <w:szCs w:val="22"/>
        </w:rPr>
      </w:pPr>
      <w:r w:rsidRPr="008560C7">
        <w:rPr>
          <w:rStyle w:val="ac"/>
          <w:sz w:val="22"/>
          <w:szCs w:val="22"/>
        </w:rPr>
        <w:footnoteRef/>
      </w:r>
      <w:r w:rsidRPr="008560C7">
        <w:rPr>
          <w:sz w:val="22"/>
          <w:szCs w:val="22"/>
        </w:rPr>
        <w:t xml:space="preserve"> </w:t>
      </w:r>
      <w:hyperlink r:id="rId1" w:history="1">
        <w:r w:rsidRPr="008560C7">
          <w:rPr>
            <w:color w:val="000000"/>
            <w:sz w:val="22"/>
            <w:szCs w:val="22"/>
          </w:rPr>
          <w:t>http://fb.ru/article/3630/sredstva-obucheniya-v-sovremennoy-shkole</w:t>
        </w:r>
      </w:hyperlink>
    </w:p>
    <w:p w:rsidR="000819A3" w:rsidRDefault="000819A3">
      <w:pPr>
        <w:pStyle w:val="aa"/>
      </w:pPr>
    </w:p>
  </w:footnote>
  <w:footnote w:id="19">
    <w:p w:rsidR="001457C7" w:rsidRPr="008560C7" w:rsidRDefault="001457C7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8560C7">
          <w:rPr>
            <w:rFonts w:ascii="Times New Roman" w:hAnsi="Times New Roman" w:cs="Times New Roman"/>
            <w:color w:val="000000"/>
            <w:sz w:val="22"/>
            <w:szCs w:val="22"/>
          </w:rPr>
          <w:t>http://fb.ru/article/3630/sredstva-obucheniya-v-sovremennoy-shkole</w:t>
        </w:r>
      </w:hyperlink>
    </w:p>
  </w:footnote>
  <w:footnote w:id="20">
    <w:p w:rsidR="0025792B" w:rsidRDefault="0025792B" w:rsidP="0025792B">
      <w:pPr>
        <w:pStyle w:val="a7"/>
        <w:shd w:val="clear" w:color="auto" w:fill="FFFFFF"/>
        <w:spacing w:line="200" w:lineRule="atLeast"/>
      </w:pPr>
      <w:r>
        <w:rPr>
          <w:rStyle w:val="ac"/>
        </w:rPr>
        <w:footnoteRef/>
      </w:r>
      <w:r>
        <w:t xml:space="preserve"> </w:t>
      </w:r>
      <w:r w:rsidRPr="0025792B">
        <w:rPr>
          <w:color w:val="000000"/>
          <w:sz w:val="22"/>
          <w:szCs w:val="22"/>
        </w:rPr>
        <w:t>Хижнякова О. Н. Современные образовательные технологии в начальной школе. – С. 2006</w:t>
      </w:r>
    </w:p>
  </w:footnote>
  <w:footnote w:id="21">
    <w:p w:rsidR="0025792B" w:rsidRPr="00315C4E" w:rsidRDefault="0025792B" w:rsidP="0025792B">
      <w:pPr>
        <w:pStyle w:val="aa"/>
        <w:rPr>
          <w:rFonts w:ascii="Times New Roman" w:hAnsi="Times New Roman" w:cs="Times New Roman"/>
          <w:sz w:val="22"/>
          <w:szCs w:val="22"/>
        </w:rPr>
      </w:pPr>
      <w:r w:rsidRPr="00315C4E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15C4E">
        <w:rPr>
          <w:rFonts w:ascii="Times New Roman" w:hAnsi="Times New Roman" w:cs="Times New Roman"/>
          <w:sz w:val="22"/>
          <w:szCs w:val="22"/>
        </w:rPr>
        <w:t xml:space="preserve"> http://nsportal.ru/vuz/pedagogicheskie-nauki/library</w:t>
      </w:r>
    </w:p>
  </w:footnote>
  <w:footnote w:id="22">
    <w:p w:rsidR="0025792B" w:rsidRPr="00315C4E" w:rsidRDefault="0025792B" w:rsidP="0025792B">
      <w:pPr>
        <w:pStyle w:val="aa"/>
        <w:rPr>
          <w:rFonts w:ascii="Times New Roman" w:hAnsi="Times New Roman" w:cs="Times New Roman"/>
          <w:sz w:val="22"/>
          <w:szCs w:val="22"/>
        </w:rPr>
      </w:pPr>
      <w:r w:rsidRPr="00315C4E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15C4E">
        <w:rPr>
          <w:rFonts w:ascii="Times New Roman" w:hAnsi="Times New Roman" w:cs="Times New Roman"/>
          <w:sz w:val="22"/>
          <w:szCs w:val="22"/>
        </w:rPr>
        <w:t xml:space="preserve"> http://nsportal.ru/vuz/pedagogicheskie-nauki/library</w:t>
      </w:r>
    </w:p>
  </w:footnote>
  <w:footnote w:id="23">
    <w:p w:rsidR="00BC4905" w:rsidRPr="008560C7" w:rsidRDefault="00BC490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Ушинский К.Д. Избранные педагогические сочинения: В 2-х т. /Под           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редакцией А.И.Пискунова и др.– М.: Педагогика, 1974. – Т.2. – С. 235.</w:t>
      </w:r>
    </w:p>
  </w:footnote>
  <w:footnote w:id="24">
    <w:p w:rsidR="00BC4905" w:rsidRPr="008560C7" w:rsidRDefault="00BC490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Кобдикова 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Ж.У. Актуальность применения педагогических технологий в учебном процессе школьного образования. // Научная работа в школе. – 2010. – № 2.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 – С.17-20.</w:t>
      </w:r>
    </w:p>
  </w:footnote>
  <w:footnote w:id="25">
    <w:p w:rsidR="00BC4905" w:rsidRPr="008560C7" w:rsidRDefault="00BC4905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8560C7">
        <w:rPr>
          <w:rFonts w:ascii="Times New Roman" w:hAnsi="Times New Roman" w:cs="Times New Roman"/>
          <w:sz w:val="22"/>
          <w:szCs w:val="22"/>
        </w:rPr>
        <w:t xml:space="preserve"> 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Корзакова О.В. Роль информационных технологий в формировании общеучебных умений и навыков школьников. // Начальная школа Казахстана. – 2007. – </w:t>
      </w:r>
      <w:r w:rsidRPr="008560C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8560C7">
        <w:rPr>
          <w:rFonts w:ascii="Times New Roman" w:hAnsi="Times New Roman" w:cs="Times New Roman"/>
          <w:color w:val="000000"/>
          <w:sz w:val="22"/>
          <w:szCs w:val="22"/>
        </w:rPr>
        <w:t>№2. – С. 6-8.</w:t>
      </w:r>
    </w:p>
  </w:footnote>
  <w:footnote w:id="26">
    <w:p w:rsidR="00B80D2C" w:rsidRPr="00CB645D" w:rsidRDefault="00B80D2C">
      <w:pPr>
        <w:pStyle w:val="aa"/>
        <w:rPr>
          <w:rFonts w:ascii="Times New Roman" w:hAnsi="Times New Roman" w:cs="Times New Roman"/>
          <w:sz w:val="22"/>
          <w:szCs w:val="22"/>
        </w:rPr>
      </w:pPr>
      <w:r w:rsidRPr="008560C7">
        <w:rPr>
          <w:rStyle w:val="ac"/>
          <w:sz w:val="22"/>
          <w:szCs w:val="22"/>
        </w:rPr>
        <w:footnoteRef/>
      </w:r>
      <w:r w:rsidRPr="008560C7">
        <w:rPr>
          <w:sz w:val="22"/>
          <w:szCs w:val="22"/>
        </w:rPr>
        <w:t xml:space="preserve"> </w:t>
      </w:r>
      <w:r w:rsidR="00CB645D" w:rsidRPr="00CB645D">
        <w:rPr>
          <w:rFonts w:ascii="Times New Roman" w:hAnsi="Times New Roman" w:cs="Times New Roman"/>
          <w:sz w:val="22"/>
          <w:szCs w:val="22"/>
        </w:rPr>
        <w:t>http://festival.1september.ru</w:t>
      </w:r>
    </w:p>
  </w:footnote>
  <w:footnote w:id="27">
    <w:p w:rsidR="00FF0174" w:rsidRPr="00CB645D" w:rsidRDefault="00FF0174">
      <w:pPr>
        <w:pStyle w:val="aa"/>
        <w:rPr>
          <w:rFonts w:ascii="Times New Roman" w:hAnsi="Times New Roman" w:cs="Times New Roman"/>
          <w:sz w:val="22"/>
          <w:szCs w:val="22"/>
        </w:rPr>
      </w:pPr>
      <w:r w:rsidRPr="00CB645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CB645D">
        <w:rPr>
          <w:rFonts w:ascii="Times New Roman" w:hAnsi="Times New Roman" w:cs="Times New Roman"/>
          <w:sz w:val="22"/>
          <w:szCs w:val="22"/>
        </w:rPr>
        <w:t xml:space="preserve"> http://www.kniga.com/books/preview_txt.asp</w:t>
      </w:r>
    </w:p>
  </w:footnote>
  <w:footnote w:id="28">
    <w:p w:rsidR="00CB645D" w:rsidRPr="00CB645D" w:rsidRDefault="00CB645D" w:rsidP="00CB645D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CB645D">
        <w:rPr>
          <w:rFonts w:ascii="Times New Roman" w:hAnsi="Times New Roman" w:cs="Times New Roman"/>
          <w:sz w:val="22"/>
          <w:szCs w:val="22"/>
        </w:rPr>
        <w:t>http://www.kniga.com/books/preview_txt.asp</w:t>
      </w:r>
    </w:p>
    <w:p w:rsidR="00CB645D" w:rsidRPr="00CB645D" w:rsidRDefault="00CB645D">
      <w:pPr>
        <w:pStyle w:val="aa"/>
        <w:rPr>
          <w:rFonts w:ascii="Times New Roman" w:hAnsi="Times New Roman" w:cs="Times New Roman"/>
          <w:sz w:val="22"/>
          <w:szCs w:val="22"/>
        </w:rPr>
      </w:pPr>
    </w:p>
  </w:footnote>
  <w:footnote w:id="29">
    <w:p w:rsidR="0093208C" w:rsidRDefault="0093208C">
      <w:pPr>
        <w:pStyle w:val="aa"/>
      </w:pPr>
      <w:r>
        <w:rPr>
          <w:rStyle w:val="ac"/>
        </w:rPr>
        <w:footnoteRef/>
      </w:r>
      <w:r>
        <w:t xml:space="preserve"> </w:t>
      </w:r>
      <w:r w:rsidRPr="00CB645D">
        <w:rPr>
          <w:rFonts w:ascii="Times New Roman" w:hAnsi="Times New Roman" w:cs="Times New Roman"/>
          <w:sz w:val="22"/>
          <w:szCs w:val="22"/>
        </w:rPr>
        <w:t>http://www.kniga.com/books/preview_txt.asp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5573"/>
      <w:docPartObj>
        <w:docPartGallery w:val="Page Numbers (Top of Page)"/>
        <w:docPartUnique/>
      </w:docPartObj>
    </w:sdtPr>
    <w:sdtContent>
      <w:p w:rsidR="00AB49EF" w:rsidRDefault="00AB49EF">
        <w:pPr>
          <w:pStyle w:val="a3"/>
          <w:jc w:val="center"/>
        </w:pPr>
        <w:fldSimple w:instr=" PAGE   \* MERGEFORMAT ">
          <w:r w:rsidR="00D50718">
            <w:rPr>
              <w:noProof/>
            </w:rPr>
            <w:t>29</w:t>
          </w:r>
        </w:fldSimple>
      </w:p>
    </w:sdtContent>
  </w:sdt>
  <w:p w:rsidR="00AB49EF" w:rsidRDefault="00AB49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EFC"/>
    <w:multiLevelType w:val="multilevel"/>
    <w:tmpl w:val="F3F6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B1EB7"/>
    <w:multiLevelType w:val="multilevel"/>
    <w:tmpl w:val="FDD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21D21"/>
    <w:multiLevelType w:val="multilevel"/>
    <w:tmpl w:val="5F2E06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6F77E8"/>
    <w:multiLevelType w:val="multilevel"/>
    <w:tmpl w:val="A3C0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E12BF3"/>
    <w:multiLevelType w:val="multilevel"/>
    <w:tmpl w:val="70C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B65AC6"/>
    <w:multiLevelType w:val="multilevel"/>
    <w:tmpl w:val="67B050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8" w:hanging="2160"/>
      </w:pPr>
      <w:rPr>
        <w:rFonts w:hint="default"/>
      </w:rPr>
    </w:lvl>
  </w:abstractNum>
  <w:abstractNum w:abstractNumId="6">
    <w:nsid w:val="1C4408EF"/>
    <w:multiLevelType w:val="multilevel"/>
    <w:tmpl w:val="EA82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C2192"/>
    <w:multiLevelType w:val="hybridMultilevel"/>
    <w:tmpl w:val="358C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554"/>
    <w:multiLevelType w:val="multilevel"/>
    <w:tmpl w:val="CF5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B1F68"/>
    <w:multiLevelType w:val="hybridMultilevel"/>
    <w:tmpl w:val="00CE32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BF177AC"/>
    <w:multiLevelType w:val="hybridMultilevel"/>
    <w:tmpl w:val="75CA34B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11C48DC"/>
    <w:multiLevelType w:val="multilevel"/>
    <w:tmpl w:val="B226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90C19"/>
    <w:multiLevelType w:val="multilevel"/>
    <w:tmpl w:val="AB3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1C79A3"/>
    <w:multiLevelType w:val="multilevel"/>
    <w:tmpl w:val="808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12585"/>
    <w:multiLevelType w:val="multilevel"/>
    <w:tmpl w:val="7252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4314A"/>
    <w:multiLevelType w:val="multilevel"/>
    <w:tmpl w:val="64FC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B79"/>
    <w:rsid w:val="000819A3"/>
    <w:rsid w:val="0014021E"/>
    <w:rsid w:val="001457C7"/>
    <w:rsid w:val="00185C75"/>
    <w:rsid w:val="0025792B"/>
    <w:rsid w:val="002B7CEF"/>
    <w:rsid w:val="00315C4E"/>
    <w:rsid w:val="00462940"/>
    <w:rsid w:val="008560C7"/>
    <w:rsid w:val="00891D67"/>
    <w:rsid w:val="0093208C"/>
    <w:rsid w:val="00A42FDE"/>
    <w:rsid w:val="00AB49EF"/>
    <w:rsid w:val="00B62993"/>
    <w:rsid w:val="00B80D2C"/>
    <w:rsid w:val="00B84244"/>
    <w:rsid w:val="00BC4905"/>
    <w:rsid w:val="00C8118E"/>
    <w:rsid w:val="00C93209"/>
    <w:rsid w:val="00CB645D"/>
    <w:rsid w:val="00D50718"/>
    <w:rsid w:val="00D93264"/>
    <w:rsid w:val="00F26B79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B79"/>
  </w:style>
  <w:style w:type="paragraph" w:styleId="a5">
    <w:name w:val="footer"/>
    <w:basedOn w:val="a"/>
    <w:link w:val="a6"/>
    <w:uiPriority w:val="99"/>
    <w:semiHidden/>
    <w:unhideWhenUsed/>
    <w:rsid w:val="00F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B79"/>
  </w:style>
  <w:style w:type="paragraph" w:styleId="a7">
    <w:name w:val="Normal (Web)"/>
    <w:basedOn w:val="a"/>
    <w:uiPriority w:val="99"/>
    <w:unhideWhenUsed/>
    <w:rsid w:val="00F2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93209"/>
    <w:rPr>
      <w:b/>
      <w:bCs/>
    </w:rPr>
  </w:style>
  <w:style w:type="character" w:customStyle="1" w:styleId="apple-converted-space">
    <w:name w:val="apple-converted-space"/>
    <w:basedOn w:val="a0"/>
    <w:rsid w:val="00C93209"/>
  </w:style>
  <w:style w:type="character" w:styleId="a9">
    <w:name w:val="Emphasis"/>
    <w:basedOn w:val="a0"/>
    <w:uiPriority w:val="20"/>
    <w:qFormat/>
    <w:rsid w:val="00C93209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C8118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118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118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118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0819A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2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940"/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B80D2C"/>
    <w:pPr>
      <w:ind w:left="720"/>
      <w:contextualSpacing/>
    </w:pPr>
  </w:style>
  <w:style w:type="paragraph" w:styleId="af1">
    <w:name w:val="No Spacing"/>
    <w:link w:val="af2"/>
    <w:uiPriority w:val="1"/>
    <w:qFormat/>
    <w:rsid w:val="00B62993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B6299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b.ru/article/3630/sredstva-obucheniya-v-sovremennoy-shkole" TargetMode="External"/><Relationship Id="rId1" Type="http://schemas.openxmlformats.org/officeDocument/2006/relationships/hyperlink" Target="http://fb.ru/article/3630/sredstva-obucheniya-v-sovremennoy-shkol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0A88"/>
    <w:rsid w:val="00445622"/>
    <w:rsid w:val="005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03F479DEEA47ADB79C7D18AC2D0610">
    <w:name w:val="B003F479DEEA47ADB79C7D18AC2D0610"/>
    <w:rsid w:val="005F0A88"/>
  </w:style>
  <w:style w:type="paragraph" w:customStyle="1" w:styleId="13FF7F8ADCB64ADDB6C22914585557AB">
    <w:name w:val="13FF7F8ADCB64ADDB6C22914585557AB"/>
    <w:rsid w:val="005F0A88"/>
  </w:style>
  <w:style w:type="paragraph" w:customStyle="1" w:styleId="217C2A53DB4145B6B3BF2785551E87B3">
    <w:name w:val="217C2A53DB4145B6B3BF2785551E87B3"/>
    <w:rsid w:val="005F0A88"/>
  </w:style>
  <w:style w:type="paragraph" w:customStyle="1" w:styleId="DE8AAC49CAEA4DE9A3F94D0DE44C94EC">
    <w:name w:val="DE8AAC49CAEA4DE9A3F94D0DE44C94EC"/>
    <w:rsid w:val="005F0A88"/>
  </w:style>
  <w:style w:type="paragraph" w:customStyle="1" w:styleId="F040CD76D33A492CB686C234EDBC0E9D">
    <w:name w:val="F040CD76D33A492CB686C234EDBC0E9D"/>
    <w:rsid w:val="005F0A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B602-DCDC-43C4-99F3-7022818D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29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2015-06-04T07:23:00Z</dcterms:created>
  <dcterms:modified xsi:type="dcterms:W3CDTF">2015-06-04T12:00:00Z</dcterms:modified>
</cp:coreProperties>
</file>