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35" w:rsidRDefault="00E15535" w:rsidP="00E15535">
      <w:pPr>
        <w:jc w:val="both"/>
        <w:rPr>
          <w:b/>
          <w:bCs/>
        </w:rPr>
      </w:pPr>
      <w:r>
        <w:rPr>
          <w:b/>
          <w:bCs/>
        </w:rPr>
        <w:t>Рабочая программа составлена на основе следующих нормативных документов и методических рекомендаций:</w:t>
      </w:r>
    </w:p>
    <w:p w:rsidR="00D92448" w:rsidRPr="009E57B7" w:rsidRDefault="00D92448" w:rsidP="00D92448">
      <w:pPr>
        <w:shd w:val="clear" w:color="auto" w:fill="FFFFFF"/>
        <w:tabs>
          <w:tab w:val="left" w:pos="1562"/>
        </w:tabs>
        <w:ind w:firstLine="360"/>
        <w:rPr>
          <w:b/>
          <w:i/>
          <w:color w:val="000000"/>
        </w:rPr>
      </w:pPr>
      <w:r w:rsidRPr="009E57B7">
        <w:rPr>
          <w:b/>
          <w:i/>
          <w:color w:val="000000"/>
        </w:rPr>
        <w:t>Федеральный уровень</w:t>
      </w:r>
    </w:p>
    <w:p w:rsidR="00D92448" w:rsidRPr="009E57B7" w:rsidRDefault="00D92448" w:rsidP="00D92448">
      <w:pPr>
        <w:numPr>
          <w:ilvl w:val="0"/>
          <w:numId w:val="20"/>
        </w:numPr>
        <w:shd w:val="clear" w:color="auto" w:fill="FFFFFF"/>
        <w:tabs>
          <w:tab w:val="left" w:pos="426"/>
          <w:tab w:val="left" w:pos="709"/>
        </w:tabs>
        <w:ind w:left="0" w:firstLine="426"/>
        <w:rPr>
          <w:color w:val="000000"/>
        </w:rPr>
      </w:pPr>
      <w:r w:rsidRPr="009E57B7">
        <w:rPr>
          <w:color w:val="000000"/>
        </w:rPr>
        <w:t>Федеральный закон от 29.12.2012 г. № 273-ФЗ «Об образовании в Российской Федерации» (редакция от 23.07.2013).</w:t>
      </w:r>
    </w:p>
    <w:p w:rsidR="00D92448" w:rsidRPr="009E57B7" w:rsidRDefault="00D92448" w:rsidP="00D92448">
      <w:pPr>
        <w:numPr>
          <w:ilvl w:val="0"/>
          <w:numId w:val="20"/>
        </w:numPr>
        <w:shd w:val="clear" w:color="auto" w:fill="FFFFFF"/>
        <w:tabs>
          <w:tab w:val="left" w:pos="851"/>
        </w:tabs>
        <w:jc w:val="both"/>
      </w:pPr>
      <w:r w:rsidRPr="009E57B7">
        <w:t>Об утверждении Федерального перечня учебников, рекомендуемых к</w:t>
      </w:r>
      <w:r>
        <w:t xml:space="preserve"> </w:t>
      </w:r>
      <w:r w:rsidRPr="009E57B7"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31.03.2014 г. № 253</w:t>
      </w:r>
    </w:p>
    <w:p w:rsidR="00D92448" w:rsidRDefault="00D92448" w:rsidP="00D92448">
      <w:pPr>
        <w:numPr>
          <w:ilvl w:val="0"/>
          <w:numId w:val="20"/>
        </w:numPr>
        <w:shd w:val="clear" w:color="auto" w:fill="FFFFFF"/>
        <w:tabs>
          <w:tab w:val="left" w:pos="851"/>
        </w:tabs>
        <w:jc w:val="both"/>
      </w:pPr>
      <w:r w:rsidRPr="009E57B7">
        <w:t xml:space="preserve">О федеральном перечне учебников / Письмо </w:t>
      </w:r>
      <w:r w:rsidRPr="009E57B7">
        <w:rPr>
          <w:color w:val="000000"/>
        </w:rPr>
        <w:t>Министерства образования и</w:t>
      </w:r>
      <w:r>
        <w:t xml:space="preserve">  </w:t>
      </w:r>
      <w:r w:rsidRPr="009E57B7">
        <w:rPr>
          <w:color w:val="000000"/>
        </w:rPr>
        <w:t>науки Российской Федерации от 29.04.2014 г. № 08-548</w:t>
      </w:r>
    </w:p>
    <w:p w:rsidR="00D92448" w:rsidRPr="009E57B7" w:rsidRDefault="00D92448" w:rsidP="00D92448">
      <w:pPr>
        <w:numPr>
          <w:ilvl w:val="0"/>
          <w:numId w:val="20"/>
        </w:numPr>
        <w:shd w:val="clear" w:color="auto" w:fill="FFFFFF"/>
        <w:tabs>
          <w:tab w:val="left" w:pos="851"/>
        </w:tabs>
        <w:jc w:val="both"/>
      </w:pPr>
      <w:r w:rsidRPr="009E57B7">
        <w:t xml:space="preserve">О рассмотрении обращений граждан / Письмо </w:t>
      </w:r>
      <w:r w:rsidRPr="009E57B7">
        <w:rPr>
          <w:color w:val="000000"/>
        </w:rPr>
        <w:t>Министерства образования и науки Российской Федерации от 12.03.2014 г.</w:t>
      </w:r>
    </w:p>
    <w:p w:rsidR="00D92448" w:rsidRPr="009E57B7" w:rsidRDefault="00D92448" w:rsidP="00D92448">
      <w:pPr>
        <w:numPr>
          <w:ilvl w:val="0"/>
          <w:numId w:val="20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000000"/>
        </w:rPr>
      </w:pPr>
      <w:r w:rsidRPr="009E57B7">
        <w:rPr>
          <w:color w:val="000000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/ Приказ Минтруда России от 18.10.2013 г. № 544н (Зарегистрировано в Минюсте России 06.12.2013 г. № 30550)</w:t>
      </w:r>
    </w:p>
    <w:p w:rsidR="00D92448" w:rsidRPr="009E57B7" w:rsidRDefault="00D92448" w:rsidP="00D92448">
      <w:pPr>
        <w:numPr>
          <w:ilvl w:val="0"/>
          <w:numId w:val="20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000000"/>
        </w:rPr>
      </w:pPr>
      <w:r w:rsidRPr="009E57B7">
        <w:rPr>
          <w:color w:val="000000"/>
        </w:rPr>
        <w:t>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 / Приказ Министерства образования и науки Российской Федерации от 30.08.2013 г. № 1015 (Зарегистрировано в Минюсте России 01.10.2013 г. № 30067).</w:t>
      </w:r>
    </w:p>
    <w:p w:rsidR="00D92448" w:rsidRPr="009E57B7" w:rsidRDefault="00D92448" w:rsidP="00D92448">
      <w:pPr>
        <w:numPr>
          <w:ilvl w:val="0"/>
          <w:numId w:val="20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000000"/>
        </w:rPr>
      </w:pPr>
      <w:r w:rsidRPr="009E57B7">
        <w:t>Об утверждении СанПиН 2.4.2.2821-10 «Санитарно-эпидемиологические требования к условиям и организации обучения в образовательных учреждениях» / Постановление Главного государственного санитарного врача Российской Федерации от 29.12.2010 № 02-600 (</w:t>
      </w:r>
      <w:proofErr w:type="gramStart"/>
      <w:r w:rsidRPr="009E57B7">
        <w:t>Зарегистрирован</w:t>
      </w:r>
      <w:proofErr w:type="gramEnd"/>
      <w:r w:rsidRPr="009E57B7">
        <w:t xml:space="preserve"> Минюстом России 03.03.2011 № 23290)</w:t>
      </w:r>
    </w:p>
    <w:p w:rsidR="00D92448" w:rsidRPr="009E57B7" w:rsidRDefault="00D92448" w:rsidP="00D92448">
      <w:pPr>
        <w:numPr>
          <w:ilvl w:val="0"/>
          <w:numId w:val="20"/>
        </w:numPr>
        <w:shd w:val="clear" w:color="auto" w:fill="FFFFFF"/>
        <w:tabs>
          <w:tab w:val="left" w:pos="851"/>
        </w:tabs>
        <w:ind w:left="0" w:firstLine="426"/>
        <w:jc w:val="both"/>
      </w:pPr>
      <w:proofErr w:type="gramStart"/>
      <w:r w:rsidRPr="009E57B7">
        <w:t>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14.12.2009 г. № 729 (Зарегистрирован Минюстом России 15.01.2010 г. № 15987).</w:t>
      </w:r>
      <w:proofErr w:type="gramEnd"/>
    </w:p>
    <w:p w:rsidR="00D92448" w:rsidRPr="009E57B7" w:rsidRDefault="00D92448" w:rsidP="00D92448">
      <w:pPr>
        <w:numPr>
          <w:ilvl w:val="0"/>
          <w:numId w:val="20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000000"/>
        </w:rPr>
      </w:pPr>
      <w:proofErr w:type="gramStart"/>
      <w:r w:rsidRPr="009E57B7">
        <w:t xml:space="preserve">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13.01.2011 г. № 2 (Зарегистрирован в Минюсте РФ 08.01.2011 г. № 19739). </w:t>
      </w:r>
      <w:proofErr w:type="gramEnd"/>
    </w:p>
    <w:p w:rsidR="00D92448" w:rsidRPr="009E57B7" w:rsidRDefault="00D92448" w:rsidP="00D92448">
      <w:pPr>
        <w:numPr>
          <w:ilvl w:val="0"/>
          <w:numId w:val="20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000000"/>
        </w:rPr>
      </w:pPr>
      <w:proofErr w:type="gramStart"/>
      <w:r w:rsidRPr="009E57B7">
        <w:t>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16.02.2012 г. № 2 (Зарегистрирован в Минюсте РФ 08.02.2011 г. № 19739).</w:t>
      </w:r>
      <w:proofErr w:type="gramEnd"/>
    </w:p>
    <w:p w:rsidR="00D92448" w:rsidRPr="009E57B7" w:rsidRDefault="00D92448" w:rsidP="00D92448">
      <w:pPr>
        <w:shd w:val="clear" w:color="auto" w:fill="FFFFFF"/>
        <w:tabs>
          <w:tab w:val="left" w:pos="851"/>
        </w:tabs>
        <w:ind w:left="66" w:firstLine="474"/>
        <w:jc w:val="both"/>
        <w:rPr>
          <w:b/>
          <w:i/>
          <w:color w:val="000000"/>
        </w:rPr>
      </w:pPr>
    </w:p>
    <w:p w:rsidR="00D92448" w:rsidRPr="009E57B7" w:rsidRDefault="00D92448" w:rsidP="00D92448">
      <w:pPr>
        <w:shd w:val="clear" w:color="auto" w:fill="FFFFFF"/>
        <w:tabs>
          <w:tab w:val="left" w:pos="851"/>
        </w:tabs>
        <w:ind w:left="66" w:firstLine="474"/>
        <w:jc w:val="both"/>
        <w:rPr>
          <w:b/>
          <w:i/>
          <w:color w:val="000000"/>
        </w:rPr>
      </w:pPr>
      <w:r w:rsidRPr="009E57B7">
        <w:rPr>
          <w:b/>
          <w:i/>
          <w:color w:val="000000"/>
        </w:rPr>
        <w:t>Региональный уровень</w:t>
      </w:r>
    </w:p>
    <w:p w:rsidR="00D92448" w:rsidRPr="009E57B7" w:rsidRDefault="00D92448" w:rsidP="00D92448">
      <w:pPr>
        <w:numPr>
          <w:ilvl w:val="0"/>
          <w:numId w:val="21"/>
        </w:numPr>
        <w:shd w:val="clear" w:color="auto" w:fill="FFFFFF"/>
        <w:tabs>
          <w:tab w:val="left" w:pos="900"/>
        </w:tabs>
        <w:ind w:left="0" w:firstLine="426"/>
        <w:jc w:val="both"/>
        <w:rPr>
          <w:color w:val="000000"/>
        </w:rPr>
      </w:pPr>
      <w:r w:rsidRPr="009E57B7">
        <w:rPr>
          <w:color w:val="000000"/>
        </w:rPr>
        <w:t>Закон Челябинской области «Об образовании в Челябинской области» / Постановление Законодательного Собрания Челябинской области от 29.08.2013 г. № 1543.</w:t>
      </w:r>
    </w:p>
    <w:p w:rsidR="00D92448" w:rsidRPr="009E57B7" w:rsidRDefault="00D92448" w:rsidP="00D92448">
      <w:pPr>
        <w:numPr>
          <w:ilvl w:val="0"/>
          <w:numId w:val="21"/>
        </w:numPr>
        <w:shd w:val="clear" w:color="auto" w:fill="FFFFFF"/>
        <w:tabs>
          <w:tab w:val="left" w:pos="900"/>
        </w:tabs>
        <w:ind w:left="0" w:firstLine="426"/>
        <w:jc w:val="both"/>
        <w:rPr>
          <w:color w:val="000000"/>
        </w:rPr>
      </w:pPr>
      <w:r w:rsidRPr="009E57B7">
        <w:rPr>
          <w:color w:val="000000"/>
        </w:rPr>
        <w:t xml:space="preserve">Об утверждении </w:t>
      </w:r>
      <w:proofErr w:type="gramStart"/>
      <w:r w:rsidRPr="009E57B7">
        <w:rPr>
          <w:color w:val="000000"/>
        </w:rPr>
        <w:t>Концепции региональной системы оценки качества образования Челябинской области</w:t>
      </w:r>
      <w:proofErr w:type="gramEnd"/>
      <w:r w:rsidRPr="009E57B7">
        <w:rPr>
          <w:color w:val="000000"/>
        </w:rPr>
        <w:t xml:space="preserve"> / Приказ Министерства образования и науки Челябинской области от 28.03.2013 г. № 03/961.</w:t>
      </w:r>
    </w:p>
    <w:p w:rsidR="00D92448" w:rsidRDefault="00D92448" w:rsidP="00D92448">
      <w:pPr>
        <w:ind w:left="-142" w:right="-172"/>
        <w:rPr>
          <w:b/>
          <w:i/>
        </w:rPr>
      </w:pPr>
    </w:p>
    <w:p w:rsidR="001C6AC6" w:rsidRDefault="001C6AC6" w:rsidP="00D92448">
      <w:pPr>
        <w:ind w:left="-142" w:right="-172"/>
        <w:rPr>
          <w:b/>
          <w:i/>
        </w:rPr>
      </w:pPr>
    </w:p>
    <w:p w:rsidR="00D92448" w:rsidRPr="009E57B7" w:rsidRDefault="00D92448" w:rsidP="00D92448">
      <w:pPr>
        <w:ind w:left="-142" w:right="-172"/>
        <w:rPr>
          <w:b/>
          <w:i/>
        </w:rPr>
      </w:pPr>
      <w:r w:rsidRPr="009E57B7">
        <w:rPr>
          <w:b/>
          <w:i/>
        </w:rPr>
        <w:lastRenderedPageBreak/>
        <w:t>Муниципальный уровень</w:t>
      </w:r>
    </w:p>
    <w:p w:rsidR="00D92448" w:rsidRPr="009E57B7" w:rsidRDefault="00D92448" w:rsidP="00D92448">
      <w:pPr>
        <w:pStyle w:val="a7"/>
        <w:numPr>
          <w:ilvl w:val="0"/>
          <w:numId w:val="22"/>
        </w:numPr>
        <w:ind w:right="-172"/>
      </w:pPr>
      <w:r w:rsidRPr="009E57B7">
        <w:t xml:space="preserve">О введении федерального государственного образовательного стандарта начального общего образования в Магнитогорском городском округе / Приказ Управления образования администрации города Магнитогорска от 24.06.2010 года № 332  </w:t>
      </w:r>
    </w:p>
    <w:p w:rsidR="00D92448" w:rsidRPr="009E57B7" w:rsidRDefault="00D92448" w:rsidP="00D92448">
      <w:pPr>
        <w:pStyle w:val="a7"/>
        <w:numPr>
          <w:ilvl w:val="0"/>
          <w:numId w:val="22"/>
        </w:numPr>
        <w:spacing w:after="200" w:line="276" w:lineRule="auto"/>
        <w:ind w:right="-172"/>
      </w:pPr>
      <w:r w:rsidRPr="009E57B7">
        <w:t>О создании творческих групп по введению ФГОС начального общего образования на территории города Магнитогорска / Приказ Управления образования администрации города Магнитогорска от 10.06.2010 № 316</w:t>
      </w:r>
      <w:proofErr w:type="gramStart"/>
      <w:r w:rsidRPr="009E57B7">
        <w:t xml:space="preserve"> ;</w:t>
      </w:r>
      <w:proofErr w:type="gramEnd"/>
    </w:p>
    <w:p w:rsidR="00D92448" w:rsidRPr="009E57B7" w:rsidRDefault="00D92448" w:rsidP="00D92448">
      <w:pPr>
        <w:ind w:left="-142" w:right="-172"/>
        <w:rPr>
          <w:b/>
          <w:i/>
        </w:rPr>
      </w:pPr>
      <w:r w:rsidRPr="009E57B7">
        <w:rPr>
          <w:b/>
          <w:i/>
        </w:rPr>
        <w:t>Школьный уровень</w:t>
      </w:r>
    </w:p>
    <w:p w:rsidR="00D92448" w:rsidRPr="009E57B7" w:rsidRDefault="00D92448" w:rsidP="00D92448">
      <w:pPr>
        <w:pStyle w:val="a7"/>
        <w:numPr>
          <w:ilvl w:val="0"/>
          <w:numId w:val="23"/>
        </w:numPr>
        <w:spacing w:line="276" w:lineRule="auto"/>
        <w:ind w:right="-172"/>
      </w:pPr>
      <w:r w:rsidRPr="009E57B7">
        <w:t>Приказ «О переходе начальной школы на федеральные государственные образовательные стандарты (ФГОС) начального общего образования»</w:t>
      </w:r>
    </w:p>
    <w:p w:rsidR="00D92448" w:rsidRPr="009E57B7" w:rsidRDefault="00D92448" w:rsidP="00D92448">
      <w:pPr>
        <w:pStyle w:val="a7"/>
        <w:numPr>
          <w:ilvl w:val="0"/>
          <w:numId w:val="23"/>
        </w:numPr>
        <w:ind w:right="-172"/>
      </w:pPr>
      <w:r w:rsidRPr="009E57B7">
        <w:t>Положение о системе оценок, форме, порядке и периодичности промежуточной аттестации обучающихся МОУ «СОШ № 21»</w:t>
      </w:r>
    </w:p>
    <w:p w:rsidR="00D92448" w:rsidRDefault="00D92448" w:rsidP="00D92448">
      <w:pPr>
        <w:pStyle w:val="a7"/>
        <w:numPr>
          <w:ilvl w:val="0"/>
          <w:numId w:val="23"/>
        </w:numPr>
        <w:ind w:right="-172"/>
      </w:pPr>
      <w:r w:rsidRPr="009E57B7">
        <w:t>Приказ « Об утверждении перечня учебников УМК «Планета Знаний » на 2013-2014 учебный год»</w:t>
      </w:r>
      <w:proofErr w:type="gramStart"/>
      <w:r w:rsidRPr="009E57B7">
        <w:t xml:space="preserve"> ;</w:t>
      </w:r>
      <w:proofErr w:type="gramEnd"/>
    </w:p>
    <w:p w:rsidR="00D92448" w:rsidRPr="009E57B7" w:rsidRDefault="00D92448" w:rsidP="00D92448">
      <w:pPr>
        <w:pStyle w:val="a7"/>
        <w:numPr>
          <w:ilvl w:val="0"/>
          <w:numId w:val="23"/>
        </w:numPr>
        <w:ind w:right="-172"/>
      </w:pPr>
      <w:r w:rsidRPr="009E57B7">
        <w:t>Локального акта ОУ  МОУ «СОШ № 21»;</w:t>
      </w:r>
    </w:p>
    <w:p w:rsidR="00E15535" w:rsidRDefault="00E15535" w:rsidP="00E15535">
      <w:pPr>
        <w:numPr>
          <w:ilvl w:val="0"/>
          <w:numId w:val="19"/>
        </w:numPr>
        <w:jc w:val="both"/>
      </w:pPr>
      <w:r>
        <w:t>Локальный акт образовательного  учреждения  (об утверждении  структуры рабочей программы)</w:t>
      </w:r>
    </w:p>
    <w:p w:rsidR="00E15535" w:rsidRDefault="00E15535" w:rsidP="00E15535">
      <w:pPr>
        <w:ind w:left="720"/>
        <w:jc w:val="center"/>
        <w:rPr>
          <w:b/>
        </w:rPr>
      </w:pPr>
    </w:p>
    <w:p w:rsidR="00E15535" w:rsidRDefault="00E15535" w:rsidP="004D0CE9">
      <w:pPr>
        <w:shd w:val="clear" w:color="auto" w:fill="FFFFFF"/>
        <w:ind w:left="11"/>
        <w:jc w:val="both"/>
        <w:rPr>
          <w:b/>
          <w:color w:val="000000"/>
        </w:rPr>
      </w:pPr>
    </w:p>
    <w:p w:rsidR="00D92448" w:rsidRPr="009E57B7" w:rsidRDefault="00D92448" w:rsidP="00D92448">
      <w:pPr>
        <w:jc w:val="center"/>
        <w:rPr>
          <w:b/>
        </w:rPr>
      </w:pPr>
      <w:r w:rsidRPr="009E57B7">
        <w:rPr>
          <w:b/>
        </w:rPr>
        <w:t>ПОЯСНИТЕЛЬНАЯ  ЗАПИСКА.</w:t>
      </w:r>
    </w:p>
    <w:p w:rsidR="00D92448" w:rsidRPr="009E57B7" w:rsidRDefault="00D92448" w:rsidP="00D92448">
      <w:pPr>
        <w:ind w:left="-142"/>
        <w:rPr>
          <w:rFonts w:eastAsia="Calibri"/>
          <w:bCs/>
        </w:rPr>
      </w:pPr>
      <w:r w:rsidRPr="009E57B7">
        <w:rPr>
          <w:rFonts w:eastAsia="Calibri"/>
          <w:bCs/>
        </w:rPr>
        <w:t xml:space="preserve">        Программа систематического курса русского языка разработана в соответствии с требованиями Федеральных государственных образовательных стандартов, сделавших упор на формирование УУД, на использование приобретенных знаний и умений в практической деятельности и повседневной жизни.</w:t>
      </w:r>
    </w:p>
    <w:p w:rsidR="00D92448" w:rsidRPr="009E57B7" w:rsidRDefault="00D92448" w:rsidP="00D92448">
      <w:pPr>
        <w:ind w:left="-142"/>
        <w:rPr>
          <w:rFonts w:eastAsia="Calibri"/>
          <w:bCs/>
        </w:rPr>
      </w:pPr>
      <w:r w:rsidRPr="009E57B7">
        <w:rPr>
          <w:rFonts w:eastAsia="Calibri"/>
          <w:bCs/>
        </w:rPr>
        <w:t xml:space="preserve">            Учет психологической характеристики современного школьника потребовал пересмотра некоторых важных теоретических позиций, продумывания особого гуманитарного статуса учебно-методического комплекта по русскому языку, включения в его корпус той словарной и орфоэпической работы, которая никогда ранее не практиковалась как система.</w:t>
      </w:r>
    </w:p>
    <w:p w:rsidR="00D92448" w:rsidRPr="009E57B7" w:rsidRDefault="00D92448" w:rsidP="00D92448">
      <w:pPr>
        <w:ind w:left="-142"/>
        <w:rPr>
          <w:rFonts w:eastAsia="Calibri"/>
          <w:bCs/>
        </w:rPr>
      </w:pPr>
      <w:r w:rsidRPr="009E57B7">
        <w:t xml:space="preserve">            </w:t>
      </w:r>
      <w:r w:rsidRPr="009E57B7">
        <w:rPr>
          <w:rFonts w:eastAsia="Calibri"/>
          <w:bCs/>
        </w:rPr>
        <w:t>Целью комплекта «Планета Знаний »</w:t>
      </w:r>
      <w:r w:rsidRPr="009E57B7">
        <w:t xml:space="preserve"> </w:t>
      </w:r>
      <w:r w:rsidRPr="009E57B7">
        <w:rPr>
          <w:rFonts w:eastAsia="Calibri"/>
          <w:bCs/>
        </w:rPr>
        <w:t xml:space="preserve"> является создание образовательного пространства, характеризующегося разнообразием видов учебной деятельности, в котором младший школьник выступает как субъект, обладающий правом выбора вида учебной деятельности, партнера, средств и пр.</w:t>
      </w:r>
    </w:p>
    <w:p w:rsidR="00D92448" w:rsidRPr="009E57B7" w:rsidRDefault="00D92448" w:rsidP="00D92448">
      <w:pPr>
        <w:ind w:left="-142"/>
        <w:rPr>
          <w:rFonts w:eastAsia="Calibri"/>
        </w:rPr>
      </w:pPr>
      <w:r w:rsidRPr="009E57B7">
        <w:rPr>
          <w:rFonts w:eastAsia="Calibri"/>
          <w:bCs/>
        </w:rPr>
        <w:t xml:space="preserve">      </w:t>
      </w:r>
      <w:r w:rsidRPr="009E57B7">
        <w:rPr>
          <w:rFonts w:eastAsia="Calibri"/>
        </w:rPr>
        <w:t xml:space="preserve"> Основная особенность этого комплекта заключается в его целостности: единстве структуры учебников и рабочих тетрадей по всем классам и предметам; единстве сквозных линий типовых заданий; единстве подходов к организации учебной и внеурочной деятельности.</w:t>
      </w:r>
    </w:p>
    <w:p w:rsidR="00D92448" w:rsidRPr="009E57B7" w:rsidRDefault="00D92448" w:rsidP="00D92448">
      <w:pPr>
        <w:suppressAutoHyphens/>
        <w:spacing w:before="280"/>
        <w:ind w:left="-142"/>
        <w:rPr>
          <w:rFonts w:eastAsia="Calibri"/>
        </w:rPr>
      </w:pPr>
      <w:r w:rsidRPr="009E57B7">
        <w:rPr>
          <w:rFonts w:eastAsia="Calibri"/>
        </w:rPr>
        <w:t xml:space="preserve"> Компле</w:t>
      </w:r>
      <w:proofErr w:type="gramStart"/>
      <w:r w:rsidRPr="009E57B7">
        <w:rPr>
          <w:rFonts w:eastAsia="Calibri"/>
        </w:rPr>
        <w:t>кт  вкл</w:t>
      </w:r>
      <w:proofErr w:type="gramEnd"/>
      <w:r w:rsidRPr="009E57B7">
        <w:rPr>
          <w:rFonts w:eastAsia="Calibri"/>
        </w:rPr>
        <w:t>ючает учебники для начальной школы по основным предметам, соответствующим базисному учебному плану.</w:t>
      </w:r>
    </w:p>
    <w:p w:rsidR="00D92448" w:rsidRPr="009E57B7" w:rsidRDefault="00D92448" w:rsidP="00D92448">
      <w:pPr>
        <w:suppressAutoHyphens/>
        <w:ind w:left="-142"/>
        <w:rPr>
          <w:rFonts w:eastAsia="Calibri"/>
        </w:rPr>
      </w:pPr>
      <w:r w:rsidRPr="009E57B7">
        <w:rPr>
          <w:rFonts w:eastAsia="Calibri"/>
        </w:rPr>
        <w:t>Комплект предполагает дифференцированные задания для учеников с разным уровнем подготовки.</w:t>
      </w:r>
    </w:p>
    <w:p w:rsidR="00D92448" w:rsidRPr="009E57B7" w:rsidRDefault="00D92448" w:rsidP="00D92448">
      <w:pPr>
        <w:suppressAutoHyphens/>
        <w:spacing w:after="240"/>
        <w:ind w:left="-142"/>
        <w:rPr>
          <w:rFonts w:eastAsia="Calibri"/>
        </w:rPr>
      </w:pPr>
      <w:r w:rsidRPr="009E57B7">
        <w:rPr>
          <w:rFonts w:eastAsia="Calibri"/>
        </w:rPr>
        <w:t>Комплект учитывает современные требования к обеспечению физического и психологического здоровья детей, к формированию навыков здорового и безопасного образа жизни.</w:t>
      </w:r>
    </w:p>
    <w:p w:rsidR="00D92448" w:rsidRPr="009E57B7" w:rsidRDefault="00D92448" w:rsidP="00D92448">
      <w:pPr>
        <w:suppressAutoHyphens/>
        <w:spacing w:after="240"/>
        <w:ind w:left="-142"/>
        <w:rPr>
          <w:rFonts w:eastAsia="Calibri"/>
          <w:u w:val="single"/>
        </w:rPr>
      </w:pPr>
      <w:r w:rsidRPr="009E57B7">
        <w:rPr>
          <w:rFonts w:eastAsia="Calibri"/>
        </w:rPr>
        <w:t xml:space="preserve">В комплекте реализована новая технология конструирования учебников комплекта, которая: </w:t>
      </w:r>
      <w:r w:rsidRPr="009E57B7">
        <w:rPr>
          <w:rFonts w:eastAsia="Calibri"/>
        </w:rPr>
        <w:br/>
        <w:t>1) улучшает и облегчает преподавание и усвоение предметного материала (единые методология, дизайн и система навигации);</w:t>
      </w:r>
      <w:r w:rsidRPr="009E57B7">
        <w:rPr>
          <w:rFonts w:eastAsia="Calibri"/>
        </w:rPr>
        <w:br/>
        <w:t xml:space="preserve">2) позволяет родителям стать активными участниками образовательного процесса. </w:t>
      </w:r>
    </w:p>
    <w:p w:rsidR="00D92448" w:rsidRPr="009E57B7" w:rsidRDefault="00D92448" w:rsidP="00D92448">
      <w:pPr>
        <w:suppressAutoHyphens/>
        <w:ind w:left="-142"/>
        <w:rPr>
          <w:rFonts w:eastAsia="Calibri"/>
        </w:rPr>
      </w:pPr>
      <w:r w:rsidRPr="009E57B7">
        <w:rPr>
          <w:rFonts w:eastAsia="Calibri"/>
        </w:rPr>
        <w:t>Учебники комплекта одобрены и рекомендованы  Министерством образования Российской Федерации</w:t>
      </w:r>
    </w:p>
    <w:p w:rsidR="00D92448" w:rsidRPr="009E57B7" w:rsidRDefault="00D92448" w:rsidP="00D92448">
      <w:pPr>
        <w:suppressAutoHyphens/>
        <w:ind w:left="-142"/>
        <w:rPr>
          <w:rFonts w:eastAsia="Calibri"/>
        </w:rPr>
      </w:pPr>
      <w:r w:rsidRPr="009E57B7">
        <w:rPr>
          <w:rFonts w:eastAsia="Calibri"/>
        </w:rPr>
        <w:lastRenderedPageBreak/>
        <w:t xml:space="preserve">            </w:t>
      </w:r>
      <w:r w:rsidRPr="009E57B7">
        <w:t xml:space="preserve"> </w:t>
      </w:r>
      <w:r w:rsidRPr="009E57B7">
        <w:rPr>
          <w:rFonts w:eastAsia="Calibri"/>
        </w:rPr>
        <w:t xml:space="preserve">         Все учебники УМК имеют единую систему заданий и единую маркировку, которая облегчает работу учителя и школьника с учебниками и рабочими тетрадями комплекта.</w:t>
      </w:r>
    </w:p>
    <w:p w:rsidR="00D92448" w:rsidRPr="009E57B7" w:rsidRDefault="00D92448" w:rsidP="00D92448">
      <w:pPr>
        <w:suppressAutoHyphens/>
        <w:rPr>
          <w:rFonts w:eastAsia="Calibri"/>
        </w:rPr>
      </w:pPr>
      <w:r w:rsidRPr="009E57B7">
        <w:rPr>
          <w:rFonts w:eastAsia="Calibri"/>
        </w:rPr>
        <w:t xml:space="preserve">                "</w:t>
      </w:r>
      <w:r w:rsidRPr="009E57B7">
        <w:rPr>
          <w:rFonts w:eastAsia="Calibri"/>
          <w:i/>
        </w:rPr>
        <w:t>Творческие задания</w:t>
      </w:r>
      <w:r w:rsidRPr="009E57B7">
        <w:rPr>
          <w:rFonts w:eastAsia="Calibri"/>
        </w:rPr>
        <w:t xml:space="preserve">" направлены на развитие у учащихся воображения, пространственных представлений, познавательных интересов, творческих способностей и проявления оригинальности при решении творческой задачи. Задания на "информационный поиск" требуют обращения детей к окружающим их взрослым (учителю, членам семьи), к познавательной литературе и словарям (первоначально учебников), развивает у них потребность в поиске, преобразовании и проверке необходимой информации для решения учебных и познавательных задач. </w:t>
      </w:r>
    </w:p>
    <w:p w:rsidR="00D92448" w:rsidRPr="009E57B7" w:rsidRDefault="00D92448" w:rsidP="00D92448">
      <w:pPr>
        <w:suppressAutoHyphens/>
        <w:rPr>
          <w:rFonts w:eastAsia="Calibri"/>
        </w:rPr>
      </w:pPr>
      <w:r w:rsidRPr="009E57B7">
        <w:rPr>
          <w:rFonts w:eastAsia="Calibri"/>
        </w:rPr>
        <w:t xml:space="preserve">              "Дифференцированные задания" предоставляют учащимся возможность выбрать в более узком учебном пространстве (1 - 3 задания) задания, адекватные уровню своей подготовленности. </w:t>
      </w:r>
    </w:p>
    <w:p w:rsidR="00D92448" w:rsidRPr="009E57B7" w:rsidRDefault="00D92448" w:rsidP="00D92448">
      <w:pPr>
        <w:suppressAutoHyphens/>
        <w:rPr>
          <w:rFonts w:eastAsia="Calibri"/>
        </w:rPr>
      </w:pPr>
      <w:r w:rsidRPr="009E57B7">
        <w:rPr>
          <w:rFonts w:eastAsia="Calibri"/>
        </w:rPr>
        <w:t xml:space="preserve">               Наиболее сложные задания названы "интеллектуальный марафон, они ориентированы на развитие у детей самостоятельности, инициативности, творческих способностей, на формирование умения правильно использовать знания в нестандартной ситуации, т.е. выдвигать и проверять гипотезы. Задания повышенной сложности отличаются разнообразием по сложности, по типам и форме представления результата. </w:t>
      </w:r>
    </w:p>
    <w:p w:rsidR="00D92448" w:rsidRPr="009E57B7" w:rsidRDefault="00D92448" w:rsidP="00D92448">
      <w:pPr>
        <w:suppressAutoHyphens/>
        <w:rPr>
          <w:rFonts w:eastAsia="Calibri"/>
        </w:rPr>
      </w:pPr>
      <w:r w:rsidRPr="009E57B7">
        <w:rPr>
          <w:rFonts w:eastAsia="Calibri"/>
        </w:rPr>
        <w:t xml:space="preserve">           Авторы стремились, чтобы большинство учащихся нашли себе задания в соответствии со своими возможностями и выполнили его либо сами, либо участвуя в группе.</w:t>
      </w:r>
    </w:p>
    <w:p w:rsidR="00D92448" w:rsidRPr="009E57B7" w:rsidRDefault="00D92448" w:rsidP="00D92448">
      <w:pPr>
        <w:suppressAutoHyphens/>
        <w:rPr>
          <w:rFonts w:eastAsia="Calibri"/>
          <w:u w:val="single"/>
        </w:rPr>
      </w:pPr>
      <w:r w:rsidRPr="009E57B7">
        <w:rPr>
          <w:rFonts w:eastAsia="Calibri"/>
        </w:rPr>
        <w:t xml:space="preserve">             Учебно-методический комплект "Планета знаний" ориентирован на детей с разным уровнем подготовленности, с разным уровнем развития и темпом освоения учебного материала.</w:t>
      </w:r>
    </w:p>
    <w:p w:rsidR="00D92448" w:rsidRPr="009E57B7" w:rsidRDefault="00D92448" w:rsidP="00D92448">
      <w:pPr>
        <w:widowControl w:val="0"/>
        <w:suppressAutoHyphens/>
        <w:jc w:val="center"/>
        <w:rPr>
          <w:b/>
          <w:lang w:eastAsia="ar-SA"/>
        </w:rPr>
      </w:pPr>
      <w:r w:rsidRPr="009E57B7">
        <w:rPr>
          <w:b/>
          <w:lang w:eastAsia="ar-SA"/>
        </w:rPr>
        <w:t>Цели и задачи:</w:t>
      </w:r>
    </w:p>
    <w:p w:rsidR="00D92448" w:rsidRPr="009E57B7" w:rsidRDefault="00D92448" w:rsidP="00D92448">
      <w:pPr>
        <w:jc w:val="both"/>
      </w:pPr>
      <w:r w:rsidRPr="009E57B7">
        <w:rPr>
          <w:b/>
          <w:iCs/>
        </w:rPr>
        <w:t>Цели курса</w:t>
      </w:r>
      <w:r w:rsidRPr="009E57B7">
        <w:rPr>
          <w:b/>
        </w:rPr>
        <w:t>:</w:t>
      </w:r>
      <w:r w:rsidRPr="009E57B7">
        <w:t xml:space="preserve"> </w:t>
      </w:r>
    </w:p>
    <w:p w:rsidR="00D92448" w:rsidRPr="009E57B7" w:rsidRDefault="00D92448" w:rsidP="00D92448">
      <w:pPr>
        <w:numPr>
          <w:ilvl w:val="0"/>
          <w:numId w:val="24"/>
        </w:numPr>
        <w:tabs>
          <w:tab w:val="num" w:pos="360"/>
        </w:tabs>
        <w:ind w:left="0" w:firstLine="0"/>
        <w:jc w:val="both"/>
      </w:pPr>
      <w:r w:rsidRPr="009E57B7">
        <w:t>познавательная цель связана с представлением научной картины мира, частью которого является язык, на котором говорит ученик, ознакомлением учащихся с основными положениями науки о языке и, как следствие, формированием логического и абстрактного мышления учеников;</w:t>
      </w:r>
    </w:p>
    <w:p w:rsidR="00D92448" w:rsidRPr="009E57B7" w:rsidRDefault="00D92448" w:rsidP="00D92448">
      <w:pPr>
        <w:numPr>
          <w:ilvl w:val="0"/>
          <w:numId w:val="24"/>
        </w:numPr>
        <w:tabs>
          <w:tab w:val="num" w:pos="360"/>
        </w:tabs>
        <w:ind w:left="0" w:firstLine="0"/>
        <w:jc w:val="both"/>
      </w:pPr>
      <w:r w:rsidRPr="009E57B7">
        <w:t>социокультурная цель включает формирование: а) коммуникативной компетенции учащихся (развитие устной и письменной речи); б) навыков грамотного, безошибочного письма как показателя общей культуры человека.</w:t>
      </w:r>
    </w:p>
    <w:p w:rsidR="00D92448" w:rsidRPr="009E57B7" w:rsidRDefault="00D92448" w:rsidP="00D92448">
      <w:pPr>
        <w:ind w:firstLine="709"/>
        <w:jc w:val="both"/>
      </w:pPr>
      <w:r w:rsidRPr="009E57B7">
        <w:t xml:space="preserve">Особенность курса в том, что он представляет собой первоначальный этап изучения системы родного языка. В этот период осуществляется не только подготовка к изучению языка (период обучения грамоте), но и изучение языка на понятийном уровне, доступном детям 6—10 лет. </w:t>
      </w:r>
    </w:p>
    <w:p w:rsidR="00D92448" w:rsidRPr="009E57B7" w:rsidRDefault="00D92448" w:rsidP="00D92448">
      <w:pPr>
        <w:jc w:val="both"/>
      </w:pPr>
      <w:r w:rsidRPr="009E57B7">
        <w:rPr>
          <w:b/>
          <w:bCs/>
        </w:rPr>
        <w:t>Задачи и направления</w:t>
      </w:r>
      <w:r w:rsidRPr="009E57B7">
        <w:t xml:space="preserve"> изучения русского языка в начальной школе:</w:t>
      </w:r>
    </w:p>
    <w:p w:rsidR="00D92448" w:rsidRPr="009E57B7" w:rsidRDefault="00D92448" w:rsidP="00D92448">
      <w:pPr>
        <w:jc w:val="both"/>
      </w:pPr>
      <w:r w:rsidRPr="009E57B7">
        <w:t>1) развитие речи, мышления, воображения школьников, способности выбирать средства языка в соответствии с условиями общения, правильно их употреблять в устной и письменной речи, развитие интуиции и «чувства языка»;</w:t>
      </w:r>
    </w:p>
    <w:p w:rsidR="00D92448" w:rsidRPr="009E57B7" w:rsidRDefault="00D92448" w:rsidP="00D92448">
      <w:pPr>
        <w:jc w:val="both"/>
      </w:pPr>
      <w:r w:rsidRPr="009E57B7">
        <w:t>2) освоение первоначальных знаний о системе родного языка, лексических, фонетических, грамматических средствах языка, овладение элементарными способами анализа изучаемых единиц языка;</w:t>
      </w:r>
    </w:p>
    <w:p w:rsidR="00D92448" w:rsidRPr="009E57B7" w:rsidRDefault="00D92448" w:rsidP="00D92448">
      <w:pPr>
        <w:jc w:val="both"/>
      </w:pPr>
      <w:r w:rsidRPr="009E57B7">
        <w:t>3) овладение умениями общаться в устной и письменной формах, участвовать в диалоге, составлять несложные монологические высказывания;</w:t>
      </w:r>
    </w:p>
    <w:p w:rsidR="00D92448" w:rsidRPr="009E57B7" w:rsidRDefault="00D92448" w:rsidP="00D92448">
      <w:pPr>
        <w:jc w:val="both"/>
      </w:pPr>
      <w:r w:rsidRPr="009E57B7">
        <w:t>4) воспитание позитивного эмоционально-ценностного отношения к языку своего народа; пробуждение познавательного интереса к русскому слову, стремления совершенствовать свою речь, чувства ответственности за сохранение чистоты языка своего народа.</w:t>
      </w:r>
    </w:p>
    <w:p w:rsidR="00D92448" w:rsidRPr="009E57B7" w:rsidRDefault="00D92448" w:rsidP="00D92448">
      <w:pPr>
        <w:ind w:firstLine="709"/>
        <w:jc w:val="center"/>
        <w:rPr>
          <w:b/>
        </w:rPr>
      </w:pPr>
      <w:r w:rsidRPr="009E57B7">
        <w:rPr>
          <w:b/>
        </w:rPr>
        <w:t>Общая характеристика учебного предмета</w:t>
      </w:r>
    </w:p>
    <w:p w:rsidR="00D92448" w:rsidRPr="009E57B7" w:rsidRDefault="00D92448" w:rsidP="00D92448">
      <w:pPr>
        <w:ind w:firstLine="709"/>
        <w:jc w:val="both"/>
      </w:pPr>
      <w:r w:rsidRPr="009E57B7">
        <w:t xml:space="preserve">Систематический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познавательно-коммуникативную направленность, что предполагает коммуникативную мотивацию при рассмотрении различных разделов и тем курса, пристальное внимание к значению всех языковых единиц, к их функции в речи. При обучении русскому языку (после обучения грамоте) углубляется изучение </w:t>
      </w:r>
      <w:r w:rsidRPr="009E57B7">
        <w:lastRenderedPageBreak/>
        <w:t>системы языка, освоение культуры речи, формирование коммуникативных умений и навыков в ситуациях, актуальных для практики общения младших школьников, овладение реальными речевыми жанрами (записка, письмо, поздравление и т. п.)</w:t>
      </w:r>
    </w:p>
    <w:p w:rsidR="00D92448" w:rsidRPr="009E57B7" w:rsidRDefault="00D92448" w:rsidP="00D92448">
      <w:pPr>
        <w:ind w:firstLine="709"/>
        <w:jc w:val="both"/>
      </w:pPr>
      <w:r w:rsidRPr="009E57B7">
        <w:t xml:space="preserve">Достижению целей и задач курса русского языка активно содействуют такие подходы к его изучению, как </w:t>
      </w:r>
      <w:r w:rsidRPr="009E57B7">
        <w:rPr>
          <w:i/>
          <w:iCs/>
        </w:rPr>
        <w:t>культурологический</w:t>
      </w:r>
      <w:r w:rsidRPr="009E57B7">
        <w:t xml:space="preserve"> (язык и общество), </w:t>
      </w:r>
      <w:r w:rsidRPr="009E57B7">
        <w:rPr>
          <w:i/>
          <w:iCs/>
        </w:rPr>
        <w:t>познавательно-коммуникативный</w:t>
      </w:r>
      <w:r w:rsidRPr="009E57B7">
        <w:t xml:space="preserve">, </w:t>
      </w:r>
      <w:r w:rsidRPr="009E57B7">
        <w:rPr>
          <w:i/>
          <w:iCs/>
        </w:rPr>
        <w:t>информационный</w:t>
      </w:r>
      <w:r w:rsidRPr="009E57B7">
        <w:t xml:space="preserve">, </w:t>
      </w:r>
      <w:proofErr w:type="spellStart"/>
      <w:r w:rsidRPr="009E57B7">
        <w:rPr>
          <w:i/>
          <w:iCs/>
        </w:rPr>
        <w:t>деятельностный</w:t>
      </w:r>
      <w:proofErr w:type="spellEnd"/>
      <w:r w:rsidRPr="009E57B7">
        <w:t xml:space="preserve">. В русле этих подходов был произведён отбор языкового материала, его структурирование (выстраивание стержня, последовательности изучения), выбраны перспективные принципы организации содержания курса. Актуальными при работе с языковым материалом становятся принципы: </w:t>
      </w:r>
    </w:p>
    <w:p w:rsidR="00D92448" w:rsidRPr="009E57B7" w:rsidRDefault="00D92448" w:rsidP="00D92448">
      <w:pPr>
        <w:jc w:val="both"/>
      </w:pPr>
      <w:r w:rsidRPr="009E57B7">
        <w:t xml:space="preserve">— </w:t>
      </w:r>
      <w:r w:rsidRPr="009E57B7">
        <w:rPr>
          <w:i/>
          <w:iCs/>
        </w:rPr>
        <w:t>семиотический</w:t>
      </w:r>
      <w:r w:rsidRPr="009E57B7">
        <w:t xml:space="preserve"> — помогающий детям осмысливать двусторонность основных единиц языка, осознавать родной язык как особую знаковую систему в контексте национальной и общечеловеческой культуры;</w:t>
      </w:r>
    </w:p>
    <w:p w:rsidR="00D92448" w:rsidRPr="009E57B7" w:rsidRDefault="00D92448" w:rsidP="00D92448">
      <w:pPr>
        <w:jc w:val="both"/>
      </w:pPr>
      <w:r w:rsidRPr="009E57B7">
        <w:t xml:space="preserve">— </w:t>
      </w:r>
      <w:r w:rsidRPr="009E57B7">
        <w:rPr>
          <w:i/>
          <w:iCs/>
        </w:rPr>
        <w:t>системно-функциональный</w:t>
      </w:r>
      <w:r w:rsidRPr="009E57B7">
        <w:t xml:space="preserve"> — способствующий осмыслению структуры родного языка и предназначенности его основных сре</w:t>
      </w:r>
      <w:proofErr w:type="gramStart"/>
      <w:r w:rsidRPr="009E57B7">
        <w:t>дств дл</w:t>
      </w:r>
      <w:proofErr w:type="gramEnd"/>
      <w:r w:rsidRPr="009E57B7">
        <w:t>я решения речевых задач;</w:t>
      </w:r>
    </w:p>
    <w:p w:rsidR="00D92448" w:rsidRPr="009E57B7" w:rsidRDefault="00D92448" w:rsidP="00D92448">
      <w:pPr>
        <w:jc w:val="both"/>
      </w:pPr>
      <w:r w:rsidRPr="009E57B7">
        <w:t xml:space="preserve">— </w:t>
      </w:r>
      <w:proofErr w:type="gramStart"/>
      <w:r w:rsidRPr="009E57B7">
        <w:rPr>
          <w:i/>
          <w:iCs/>
        </w:rPr>
        <w:t>этико-эстетический</w:t>
      </w:r>
      <w:proofErr w:type="gramEnd"/>
      <w:r w:rsidRPr="009E57B7">
        <w:t xml:space="preserve"> — направленный на осознание изобразительных свойств языка, на освоение культуры речевого поведения, воспитание чувства «соразмерности и сообразности» в использовании языковых средств.</w:t>
      </w:r>
    </w:p>
    <w:p w:rsidR="00D92448" w:rsidRPr="009E57B7" w:rsidRDefault="00D92448" w:rsidP="00D92448">
      <w:pPr>
        <w:ind w:firstLine="709"/>
        <w:jc w:val="both"/>
      </w:pPr>
      <w:r w:rsidRPr="009E57B7">
        <w:t xml:space="preserve">При составлении программы и методики её реализации были также учтены принципы </w:t>
      </w:r>
      <w:r w:rsidRPr="009E57B7">
        <w:rPr>
          <w:i/>
          <w:iCs/>
        </w:rPr>
        <w:t>развития</w:t>
      </w:r>
      <w:r w:rsidRPr="009E57B7">
        <w:t xml:space="preserve">, </w:t>
      </w:r>
      <w:r w:rsidRPr="009E57B7">
        <w:rPr>
          <w:i/>
          <w:iCs/>
        </w:rPr>
        <w:t>вариативности</w:t>
      </w:r>
      <w:r w:rsidRPr="009E57B7">
        <w:t xml:space="preserve"> и </w:t>
      </w:r>
      <w:proofErr w:type="spellStart"/>
      <w:r w:rsidRPr="009E57B7">
        <w:rPr>
          <w:i/>
          <w:iCs/>
        </w:rPr>
        <w:t>спиралевидности</w:t>
      </w:r>
      <w:proofErr w:type="spellEnd"/>
      <w:r w:rsidRPr="009E57B7">
        <w:t xml:space="preserve"> (концентричности).</w:t>
      </w:r>
    </w:p>
    <w:p w:rsidR="00D92448" w:rsidRPr="009E57B7" w:rsidRDefault="00D92448" w:rsidP="00D92448">
      <w:pPr>
        <w:ind w:firstLine="709"/>
        <w:jc w:val="both"/>
      </w:pPr>
      <w:r w:rsidRPr="009E57B7">
        <w:rPr>
          <w:i/>
          <w:iCs/>
        </w:rPr>
        <w:t>Принцип развития</w:t>
      </w:r>
      <w:r w:rsidRPr="009E57B7">
        <w:t xml:space="preserve"> предполагает ориентацию содержания и методики на стимулирование и поддержку эмоционального, духовно-ценностного и интеллектуального развития и саморазвития ребёнка.</w:t>
      </w:r>
    </w:p>
    <w:p w:rsidR="00D92448" w:rsidRPr="009E57B7" w:rsidRDefault="00D92448" w:rsidP="00D92448">
      <w:pPr>
        <w:ind w:firstLine="709"/>
        <w:jc w:val="both"/>
      </w:pPr>
      <w:r w:rsidRPr="009E57B7">
        <w:rPr>
          <w:i/>
          <w:iCs/>
        </w:rPr>
        <w:t>Принцип вариативности</w:t>
      </w:r>
      <w:r w:rsidRPr="009E57B7">
        <w:t xml:space="preserve"> предполагает возможность сосуществования различных подходов к отбору содержания и технологий обучения в интересах осуществления дифференцированного и индивидуального подхода к ребёнку. В учебниках с помощью маркировки указывается инвариантный минимум содержания и его вариативная часть. В разделе «Содержание программы» вариативная часть программы даётся курсивным шрифтом.</w:t>
      </w:r>
    </w:p>
    <w:p w:rsidR="00D92448" w:rsidRPr="009E57B7" w:rsidRDefault="00D92448" w:rsidP="00D92448">
      <w:pPr>
        <w:ind w:firstLine="709"/>
        <w:jc w:val="both"/>
      </w:pPr>
      <w:r w:rsidRPr="009E57B7">
        <w:rPr>
          <w:i/>
          <w:iCs/>
        </w:rPr>
        <w:t xml:space="preserve">Принцип </w:t>
      </w:r>
      <w:proofErr w:type="spellStart"/>
      <w:r w:rsidRPr="009E57B7">
        <w:rPr>
          <w:i/>
          <w:iCs/>
        </w:rPr>
        <w:t>спиралевидности</w:t>
      </w:r>
      <w:proofErr w:type="spellEnd"/>
      <w:r w:rsidRPr="009E57B7">
        <w:t xml:space="preserve"> (концентричности) предполагает неоднократное обращение к изучению основных средств языка — звуков, слов, словосочетаний, предложений, текстов — с переносом акцента на новые их признаки, свойства, назначение и пр., от общего взгляда на средства языка к более конкретному и многостороннему их анализу.</w:t>
      </w:r>
    </w:p>
    <w:p w:rsidR="00D92448" w:rsidRPr="009E57B7" w:rsidRDefault="00D92448" w:rsidP="00D92448">
      <w:pPr>
        <w:jc w:val="both"/>
      </w:pPr>
      <w:r w:rsidRPr="009E57B7">
        <w:t xml:space="preserve">В общих подходах и принципах, отмеченных выше, проявляется единство курса. Язык и речь выступают не как механические, вполне самостоятельные части, а как ступени единого процесса познания языка: от коммуникативных речевых ситуаций к языку и от языка — к речи. </w:t>
      </w:r>
    </w:p>
    <w:p w:rsidR="00D92448" w:rsidRPr="009E57B7" w:rsidRDefault="00D92448" w:rsidP="00D92448">
      <w:pPr>
        <w:jc w:val="both"/>
      </w:pPr>
      <w:r w:rsidRPr="009E57B7">
        <w:t xml:space="preserve">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</w:t>
      </w:r>
    </w:p>
    <w:p w:rsidR="00D92448" w:rsidRPr="009E57B7" w:rsidRDefault="00D92448" w:rsidP="00D92448">
      <w:pPr>
        <w:ind w:firstLine="709"/>
        <w:jc w:val="both"/>
      </w:pPr>
      <w:r w:rsidRPr="009E57B7">
        <w:rPr>
          <w:bCs/>
          <w:i/>
        </w:rPr>
        <w:t xml:space="preserve"> «Русский язык»</w:t>
      </w:r>
      <w:r w:rsidRPr="009E57B7">
        <w:rPr>
          <w:i/>
        </w:rPr>
        <w:t>.</w:t>
      </w:r>
      <w:r w:rsidRPr="009E57B7">
        <w:t xml:space="preserve"> В соответствии с требованиями к содержанию и результативности обучения русскому языку в начальной школе в программах курсов каждого года обучения выделяются два раздела: «</w:t>
      </w:r>
      <w:r w:rsidRPr="009E57B7">
        <w:rPr>
          <w:i/>
          <w:iCs/>
        </w:rPr>
        <w:t>Речевое</w:t>
      </w:r>
      <w:r w:rsidRPr="009E57B7">
        <w:t xml:space="preserve"> </w:t>
      </w:r>
      <w:r w:rsidRPr="009E57B7">
        <w:rPr>
          <w:i/>
          <w:iCs/>
        </w:rPr>
        <w:t>общение</w:t>
      </w:r>
      <w:r w:rsidRPr="009E57B7">
        <w:t>» и «</w:t>
      </w:r>
      <w:r w:rsidRPr="009E57B7">
        <w:rPr>
          <w:i/>
          <w:iCs/>
        </w:rPr>
        <w:t>Язык как средство общения</w:t>
      </w:r>
      <w:r w:rsidRPr="009E57B7">
        <w:t xml:space="preserve">». </w:t>
      </w:r>
    </w:p>
    <w:p w:rsidR="00D92448" w:rsidRPr="009E57B7" w:rsidRDefault="00D92448" w:rsidP="00D92448">
      <w:pPr>
        <w:jc w:val="both"/>
      </w:pPr>
      <w:r w:rsidRPr="009E57B7">
        <w:t>Приоритетным в начальном обучении признаётся формирование важнейших коммуникативно-речевых умений младших школьников: читать и писать, понимать смысл обращенной к ним устной и письменной речи (заданий, вопросов, правил, определений и т.п.), отвечать на вопросы, вступать в диалоги, составлять несложные монологические высказывания. К этому же разряду относятся и умения этикетного характера. Поэтому раздел «</w:t>
      </w:r>
      <w:r w:rsidRPr="009E57B7">
        <w:rPr>
          <w:i/>
          <w:iCs/>
        </w:rPr>
        <w:t>Речевое общение</w:t>
      </w:r>
      <w:r w:rsidRPr="009E57B7">
        <w:t xml:space="preserve">» начинает программы каждого класса. </w:t>
      </w:r>
      <w:proofErr w:type="gramStart"/>
      <w:r w:rsidRPr="009E57B7">
        <w:t xml:space="preserve">В этом разделе указывается минимум </w:t>
      </w:r>
      <w:proofErr w:type="spellStart"/>
      <w:r w:rsidRPr="009E57B7">
        <w:rPr>
          <w:i/>
          <w:iCs/>
        </w:rPr>
        <w:t>речеведческих</w:t>
      </w:r>
      <w:proofErr w:type="spellEnd"/>
      <w:r w:rsidRPr="009E57B7">
        <w:rPr>
          <w:i/>
          <w:iCs/>
        </w:rPr>
        <w:t xml:space="preserve"> сведений</w:t>
      </w:r>
      <w:r w:rsidRPr="009E57B7">
        <w:t xml:space="preserve">: о формах речи и основных видах речевой деятельности (слушании, говорении, чтении, письме), о тексте, его теме, основной мысли, функциональных типах текста (повествовании, описании, рассуждении) и др. Отмечаются пути и «шаги продвижения» учащихся в овладении </w:t>
      </w:r>
      <w:r w:rsidRPr="009E57B7">
        <w:rPr>
          <w:i/>
          <w:iCs/>
        </w:rPr>
        <w:t>коммуникативно-речевыми умениями</w:t>
      </w:r>
      <w:r w:rsidRPr="009E57B7">
        <w:t xml:space="preserve">, связанными с </w:t>
      </w:r>
      <w:proofErr w:type="spellStart"/>
      <w:r w:rsidRPr="009E57B7">
        <w:t>метаумениями</w:t>
      </w:r>
      <w:proofErr w:type="spellEnd"/>
      <w:r w:rsidRPr="009E57B7">
        <w:t xml:space="preserve"> — понимать смысл чужой речи и создавать, оформлять и передавать собственные мысли и чувства.</w:t>
      </w:r>
      <w:proofErr w:type="gramEnd"/>
    </w:p>
    <w:p w:rsidR="00D92448" w:rsidRPr="009E57B7" w:rsidRDefault="00D92448" w:rsidP="00D92448">
      <w:pPr>
        <w:ind w:firstLine="709"/>
        <w:jc w:val="both"/>
      </w:pPr>
      <w:r w:rsidRPr="009E57B7">
        <w:lastRenderedPageBreak/>
        <w:t>Акцентируется внимание на проведение видов работ по развитию индивидуальной речи учеников: обогащение словаря, развитие чувства языка, расширение грамматического строя речи, развитие речевого слуха и пр. Рекомендуется проведение упражнений в ситуациях диалога, в ходе которых дети учатся слушать и вступать в диалог, высказывать и отстаивать собственную точку зрения, убеждать других, участвовать в групповом и коллективном обсуждении проблем, налаживать сотрудничество со сверстниками и взрослыми. Формирование коммуникативно-речевых действий (умений слушать, читать, говорить, писать) — прямой путь к обеспечению в будущем социальной компетентности учеников.</w:t>
      </w:r>
    </w:p>
    <w:p w:rsidR="00D92448" w:rsidRPr="009E57B7" w:rsidRDefault="00D92448" w:rsidP="00D92448">
      <w:pPr>
        <w:ind w:firstLine="709"/>
        <w:jc w:val="both"/>
      </w:pPr>
      <w:r w:rsidRPr="009E57B7">
        <w:t>Возможность формирования коммуникативно-речевых умений зависит от освоения школьниками круга сведений о правилах, закономерностях построения предложений, использования средств языка в речи. Изучение системы языка, его языковых средств остаётся важнейшим направлением в начальном курсе русского языка, так как именно овладение богатством средств языка является базой и условием развития речи детей. На это нацеливает содержание раздела программы «</w:t>
      </w:r>
      <w:r w:rsidRPr="009E57B7">
        <w:rPr>
          <w:i/>
          <w:iCs/>
        </w:rPr>
        <w:t>Язык как средство общения</w:t>
      </w:r>
      <w:r w:rsidRPr="009E57B7">
        <w:t xml:space="preserve">», в котором представлен языковой материал. </w:t>
      </w:r>
    </w:p>
    <w:p w:rsidR="00D92448" w:rsidRPr="009E57B7" w:rsidRDefault="00D92448" w:rsidP="00D92448">
      <w:pPr>
        <w:ind w:firstLine="709"/>
        <w:jc w:val="both"/>
      </w:pPr>
      <w:proofErr w:type="gramStart"/>
      <w:r w:rsidRPr="009E57B7">
        <w:t>Содержательные линии этого раздела: фонетика, графика, состав слова (</w:t>
      </w:r>
      <w:proofErr w:type="spellStart"/>
      <w:r w:rsidRPr="009E57B7">
        <w:t>морфемика</w:t>
      </w:r>
      <w:proofErr w:type="spellEnd"/>
      <w:r w:rsidRPr="009E57B7">
        <w:t>), лексика, грамматика (морфология и синтаксис), орфография, орфоэпия и пунктуация.</w:t>
      </w:r>
      <w:proofErr w:type="gramEnd"/>
      <w:r w:rsidRPr="009E57B7">
        <w:t xml:space="preserve"> Языковой материал (основы лингвистических знаний) призван сформировать научное представление (с учётом возрастных особенностей младших школьников) о системе и структуре русского языка, являющегося частью окружающего мира учеников, а также способствовать усвоению норм русского литературного языка, постижению его интонационного и лексического богатства. Путь изучения всех языковых средств — от значения к форме, далее — к назначению (функции) в речи. </w:t>
      </w:r>
    </w:p>
    <w:p w:rsidR="00D92448" w:rsidRPr="009E57B7" w:rsidRDefault="00D92448" w:rsidP="00D92448">
      <w:pPr>
        <w:jc w:val="both"/>
      </w:pPr>
      <w:r w:rsidRPr="009E57B7">
        <w:t xml:space="preserve"> </w:t>
      </w:r>
      <w:r w:rsidRPr="009E57B7">
        <w:tab/>
        <w:t xml:space="preserve">Ознакомление с языковыми единицами проводится через призму основного средства языка — </w:t>
      </w:r>
      <w:r w:rsidRPr="009E57B7">
        <w:rPr>
          <w:bCs/>
        </w:rPr>
        <w:t>слова</w:t>
      </w:r>
      <w:r w:rsidRPr="009E57B7">
        <w:t>. В 3—4 классах ядром курса является изучение предложения, текста.</w:t>
      </w:r>
    </w:p>
    <w:p w:rsidR="00D92448" w:rsidRPr="009E57B7" w:rsidRDefault="00D92448" w:rsidP="00D92448">
      <w:pPr>
        <w:jc w:val="both"/>
      </w:pPr>
      <w:r w:rsidRPr="009E57B7">
        <w:t>Неоднократное обращение к основным средствам языка мотивировано новыми задачами. Сначала рассматриваются общие признаки единиц языка, затем, особенно единицы грамматики, с позиции их назначения (функции) в речи. Далее внимание детей фокусируется на роли их главных структурных частей (корень слова, главные члены предложения, тема, главная мысль текста), после этого — на роли структурных частей «второй степени» значимости (приставки, суффиксы, окончания в слове, второстепенные члены предложения, композиционные части текста и пр.). Концентрический путь освоения языкового материала соответствует закономерностям понимания смысла речи при её восприятии и передаче смысла при её создании (продуцировании) и способствует более интенсивному развитию мышления детей, их языкового чутья и речевых способностей.</w:t>
      </w:r>
    </w:p>
    <w:p w:rsidR="00D92448" w:rsidRPr="009E57B7" w:rsidRDefault="00D92448" w:rsidP="00D92448">
      <w:pPr>
        <w:ind w:firstLine="709"/>
        <w:jc w:val="both"/>
      </w:pPr>
      <w:r w:rsidRPr="009E57B7">
        <w:t xml:space="preserve">Орфографические и пунктуационные правила рассматриваются в системе изучения фонетики, морфологии, </w:t>
      </w:r>
      <w:proofErr w:type="spellStart"/>
      <w:r w:rsidRPr="009E57B7">
        <w:t>морфемики</w:t>
      </w:r>
      <w:proofErr w:type="spellEnd"/>
      <w:r w:rsidRPr="009E57B7">
        <w:t>, синтаксиса. Предусматривается знакомство учащихся с различными принципами русского правописания. Орфографический и пунктуационный материал также даётся с коммуникативной мотивацией — обеспечивать грамотность письменной речи.</w:t>
      </w:r>
    </w:p>
    <w:p w:rsidR="00D92448" w:rsidRPr="009E57B7" w:rsidRDefault="00D92448" w:rsidP="00D92448">
      <w:pPr>
        <w:ind w:firstLine="709"/>
        <w:jc w:val="both"/>
      </w:pPr>
      <w:r w:rsidRPr="009E57B7">
        <w:t>Закрепление гигиенических навыков письма, развитие мелких мышц и свободы движения руки, отработка правильного начертания букв, рациональных соединений, достижение ритмичности, плавности письма составляют задачи занятий по каллиграфии и решаются в системе работы над качествами письменной речи.</w:t>
      </w:r>
    </w:p>
    <w:p w:rsidR="00D92448" w:rsidRPr="009E57B7" w:rsidRDefault="00D92448" w:rsidP="00D92448">
      <w:pPr>
        <w:ind w:firstLine="709"/>
        <w:jc w:val="both"/>
      </w:pPr>
      <w:r w:rsidRPr="009E57B7">
        <w:t xml:space="preserve">Развитие письменной речи у младших школьников отстаёт от развития устной речи на всём протяжении начальной школы. Преобладание работы над письменной речью требует проведения достаточного количества письменных упражнений разных видов и представления их в системе от простого к </w:t>
      </w:r>
      <w:proofErr w:type="gramStart"/>
      <w:r w:rsidRPr="009E57B7">
        <w:t>сложному</w:t>
      </w:r>
      <w:proofErr w:type="gramEnd"/>
      <w:r w:rsidRPr="009E57B7">
        <w:t>, индивидуализации и дифференциации обучения.</w:t>
      </w:r>
    </w:p>
    <w:p w:rsidR="00D92448" w:rsidRPr="009E57B7" w:rsidRDefault="00D92448" w:rsidP="00D92448">
      <w:pPr>
        <w:jc w:val="both"/>
      </w:pPr>
      <w:r w:rsidRPr="009E57B7">
        <w:t>Изучение орфографических и пунктуационных правил, а также развитие устной и письменной речи учащихся носит практический характер и формирует навыки, определяющие культурный уровень учащихся как будущих членов общества.</w:t>
      </w:r>
    </w:p>
    <w:p w:rsidR="00D92448" w:rsidRPr="009E57B7" w:rsidRDefault="00D92448" w:rsidP="00D92448">
      <w:pPr>
        <w:ind w:firstLine="709"/>
        <w:jc w:val="both"/>
      </w:pPr>
      <w:r w:rsidRPr="009E57B7">
        <w:t xml:space="preserve">Важную роль в обучении русскому языку играет целенаправленная работа по формированию у младших школьников </w:t>
      </w:r>
      <w:r w:rsidRPr="009E57B7">
        <w:rPr>
          <w:bCs/>
          <w:i/>
          <w:iCs/>
        </w:rPr>
        <w:t>универсальных учебных действий</w:t>
      </w:r>
      <w:r w:rsidRPr="009E57B7">
        <w:t xml:space="preserve"> (УУД), которые способствуют развитию учебно-познавательных мотивов, учебной самостоятельности, умений эффективно работать с учебной книгой. </w:t>
      </w:r>
    </w:p>
    <w:p w:rsidR="00D92448" w:rsidRPr="009E57B7" w:rsidRDefault="00D92448" w:rsidP="00D92448">
      <w:pPr>
        <w:ind w:firstLine="709"/>
        <w:jc w:val="both"/>
      </w:pPr>
      <w:r w:rsidRPr="009E57B7">
        <w:lastRenderedPageBreak/>
        <w:t xml:space="preserve">В программе и учебниках представлены специальные вводные мини-разделы с целью мотивации как к изучению курса русского языка в целом, так и к изучению отдельных разделов и тем, даны упражнения ситуативного характера, активизирующие творческое отношение учеников к осознанию той или иной закономерности родного языка. </w:t>
      </w:r>
    </w:p>
    <w:p w:rsidR="00D92448" w:rsidRPr="009E57B7" w:rsidRDefault="00D92448" w:rsidP="00D92448">
      <w:pPr>
        <w:ind w:firstLine="709"/>
        <w:jc w:val="both"/>
      </w:pPr>
      <w:proofErr w:type="gramStart"/>
      <w:r w:rsidRPr="009E57B7">
        <w:t xml:space="preserve">Система упражнений для уроков составлена в </w:t>
      </w:r>
      <w:proofErr w:type="spellStart"/>
      <w:r w:rsidRPr="009E57B7">
        <w:t>деятельностном</w:t>
      </w:r>
      <w:proofErr w:type="spellEnd"/>
      <w:r w:rsidRPr="009E57B7">
        <w:t xml:space="preserve"> ключе и стимулирует учащихся к формированию как </w:t>
      </w:r>
      <w:r w:rsidRPr="009E57B7">
        <w:rPr>
          <w:i/>
          <w:iCs/>
        </w:rPr>
        <w:t>регулятивных действий</w:t>
      </w:r>
      <w:r w:rsidRPr="009E57B7">
        <w:t xml:space="preserve"> (целеполагания, планирования, ориентировки, прогнозирования, контроля, коррекции, оценки), так и </w:t>
      </w:r>
      <w:proofErr w:type="spellStart"/>
      <w:r w:rsidRPr="009E57B7">
        <w:rPr>
          <w:i/>
          <w:iCs/>
        </w:rPr>
        <w:t>общеучебных</w:t>
      </w:r>
      <w:proofErr w:type="spellEnd"/>
      <w:r w:rsidRPr="009E57B7">
        <w:rPr>
          <w:i/>
          <w:iCs/>
        </w:rPr>
        <w:t xml:space="preserve"> действий</w:t>
      </w:r>
      <w:r w:rsidRPr="009E57B7">
        <w:t xml:space="preserve"> («чтение» текстов, схем, таблиц, моделей и т.п., выбор рациональных способов решения языковых задач, использование разных способов поиска информации в лингвистических словарях и справочниках, структурирование материала в таблицы, плакаты и пр.).</w:t>
      </w:r>
      <w:proofErr w:type="gramEnd"/>
    </w:p>
    <w:p w:rsidR="00D92448" w:rsidRPr="009E57B7" w:rsidRDefault="00D92448" w:rsidP="00D92448">
      <w:pPr>
        <w:ind w:firstLine="709"/>
        <w:jc w:val="both"/>
      </w:pPr>
      <w:r w:rsidRPr="009E57B7">
        <w:t xml:space="preserve">Таким образом, курс имеет </w:t>
      </w:r>
      <w:r w:rsidRPr="009E57B7">
        <w:rPr>
          <w:i/>
          <w:iCs/>
        </w:rPr>
        <w:t>познавательно-коммуникативную</w:t>
      </w:r>
      <w:r w:rsidRPr="009E57B7">
        <w:t xml:space="preserve">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функции в речи. </w:t>
      </w:r>
    </w:p>
    <w:p w:rsidR="00D92448" w:rsidRPr="009E57B7" w:rsidRDefault="00D92448" w:rsidP="00D92448">
      <w:pPr>
        <w:jc w:val="both"/>
      </w:pPr>
      <w:r w:rsidRPr="009E57B7">
        <w:t xml:space="preserve">В познавательно-коммуникативной направленности курса явственно проступает </w:t>
      </w:r>
      <w:r w:rsidRPr="009E57B7">
        <w:rPr>
          <w:b/>
          <w:bCs/>
        </w:rPr>
        <w:t>воспитательная</w:t>
      </w:r>
      <w:r w:rsidRPr="009E57B7">
        <w:t xml:space="preserve"> сила предмета: дети учатся культуре речевого поведения, общения, обращения с родным языком как действующим средством, как живым средоточием духовного богатства народа, создающего язык.</w:t>
      </w:r>
    </w:p>
    <w:p w:rsidR="00D92448" w:rsidRPr="009E57B7" w:rsidRDefault="00D92448" w:rsidP="00D92448">
      <w:pPr>
        <w:jc w:val="center"/>
      </w:pPr>
      <w:r w:rsidRPr="009E57B7">
        <w:rPr>
          <w:b/>
        </w:rPr>
        <w:t>Место предмета в базисном учебном плане</w:t>
      </w:r>
    </w:p>
    <w:p w:rsidR="00D92448" w:rsidRPr="009E57B7" w:rsidRDefault="00D92448" w:rsidP="00D92448">
      <w:r w:rsidRPr="009E57B7">
        <w:t>На реализацию программы по русскому языку в федеральном базисном учебном плане предусмотрено 560 часов (5 часов в неделю): 1 класс - 50 часов, 2-4 классы - по 170 часов за счет названных предметных линий.</w:t>
      </w:r>
    </w:p>
    <w:p w:rsidR="00D92448" w:rsidRPr="009E57B7" w:rsidRDefault="00D92448" w:rsidP="00D92448">
      <w:pPr>
        <w:jc w:val="center"/>
        <w:rPr>
          <w:b/>
        </w:rPr>
      </w:pPr>
      <w:r w:rsidRPr="009E57B7">
        <w:rPr>
          <w:b/>
        </w:rPr>
        <w:t>Ценностные ориентиры содержания учебного предмета</w:t>
      </w:r>
    </w:p>
    <w:p w:rsidR="00D92448" w:rsidRPr="009E57B7" w:rsidRDefault="00D92448" w:rsidP="00D92448">
      <w:r w:rsidRPr="009E57B7">
        <w:t xml:space="preserve">       ФГОС начального общего образования определяет ценностные ориентиры содержания образования на ступени начального общего образования  следующим образом: </w:t>
      </w:r>
    </w:p>
    <w:p w:rsidR="00D92448" w:rsidRPr="009E57B7" w:rsidRDefault="00D92448" w:rsidP="00D92448">
      <w:r w:rsidRPr="009E57B7">
        <w:t>1. Формирование основ гражданской идентичности личности, включая</w:t>
      </w:r>
    </w:p>
    <w:p w:rsidR="00D92448" w:rsidRPr="009E57B7" w:rsidRDefault="00D92448" w:rsidP="00D92448">
      <w:r w:rsidRPr="009E57B7">
        <w:t>•</w:t>
      </w:r>
      <w:r w:rsidRPr="009E57B7">
        <w:tab/>
        <w:t>чувство сопричастности и гордости за свою Родину, народ и историю;</w:t>
      </w:r>
    </w:p>
    <w:p w:rsidR="00D92448" w:rsidRPr="009E57B7" w:rsidRDefault="00D92448" w:rsidP="00D92448">
      <w:r w:rsidRPr="009E57B7">
        <w:t>•</w:t>
      </w:r>
      <w:r w:rsidRPr="009E57B7">
        <w:tab/>
        <w:t>осознание ответственности человека за благосостояние общества;</w:t>
      </w:r>
    </w:p>
    <w:p w:rsidR="00D92448" w:rsidRPr="009E57B7" w:rsidRDefault="00D92448" w:rsidP="00D92448">
      <w:r w:rsidRPr="009E57B7">
        <w:t>•</w:t>
      </w:r>
      <w:r w:rsidRPr="009E57B7">
        <w:tab/>
        <w:t>восприятие мира как единого и целостного при разнообразии культур, национальностей, религий;</w:t>
      </w:r>
    </w:p>
    <w:p w:rsidR="00D92448" w:rsidRPr="009E57B7" w:rsidRDefault="00D92448" w:rsidP="00D92448">
      <w:r w:rsidRPr="009E57B7">
        <w:t>•</w:t>
      </w:r>
      <w:r w:rsidRPr="009E57B7">
        <w:tab/>
        <w:t xml:space="preserve">отказ от деления на «своих» и «чужих»; </w:t>
      </w:r>
    </w:p>
    <w:p w:rsidR="00D92448" w:rsidRPr="009E57B7" w:rsidRDefault="00D92448" w:rsidP="00D92448">
      <w:r w:rsidRPr="009E57B7">
        <w:t>•</w:t>
      </w:r>
      <w:r w:rsidRPr="009E57B7">
        <w:tab/>
        <w:t>уважение истории и культуры каждого народа.</w:t>
      </w:r>
    </w:p>
    <w:p w:rsidR="00D92448" w:rsidRPr="009E57B7" w:rsidRDefault="00D92448" w:rsidP="00D92448">
      <w:r w:rsidRPr="009E57B7">
        <w:t>2. Формирование психологических условий развития общения, кооперации сотрудничества:</w:t>
      </w:r>
    </w:p>
    <w:p w:rsidR="00D92448" w:rsidRPr="009E57B7" w:rsidRDefault="00D92448" w:rsidP="00D92448">
      <w:r w:rsidRPr="009E57B7">
        <w:t>•</w:t>
      </w:r>
      <w:r w:rsidRPr="009E57B7">
        <w:tab/>
        <w:t xml:space="preserve">доброжелательность, доверие и внимание к людям, </w:t>
      </w:r>
    </w:p>
    <w:p w:rsidR="00D92448" w:rsidRPr="009E57B7" w:rsidRDefault="00D92448" w:rsidP="00D92448">
      <w:r w:rsidRPr="009E57B7">
        <w:t>•</w:t>
      </w:r>
      <w:r w:rsidRPr="009E57B7">
        <w:tab/>
        <w:t>готовность к сотрудничеству и дружбе, оказанию помощи тем, кто в ней нуждается;</w:t>
      </w:r>
    </w:p>
    <w:p w:rsidR="00D92448" w:rsidRPr="009E57B7" w:rsidRDefault="00D92448" w:rsidP="00D92448">
      <w:r w:rsidRPr="009E57B7">
        <w:t>•</w:t>
      </w:r>
      <w:r w:rsidRPr="009E57B7">
        <w:tab/>
        <w:t xml:space="preserve">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участников;  </w:t>
      </w:r>
    </w:p>
    <w:p w:rsidR="00D92448" w:rsidRPr="009E57B7" w:rsidRDefault="00D92448" w:rsidP="00D92448">
      <w:r w:rsidRPr="009E57B7">
        <w:t>3. Развитие ценностно-смысловой сферы личности на основе общечеловеческой нравственности и гуманизма.</w:t>
      </w:r>
    </w:p>
    <w:p w:rsidR="00D92448" w:rsidRPr="009E57B7" w:rsidRDefault="00D92448" w:rsidP="00D92448">
      <w:r w:rsidRPr="009E57B7">
        <w:t>•</w:t>
      </w:r>
      <w:r w:rsidRPr="009E57B7">
        <w:tab/>
        <w:t>принятие и уважение ценностей семьи и общества, школы и коллектива и стремление следовать им;</w:t>
      </w:r>
    </w:p>
    <w:p w:rsidR="00D92448" w:rsidRPr="009E57B7" w:rsidRDefault="00D92448" w:rsidP="00D92448">
      <w:r w:rsidRPr="009E57B7">
        <w:t>•</w:t>
      </w:r>
      <w:r w:rsidRPr="009E57B7">
        <w:tab/>
        <w:t>ориентация в нравственном содержании и смысле поступков, как собственных, так и окружающих людей, развитие этических чувств - стыда, вины, совести - как регуляторов морального поведения;</w:t>
      </w:r>
    </w:p>
    <w:p w:rsidR="00D92448" w:rsidRPr="009E57B7" w:rsidRDefault="00D92448" w:rsidP="00D92448">
      <w:r w:rsidRPr="009E57B7">
        <w:t>•</w:t>
      </w:r>
      <w:r w:rsidRPr="009E57B7">
        <w:tab/>
        <w:t>формирование чувства прекрасного и эстетических чувств на основе знакомства с мировой и отечественной художественной культурой;</w:t>
      </w:r>
    </w:p>
    <w:p w:rsidR="00D92448" w:rsidRPr="009E57B7" w:rsidRDefault="00D92448" w:rsidP="00D92448">
      <w:r w:rsidRPr="009E57B7">
        <w:t>4. Развитие умения учиться как первого шага к самообразованию и самовоспитанию:</w:t>
      </w:r>
    </w:p>
    <w:p w:rsidR="00D92448" w:rsidRPr="009E57B7" w:rsidRDefault="00D92448" w:rsidP="00D92448">
      <w:r w:rsidRPr="009E57B7">
        <w:t>•</w:t>
      </w:r>
      <w:r w:rsidRPr="009E57B7">
        <w:tab/>
        <w:t>развитие широких познавательных интересов, инициативы и любознательности, мотивов познания и творчества;</w:t>
      </w:r>
    </w:p>
    <w:p w:rsidR="00D92448" w:rsidRPr="009E57B7" w:rsidRDefault="00D92448" w:rsidP="00D92448">
      <w:r w:rsidRPr="009E57B7">
        <w:t>•</w:t>
      </w:r>
      <w:r w:rsidRPr="009E57B7">
        <w:tab/>
        <w:t>формирование умения учиться и способности к организации своей деятельности (планированию, контролю, оценке);</w:t>
      </w:r>
    </w:p>
    <w:p w:rsidR="00D92448" w:rsidRPr="009E57B7" w:rsidRDefault="00D92448" w:rsidP="00D92448">
      <w:r w:rsidRPr="009E57B7">
        <w:lastRenderedPageBreak/>
        <w:t xml:space="preserve">5. Развитие самостоятельности, инициативы и ответственности личности как условия ее </w:t>
      </w:r>
      <w:proofErr w:type="spellStart"/>
      <w:r w:rsidRPr="009E57B7">
        <w:t>самоактуализации</w:t>
      </w:r>
      <w:proofErr w:type="spellEnd"/>
      <w:r w:rsidRPr="009E57B7">
        <w:t>:</w:t>
      </w:r>
    </w:p>
    <w:p w:rsidR="00D92448" w:rsidRPr="009E57B7" w:rsidRDefault="00D92448" w:rsidP="00D92448">
      <w:r w:rsidRPr="009E57B7">
        <w:t>•</w:t>
      </w:r>
      <w:r w:rsidRPr="009E57B7">
        <w:tab/>
        <w:t>формирование самоуважения и эмоционально-положительного отношения к себе;</w:t>
      </w:r>
    </w:p>
    <w:p w:rsidR="00D92448" w:rsidRPr="009E57B7" w:rsidRDefault="00D92448" w:rsidP="00D92448">
      <w:r w:rsidRPr="009E57B7">
        <w:t>•</w:t>
      </w:r>
      <w:r w:rsidRPr="009E57B7">
        <w:tab/>
        <w:t>готовность открыто выражать и отстаивать свою позицию; критичность к своим поступкам и умение адекватно их оценивать;</w:t>
      </w:r>
    </w:p>
    <w:p w:rsidR="00D92448" w:rsidRPr="009E57B7" w:rsidRDefault="00D92448" w:rsidP="00D92448">
      <w:r w:rsidRPr="009E57B7">
        <w:t>•</w:t>
      </w:r>
      <w:r w:rsidRPr="009E57B7">
        <w:tab/>
        <w:t>готовность к самостоятельным действиям, ответственность за их результаты;</w:t>
      </w:r>
    </w:p>
    <w:p w:rsidR="00D92448" w:rsidRPr="009E57B7" w:rsidRDefault="00D92448" w:rsidP="00D92448">
      <w:r w:rsidRPr="009E57B7">
        <w:t>•</w:t>
      </w:r>
      <w:r w:rsidRPr="009E57B7">
        <w:tab/>
        <w:t>целеустремленность и настойчивость в достижении целей;</w:t>
      </w:r>
    </w:p>
    <w:p w:rsidR="00D92448" w:rsidRPr="009E57B7" w:rsidRDefault="00D92448" w:rsidP="00D92448">
      <w:r w:rsidRPr="009E57B7">
        <w:t>•</w:t>
      </w:r>
      <w:r w:rsidRPr="009E57B7">
        <w:tab/>
        <w:t>готовность к преодолению трудностей и жизненного оптимизма;</w:t>
      </w:r>
    </w:p>
    <w:p w:rsidR="00D92448" w:rsidRPr="009E57B7" w:rsidRDefault="00D92448" w:rsidP="00D92448">
      <w:r w:rsidRPr="009E57B7">
        <w:t>•</w:t>
      </w:r>
      <w:r w:rsidRPr="009E57B7">
        <w:tab/>
        <w:t xml:space="preserve">умение противостоять действиям и влияниям, представляющим угрозу жизни, здоровью и безопасности  личности и общества в пределах своих возможностей.     </w:t>
      </w:r>
    </w:p>
    <w:p w:rsidR="00D92448" w:rsidRPr="009E57B7" w:rsidRDefault="00D92448" w:rsidP="00D92448">
      <w:r w:rsidRPr="009E57B7">
        <w:t xml:space="preserve"> В концепции УМК "Планета Знаний "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школы.  </w:t>
      </w:r>
    </w:p>
    <w:p w:rsidR="00D92448" w:rsidRPr="009E57B7" w:rsidRDefault="00D92448" w:rsidP="00D92448">
      <w:r w:rsidRPr="009E57B7">
        <w:t xml:space="preserve">Это человек: </w:t>
      </w:r>
    </w:p>
    <w:p w:rsidR="00D92448" w:rsidRPr="009E57B7" w:rsidRDefault="00D92448" w:rsidP="00D92448">
      <w:r w:rsidRPr="009E57B7">
        <w:t>-</w:t>
      </w:r>
      <w:r w:rsidRPr="009E57B7">
        <w:tab/>
        <w:t>Любознательный,  интересующийся, активно познающий мир</w:t>
      </w:r>
    </w:p>
    <w:p w:rsidR="00D92448" w:rsidRPr="009E57B7" w:rsidRDefault="00D92448" w:rsidP="00D92448">
      <w:r w:rsidRPr="009E57B7">
        <w:t>-</w:t>
      </w:r>
      <w:r w:rsidRPr="009E57B7">
        <w:tab/>
      </w:r>
      <w:proofErr w:type="gramStart"/>
      <w:r w:rsidRPr="009E57B7">
        <w:t>Владеющий</w:t>
      </w:r>
      <w:proofErr w:type="gramEnd"/>
      <w:r w:rsidRPr="009E57B7">
        <w:t xml:space="preserve"> основами умения учиться.</w:t>
      </w:r>
    </w:p>
    <w:p w:rsidR="00D92448" w:rsidRPr="009E57B7" w:rsidRDefault="00D92448" w:rsidP="00D92448">
      <w:r w:rsidRPr="009E57B7">
        <w:t>-</w:t>
      </w:r>
      <w:r w:rsidRPr="009E57B7">
        <w:tab/>
        <w:t>Любящий родной край и свою страну.</w:t>
      </w:r>
    </w:p>
    <w:p w:rsidR="00D92448" w:rsidRPr="009E57B7" w:rsidRDefault="00D92448" w:rsidP="00D92448">
      <w:r w:rsidRPr="009E57B7">
        <w:t>-</w:t>
      </w:r>
      <w:r w:rsidRPr="009E57B7">
        <w:tab/>
      </w:r>
      <w:proofErr w:type="gramStart"/>
      <w:r w:rsidRPr="009E57B7">
        <w:t>Уважающий</w:t>
      </w:r>
      <w:proofErr w:type="gramEnd"/>
      <w:r w:rsidRPr="009E57B7">
        <w:t xml:space="preserve"> и принимающий ценности семьи и общества</w:t>
      </w:r>
    </w:p>
    <w:p w:rsidR="00D92448" w:rsidRPr="009E57B7" w:rsidRDefault="00D92448" w:rsidP="00D92448">
      <w:r w:rsidRPr="009E57B7">
        <w:t>-</w:t>
      </w:r>
      <w:r w:rsidRPr="009E57B7">
        <w:tab/>
      </w:r>
      <w:proofErr w:type="gramStart"/>
      <w:r w:rsidRPr="009E57B7">
        <w:t>Готовый</w:t>
      </w:r>
      <w:proofErr w:type="gramEnd"/>
      <w:r w:rsidRPr="009E57B7">
        <w:t xml:space="preserve"> самостоятельно действовать и отвечать за свои поступки перед семьей и школой.</w:t>
      </w:r>
    </w:p>
    <w:p w:rsidR="00D92448" w:rsidRPr="009E57B7" w:rsidRDefault="00D92448" w:rsidP="00D92448">
      <w:r w:rsidRPr="009E57B7">
        <w:t>-</w:t>
      </w:r>
      <w:r w:rsidRPr="009E57B7">
        <w:tab/>
      </w:r>
      <w:proofErr w:type="gramStart"/>
      <w:r w:rsidRPr="009E57B7">
        <w:t>Доброжелательный</w:t>
      </w:r>
      <w:proofErr w:type="gramEnd"/>
      <w:r w:rsidRPr="009E57B7">
        <w:t>, умеющий слушать и слышать партнера, умеющий высказать свое мнение.</w:t>
      </w:r>
    </w:p>
    <w:p w:rsidR="00D92448" w:rsidRPr="009E57B7" w:rsidRDefault="00D92448" w:rsidP="00D92448">
      <w:r w:rsidRPr="009E57B7">
        <w:t>-</w:t>
      </w:r>
      <w:r w:rsidRPr="009E57B7">
        <w:tab/>
      </w:r>
      <w:proofErr w:type="gramStart"/>
      <w:r w:rsidRPr="009E57B7">
        <w:t>Выполняющий</w:t>
      </w:r>
      <w:proofErr w:type="gramEnd"/>
      <w:r w:rsidRPr="009E57B7">
        <w:t xml:space="preserve"> правила здорового и безопасного образа жизни для себя и окружающих.</w:t>
      </w:r>
    </w:p>
    <w:p w:rsidR="00D92448" w:rsidRPr="009E57B7" w:rsidRDefault="00D92448" w:rsidP="00D92448">
      <w:r w:rsidRPr="009E57B7">
        <w:t>В процессе  изучения русского языка у учащихся начальной школы формируется позитивное эмоционально-ценностное отношение к русскому языку, стремление  к его грамотному использованию, пониманию того, что правильная устная и письменная речь является показателем 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9E57B7">
        <w:t>дств дл</w:t>
      </w:r>
      <w:proofErr w:type="gramEnd"/>
      <w:r w:rsidRPr="009E57B7">
        <w:t>я успешного решения коммуникативных задач.</w:t>
      </w:r>
    </w:p>
    <w:p w:rsidR="004D0CE9" w:rsidRDefault="00D92448" w:rsidP="001C6AC6">
      <w:r w:rsidRPr="009E57B7">
        <w:t xml:space="preserve">Русский язык является для учащихся основой 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9E57B7">
        <w:t>обучения</w:t>
      </w:r>
      <w:proofErr w:type="gramEnd"/>
      <w:r w:rsidRPr="009E57B7">
        <w:t xml:space="preserve"> по другим школьным предметам.   </w:t>
      </w:r>
    </w:p>
    <w:p w:rsidR="001C6AC6" w:rsidRPr="001C6AC6" w:rsidRDefault="001C6AC6" w:rsidP="001C6AC6"/>
    <w:p w:rsidR="004D0CE9" w:rsidRDefault="004D0CE9" w:rsidP="004D0CE9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места учебного предмета в учебном плане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Во втором классе на изучение русского языка отводится 170 часов (5 часов в неделю, 34 учебные недели).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В рабочей программе предусмотрено проведение проверочной работы комплексного характера – 1 ч.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 xml:space="preserve">На основании Примерных программ </w:t>
      </w:r>
      <w:proofErr w:type="spellStart"/>
      <w:r w:rsidRPr="004D0CE9">
        <w:rPr>
          <w:rFonts w:ascii="Times New Roman" w:hAnsi="Times New Roman" w:cs="Times New Roman"/>
        </w:rPr>
        <w:t>Минобрнауки</w:t>
      </w:r>
      <w:proofErr w:type="spellEnd"/>
      <w:r w:rsidRPr="004D0CE9">
        <w:rPr>
          <w:rFonts w:ascii="Times New Roman" w:hAnsi="Times New Roman" w:cs="Times New Roman"/>
        </w:rPr>
        <w:t xml:space="preserve"> РФ, содержащих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A725CD" w:rsidRDefault="00A725CD" w:rsidP="00FD19FD">
      <w:pPr>
        <w:widowControl w:val="0"/>
        <w:overflowPunct w:val="0"/>
        <w:autoSpaceDE w:val="0"/>
        <w:autoSpaceDN w:val="0"/>
        <w:adjustRightInd w:val="0"/>
        <w:jc w:val="center"/>
        <w:rPr>
          <w:b/>
          <w:i/>
          <w:sz w:val="28"/>
          <w:szCs w:val="28"/>
          <w:u w:val="single"/>
        </w:rPr>
      </w:pPr>
    </w:p>
    <w:p w:rsidR="00A725CD" w:rsidRDefault="00A725CD" w:rsidP="00FD19FD">
      <w:pPr>
        <w:widowControl w:val="0"/>
        <w:overflowPunct w:val="0"/>
        <w:autoSpaceDE w:val="0"/>
        <w:autoSpaceDN w:val="0"/>
        <w:adjustRightInd w:val="0"/>
        <w:jc w:val="center"/>
        <w:rPr>
          <w:b/>
          <w:i/>
          <w:sz w:val="28"/>
          <w:szCs w:val="28"/>
          <w:u w:val="single"/>
        </w:rPr>
      </w:pPr>
    </w:p>
    <w:p w:rsidR="00A725CD" w:rsidRDefault="00A725CD" w:rsidP="00FD19FD">
      <w:pPr>
        <w:widowControl w:val="0"/>
        <w:overflowPunct w:val="0"/>
        <w:autoSpaceDE w:val="0"/>
        <w:autoSpaceDN w:val="0"/>
        <w:adjustRightInd w:val="0"/>
        <w:jc w:val="center"/>
        <w:rPr>
          <w:b/>
          <w:i/>
          <w:sz w:val="28"/>
          <w:szCs w:val="28"/>
          <w:u w:val="single"/>
        </w:rPr>
      </w:pPr>
    </w:p>
    <w:p w:rsidR="00FD19FD" w:rsidRDefault="00FD19FD" w:rsidP="00FD19FD">
      <w:pPr>
        <w:widowControl w:val="0"/>
        <w:overflowPunct w:val="0"/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4A41D3">
        <w:rPr>
          <w:b/>
          <w:i/>
          <w:sz w:val="28"/>
          <w:szCs w:val="28"/>
          <w:u w:val="single"/>
        </w:rPr>
        <w:lastRenderedPageBreak/>
        <w:t xml:space="preserve">Основное содержание программы </w:t>
      </w:r>
      <w:r>
        <w:rPr>
          <w:b/>
          <w:i/>
          <w:sz w:val="28"/>
          <w:szCs w:val="28"/>
          <w:u w:val="single"/>
        </w:rPr>
        <w:t>по русскому языку</w:t>
      </w:r>
    </w:p>
    <w:tbl>
      <w:tblPr>
        <w:tblpPr w:leftFromText="180" w:rightFromText="180" w:vertAnchor="text" w:horzAnchor="margin" w:tblpXSpec="center" w:tblpY="31"/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0"/>
        <w:gridCol w:w="7263"/>
      </w:tblGrid>
      <w:tr w:rsidR="00FD19FD" w:rsidRPr="00C83389" w:rsidTr="00FD19FD">
        <w:trPr>
          <w:trHeight w:val="695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19FD" w:rsidRPr="00D7321D" w:rsidRDefault="00FD19FD" w:rsidP="00FD19FD">
            <w:pPr>
              <w:jc w:val="center"/>
            </w:pPr>
            <w:r w:rsidRPr="00D7321D">
              <w:t>Содержание предмета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9FD" w:rsidRPr="00D7321D" w:rsidRDefault="00FD19FD" w:rsidP="00FD19FD">
            <w:pPr>
              <w:jc w:val="center"/>
            </w:pPr>
            <w:r w:rsidRPr="00D7321D">
              <w:t>Основные виды учебной деятельности учащихся</w:t>
            </w:r>
          </w:p>
        </w:tc>
      </w:tr>
      <w:tr w:rsidR="00FD19FD" w:rsidRPr="00C83389" w:rsidTr="00FD19FD">
        <w:trPr>
          <w:trHeight w:val="281"/>
        </w:trPr>
        <w:tc>
          <w:tcPr>
            <w:tcW w:w="1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9FD" w:rsidRPr="00C83389" w:rsidRDefault="00FD19FD" w:rsidP="00FD19FD">
            <w:pPr>
              <w:widowControl w:val="0"/>
              <w:ind w:firstLine="709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83389">
              <w:rPr>
                <w:b/>
                <w:bCs/>
              </w:rPr>
              <w:t xml:space="preserve"> КЛАСС (</w:t>
            </w:r>
            <w:r w:rsidR="00480B98">
              <w:rPr>
                <w:b/>
                <w:bCs/>
              </w:rPr>
              <w:t>170 часов</w:t>
            </w:r>
            <w:r w:rsidRPr="00C83389">
              <w:rPr>
                <w:b/>
                <w:bCs/>
              </w:rPr>
              <w:t>)</w:t>
            </w:r>
          </w:p>
        </w:tc>
      </w:tr>
      <w:tr w:rsidR="00FD19FD" w:rsidRPr="00C83389" w:rsidTr="00FD19FD">
        <w:trPr>
          <w:trHeight w:val="968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FD" w:rsidRPr="00FD19FD" w:rsidRDefault="00FD19FD" w:rsidP="001C6AC6">
            <w:pPr>
              <w:pStyle w:val="ParagraphStyle"/>
              <w:ind w:firstLine="360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</w:rPr>
              <w:t>ЯЗЫК И РЕЧЬ.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</w:rPr>
              <w:t>Слово – главное средство языка и речи. О роли дара речи, дара слова в жизни человека (социальная роль общения, функция познавательная и др.). Представление о связи языка и речи. Язык как основа речи, речь как «жизнь» языка, как способ общения. Формы речи: устная и письменная, диалогическая и монологическая.</w:t>
            </w:r>
          </w:p>
          <w:p w:rsidR="00FD19FD" w:rsidRPr="00FD19FD" w:rsidRDefault="00FD19FD" w:rsidP="001C6AC6">
            <w:pPr>
              <w:pStyle w:val="ParagraphStyle"/>
              <w:spacing w:before="12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FD19FD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FD19FD">
              <w:rPr>
                <w:rFonts w:ascii="Times New Roman" w:hAnsi="Times New Roman" w:cs="Times New Roman"/>
              </w:rPr>
              <w:t xml:space="preserve"> О ЯЗЫКЕ В 1 КЛАССЕ.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</w:rPr>
              <w:t xml:space="preserve">Слово и его строение. Звуковое, буквенное, слоговое строение слов. Обозначение на письме звуков согласных (твердых и мягких, звонких и глухих) и гласных. Использование алфавита. Последовательность букв русского алфавита. Роль букв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 xml:space="preserve">е, ё, ю, я </w:t>
            </w:r>
            <w:r w:rsidRPr="00FD19FD">
              <w:rPr>
                <w:rFonts w:ascii="Times New Roman" w:hAnsi="Times New Roman" w:cs="Times New Roman"/>
              </w:rPr>
              <w:t xml:space="preserve">в обозначении звуков.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>Историческая справка о создании письменности на Руси, о рождении и изменениях русского алфавита, об использовании прописных букв</w:t>
            </w:r>
            <w:r w:rsidRPr="00FD19FD">
              <w:rPr>
                <w:rFonts w:ascii="Times New Roman" w:hAnsi="Times New Roman" w:cs="Times New Roman"/>
                <w:i/>
                <w:iCs/>
                <w:vertAlign w:val="superscript"/>
              </w:rPr>
              <w:t>3</w:t>
            </w:r>
            <w:r w:rsidRPr="00FD19FD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FD19FD">
              <w:rPr>
                <w:rFonts w:ascii="Times New Roman" w:hAnsi="Times New Roman" w:cs="Times New Roman"/>
              </w:rPr>
              <w:t>Смыслоразличительная роль звуков, букв. Большая буква в именах, фамилиях людей, кличках животных.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</w:rPr>
              <w:t>Ударение. Смыслоразличительная роль ударения. Ударный слог.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</w:rPr>
              <w:t>Строение слога. Правила переноса слова.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  <w:b/>
                <w:bCs/>
              </w:rPr>
              <w:t>Обозначение на письме гласных и согласных звуков.</w:t>
            </w:r>
            <w:r w:rsidRPr="00FD19FD">
              <w:rPr>
                <w:rFonts w:ascii="Times New Roman" w:hAnsi="Times New Roman" w:cs="Times New Roman"/>
              </w:rPr>
              <w:t xml:space="preserve"> Употребление гласных после шипящих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 xml:space="preserve">ш, ж, </w:t>
            </w:r>
            <w:proofErr w:type="gramStart"/>
            <w:r w:rsidRPr="00FD19FD">
              <w:rPr>
                <w:rFonts w:ascii="Times New Roman" w:hAnsi="Times New Roman" w:cs="Times New Roman"/>
                <w:i/>
                <w:iCs/>
              </w:rPr>
              <w:t>ч</w:t>
            </w:r>
            <w:proofErr w:type="gramEnd"/>
            <w:r w:rsidRPr="00FD19FD">
              <w:rPr>
                <w:rFonts w:ascii="Times New Roman" w:hAnsi="Times New Roman" w:cs="Times New Roman"/>
                <w:i/>
                <w:iCs/>
              </w:rPr>
              <w:t xml:space="preserve">, щ. </w:t>
            </w:r>
            <w:r w:rsidRPr="00FD19FD">
              <w:rPr>
                <w:rFonts w:ascii="Times New Roman" w:hAnsi="Times New Roman" w:cs="Times New Roman"/>
              </w:rPr>
              <w:t xml:space="preserve">Обозначение безударных гласных (в двусложных словах). Обозначение парных звонких и глухих согласных (на конце слов). Написание буквосочетаний </w:t>
            </w:r>
            <w:proofErr w:type="spellStart"/>
            <w:r w:rsidRPr="00FD19FD">
              <w:rPr>
                <w:rFonts w:ascii="Times New Roman" w:hAnsi="Times New Roman" w:cs="Times New Roman"/>
                <w:i/>
                <w:iCs/>
              </w:rPr>
              <w:t>чк</w:t>
            </w:r>
            <w:proofErr w:type="spellEnd"/>
            <w:r w:rsidRPr="00FD19FD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FD19FD">
              <w:rPr>
                <w:rFonts w:ascii="Times New Roman" w:hAnsi="Times New Roman" w:cs="Times New Roman"/>
                <w:i/>
                <w:iCs/>
              </w:rPr>
              <w:t>чн</w:t>
            </w:r>
            <w:proofErr w:type="spellEnd"/>
            <w:r w:rsidRPr="00FD19FD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FD19FD">
              <w:rPr>
                <w:rFonts w:ascii="Times New Roman" w:hAnsi="Times New Roman" w:cs="Times New Roman"/>
                <w:i/>
                <w:iCs/>
              </w:rPr>
              <w:t>щн</w:t>
            </w:r>
            <w:proofErr w:type="spellEnd"/>
            <w:r w:rsidRPr="00FD19FD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FD19FD">
              <w:rPr>
                <w:rFonts w:ascii="Times New Roman" w:hAnsi="Times New Roman" w:cs="Times New Roman"/>
              </w:rPr>
              <w:t>Упражнения в записи слов на указанные правила (списывание, под диктовку, преобразование, свободное письмо).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  <w:b/>
                <w:bCs/>
              </w:rPr>
              <w:t>Слово как часть речи.</w:t>
            </w:r>
            <w:r w:rsidRPr="00FD19FD">
              <w:rPr>
                <w:rFonts w:ascii="Times New Roman" w:hAnsi="Times New Roman" w:cs="Times New Roman"/>
              </w:rPr>
              <w:t xml:space="preserve"> Группы слов с общим значением предмета, признака, действия. Выделение групп по значению и вопросу.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  <w:b/>
                <w:bCs/>
              </w:rPr>
              <w:t xml:space="preserve">Слово и предложение. </w:t>
            </w:r>
            <w:r w:rsidRPr="00FD19FD">
              <w:rPr>
                <w:rFonts w:ascii="Times New Roman" w:hAnsi="Times New Roman" w:cs="Times New Roman"/>
              </w:rPr>
              <w:t>Признаки предложения. Оформление предложений на письме (большая буква, точка, вопросительный, восклицательный знаки).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  <w:b/>
                <w:bCs/>
              </w:rPr>
              <w:t xml:space="preserve">Предложение и текст. </w:t>
            </w:r>
            <w:r w:rsidRPr="00FD19FD">
              <w:rPr>
                <w:rFonts w:ascii="Times New Roman" w:hAnsi="Times New Roman" w:cs="Times New Roman"/>
              </w:rPr>
              <w:t>Признаки текста. Упражнения в редактировании, пересказе (изложении), составлении текстов (устно и письменно).</w:t>
            </w:r>
          </w:p>
          <w:p w:rsidR="00FD19FD" w:rsidRPr="00FD19FD" w:rsidRDefault="00FD19FD" w:rsidP="001C6AC6">
            <w:pPr>
              <w:pStyle w:val="ParagraphStyle"/>
              <w:spacing w:before="12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</w:rPr>
              <w:t>РЕЧЕВОЕ ОБЩЕНИЕ.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  <w:b/>
                <w:bCs/>
              </w:rPr>
              <w:t xml:space="preserve">Круг сведений о речи как основе формирования речевых умений. </w:t>
            </w:r>
            <w:r w:rsidRPr="00FD19FD">
              <w:rPr>
                <w:rFonts w:ascii="Times New Roman" w:hAnsi="Times New Roman" w:cs="Times New Roman"/>
              </w:rPr>
              <w:t xml:space="preserve">(Часы по разделу «Речевое общение» указываются в основном из уроков по </w:t>
            </w:r>
            <w:r w:rsidRPr="00FD19FD">
              <w:rPr>
                <w:rFonts w:ascii="Times New Roman" w:hAnsi="Times New Roman" w:cs="Times New Roman"/>
              </w:rPr>
              <w:lastRenderedPageBreak/>
              <w:t xml:space="preserve">изучению </w:t>
            </w:r>
            <w:proofErr w:type="spellStart"/>
            <w:r w:rsidRPr="00FD19FD">
              <w:rPr>
                <w:rFonts w:ascii="Times New Roman" w:hAnsi="Times New Roman" w:cs="Times New Roman"/>
              </w:rPr>
              <w:t>речеведческих</w:t>
            </w:r>
            <w:proofErr w:type="spellEnd"/>
            <w:r w:rsidRPr="00FD19FD">
              <w:rPr>
                <w:rFonts w:ascii="Times New Roman" w:hAnsi="Times New Roman" w:cs="Times New Roman"/>
              </w:rPr>
              <w:t xml:space="preserve"> тем, уроков творческой деятельности и их анализа.)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D19FD">
              <w:rPr>
                <w:rFonts w:ascii="Times New Roman" w:hAnsi="Times New Roman" w:cs="Times New Roman"/>
                <w:b/>
                <w:bCs/>
              </w:rPr>
              <w:t xml:space="preserve">Речь. </w:t>
            </w:r>
            <w:r w:rsidRPr="00FD19FD">
              <w:rPr>
                <w:rFonts w:ascii="Times New Roman" w:hAnsi="Times New Roman" w:cs="Times New Roman"/>
              </w:rPr>
              <w:t xml:space="preserve">Общение как обмен смыслами. </w:t>
            </w:r>
            <w:proofErr w:type="gramStart"/>
            <w:r w:rsidRPr="00FD19FD">
              <w:rPr>
                <w:rFonts w:ascii="Times New Roman" w:hAnsi="Times New Roman" w:cs="Times New Roman"/>
              </w:rPr>
              <w:t>Виды речевой деятельности: слушание, говорение (восприятие смысла, информации), чтение, письмо (передача смысла, информации).</w:t>
            </w:r>
            <w:proofErr w:type="gramEnd"/>
            <w:r w:rsidRPr="00FD19FD">
              <w:rPr>
                <w:rFonts w:ascii="Times New Roman" w:hAnsi="Times New Roman" w:cs="Times New Roman"/>
              </w:rPr>
              <w:t xml:space="preserve">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>Речевое действие и необходимые условия его совершения: наличие партнеров по общению и потребности (мотива) у одного обращаться с речью, у другого воспринимать ее.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</w:rPr>
              <w:t>Роль в общении несловесных средств (интонации, поз, жестов, мимики) в речевом общении.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  <w:b/>
                <w:bCs/>
              </w:rPr>
              <w:t xml:space="preserve">Высказывание. Текст. </w:t>
            </w:r>
            <w:r w:rsidRPr="00FD19FD">
              <w:rPr>
                <w:rFonts w:ascii="Times New Roman" w:hAnsi="Times New Roman" w:cs="Times New Roman"/>
              </w:rPr>
              <w:t xml:space="preserve">Высказывание как продукт речи. Средства и объем высказывания: слово-предложение, предложение, текст. </w:t>
            </w:r>
            <w:proofErr w:type="gramStart"/>
            <w:r w:rsidRPr="00FD19FD">
              <w:rPr>
                <w:rFonts w:ascii="Times New Roman" w:hAnsi="Times New Roman" w:cs="Times New Roman"/>
              </w:rPr>
              <w:t>Осознание целей, задач высказываний: спросить, сообщить, подтвердить, отрицать, попросить, поздравить и др.</w:t>
            </w:r>
            <w:proofErr w:type="gramEnd"/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D19FD">
              <w:rPr>
                <w:rFonts w:ascii="Times New Roman" w:hAnsi="Times New Roman" w:cs="Times New Roman"/>
              </w:rPr>
              <w:t xml:space="preserve">Текст (устный и письменный). Тема текста. Роль заголовка в тексте. Тексты с одной и двумя </w:t>
            </w:r>
            <w:proofErr w:type="spellStart"/>
            <w:r w:rsidRPr="00FD19FD">
              <w:rPr>
                <w:rFonts w:ascii="Times New Roman" w:hAnsi="Times New Roman" w:cs="Times New Roman"/>
              </w:rPr>
              <w:t>микротемами</w:t>
            </w:r>
            <w:proofErr w:type="spellEnd"/>
            <w:r w:rsidRPr="00FD19FD">
              <w:rPr>
                <w:rFonts w:ascii="Times New Roman" w:hAnsi="Times New Roman" w:cs="Times New Roman"/>
              </w:rPr>
              <w:t xml:space="preserve">. Использование красной строки при выделении смысловых частей текста.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 xml:space="preserve">Из истории появления выражения «красная строка». </w:t>
            </w:r>
            <w:r w:rsidRPr="00FD19FD">
              <w:rPr>
                <w:rFonts w:ascii="Times New Roman" w:hAnsi="Times New Roman" w:cs="Times New Roman"/>
              </w:rPr>
              <w:t>Смысловое единство структурных частей. Наблюдение над особенностями текстов с точки зрения их назна</w:t>
            </w:r>
            <w:r w:rsidRPr="00FD19FD">
              <w:rPr>
                <w:rFonts w:ascii="Times New Roman" w:hAnsi="Times New Roman" w:cs="Times New Roman"/>
              </w:rPr>
              <w:softHyphen/>
              <w:t xml:space="preserve">чения: описание (животных, природных уголков, цветов), повествование (воспоминания о летних каникулах, зимних забавах), рассуждение (о любимом времени года). Жанровое разнообразие текстов: сказка, загадка, считалка, </w:t>
            </w:r>
            <w:proofErr w:type="spellStart"/>
            <w:r w:rsidRPr="00FD19FD">
              <w:rPr>
                <w:rFonts w:ascii="Times New Roman" w:hAnsi="Times New Roman" w:cs="Times New Roman"/>
              </w:rPr>
              <w:t>закличка</w:t>
            </w:r>
            <w:proofErr w:type="spellEnd"/>
            <w:r w:rsidRPr="00FD19FD">
              <w:rPr>
                <w:rFonts w:ascii="Times New Roman" w:hAnsi="Times New Roman" w:cs="Times New Roman"/>
              </w:rPr>
              <w:t xml:space="preserve">,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>природная зарисовка, письмо. Стилевое различие текстов (научная, учебно-деловая, художественная, разговорная речь).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D19FD">
              <w:rPr>
                <w:rFonts w:ascii="Times New Roman" w:hAnsi="Times New Roman" w:cs="Times New Roman"/>
                <w:b/>
                <w:bCs/>
              </w:rPr>
              <w:t xml:space="preserve">Речевой этикет. </w:t>
            </w:r>
            <w:r w:rsidRPr="00FD19FD">
              <w:rPr>
                <w:rFonts w:ascii="Times New Roman" w:hAnsi="Times New Roman" w:cs="Times New Roman"/>
              </w:rPr>
              <w:t xml:space="preserve">Этикетные высказывания: приветствие, прощание, вопрос, благодарность,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>поздравление, пожелание.</w:t>
            </w:r>
          </w:p>
          <w:p w:rsidR="00FD19FD" w:rsidRPr="00FD19FD" w:rsidRDefault="00FD19FD" w:rsidP="001C6AC6">
            <w:pPr>
              <w:pStyle w:val="ParagraphStyle"/>
              <w:spacing w:before="12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</w:rPr>
              <w:t>РАЗВИТИЕ РЕЧИ. ВИДЫ РЕЧЕВОЙ ДЕЯТЕЛЬНОСТИ (КОММУНИКАТИВНО-РЕЧЕВЫЕ УМЕНИЯ).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  <w:b/>
                <w:bCs/>
              </w:rPr>
              <w:t xml:space="preserve">Слушание и чтение. </w:t>
            </w:r>
            <w:r w:rsidRPr="00FD19FD">
              <w:rPr>
                <w:rFonts w:ascii="Times New Roman" w:hAnsi="Times New Roman" w:cs="Times New Roman"/>
              </w:rPr>
              <w:t>Слушание и чтение как процесс восприятия смысла, добывания информации из устного и письменного текста: объяснений учителя, вопросов, содержания небольших текстов как учебного, так и художественного характера, формулировок заданий к упражнениям, правил, определений. Уточнение непонятного с помощью вопросов, обращения к сноскам, словарю учебника. Выбор нужного материала из текста. Элементарное прогнозирование содержания текста по его заголовку, плану. Понимание интонационной окраски предложений, маленьких текстов.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  <w:b/>
                <w:bCs/>
              </w:rPr>
              <w:t xml:space="preserve">Говорение и письмо. </w:t>
            </w:r>
            <w:r w:rsidRPr="00FD19FD">
              <w:rPr>
                <w:rFonts w:ascii="Times New Roman" w:hAnsi="Times New Roman" w:cs="Times New Roman"/>
              </w:rPr>
              <w:t>Говорение и письмо как процесс передачи смысла, информации.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</w:rPr>
              <w:lastRenderedPageBreak/>
              <w:t>Воспроизведение (изложение) чужой речи, небольших по объему текстов повествовательного характера: дословно (списывание с образца, письмо по памяти, письмо под диктовку), близко к исходному содержанию (устный и письменный пересказ/изложение по вопросам, по готовому плану).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19FD">
              <w:rPr>
                <w:rFonts w:ascii="Times New Roman" w:hAnsi="Times New Roman" w:cs="Times New Roman"/>
              </w:rPr>
              <w:t>Создание, конструирование собственных устных и письменных высказываний (предложений, текстов) с определенной речевой задачей на темы, близкие второклассникам: о каникулах, новогоднем празднике, любимых уголках природы, животных, об увлечениях, прочитанных книгах, увиденных фильмах и пр.</w:t>
            </w:r>
            <w:proofErr w:type="gramEnd"/>
            <w:r w:rsidRPr="00FD19FD">
              <w:rPr>
                <w:rFonts w:ascii="Times New Roman" w:hAnsi="Times New Roman" w:cs="Times New Roman"/>
              </w:rPr>
              <w:t xml:space="preserve"> Разыгрывание ситуаций в диалоговой форме. Составление элементарного текста письма.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</w:rPr>
              <w:t>Развитие речевого слуха: мелодика слова и предложения (интонационный рисунок). Овладение нормами орфоэпии и правильного интонирования предложения и текста.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D19FD">
              <w:rPr>
                <w:rFonts w:ascii="Times New Roman" w:hAnsi="Times New Roman" w:cs="Times New Roman"/>
              </w:rPr>
              <w:t xml:space="preserve">Обогащение словаря новыми словами, уточнение значения по словарю вроде бы известных детям слов. Подборы синонимов, антонимов в условиях заданного контекста.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>Использование разных языковых средств выражения сравнительных отношений: описательные выражения (похож на…</w:t>
            </w:r>
            <w:proofErr w:type="gramStart"/>
            <w:r w:rsidRPr="00FD19FD">
              <w:rPr>
                <w:rFonts w:ascii="Times New Roman" w:hAnsi="Times New Roman" w:cs="Times New Roman"/>
                <w:i/>
                <w:iCs/>
              </w:rPr>
              <w:t xml:space="preserve"> ,</w:t>
            </w:r>
            <w:proofErr w:type="gramEnd"/>
            <w:r w:rsidRPr="00FD19FD">
              <w:rPr>
                <w:rFonts w:ascii="Times New Roman" w:hAnsi="Times New Roman" w:cs="Times New Roman"/>
                <w:i/>
                <w:iCs/>
              </w:rPr>
              <w:t xml:space="preserve"> подобен...), сравнительные обороты (нежный, как... , неуклюжий, точно… , словно…).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</w:rPr>
              <w:t>Грамотное оформление выражаемых мыслей и чу</w:t>
            </w:r>
            <w:proofErr w:type="gramStart"/>
            <w:r w:rsidRPr="00FD19FD">
              <w:rPr>
                <w:rFonts w:ascii="Times New Roman" w:hAnsi="Times New Roman" w:cs="Times New Roman"/>
              </w:rPr>
              <w:t>вств в с</w:t>
            </w:r>
            <w:proofErr w:type="gramEnd"/>
            <w:r w:rsidRPr="00FD19FD">
              <w:rPr>
                <w:rFonts w:ascii="Times New Roman" w:hAnsi="Times New Roman" w:cs="Times New Roman"/>
              </w:rPr>
              <w:t>оответствии с изученными каллиграфическими, орфографическими и пунктуационными правилами.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D19FD">
              <w:rPr>
                <w:rFonts w:ascii="Times New Roman" w:hAnsi="Times New Roman" w:cs="Times New Roman"/>
              </w:rPr>
              <w:t xml:space="preserve">Практическое овладение нормами речевого этикета в ситуациях учебного и бытового общения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 xml:space="preserve">(приветствие, </w:t>
            </w:r>
            <w:r w:rsidRPr="00FD19FD">
              <w:rPr>
                <w:rFonts w:ascii="Times New Roman" w:hAnsi="Times New Roman" w:cs="Times New Roman"/>
              </w:rPr>
              <w:t xml:space="preserve">благодарность,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>поздравление, пожелание).</w:t>
            </w:r>
          </w:p>
          <w:p w:rsidR="00FD19FD" w:rsidRPr="00FD19FD" w:rsidRDefault="00FD19FD" w:rsidP="001C6AC6">
            <w:pPr>
              <w:pStyle w:val="ParagraphStyle"/>
              <w:spacing w:before="120"/>
              <w:ind w:firstLine="360"/>
              <w:jc w:val="both"/>
              <w:rPr>
                <w:rFonts w:ascii="Times New Roman" w:hAnsi="Times New Roman" w:cs="Times New Roman"/>
                <w:caps/>
              </w:rPr>
            </w:pPr>
            <w:r w:rsidRPr="00FD19FD">
              <w:rPr>
                <w:rFonts w:ascii="Times New Roman" w:hAnsi="Times New Roman" w:cs="Times New Roman"/>
                <w:caps/>
              </w:rPr>
              <w:t>Язык как средство общения. (Круг сведений о языке как основе формирования языковых умений.)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  <w:b/>
                <w:bCs/>
              </w:rPr>
              <w:t>Общие сведения о языке</w:t>
            </w:r>
            <w:r w:rsidRPr="00FD19FD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  <w:r w:rsidRPr="00FD19F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FD19FD">
              <w:rPr>
                <w:rFonts w:ascii="Times New Roman" w:hAnsi="Times New Roman" w:cs="Times New Roman"/>
              </w:rPr>
              <w:t>Язык как своеобразный код, средство обозначения явлений реального мира («всему название дано») и средство общения. Язык людей – язык слов. Связь языка с мышлением (выражаем и формулируем мысли и чувства).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D19FD">
              <w:rPr>
                <w:rFonts w:ascii="Times New Roman" w:hAnsi="Times New Roman" w:cs="Times New Roman"/>
              </w:rPr>
              <w:t xml:space="preserve">Русский язык – родной язык русского народа. Связь развития языка с историей развития культуры русского народа (почему так называется, почему так говорят, почему так пишется и т. п.).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 xml:space="preserve">Представление об историческом </w:t>
            </w:r>
            <w:proofErr w:type="gramStart"/>
            <w:r w:rsidRPr="00FD19FD">
              <w:rPr>
                <w:rFonts w:ascii="Times New Roman" w:hAnsi="Times New Roman" w:cs="Times New Roman"/>
                <w:i/>
                <w:iCs/>
              </w:rPr>
              <w:t>корне слова</w:t>
            </w:r>
            <w:proofErr w:type="gramEnd"/>
            <w:r w:rsidRPr="00FD19FD">
              <w:rPr>
                <w:rFonts w:ascii="Times New Roman" w:hAnsi="Times New Roman" w:cs="Times New Roman"/>
                <w:i/>
                <w:iCs/>
              </w:rPr>
              <w:t>. Из истории происхождения собственных имен (имен, фамилий).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  <w:i/>
                <w:iCs/>
              </w:rPr>
              <w:t xml:space="preserve">Наблюдение над выразительными средствами русского языка, качествами устной народной речи (на примере малых жанров устного </w:t>
            </w:r>
            <w:r w:rsidRPr="00FD19FD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народного творчества). </w:t>
            </w:r>
            <w:r w:rsidRPr="00FD19FD">
              <w:rPr>
                <w:rFonts w:ascii="Times New Roman" w:hAnsi="Times New Roman" w:cs="Times New Roman"/>
              </w:rPr>
              <w:t>Развитие мотива к изучению русского языка.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  <w:spacing w:val="45"/>
              </w:rPr>
              <w:t>Примечание</w:t>
            </w:r>
            <w:r w:rsidRPr="00FD19FD">
              <w:rPr>
                <w:rFonts w:ascii="Times New Roman" w:hAnsi="Times New Roman" w:cs="Times New Roman"/>
              </w:rPr>
              <w:t xml:space="preserve">: 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  <w:vertAlign w:val="superscript"/>
              </w:rPr>
              <w:t xml:space="preserve">* </w:t>
            </w:r>
            <w:r w:rsidRPr="00FD19FD">
              <w:rPr>
                <w:rFonts w:ascii="Times New Roman" w:hAnsi="Times New Roman" w:cs="Times New Roman"/>
              </w:rPr>
              <w:t>Материал разделов, отмеченных знаком «</w:t>
            </w:r>
            <w:r w:rsidRPr="00FD19FD">
              <w:rPr>
                <w:rFonts w:ascii="Symbol" w:hAnsi="Symbol" w:cs="Symbol"/>
                <w:noProof/>
              </w:rPr>
              <w:t></w:t>
            </w:r>
            <w:r w:rsidRPr="00FD19FD">
              <w:rPr>
                <w:rFonts w:ascii="Times New Roman" w:hAnsi="Times New Roman" w:cs="Times New Roman"/>
              </w:rPr>
              <w:t>», является сквозным, упражнения даются в ходе изучения других разделов.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D19FD">
              <w:rPr>
                <w:rFonts w:ascii="Times New Roman" w:hAnsi="Times New Roman" w:cs="Times New Roman"/>
                <w:b/>
                <w:bCs/>
              </w:rPr>
              <w:t>Фонетика, орфоэпия</w:t>
            </w:r>
            <w:r w:rsidRPr="00FD19FD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  <w:r w:rsidRPr="00FD19F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FD19FD">
              <w:rPr>
                <w:rFonts w:ascii="Times New Roman" w:hAnsi="Times New Roman" w:cs="Times New Roman"/>
              </w:rPr>
              <w:t xml:space="preserve">Словесное ударение. Произношение звуков и сочетание звуков в соответствии с нормами русского литературного языка.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>Фонетический разбор (анализ) слова.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  <w:b/>
                <w:bCs/>
              </w:rPr>
              <w:t>Графика</w:t>
            </w:r>
            <w:r w:rsidRPr="00FD19FD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  <w:r w:rsidRPr="00FD19F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FD19FD">
              <w:rPr>
                <w:rFonts w:ascii="Times New Roman" w:hAnsi="Times New Roman" w:cs="Times New Roman"/>
              </w:rPr>
      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</w:rPr>
              <w:t xml:space="preserve">Установление соотношения звукового и буквенного состава слов с мягкими согласными, с йотированными гласными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 xml:space="preserve">е, ё, ю, я, </w:t>
            </w:r>
            <w:r w:rsidRPr="00FD19FD">
              <w:rPr>
                <w:rFonts w:ascii="Times New Roman" w:hAnsi="Times New Roman" w:cs="Times New Roman"/>
              </w:rPr>
              <w:t>с непроизносимыми согласными.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</w:rPr>
              <w:t xml:space="preserve">Использование на письме разделительных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>ъ</w:t>
            </w:r>
            <w:r w:rsidRPr="00FD19FD">
              <w:rPr>
                <w:rFonts w:ascii="Times New Roman" w:hAnsi="Times New Roman" w:cs="Times New Roman"/>
              </w:rPr>
              <w:t xml:space="preserve"> и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>ь</w:t>
            </w:r>
            <w:r w:rsidRPr="00FD19FD">
              <w:rPr>
                <w:rFonts w:ascii="Times New Roman" w:hAnsi="Times New Roman" w:cs="Times New Roman"/>
              </w:rPr>
              <w:t>; небуквенных графических средств: пробела между словами, знака переноса, абзаца, красной строки.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</w:rPr>
              <w:t>Развитие графической зоркости, умения точного списывания с образца.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  <w:b/>
                <w:bCs/>
              </w:rPr>
              <w:t>Чистописание</w:t>
            </w:r>
            <w:r w:rsidRPr="00FD19FD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  <w:r w:rsidRPr="00FD19F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FD19FD">
              <w:rPr>
                <w:rFonts w:ascii="Times New Roman" w:hAnsi="Times New Roman" w:cs="Times New Roman"/>
              </w:rPr>
              <w:t xml:space="preserve">Совершенствование техники написания письменных букв по группам в порядке усложнения их начертания: 1)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 xml:space="preserve">и, ш, И, </w:t>
            </w:r>
            <w:proofErr w:type="gramStart"/>
            <w:r w:rsidRPr="00FD19FD">
              <w:rPr>
                <w:rFonts w:ascii="Times New Roman" w:hAnsi="Times New Roman" w:cs="Times New Roman"/>
                <w:i/>
                <w:iCs/>
              </w:rPr>
              <w:t>Ш</w:t>
            </w:r>
            <w:proofErr w:type="gramEnd"/>
            <w:r w:rsidRPr="00FD19FD">
              <w:rPr>
                <w:rFonts w:ascii="Times New Roman" w:hAnsi="Times New Roman" w:cs="Times New Roman"/>
                <w:i/>
                <w:iCs/>
              </w:rPr>
              <w:t xml:space="preserve">, п, р, т, г; </w:t>
            </w:r>
            <w:r w:rsidRPr="00FD19FD">
              <w:rPr>
                <w:rFonts w:ascii="Times New Roman" w:hAnsi="Times New Roman" w:cs="Times New Roman"/>
              </w:rPr>
              <w:t xml:space="preserve">2)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 xml:space="preserve">л, м, Л, М, я, Я, А; </w:t>
            </w:r>
            <w:r w:rsidRPr="00FD19FD">
              <w:rPr>
                <w:rFonts w:ascii="Times New Roman" w:hAnsi="Times New Roman" w:cs="Times New Roman"/>
              </w:rPr>
              <w:t xml:space="preserve">3)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 xml:space="preserve">у, ц, щ, У, Ц, Щ, ч; </w:t>
            </w:r>
            <w:r w:rsidRPr="00FD19FD">
              <w:rPr>
                <w:rFonts w:ascii="Times New Roman" w:hAnsi="Times New Roman" w:cs="Times New Roman"/>
              </w:rPr>
              <w:t xml:space="preserve">4)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 xml:space="preserve">с, С, е, Е, о, О, а, д, б; </w:t>
            </w:r>
            <w:r w:rsidRPr="00FD19FD">
              <w:rPr>
                <w:rFonts w:ascii="Times New Roman" w:hAnsi="Times New Roman" w:cs="Times New Roman"/>
              </w:rPr>
              <w:t xml:space="preserve">5)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>ь</w:t>
            </w:r>
            <w:r w:rsidRPr="00FD19FD">
              <w:rPr>
                <w:rFonts w:ascii="Times New Roman" w:hAnsi="Times New Roman" w:cs="Times New Roman"/>
              </w:rPr>
              <w:t xml:space="preserve">,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 xml:space="preserve">ы, ъ; </w:t>
            </w:r>
            <w:r w:rsidRPr="00FD19FD">
              <w:rPr>
                <w:rFonts w:ascii="Times New Roman" w:hAnsi="Times New Roman" w:cs="Times New Roman"/>
              </w:rPr>
              <w:t xml:space="preserve">6)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>к, ю</w:t>
            </w:r>
            <w:r w:rsidRPr="00FD19FD">
              <w:rPr>
                <w:rFonts w:ascii="Times New Roman" w:hAnsi="Times New Roman" w:cs="Times New Roman"/>
              </w:rPr>
              <w:t xml:space="preserve">,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 xml:space="preserve">Н, </w:t>
            </w:r>
            <w:proofErr w:type="gramStart"/>
            <w:r w:rsidRPr="00FD19FD">
              <w:rPr>
                <w:rFonts w:ascii="Times New Roman" w:hAnsi="Times New Roman" w:cs="Times New Roman"/>
                <w:i/>
                <w:iCs/>
              </w:rPr>
              <w:t>Ю</w:t>
            </w:r>
            <w:proofErr w:type="gramEnd"/>
            <w:r w:rsidRPr="00FD19FD">
              <w:rPr>
                <w:rFonts w:ascii="Times New Roman" w:hAnsi="Times New Roman" w:cs="Times New Roman"/>
                <w:i/>
                <w:iCs/>
              </w:rPr>
              <w:t xml:space="preserve">, к, К; 7) В, 3, з, Э, э, Ж, ж, X, х, ф; </w:t>
            </w:r>
            <w:r w:rsidRPr="00FD19FD">
              <w:rPr>
                <w:rFonts w:ascii="Times New Roman" w:hAnsi="Times New Roman" w:cs="Times New Roman"/>
              </w:rPr>
              <w:t xml:space="preserve">8)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 xml:space="preserve">Ф, У, Г, Ю, П, Т, Р, Б, Д. </w:t>
            </w:r>
            <w:r w:rsidRPr="00FD19FD">
              <w:rPr>
                <w:rFonts w:ascii="Times New Roman" w:hAnsi="Times New Roman" w:cs="Times New Roman"/>
              </w:rPr>
              <w:t>Отработка начертания букв и их рациональных соединений при письме слов и предложений.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D19FD">
              <w:rPr>
                <w:rFonts w:ascii="Times New Roman" w:hAnsi="Times New Roman" w:cs="Times New Roman"/>
                <w:b/>
                <w:bCs/>
              </w:rPr>
              <w:t>Слово и его значение (лексика).</w:t>
            </w:r>
            <w:r w:rsidRPr="00FD19FD">
              <w:rPr>
                <w:rFonts w:ascii="Times New Roman" w:hAnsi="Times New Roman" w:cs="Times New Roman"/>
              </w:rPr>
              <w:t xml:space="preserve"> Понимание слова как единства звучания и значения. Нахождение в толковом словаре значения слова.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>Осознание словарного богатства русского языка. Слова, имеющие одно, два и несколько значений. Прямое и переносное значение слова. Слова с близкими и противоположными значениями (синонимы, антонимы). Наблюдение над использованием слов в разных значениях в речи, эталонных текстах. Пути, источники пополнения словарного запаса русского языка. Знакомство со словарями: толковыми, синонимов и антонимов.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  <w:b/>
                <w:bCs/>
              </w:rPr>
              <w:t xml:space="preserve">Слово и его строение (состав слова, </w:t>
            </w:r>
            <w:proofErr w:type="spellStart"/>
            <w:r w:rsidRPr="00FD19FD">
              <w:rPr>
                <w:rFonts w:ascii="Times New Roman" w:hAnsi="Times New Roman" w:cs="Times New Roman"/>
                <w:b/>
                <w:bCs/>
              </w:rPr>
              <w:t>морфемика</w:t>
            </w:r>
            <w:proofErr w:type="spellEnd"/>
            <w:r w:rsidRPr="00FD19FD">
              <w:rPr>
                <w:rFonts w:ascii="Times New Roman" w:hAnsi="Times New Roman" w:cs="Times New Roman"/>
                <w:b/>
                <w:bCs/>
              </w:rPr>
              <w:t xml:space="preserve">). </w:t>
            </w:r>
            <w:r w:rsidRPr="00FD19FD">
              <w:rPr>
                <w:rFonts w:ascii="Times New Roman" w:hAnsi="Times New Roman" w:cs="Times New Roman"/>
              </w:rPr>
              <w:t>Понятие о родственных (однокоренных) словах. Значимые части слов (корень, приставка, суффикс, окончание). Корень – смысловой центр слова. Различение однокоренных слов и синонимов, однокоренных слов с омонимичными корнями.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</w:rPr>
              <w:t>Основа слова. Различение однокоренных слов и различных форм одного и того же слова.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D19FD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Осознание значения суффиксов и приставок. </w:t>
            </w:r>
            <w:r w:rsidRPr="00FD19FD">
              <w:rPr>
                <w:rFonts w:ascii="Times New Roman" w:hAnsi="Times New Roman" w:cs="Times New Roman"/>
              </w:rPr>
              <w:t xml:space="preserve">Образование новых слов (однокоренных) с помощью суффиксов и приставок.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>Разбор слов по составу.</w:t>
            </w:r>
          </w:p>
          <w:p w:rsidR="00FD19FD" w:rsidRPr="00FD19FD" w:rsidRDefault="00FD19FD" w:rsidP="001C6AC6">
            <w:pPr>
              <w:pStyle w:val="ParagraphStyle"/>
              <w:keepNext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  <w:b/>
                <w:bCs/>
              </w:rPr>
              <w:t>Слово как часть речи (морфология).</w:t>
            </w:r>
            <w:r w:rsidRPr="00FD19FD">
              <w:rPr>
                <w:rFonts w:ascii="Times New Roman" w:hAnsi="Times New Roman" w:cs="Times New Roman"/>
              </w:rPr>
              <w:t xml:space="preserve"> Обобщение сведений о частях речи как группах слов с общим значением предметности, признака, действия (общее представление). Слово как часть речи (с введением терминов – имя существительное, имя прилагательное, глагол).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D19F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Имя существительное. </w:t>
            </w:r>
            <w:r w:rsidRPr="00FD19FD">
              <w:rPr>
                <w:rFonts w:ascii="Times New Roman" w:hAnsi="Times New Roman" w:cs="Times New Roman"/>
              </w:rPr>
              <w:t xml:space="preserve">Значение, вопросы как средство его выявления. Углубление представления о значении предметности: обозначение явлений природы, состояния процесса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>(сон, бег, разговор).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</w:rPr>
              <w:t>Представление об одушевленных и неодушевленных именах существительных. Имена собственные (имена, отчества, фамилии, клички, географические названия). Наблюдение над изменением имен существительных по числам.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Имя прилагательное. </w:t>
            </w:r>
            <w:r w:rsidRPr="00FD19FD">
              <w:rPr>
                <w:rFonts w:ascii="Times New Roman" w:hAnsi="Times New Roman" w:cs="Times New Roman"/>
              </w:rPr>
              <w:t xml:space="preserve">Значение, вопросы как средство его выявления. </w:t>
            </w:r>
            <w:proofErr w:type="gramStart"/>
            <w:r w:rsidRPr="00FD19FD">
              <w:rPr>
                <w:rFonts w:ascii="Times New Roman" w:hAnsi="Times New Roman" w:cs="Times New Roman"/>
              </w:rPr>
              <w:t>Значения признака предмета (по цвету, размеру, форме, вкусу, месторасположению, оценке, характеру и т. д.).</w:t>
            </w:r>
            <w:proofErr w:type="gramEnd"/>
            <w:r w:rsidRPr="00FD19FD">
              <w:rPr>
                <w:rFonts w:ascii="Times New Roman" w:hAnsi="Times New Roman" w:cs="Times New Roman"/>
              </w:rPr>
              <w:t xml:space="preserve"> Смысловая и грамматическая связь имени прилагательного с именем существительным. Наблюдение над изменением прилагательных по числам.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Глагол. </w:t>
            </w:r>
            <w:proofErr w:type="gramStart"/>
            <w:r w:rsidRPr="00FD19FD">
              <w:rPr>
                <w:rFonts w:ascii="Times New Roman" w:hAnsi="Times New Roman" w:cs="Times New Roman"/>
              </w:rPr>
              <w:t xml:space="preserve">Значения действия, состояния живых существ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>(спит, радуется)</w:t>
            </w:r>
            <w:r w:rsidRPr="00FD19FD">
              <w:rPr>
                <w:rFonts w:ascii="Times New Roman" w:hAnsi="Times New Roman" w:cs="Times New Roman"/>
              </w:rPr>
              <w:t>,</w:t>
            </w:r>
            <w:r w:rsidRPr="00FD19F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19FD">
              <w:rPr>
                <w:rFonts w:ascii="Times New Roman" w:hAnsi="Times New Roman" w:cs="Times New Roman"/>
              </w:rPr>
              <w:t xml:space="preserve">состояния неживых предметов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>(растет, стоит, находится).</w:t>
            </w:r>
            <w:proofErr w:type="gramEnd"/>
            <w:r w:rsidRPr="00FD19F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19FD">
              <w:rPr>
                <w:rFonts w:ascii="Times New Roman" w:hAnsi="Times New Roman" w:cs="Times New Roman"/>
              </w:rPr>
              <w:t>Вопросы как средство выявления значения глагола. Смысловая и грамматическая связь с именами существительными. Наблюдение над изменением глаголов по числам.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  <w:i/>
                <w:iCs/>
              </w:rPr>
              <w:t xml:space="preserve">Служебные части речи. </w:t>
            </w:r>
            <w:r w:rsidRPr="00FD19FD">
              <w:rPr>
                <w:rFonts w:ascii="Times New Roman" w:hAnsi="Times New Roman" w:cs="Times New Roman"/>
              </w:rPr>
              <w:t xml:space="preserve">Предлоги.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 xml:space="preserve">Союзы (и, а, но, как, что). </w:t>
            </w:r>
            <w:proofErr w:type="gramStart"/>
            <w:r w:rsidRPr="00FD19FD">
              <w:rPr>
                <w:rFonts w:ascii="Times New Roman" w:hAnsi="Times New Roman" w:cs="Times New Roman"/>
              </w:rPr>
              <w:t xml:space="preserve">Их роль в речи: а) выражать отношения между знаменательными частями речи: пространственные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>(за, над, под, в, к)</w:t>
            </w:r>
            <w:r w:rsidRPr="00FD19FD">
              <w:rPr>
                <w:rFonts w:ascii="Times New Roman" w:hAnsi="Times New Roman" w:cs="Times New Roman"/>
              </w:rPr>
              <w:t>,</w:t>
            </w:r>
            <w:r w:rsidRPr="00FD19F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19FD">
              <w:rPr>
                <w:rFonts w:ascii="Times New Roman" w:hAnsi="Times New Roman" w:cs="Times New Roman"/>
              </w:rPr>
              <w:t xml:space="preserve">противительные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>(а, но)</w:t>
            </w:r>
            <w:r w:rsidRPr="00FD19FD">
              <w:rPr>
                <w:rFonts w:ascii="Times New Roman" w:hAnsi="Times New Roman" w:cs="Times New Roman"/>
              </w:rPr>
              <w:t>,</w:t>
            </w:r>
            <w:r w:rsidRPr="00FD19F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19FD">
              <w:rPr>
                <w:rFonts w:ascii="Times New Roman" w:hAnsi="Times New Roman" w:cs="Times New Roman"/>
              </w:rPr>
              <w:t xml:space="preserve">соединительные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>(и)</w:t>
            </w:r>
            <w:r w:rsidRPr="00FD19FD">
              <w:rPr>
                <w:rFonts w:ascii="Times New Roman" w:hAnsi="Times New Roman" w:cs="Times New Roman"/>
              </w:rPr>
              <w:t>,</w:t>
            </w:r>
            <w:r w:rsidRPr="00FD19F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19FD">
              <w:rPr>
                <w:rFonts w:ascii="Times New Roman" w:hAnsi="Times New Roman" w:cs="Times New Roman"/>
              </w:rPr>
              <w:t xml:space="preserve">сравнительные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>(как, точно, словно)</w:t>
            </w:r>
            <w:r w:rsidRPr="00FD19FD">
              <w:rPr>
                <w:rFonts w:ascii="Times New Roman" w:hAnsi="Times New Roman" w:cs="Times New Roman"/>
              </w:rPr>
              <w:t>;</w:t>
            </w:r>
            <w:r w:rsidRPr="00FD19F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19FD">
              <w:rPr>
                <w:rFonts w:ascii="Times New Roman" w:hAnsi="Times New Roman" w:cs="Times New Roman"/>
              </w:rPr>
              <w:t>б) служить для связи слов и предложений.</w:t>
            </w:r>
            <w:proofErr w:type="gramEnd"/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  <w:b/>
                <w:bCs/>
              </w:rPr>
              <w:t>Синтаксис и пунктуация.</w:t>
            </w:r>
            <w:r w:rsidRPr="00FD19FD">
              <w:rPr>
                <w:rFonts w:ascii="Times New Roman" w:hAnsi="Times New Roman" w:cs="Times New Roman"/>
              </w:rPr>
              <w:t xml:space="preserve"> Общее представление о </w:t>
            </w:r>
            <w:r w:rsidRPr="00FD19FD">
              <w:rPr>
                <w:rFonts w:ascii="Times New Roman" w:hAnsi="Times New Roman" w:cs="Times New Roman"/>
                <w:i/>
                <w:iCs/>
              </w:rPr>
              <w:t xml:space="preserve">словосочетании, его номинативной роли (уточнять название). </w:t>
            </w:r>
            <w:r w:rsidRPr="00FD19FD">
              <w:rPr>
                <w:rFonts w:ascii="Times New Roman" w:hAnsi="Times New Roman" w:cs="Times New Roman"/>
              </w:rPr>
              <w:t>Предложение и его коммуникативная функция. Средства оформления предложений в речи: интонация конца предложений в устной речи, знаки препинания (точка, вопросительный, восклицательный знаки) в письменной речи. Связь слов в предложении (по смыслу, грамматически).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  <w:b/>
                <w:bCs/>
              </w:rPr>
              <w:t>Орфография.</w:t>
            </w:r>
            <w:r w:rsidRPr="00FD19FD">
              <w:rPr>
                <w:rFonts w:ascii="Times New Roman" w:hAnsi="Times New Roman" w:cs="Times New Roman"/>
              </w:rPr>
              <w:t xml:space="preserve"> Общее представление об орфограмме, формирование орфографической зоркости. Разные способы проверки орфограмм в зависимости от местоположения в слове. Использование орфографического </w:t>
            </w:r>
            <w:r w:rsidRPr="00FD19FD">
              <w:rPr>
                <w:rFonts w:ascii="Times New Roman" w:hAnsi="Times New Roman" w:cs="Times New Roman"/>
              </w:rPr>
              <w:lastRenderedPageBreak/>
              <w:t>словаря.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</w:rPr>
              <w:t xml:space="preserve">Обозначение мягкости согласных. Написание буквосочетаний </w:t>
            </w:r>
            <w:proofErr w:type="spellStart"/>
            <w:r w:rsidRPr="00FD19FD"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 w:rsidRPr="00FD19FD">
              <w:rPr>
                <w:rFonts w:ascii="Times New Roman" w:hAnsi="Times New Roman" w:cs="Times New Roman"/>
                <w:i/>
                <w:iCs/>
              </w:rPr>
              <w:t>–</w:t>
            </w:r>
            <w:proofErr w:type="spellStart"/>
            <w:r w:rsidRPr="00FD19FD"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 w:rsidRPr="00FD19FD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proofErr w:type="gramStart"/>
            <w:r w:rsidRPr="00FD19FD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FD19FD">
              <w:rPr>
                <w:rFonts w:ascii="Times New Roman" w:hAnsi="Times New Roman" w:cs="Times New Roman"/>
                <w:i/>
                <w:iCs/>
              </w:rPr>
              <w:t>–</w:t>
            </w:r>
            <w:proofErr w:type="spellStart"/>
            <w:r w:rsidRPr="00FD19FD"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proofErr w:type="gramEnd"/>
            <w:r w:rsidRPr="00FD19FD">
              <w:rPr>
                <w:rFonts w:ascii="Times New Roman" w:hAnsi="Times New Roman" w:cs="Times New Roman"/>
                <w:i/>
                <w:iCs/>
              </w:rPr>
              <w:t>, чу–</w:t>
            </w:r>
            <w:proofErr w:type="spellStart"/>
            <w:r w:rsidRPr="00FD19FD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 w:rsidRPr="00FD19FD">
              <w:rPr>
                <w:rFonts w:ascii="Times New Roman" w:hAnsi="Times New Roman" w:cs="Times New Roman"/>
                <w:i/>
                <w:iCs/>
              </w:rPr>
              <w:t xml:space="preserve">; </w:t>
            </w:r>
            <w:proofErr w:type="spellStart"/>
            <w:r w:rsidRPr="00FD19FD">
              <w:rPr>
                <w:rFonts w:ascii="Times New Roman" w:hAnsi="Times New Roman" w:cs="Times New Roman"/>
                <w:i/>
                <w:iCs/>
              </w:rPr>
              <w:t>чк</w:t>
            </w:r>
            <w:proofErr w:type="spellEnd"/>
            <w:r w:rsidRPr="00FD19FD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FD19FD">
              <w:rPr>
                <w:rFonts w:ascii="Times New Roman" w:hAnsi="Times New Roman" w:cs="Times New Roman"/>
                <w:i/>
                <w:iCs/>
              </w:rPr>
              <w:t>чн</w:t>
            </w:r>
            <w:proofErr w:type="spellEnd"/>
            <w:r w:rsidRPr="00FD19FD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FD19FD">
              <w:rPr>
                <w:rFonts w:ascii="Times New Roman" w:hAnsi="Times New Roman" w:cs="Times New Roman"/>
                <w:i/>
                <w:iCs/>
              </w:rPr>
              <w:t>щн</w:t>
            </w:r>
            <w:proofErr w:type="spellEnd"/>
            <w:r w:rsidRPr="00FD19FD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FD19FD">
              <w:rPr>
                <w:rFonts w:ascii="Times New Roman" w:hAnsi="Times New Roman" w:cs="Times New Roman"/>
                <w:i/>
                <w:iCs/>
              </w:rPr>
              <w:t>нч</w:t>
            </w:r>
            <w:proofErr w:type="spellEnd"/>
            <w:r w:rsidRPr="00FD19FD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FD19FD">
              <w:rPr>
                <w:rFonts w:ascii="Times New Roman" w:hAnsi="Times New Roman" w:cs="Times New Roman"/>
              </w:rPr>
              <w:t>Использование разделительного мягкого знака.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</w:rPr>
              <w:t>Употребление большой буквы в именах собственных (именах, отчествах, фамилиях, кличках, географических названиях).</w:t>
            </w:r>
          </w:p>
          <w:p w:rsidR="00FD19FD" w:rsidRPr="00FD19FD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</w:rPr>
              <w:t xml:space="preserve">Правописание безударных гласных, парных звонких и глухих согласных, непроизносимых согласных, удвоенных согласных в </w:t>
            </w:r>
            <w:proofErr w:type="gramStart"/>
            <w:r w:rsidRPr="00FD19FD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FD19FD">
              <w:rPr>
                <w:rFonts w:ascii="Times New Roman" w:hAnsi="Times New Roman" w:cs="Times New Roman"/>
              </w:rPr>
              <w:t xml:space="preserve"> как проверяемых, так и непроверяемых.</w:t>
            </w:r>
          </w:p>
          <w:p w:rsidR="00FD19FD" w:rsidRPr="00FD19FD" w:rsidRDefault="00FD19FD" w:rsidP="001C6AC6">
            <w:pPr>
              <w:pStyle w:val="ParagraphStyle"/>
              <w:keepNext/>
              <w:spacing w:before="12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D19FD">
              <w:rPr>
                <w:rFonts w:ascii="Times New Roman" w:hAnsi="Times New Roman" w:cs="Times New Roman"/>
              </w:rPr>
              <w:t>ПОВТОРЕНИЕ.</w:t>
            </w:r>
          </w:p>
          <w:p w:rsidR="00FD19FD" w:rsidRPr="001C6AC6" w:rsidRDefault="00FD19FD" w:rsidP="001C6A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FD">
              <w:rPr>
                <w:rFonts w:ascii="Times New Roman" w:hAnsi="Times New Roman" w:cs="Times New Roman"/>
              </w:rPr>
              <w:t>Слово, предложение, текст. Основные правила правописания слов, оформления предложений. О «работе» средств языка в речи.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9FD" w:rsidRDefault="00FD19FD" w:rsidP="001C6AC6">
            <w:pPr>
              <w:autoSpaceDE w:val="0"/>
              <w:autoSpaceDN w:val="0"/>
              <w:adjustRightInd w:val="0"/>
              <w:spacing w:line="276" w:lineRule="auto"/>
              <w:ind w:right="94"/>
              <w:jc w:val="both"/>
              <w:rPr>
                <w:b/>
              </w:rPr>
            </w:pPr>
            <w:r w:rsidRPr="00D7321D">
              <w:rPr>
                <w:b/>
              </w:rPr>
              <w:lastRenderedPageBreak/>
              <w:t>Личностные  УУД</w:t>
            </w:r>
          </w:p>
          <w:p w:rsidR="001B283B" w:rsidRDefault="001B283B" w:rsidP="001C6AC6">
            <w:pPr>
              <w:spacing w:line="276" w:lineRule="auto"/>
            </w:pPr>
            <w:r>
              <w:t>1. Воспринимать Россию как многонациональное государство, русский язык как средство общения. Принимать необходимость изучения русского языка гражданами России любой национальности.</w:t>
            </w:r>
          </w:p>
          <w:p w:rsidR="001B283B" w:rsidRDefault="001B283B" w:rsidP="001C6AC6">
            <w:pPr>
              <w:spacing w:line="276" w:lineRule="auto"/>
            </w:pPr>
            <w:r>
              <w:t>2. Принимать учебные цели, проявлять желание учиться.</w:t>
            </w:r>
          </w:p>
          <w:p w:rsidR="001B283B" w:rsidRDefault="001B283B" w:rsidP="001C6AC6">
            <w:pPr>
              <w:spacing w:line="276" w:lineRule="auto"/>
            </w:pPr>
            <w:r>
              <w:t>3. Оценивать свои эмоциональные реакции, ориентироваться в нравственной оценке собственных поступков.</w:t>
            </w:r>
          </w:p>
          <w:p w:rsidR="001B283B" w:rsidRDefault="001B283B" w:rsidP="001C6AC6">
            <w:pPr>
              <w:autoSpaceDE w:val="0"/>
              <w:autoSpaceDN w:val="0"/>
              <w:adjustRightInd w:val="0"/>
              <w:spacing w:line="276" w:lineRule="auto"/>
              <w:ind w:right="94"/>
              <w:jc w:val="both"/>
              <w:rPr>
                <w:b/>
              </w:rPr>
            </w:pPr>
            <w:r>
              <w:t>4. Признавать собственные ошибки. Сопоставлять собственную оценку своей деятельности с оценкой её товарищами, учителем</w:t>
            </w:r>
          </w:p>
          <w:p w:rsidR="00FD19FD" w:rsidRPr="00D7321D" w:rsidRDefault="00FD19FD" w:rsidP="001C6AC6">
            <w:pPr>
              <w:autoSpaceDE w:val="0"/>
              <w:autoSpaceDN w:val="0"/>
              <w:adjustRightInd w:val="0"/>
              <w:spacing w:line="276" w:lineRule="auto"/>
              <w:ind w:right="94"/>
              <w:jc w:val="both"/>
              <w:rPr>
                <w:b/>
              </w:rPr>
            </w:pPr>
          </w:p>
          <w:p w:rsidR="00FD19FD" w:rsidRDefault="00FD19FD" w:rsidP="001C6A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D7321D">
              <w:rPr>
                <w:b/>
              </w:rPr>
              <w:t>Регулятивные УУД</w:t>
            </w:r>
          </w:p>
          <w:p w:rsidR="00FD19FD" w:rsidRPr="00FD2C95" w:rsidRDefault="00FD19FD" w:rsidP="001C6AC6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</w:pPr>
            <w:r w:rsidRPr="00FD2C95">
              <w:t>самостоятельно организовывать свое рабочее место; принимать и сохранять учебную задачу, соответствующую этапу обучения.</w:t>
            </w:r>
          </w:p>
          <w:p w:rsidR="00FD19FD" w:rsidRPr="00FD2C95" w:rsidRDefault="00FD19FD" w:rsidP="001C6AC6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D2C95">
              <w:t>применять установленные правила в планировании способа решения; выбирать действия в соответствии с поставленной задачей и условиями её реализации.</w:t>
            </w:r>
          </w:p>
          <w:p w:rsidR="00FD19FD" w:rsidRPr="00FD2C95" w:rsidRDefault="00FD19FD" w:rsidP="001C6AC6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D2C95">
              <w:t>понимать цель и смысл выполняемых заданий.</w:t>
            </w:r>
            <w:r w:rsidRPr="00FD2C95">
              <w:rPr>
                <w:b/>
                <w:bCs/>
                <w:i/>
                <w:iCs/>
              </w:rPr>
              <w:t xml:space="preserve"> </w:t>
            </w:r>
          </w:p>
          <w:p w:rsidR="00FD19FD" w:rsidRPr="00FD2C95" w:rsidRDefault="00FD19FD" w:rsidP="001C6AC6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D2C95">
              <w:t>следить за действиями других участников в процессе коллективной деятельности.</w:t>
            </w:r>
          </w:p>
          <w:p w:rsidR="00FD19FD" w:rsidRPr="00FD2C95" w:rsidRDefault="00FD19FD" w:rsidP="001C6AC6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D2C95">
              <w:t>принимать  и сохранять учебную задачу, соответствующую этапу обучения; понимать цель выполняемых действий.</w:t>
            </w:r>
          </w:p>
          <w:p w:rsidR="00FD19FD" w:rsidRPr="00FD2C95" w:rsidRDefault="00FD19FD" w:rsidP="001C6AC6">
            <w:pPr>
              <w:pStyle w:val="ParagraphStyle"/>
              <w:numPr>
                <w:ilvl w:val="0"/>
                <w:numId w:val="10"/>
              </w:numPr>
              <w:shd w:val="clear" w:color="auto" w:fill="FFFFFF"/>
              <w:spacing w:line="276" w:lineRule="auto"/>
              <w:ind w:right="-60"/>
              <w:rPr>
                <w:rFonts w:ascii="Times New Roman" w:hAnsi="Times New Roman" w:cs="Times New Roman"/>
              </w:rPr>
            </w:pPr>
            <w:r w:rsidRPr="00FD2C95">
              <w:rPr>
                <w:rFonts w:ascii="Times New Roman" w:hAnsi="Times New Roman" w:cs="Times New Roman"/>
              </w:rPr>
              <w:t>учитывать выделенные учителем ориентиры действия в учебном материале; ориентироваться в принятой системе учебных знаков.</w:t>
            </w:r>
          </w:p>
          <w:p w:rsidR="00FD19FD" w:rsidRPr="00FD2C95" w:rsidRDefault="00FD19FD" w:rsidP="001C6AC6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D2C95">
              <w:t>самостоятельно формулировать тему и цели урока; ориентироваться в принятой системе учебных знаков.</w:t>
            </w:r>
          </w:p>
          <w:p w:rsidR="00FD2C95" w:rsidRPr="00FD2C95" w:rsidRDefault="00FD2C95" w:rsidP="001C6AC6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D2C95">
              <w:lastRenderedPageBreak/>
              <w:t xml:space="preserve">целеполагание как постановка на основе соотнесения того, что уже известно и усвоение учащимися того, что ещё не известно. </w:t>
            </w:r>
          </w:p>
          <w:p w:rsidR="00FD2C95" w:rsidRPr="00FD2C95" w:rsidRDefault="00FD2C95" w:rsidP="001C6AC6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D2C95">
              <w:t>на основе результатов решения практических задач делать теоретические выводы.</w:t>
            </w:r>
          </w:p>
          <w:p w:rsidR="00FD2C95" w:rsidRPr="00FD2C95" w:rsidRDefault="00FD2C95" w:rsidP="001C6AC6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i/>
                <w:iCs/>
                <w:lang w:eastAsia="en-US"/>
              </w:rPr>
            </w:pPr>
            <w:r w:rsidRPr="00FD2C95">
              <w:t>принимать и сохранять учебную задачу, понимать важность планирования работы, оценивать выполнение задания по следующим параметрам: выполнено с ошибками или без ошибок, в чем проявилась сложность выполнения.</w:t>
            </w:r>
            <w:r w:rsidRPr="00FD2C95">
              <w:rPr>
                <w:i/>
                <w:iCs/>
              </w:rPr>
              <w:t xml:space="preserve"> </w:t>
            </w:r>
          </w:p>
          <w:p w:rsidR="00FD2C95" w:rsidRPr="00FD2C95" w:rsidRDefault="00FD2C95" w:rsidP="001C6AC6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D2C95">
              <w:t>находить в чужой и собственной работе орфографические ошибки, объяснять их причины</w:t>
            </w:r>
            <w:r w:rsidRPr="00FD2C95">
              <w:rPr>
                <w:sz w:val="22"/>
                <w:szCs w:val="22"/>
              </w:rPr>
              <w:t>.</w:t>
            </w:r>
          </w:p>
          <w:p w:rsidR="00FD2C95" w:rsidRPr="00FD2C95" w:rsidRDefault="00FD2C95" w:rsidP="001C6AC6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D2C95">
              <w:t>самостоятельно работать с учебником и словарями</w:t>
            </w:r>
            <w:r w:rsidRPr="00FD2C95">
              <w:rPr>
                <w:i/>
                <w:iCs/>
              </w:rPr>
              <w:t xml:space="preserve"> </w:t>
            </w:r>
            <w:r w:rsidRPr="00FD2C95">
              <w:t>во внеурочное время.</w:t>
            </w:r>
          </w:p>
          <w:p w:rsidR="00FD19FD" w:rsidRPr="00FD2C95" w:rsidRDefault="00FD2C95" w:rsidP="001C6AC6">
            <w:pPr>
              <w:pStyle w:val="ParagraphStyle"/>
              <w:numPr>
                <w:ilvl w:val="0"/>
                <w:numId w:val="10"/>
              </w:numPr>
              <w:spacing w:line="276" w:lineRule="auto"/>
              <w:ind w:right="-60"/>
              <w:rPr>
                <w:rFonts w:ascii="Times New Roman" w:hAnsi="Times New Roman" w:cs="Times New Roman"/>
              </w:rPr>
            </w:pPr>
            <w:r w:rsidRPr="00FD2C95">
              <w:rPr>
                <w:rFonts w:ascii="Times New Roman" w:hAnsi="Times New Roman" w:cs="Times New Roman"/>
              </w:rPr>
              <w:t>понимать важность планирования работы, осуществлять самопроверку, используя способ сличения своей работы с заданным эталоном.</w:t>
            </w:r>
          </w:p>
          <w:p w:rsidR="00FD19FD" w:rsidRDefault="00FD19FD" w:rsidP="001C6AC6">
            <w:pPr>
              <w:autoSpaceDE w:val="0"/>
              <w:autoSpaceDN w:val="0"/>
              <w:adjustRightInd w:val="0"/>
              <w:spacing w:line="276" w:lineRule="auto"/>
              <w:ind w:right="94"/>
              <w:jc w:val="both"/>
              <w:rPr>
                <w:b/>
              </w:rPr>
            </w:pPr>
            <w:r w:rsidRPr="00D7321D">
              <w:rPr>
                <w:b/>
              </w:rPr>
              <w:t>Познавательные УУД</w:t>
            </w:r>
          </w:p>
          <w:p w:rsidR="00FD2C95" w:rsidRPr="00FD2C95" w:rsidRDefault="00FD2C95" w:rsidP="001C6AC6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D2C95">
              <w:t>пользоваться знаками, символами, таблицами, схемами, приведенными в учебной литературе.</w:t>
            </w:r>
          </w:p>
          <w:p w:rsidR="00FD2C95" w:rsidRPr="00FD2C95" w:rsidRDefault="00FD2C95" w:rsidP="001C6AC6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D2C95">
              <w:t>осуществлять поиск и выделение необходимой информации.</w:t>
            </w:r>
          </w:p>
          <w:p w:rsidR="00FD2C95" w:rsidRPr="00FD2C95" w:rsidRDefault="00FD2C95" w:rsidP="001C6AC6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D2C95">
              <w:t>проводить операции анализа и синтеза, находить языковые примеры для иллюстрации изучаемых понятий.</w:t>
            </w:r>
          </w:p>
          <w:p w:rsidR="00FD2C95" w:rsidRPr="00FD2C95" w:rsidRDefault="00FD2C95" w:rsidP="001C6AC6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D2C95">
              <w:t>осуществлять поиск нужной информации в учебнике; выполнять синтез как составление целого из частей (составлять предложения).</w:t>
            </w:r>
          </w:p>
          <w:p w:rsidR="00FD2C95" w:rsidRPr="00FD2C95" w:rsidRDefault="00FD2C95" w:rsidP="001C6AC6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i/>
                <w:iCs/>
                <w:lang w:eastAsia="en-US"/>
              </w:rPr>
            </w:pPr>
            <w:r w:rsidRPr="00FD2C95">
              <w:t>формировать чувство прекрасного, понимать и принимать красоту родного слова.</w:t>
            </w:r>
            <w:r w:rsidRPr="00FD2C95">
              <w:rPr>
                <w:i/>
                <w:iCs/>
              </w:rPr>
              <w:t xml:space="preserve"> </w:t>
            </w:r>
          </w:p>
          <w:p w:rsidR="00FD2C95" w:rsidRPr="00480B98" w:rsidRDefault="00FD2C95" w:rsidP="001C6AC6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FD2C95">
              <w:t xml:space="preserve">перерабатывать и преобразовывать </w:t>
            </w:r>
            <w:proofErr w:type="gramStart"/>
            <w:r w:rsidRPr="00FD2C95">
              <w:t>ин-формацию</w:t>
            </w:r>
            <w:proofErr w:type="gramEnd"/>
            <w:r w:rsidRPr="00FD2C95">
              <w:t xml:space="preserve"> из одной формы </w:t>
            </w:r>
            <w:r w:rsidRPr="00FD2C95">
              <w:br/>
            </w:r>
            <w:r w:rsidRPr="00480B98">
              <w:t>в другую (составлять план, таблицу, схему).</w:t>
            </w:r>
          </w:p>
          <w:p w:rsidR="00480B98" w:rsidRPr="00480B98" w:rsidRDefault="00480B98" w:rsidP="001C6AC6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i/>
                <w:iCs/>
                <w:lang w:eastAsia="en-US"/>
              </w:rPr>
            </w:pPr>
            <w:r w:rsidRPr="00480B98">
              <w:t>проводить аналогии между изучаемым материалом и собственным опытом</w:t>
            </w:r>
            <w:r w:rsidRPr="00480B98">
              <w:rPr>
                <w:i/>
                <w:iCs/>
              </w:rPr>
              <w:t>.</w:t>
            </w:r>
          </w:p>
          <w:p w:rsidR="00FD2C95" w:rsidRPr="00480B98" w:rsidRDefault="00480B98" w:rsidP="001C6AC6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480B98">
              <w:lastRenderedPageBreak/>
              <w:t>формировать умения выдвигать гипотезы (предположения, что получится в результате) и проверять их; проводить сравнение, классификацию языкового материала по заданным основаниям.</w:t>
            </w:r>
          </w:p>
          <w:p w:rsidR="00480B98" w:rsidRPr="00480B98" w:rsidRDefault="00480B98" w:rsidP="001C6AC6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480B98">
              <w:t>строить небольшие сообщения в устной и письменной форме.</w:t>
            </w:r>
          </w:p>
          <w:p w:rsidR="00FD19FD" w:rsidRPr="00480B98" w:rsidRDefault="00480B98" w:rsidP="001C6AC6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480B98">
              <w:t>владеть общим способом проверки орфограмм.</w:t>
            </w:r>
          </w:p>
          <w:p w:rsidR="00FD19FD" w:rsidRPr="00D7321D" w:rsidRDefault="00FD19FD" w:rsidP="001C6AC6">
            <w:pPr>
              <w:autoSpaceDE w:val="0"/>
              <w:autoSpaceDN w:val="0"/>
              <w:adjustRightInd w:val="0"/>
              <w:spacing w:line="276" w:lineRule="auto"/>
              <w:ind w:right="22"/>
              <w:jc w:val="both"/>
              <w:rPr>
                <w:iCs/>
              </w:rPr>
            </w:pPr>
            <w:r w:rsidRPr="00D7321D">
              <w:rPr>
                <w:b/>
              </w:rPr>
              <w:t>Коммуникативные  УУД</w:t>
            </w:r>
          </w:p>
          <w:p w:rsidR="00480B98" w:rsidRPr="00B20999" w:rsidRDefault="00480B98" w:rsidP="001C6AC6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20999">
              <w:t>допускать существование различных точек зрения; контролировать действия партнёра; доброжелательно относиться к партнёру</w:t>
            </w:r>
          </w:p>
          <w:p w:rsidR="00480B98" w:rsidRPr="00B20999" w:rsidRDefault="00480B98" w:rsidP="001C6AC6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20999">
              <w:t>взаимодействовать при поиске информации; выбирать адекватные речевые средства в диалоге с учителем и одноклассниками</w:t>
            </w:r>
          </w:p>
          <w:p w:rsidR="00480B98" w:rsidRPr="00B20999" w:rsidRDefault="00480B98" w:rsidP="001C6AC6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20999">
              <w:t>уметь договариваться, приходить к общему решению (при работе в группе, паре)</w:t>
            </w:r>
          </w:p>
          <w:p w:rsidR="00480B98" w:rsidRPr="00B20999" w:rsidRDefault="00480B98" w:rsidP="001C6AC6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20999">
              <w:t xml:space="preserve">осуществлять взаимный контроль </w:t>
            </w:r>
            <w:r w:rsidRPr="00B20999">
              <w:br/>
              <w:t>и оказывать в сотрудничестве необходимую помощь</w:t>
            </w:r>
          </w:p>
          <w:p w:rsidR="00480B98" w:rsidRPr="00B20999" w:rsidRDefault="00480B98" w:rsidP="001C6AC6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20999">
              <w:t xml:space="preserve">выражать свои мысли с полнотой и точностью, </w:t>
            </w:r>
            <w:proofErr w:type="gramStart"/>
            <w:r w:rsidRPr="00B20999">
              <w:t>соответствующими</w:t>
            </w:r>
            <w:proofErr w:type="gramEnd"/>
            <w:r w:rsidRPr="00B20999">
              <w:t xml:space="preserve"> возрасту; оценивать качество, последовательность действий, выполняемых партнером, производить сравнение данных операций с тем, как бы их выполнил «я сам»</w:t>
            </w:r>
          </w:p>
          <w:p w:rsidR="00480B98" w:rsidRPr="00B20999" w:rsidRDefault="00480B98" w:rsidP="001C6AC6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20999">
              <w:t xml:space="preserve">адекватно использовать речевые средства для решения коммуникативных задач (обратиться </w:t>
            </w:r>
            <w:r w:rsidRPr="00B20999">
              <w:br/>
              <w:t>с просьбой, поздравить)</w:t>
            </w:r>
          </w:p>
          <w:p w:rsidR="00B20999" w:rsidRPr="00B20999" w:rsidRDefault="00B20999" w:rsidP="001C6AC6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20999">
              <w:t>формировать умение адекватно использовать речевые средства для решения различных коммуникативных задач</w:t>
            </w:r>
          </w:p>
          <w:p w:rsidR="00480B98" w:rsidRPr="00B20999" w:rsidRDefault="00B20999" w:rsidP="001C6AC6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20999">
              <w:t>строить монологическое высказывание</w:t>
            </w:r>
          </w:p>
          <w:p w:rsidR="00B20999" w:rsidRPr="00B20999" w:rsidRDefault="00B20999" w:rsidP="001C6AC6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20999">
              <w:t>уметь договариваться, приходить к общему решению (при работе в группе, паре); взаимодействовать при поиске информации</w:t>
            </w:r>
          </w:p>
          <w:p w:rsidR="00B20999" w:rsidRPr="00B20999" w:rsidRDefault="00B20999" w:rsidP="001C6AC6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20999">
              <w:lastRenderedPageBreak/>
              <w:t>задавать вопросы, адекватные речевой ситуации</w:t>
            </w:r>
          </w:p>
          <w:p w:rsidR="00B20999" w:rsidRPr="001B283B" w:rsidRDefault="00B20999" w:rsidP="001C6AC6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20999">
              <w:t xml:space="preserve">строить продуктивное взаимодействие и сотрудничество со сверстниками и взрослыми для реализации проектной </w:t>
            </w:r>
            <w:r w:rsidRPr="001B283B">
              <w:t>деятельности (под руководством учителя)</w:t>
            </w:r>
          </w:p>
          <w:p w:rsidR="00B20999" w:rsidRPr="001B283B" w:rsidRDefault="00B20999" w:rsidP="001C6AC6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1B283B">
              <w:t>соблюдать в повседневной жизни нормы речевого этикета и правила устного общения</w:t>
            </w:r>
          </w:p>
          <w:p w:rsidR="00B20999" w:rsidRPr="001B283B" w:rsidRDefault="00B20999" w:rsidP="001C6AC6">
            <w:pPr>
              <w:pStyle w:val="a7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  <w:p w:rsidR="00FD19FD" w:rsidRPr="00480B98" w:rsidRDefault="00FD19FD" w:rsidP="001C6AC6">
            <w:pPr>
              <w:tabs>
                <w:tab w:val="left" w:pos="233"/>
              </w:tabs>
              <w:autoSpaceDE w:val="0"/>
              <w:autoSpaceDN w:val="0"/>
              <w:adjustRightInd w:val="0"/>
              <w:spacing w:line="276" w:lineRule="auto"/>
              <w:ind w:right="77"/>
              <w:jc w:val="both"/>
            </w:pPr>
          </w:p>
        </w:tc>
      </w:tr>
    </w:tbl>
    <w:p w:rsidR="004D0CE9" w:rsidRDefault="004D0CE9" w:rsidP="001C6AC6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</w:t>
      </w:r>
      <w:r w:rsidR="00912E06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освоения программы  </w:t>
      </w:r>
      <w:r>
        <w:rPr>
          <w:rFonts w:ascii="Times New Roman" w:hAnsi="Times New Roman" w:cs="Times New Roman"/>
          <w:b/>
          <w:bCs/>
          <w:sz w:val="28"/>
          <w:szCs w:val="28"/>
        </w:rPr>
        <w:t>по русскому языку</w:t>
      </w:r>
      <w:r w:rsidR="00912E06">
        <w:rPr>
          <w:rFonts w:ascii="Times New Roman" w:hAnsi="Times New Roman" w:cs="Times New Roman"/>
          <w:b/>
          <w:bCs/>
          <w:sz w:val="28"/>
          <w:szCs w:val="28"/>
        </w:rPr>
        <w:t xml:space="preserve"> 2 класс </w:t>
      </w:r>
    </w:p>
    <w:p w:rsidR="00912E06" w:rsidRDefault="00912E06" w:rsidP="001C6AC6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p w:rsidR="004D0CE9" w:rsidRDefault="004D0CE9" w:rsidP="004D0CE9">
      <w:pPr>
        <w:pStyle w:val="ParagraphSty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</w:t>
      </w:r>
    </w:p>
    <w:p w:rsidR="004D0CE9" w:rsidRPr="004D0CE9" w:rsidRDefault="004D0CE9" w:rsidP="004D0CE9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4D0CE9">
        <w:rPr>
          <w:rFonts w:ascii="Times New Roman" w:hAnsi="Times New Roman" w:cs="Times New Roman"/>
          <w:b/>
          <w:bCs/>
          <w:i/>
          <w:iCs/>
        </w:rPr>
        <w:t>У учащихся будут сформированы:</w:t>
      </w:r>
    </w:p>
    <w:p w:rsidR="004D0CE9" w:rsidRPr="004D0CE9" w:rsidRDefault="004D0CE9" w:rsidP="004D0CE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внутренняя позиция на уровне положительного отношения к учебе как интеллектуальному труду, принятие ценности познавательной деятельности;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понимание ценности нравственных норм, закрепленных в языке народа, для жизни и здоровья человека, умение соотносить эти нормы с поступками как собственными, так и окружающих людей (на уровне, соответствующем возрасту);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осознание своей принадлежности народу, стране, чувства уважения к традициям, истории своего народа, интерес к русскому языку как родному;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адекватное восприятие оценки собственной деятельности, данной одноклассниками, учителем, умение признавать собственные ошибки.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4D0CE9">
        <w:rPr>
          <w:rFonts w:ascii="Times New Roman" w:hAnsi="Times New Roman" w:cs="Times New Roman"/>
          <w:b/>
          <w:bCs/>
          <w:i/>
          <w:iCs/>
        </w:rPr>
        <w:t>Учащиеся получат возможность для формирования: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чувства сопричастности к языку своего народа (я – носитель языка), чувств эстетической красоты и точности русского слова;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осознания русского языка как основного средства общения народов России;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осознания предложения и текста как сре</w:t>
      </w:r>
      <w:proofErr w:type="gramStart"/>
      <w:r w:rsidRPr="004D0CE9">
        <w:rPr>
          <w:rFonts w:ascii="Times New Roman" w:hAnsi="Times New Roman" w:cs="Times New Roman"/>
        </w:rPr>
        <w:t>дств дл</w:t>
      </w:r>
      <w:proofErr w:type="gramEnd"/>
      <w:r w:rsidRPr="004D0CE9">
        <w:rPr>
          <w:rFonts w:ascii="Times New Roman" w:hAnsi="Times New Roman" w:cs="Times New Roman"/>
        </w:rPr>
        <w:t>я выражения мыслей и чувств, понимания разнообразия и богатства языковых средств для выражения мыслей и чувств;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восприятия русского языка как основной, главной части культуры русского народа, понимания того, что изменения в культуре народа находят свое отражение в языке;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понимания богатства и разнообразия слов в русском языке, внимания к особенностям народной речи, познавательного интереса к значению слова и его истокам;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положительная мотивация к решению различных коммуникативных задач (передавать информацию, просить, доказывать и т. д.).</w:t>
      </w:r>
    </w:p>
    <w:p w:rsidR="001C6AC6" w:rsidRDefault="001C6AC6" w:rsidP="004D0CE9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CE9" w:rsidRDefault="004D0CE9" w:rsidP="004D0CE9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ПРЕДМЕТНЫЕ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4D0CE9">
        <w:rPr>
          <w:rFonts w:ascii="Times New Roman" w:hAnsi="Times New Roman" w:cs="Times New Roman"/>
          <w:b/>
          <w:bCs/>
          <w:i/>
          <w:iCs/>
        </w:rPr>
        <w:t>Учащиеся научатся:</w:t>
      </w:r>
    </w:p>
    <w:p w:rsidR="004D0CE9" w:rsidRPr="004D0CE9" w:rsidRDefault="004D0CE9" w:rsidP="004D0CE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осознавать слово как главное средство языка; осознавать взаимосвязь в слове значения и формы его выражения (звуковой, буквенной);</w:t>
      </w:r>
    </w:p>
    <w:p w:rsidR="004D0CE9" w:rsidRPr="004D0CE9" w:rsidRDefault="004D0CE9" w:rsidP="004D0CE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различать и характеризовать звуки русского языка (гласные ударные/безударные; согласные твердые/мягкие, звонкие/глухие);</w:t>
      </w:r>
    </w:p>
    <w:p w:rsidR="004D0CE9" w:rsidRPr="004D0CE9" w:rsidRDefault="004D0CE9" w:rsidP="004D0CE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использовать правила обозначения гласных и согласных звуков на письме;</w:t>
      </w:r>
    </w:p>
    <w:p w:rsidR="004D0CE9" w:rsidRPr="004D0CE9" w:rsidRDefault="004D0CE9" w:rsidP="004D0CE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использовать знание последовательности букв в алфавите для упорядочения слов и поиска нужной информации (в словарях и др.);</w:t>
      </w:r>
    </w:p>
    <w:p w:rsidR="004D0CE9" w:rsidRPr="004D0CE9" w:rsidRDefault="004D0CE9" w:rsidP="004D0CE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 xml:space="preserve">– производить </w:t>
      </w:r>
      <w:proofErr w:type="spellStart"/>
      <w:proofErr w:type="gramStart"/>
      <w:r w:rsidRPr="004D0CE9">
        <w:rPr>
          <w:rFonts w:ascii="Times New Roman" w:hAnsi="Times New Roman" w:cs="Times New Roman"/>
        </w:rPr>
        <w:t>звуко-буквенный</w:t>
      </w:r>
      <w:proofErr w:type="spellEnd"/>
      <w:proofErr w:type="gramEnd"/>
      <w:r w:rsidRPr="004D0CE9">
        <w:rPr>
          <w:rFonts w:ascii="Times New Roman" w:hAnsi="Times New Roman" w:cs="Times New Roman"/>
        </w:rPr>
        <w:t xml:space="preserve"> анализ слов простой слоговой структуры;</w:t>
      </w:r>
    </w:p>
    <w:p w:rsidR="004D0CE9" w:rsidRPr="004D0CE9" w:rsidRDefault="004D0CE9" w:rsidP="004D0CE9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gramStart"/>
      <w:r w:rsidRPr="004D0CE9">
        <w:rPr>
          <w:rFonts w:ascii="Times New Roman" w:hAnsi="Times New Roman" w:cs="Times New Roman"/>
        </w:rPr>
        <w:t>– соблюдать произносительные нормы в собственной речи (в объеме представленного в учебнике материала); различать родственные (однокоренные) слова; осознавать критерии (общее значение) объединения слов в группы по частям речи (существительное, прилагательное, глагол, предлоги);</w:t>
      </w:r>
      <w:proofErr w:type="gramEnd"/>
    </w:p>
    <w:p w:rsidR="004D0CE9" w:rsidRPr="004D0CE9" w:rsidRDefault="004D0CE9" w:rsidP="004D0CE9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осознавать признаки предложения как коммуникативного средства языка (выражение мысли, связь слов, интонационная законченность);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применять правила правописания (в объеме содержания курса 2 класса);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определять (уточнять) правописание слова по орфографическому словарю учебника;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осознавать признаки текста как более объемного высказывания (несколько предложений, объединенных одной темой и связанных друг с другом);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каллиграфически и орфографически правильно, без искажений, замены, пропусков, вставок букв списывать тексты (с печатного и письменного шрифта) объемом в 40–45 слов, писать под диктовку тексты в 35–40 слов.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4D0CE9">
        <w:rPr>
          <w:rFonts w:ascii="Times New Roman" w:hAnsi="Times New Roman" w:cs="Times New Roman"/>
          <w:b/>
          <w:bCs/>
          <w:i/>
          <w:iCs/>
        </w:rPr>
        <w:t>Учащиеся получат возможность научиться: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осознавать свойства значений слов: однозначные, многозначные, слова с прямым и переносным значением, слова с близким и противоположным значением;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оценивать уместность использования слов в тексте;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использовать осознанно употребление частей речи в предложении;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устанавливать морфемную структуру (значимые части) слов с однозначно выделяемыми морфемами;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осознавать место возможного возникновения орфографической ошибки;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при работе над ошибками осознавать причины появления ошибки;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излагать содержание исходных текстов в 40–55 слов, создавать тексты (сочинения) в 4–8 предложений, правильно оформляя начало и конец предложений.</w:t>
      </w:r>
    </w:p>
    <w:p w:rsidR="004D0CE9" w:rsidRDefault="004D0CE9" w:rsidP="004D0CE9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МЕТАПРЕДМЕТНЫЕ</w:t>
      </w:r>
    </w:p>
    <w:p w:rsidR="004D0CE9" w:rsidRDefault="004D0CE9" w:rsidP="004D0CE9">
      <w:pPr>
        <w:pStyle w:val="ParagraphStyle"/>
        <w:spacing w:before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Регулятивные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4D0CE9">
        <w:rPr>
          <w:rFonts w:ascii="Times New Roman" w:hAnsi="Times New Roman" w:cs="Times New Roman"/>
          <w:b/>
          <w:bCs/>
          <w:i/>
          <w:iCs/>
        </w:rPr>
        <w:t>Учащиеся научатся: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самостоятельно организовывать свое рабочее место;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понимать цель выполняемых действий;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в сотрудничестве с учителем ставить конкретную учебную задачу;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понимать важность планирования работы;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 xml:space="preserve">– осмысленно выбирать способ действия при решении орфографической задачи (орфограммы в </w:t>
      </w:r>
      <w:proofErr w:type="gramStart"/>
      <w:r w:rsidRPr="004D0CE9">
        <w:rPr>
          <w:rFonts w:ascii="Times New Roman" w:hAnsi="Times New Roman" w:cs="Times New Roman"/>
        </w:rPr>
        <w:t>корне слов</w:t>
      </w:r>
      <w:proofErr w:type="gramEnd"/>
      <w:r w:rsidRPr="004D0CE9">
        <w:rPr>
          <w:rFonts w:ascii="Times New Roman" w:hAnsi="Times New Roman" w:cs="Times New Roman"/>
        </w:rPr>
        <w:t>);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lastRenderedPageBreak/>
        <w:t>– выполнять учебные действия, руководствуясь изученными правилами и в соответствии с выбранным алгоритмом или инструкциями учителя;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осуществлять само- и взаимопроверку, используя способ сличения своей работы с заданным эталоном;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вносить необходимые дополнения, исправления в свою работу, если она расходится с эталоном (образцом), находить и исправлять орфографические ошибки, допущенные при списывании, письме по памяти.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4D0CE9">
        <w:rPr>
          <w:rFonts w:ascii="Times New Roman" w:hAnsi="Times New Roman" w:cs="Times New Roman"/>
          <w:b/>
          <w:bCs/>
          <w:i/>
          <w:iCs/>
        </w:rPr>
        <w:t>Учащиеся получат возможность научиться: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оценивать правильность выполнения своих учебных действий;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в коллективном диалоге ставить конкретную учебную задачу;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намечать действия при работе в паре, составлять простой план действий при написании творческой работы, создании проектов;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объяснять, какой способ действий был использован для выполнения задания, как работали;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осуществлять само- и взаимопроверку работ, корректировать выполнение задания;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оценивать выполнение задания по следующим параметрам: выполнено с ошибками или без ошибок, в чем проявилась сложность выполнения.</w:t>
      </w:r>
    </w:p>
    <w:p w:rsidR="004D0CE9" w:rsidRDefault="004D0CE9" w:rsidP="004D0CE9">
      <w:pPr>
        <w:pStyle w:val="ParagraphStyle"/>
        <w:spacing w:before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Познавательные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4D0CE9">
        <w:rPr>
          <w:rFonts w:ascii="Times New Roman" w:hAnsi="Times New Roman" w:cs="Times New Roman"/>
          <w:b/>
          <w:bCs/>
          <w:i/>
          <w:iCs/>
        </w:rPr>
        <w:t>Учащиеся научатся: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осуществлять поиск необходимой информации для выполнения учебных заданий, используя справочные материалы учебника;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ориентироваться в учебнике, в справочном бюро учебника;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использовать простейшие таблицы и схемы для решения конкретных языковых задач;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выделять существенную информацию из небольших читаемых текстов;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строить модели слова (звуковые и буквенные), схему предложения;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находить, сравнивать, группировать: звуки, буквы, слова;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осуществлять синтез как составление целого из частей (составление слов);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 xml:space="preserve">– владеть общим способом проверки орфограмм в </w:t>
      </w:r>
      <w:proofErr w:type="gramStart"/>
      <w:r w:rsidRPr="004D0CE9">
        <w:rPr>
          <w:rFonts w:ascii="Times New Roman" w:hAnsi="Times New Roman" w:cs="Times New Roman"/>
        </w:rPr>
        <w:t>корне слова</w:t>
      </w:r>
      <w:proofErr w:type="gramEnd"/>
      <w:r w:rsidRPr="004D0CE9">
        <w:rPr>
          <w:rFonts w:ascii="Times New Roman" w:hAnsi="Times New Roman" w:cs="Times New Roman"/>
        </w:rPr>
        <w:t>.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4D0CE9">
        <w:rPr>
          <w:rFonts w:ascii="Times New Roman" w:hAnsi="Times New Roman" w:cs="Times New Roman"/>
          <w:b/>
          <w:bCs/>
          <w:i/>
          <w:iCs/>
        </w:rPr>
        <w:t>Учащиеся получат возможность научиться: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осуществлять поиск необходимой информации для выполнения учебных заданий, используя различные справочные материалы: толковые словари, детские энциклопедии и др.;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свободно ориентироваться в книге, используя информацию форзацев, оглавления, справочного бюро;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прогнозировать содержание текста по ориентировочным основам (заголовку, пунктам плана);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 xml:space="preserve">– находить, сравнивать, классифицировать: орфограммы в </w:t>
      </w:r>
      <w:proofErr w:type="gramStart"/>
      <w:r w:rsidRPr="004D0CE9">
        <w:rPr>
          <w:rFonts w:ascii="Times New Roman" w:hAnsi="Times New Roman" w:cs="Times New Roman"/>
        </w:rPr>
        <w:t>корне слова</w:t>
      </w:r>
      <w:proofErr w:type="gramEnd"/>
      <w:r w:rsidRPr="004D0CE9">
        <w:rPr>
          <w:rFonts w:ascii="Times New Roman" w:hAnsi="Times New Roman" w:cs="Times New Roman"/>
        </w:rPr>
        <w:t>, части речи;</w:t>
      </w:r>
    </w:p>
    <w:p w:rsidR="004D0CE9" w:rsidRPr="004D0CE9" w:rsidRDefault="004D0CE9" w:rsidP="004D0CE9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осуществлять синтез как составление целого из частей (составление предложений);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владеть способом проверки «</w:t>
      </w:r>
      <w:proofErr w:type="spellStart"/>
      <w:r w:rsidRPr="004D0CE9">
        <w:rPr>
          <w:rFonts w:ascii="Times New Roman" w:hAnsi="Times New Roman" w:cs="Times New Roman"/>
        </w:rPr>
        <w:t>труднопроверяемых</w:t>
      </w:r>
      <w:proofErr w:type="spellEnd"/>
      <w:r w:rsidRPr="004D0CE9">
        <w:rPr>
          <w:rFonts w:ascii="Times New Roman" w:hAnsi="Times New Roman" w:cs="Times New Roman"/>
        </w:rPr>
        <w:t>» орфограмм (словом с историческим корнем).</w:t>
      </w:r>
    </w:p>
    <w:p w:rsidR="004D0CE9" w:rsidRDefault="004D0CE9" w:rsidP="004D0CE9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Коммуникативные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4D0CE9">
        <w:rPr>
          <w:rFonts w:ascii="Times New Roman" w:hAnsi="Times New Roman" w:cs="Times New Roman"/>
          <w:b/>
          <w:bCs/>
          <w:i/>
          <w:iCs/>
        </w:rPr>
        <w:t>Учащиеся научатся: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 xml:space="preserve">– выражать свои мысли с полнотой и точностью, </w:t>
      </w:r>
      <w:proofErr w:type="gramStart"/>
      <w:r w:rsidRPr="004D0CE9">
        <w:rPr>
          <w:rFonts w:ascii="Times New Roman" w:hAnsi="Times New Roman" w:cs="Times New Roman"/>
        </w:rPr>
        <w:t>соответствующими</w:t>
      </w:r>
      <w:proofErr w:type="gramEnd"/>
      <w:r w:rsidRPr="004D0CE9">
        <w:rPr>
          <w:rFonts w:ascii="Times New Roman" w:hAnsi="Times New Roman" w:cs="Times New Roman"/>
        </w:rPr>
        <w:t xml:space="preserve"> возрасту;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уметь слышать, точно реагировать на реплики;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понимать тему высказывания (текста) по содержанию, заголовку;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быть терпимыми к другим мнениям, учитывать их в совместной работе;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lastRenderedPageBreak/>
        <w:t>– договариваться и приходить к общему решению, работая в паре.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4D0CE9">
        <w:rPr>
          <w:rFonts w:ascii="Times New Roman" w:hAnsi="Times New Roman" w:cs="Times New Roman"/>
          <w:b/>
          <w:bCs/>
          <w:i/>
          <w:iCs/>
        </w:rPr>
        <w:t>Учащиеся получат возможность научиться: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соблюдать в повседневной жизни нормы речевого этикета и правила устного общения (обращение, вежливые слова);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озаглавливать текст;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 xml:space="preserve">– задавать вопросы, уточняя </w:t>
      </w:r>
      <w:proofErr w:type="gramStart"/>
      <w:r w:rsidRPr="004D0CE9">
        <w:rPr>
          <w:rFonts w:ascii="Times New Roman" w:hAnsi="Times New Roman" w:cs="Times New Roman"/>
        </w:rPr>
        <w:t>непонятное</w:t>
      </w:r>
      <w:proofErr w:type="gramEnd"/>
      <w:r w:rsidRPr="004D0CE9">
        <w:rPr>
          <w:rFonts w:ascii="Times New Roman" w:hAnsi="Times New Roman" w:cs="Times New Roman"/>
        </w:rPr>
        <w:t xml:space="preserve"> в тексте;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адекватно использовать речевые средства для решения коммуникативных задач (обратиться с просьбой, поздравить);</w:t>
      </w:r>
    </w:p>
    <w:p w:rsidR="004D0CE9" w:rsidRPr="004D0CE9" w:rsidRDefault="004D0CE9" w:rsidP="004D0CE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D0CE9">
        <w:rPr>
          <w:rFonts w:ascii="Times New Roman" w:hAnsi="Times New Roman" w:cs="Times New Roman"/>
        </w:rPr>
        <w:t>–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1B283B" w:rsidRPr="00206AD6" w:rsidRDefault="00912E06" w:rsidP="001B283B">
      <w:pPr>
        <w:shd w:val="clear" w:color="auto" w:fill="FFFFFF"/>
        <w:ind w:left="139"/>
        <w:jc w:val="center"/>
      </w:pPr>
      <w:r>
        <w:rPr>
          <w:b/>
          <w:bCs/>
          <w:color w:val="212121"/>
          <w:spacing w:val="-1"/>
        </w:rPr>
        <w:t>Региональный компонент (</w:t>
      </w:r>
      <w:r w:rsidR="001B283B" w:rsidRPr="00206AD6">
        <w:rPr>
          <w:b/>
          <w:bCs/>
          <w:color w:val="212121"/>
          <w:spacing w:val="-1"/>
        </w:rPr>
        <w:t>РК)</w:t>
      </w:r>
    </w:p>
    <w:p w:rsidR="001B283B" w:rsidRPr="00206AD6" w:rsidRDefault="00912E06" w:rsidP="001B283B">
      <w:pPr>
        <w:shd w:val="clear" w:color="auto" w:fill="FFFFFF"/>
        <w:ind w:left="149" w:right="10" w:firstLine="725"/>
        <w:jc w:val="both"/>
      </w:pPr>
      <w:r>
        <w:rPr>
          <w:color w:val="000000"/>
          <w:spacing w:val="-2"/>
        </w:rPr>
        <w:t xml:space="preserve">Содержание </w:t>
      </w:r>
      <w:r w:rsidR="001B283B" w:rsidRPr="00206AD6">
        <w:rPr>
          <w:color w:val="000000"/>
          <w:spacing w:val="-2"/>
        </w:rPr>
        <w:t xml:space="preserve">РК позволяет формировать знания, умения и навыки, определённые </w:t>
      </w:r>
      <w:r w:rsidR="001B283B" w:rsidRPr="00206AD6">
        <w:rPr>
          <w:color w:val="000000"/>
          <w:spacing w:val="19"/>
        </w:rPr>
        <w:t xml:space="preserve">минимумом государственного стандарта начального образования, и </w:t>
      </w:r>
      <w:r w:rsidR="001B283B" w:rsidRPr="00206AD6">
        <w:rPr>
          <w:color w:val="000000"/>
          <w:spacing w:val="1"/>
        </w:rPr>
        <w:t>одновременно приобщать учащихся к истории, культуре, литературе родного края.</w:t>
      </w:r>
    </w:p>
    <w:p w:rsidR="001B283B" w:rsidRPr="00206AD6" w:rsidRDefault="001B283B" w:rsidP="001B283B">
      <w:pPr>
        <w:shd w:val="clear" w:color="auto" w:fill="FFFFFF"/>
        <w:ind w:left="144" w:firstLine="931"/>
        <w:jc w:val="both"/>
        <w:rPr>
          <w:color w:val="000000"/>
          <w:spacing w:val="10"/>
        </w:rPr>
      </w:pPr>
      <w:r w:rsidRPr="00206AD6">
        <w:rPr>
          <w:color w:val="000000"/>
          <w:spacing w:val="4"/>
        </w:rPr>
        <w:t xml:space="preserve">Представленные задания способствуют развитию умений наблюдать, </w:t>
      </w:r>
      <w:r w:rsidRPr="00206AD6">
        <w:rPr>
          <w:color w:val="000000"/>
          <w:spacing w:val="-1"/>
        </w:rPr>
        <w:t xml:space="preserve">сравнивать, делать выводы, классифицировать, анализировать, работать с текстом, </w:t>
      </w:r>
      <w:r w:rsidRPr="00206AD6">
        <w:rPr>
          <w:color w:val="000000"/>
          <w:spacing w:val="7"/>
        </w:rPr>
        <w:t xml:space="preserve">словарём и другим справочной литературой. Работа с тетрадью </w:t>
      </w:r>
      <w:r w:rsidRPr="00206AD6">
        <w:t xml:space="preserve">Стрекаловой М. В. </w:t>
      </w:r>
      <w:r w:rsidRPr="00206AD6">
        <w:rPr>
          <w:color w:val="000000"/>
          <w:spacing w:val="7"/>
        </w:rPr>
        <w:t xml:space="preserve">позволяет </w:t>
      </w:r>
      <w:r w:rsidRPr="00206AD6">
        <w:rPr>
          <w:color w:val="000000"/>
          <w:spacing w:val="2"/>
        </w:rPr>
        <w:t xml:space="preserve">реализовать программу формирования </w:t>
      </w:r>
      <w:proofErr w:type="spellStart"/>
      <w:r w:rsidRPr="00206AD6">
        <w:rPr>
          <w:color w:val="000000"/>
          <w:spacing w:val="2"/>
        </w:rPr>
        <w:t>общеучебных</w:t>
      </w:r>
      <w:proofErr w:type="spellEnd"/>
      <w:r w:rsidRPr="00206AD6">
        <w:rPr>
          <w:color w:val="000000"/>
          <w:spacing w:val="2"/>
        </w:rPr>
        <w:t xml:space="preserve"> умений и навыков. Тетрадь </w:t>
      </w:r>
      <w:r w:rsidRPr="00206AD6">
        <w:rPr>
          <w:color w:val="000000"/>
          <w:spacing w:val="10"/>
        </w:rPr>
        <w:t xml:space="preserve">структурирована по темам, что позволяет осуществить свободный выбор упражнений для урока. </w:t>
      </w:r>
    </w:p>
    <w:p w:rsidR="001B283B" w:rsidRPr="00206AD6" w:rsidRDefault="001B283B" w:rsidP="001B283B">
      <w:pPr>
        <w:shd w:val="clear" w:color="auto" w:fill="FFFFFF"/>
        <w:ind w:left="144" w:firstLine="931"/>
        <w:jc w:val="both"/>
        <w:rPr>
          <w:color w:val="000000"/>
          <w:spacing w:val="10"/>
        </w:rPr>
      </w:pPr>
      <w:r w:rsidRPr="00206AD6">
        <w:rPr>
          <w:color w:val="000000"/>
          <w:spacing w:val="10"/>
        </w:rPr>
        <w:t xml:space="preserve">Содержание регионального компонента на первой ступени общего образования осуществляется по </w:t>
      </w:r>
      <w:proofErr w:type="spellStart"/>
      <w:r w:rsidRPr="00206AD6">
        <w:rPr>
          <w:color w:val="000000"/>
          <w:spacing w:val="10"/>
        </w:rPr>
        <w:t>полипредметной</w:t>
      </w:r>
      <w:proofErr w:type="spellEnd"/>
      <w:r w:rsidRPr="00206AD6">
        <w:rPr>
          <w:color w:val="000000"/>
          <w:spacing w:val="10"/>
        </w:rPr>
        <w:t xml:space="preserve"> (базовой) модели обучения и </w:t>
      </w:r>
      <w:r w:rsidRPr="00206AD6">
        <w:rPr>
          <w:b/>
          <w:bCs/>
          <w:color w:val="000000"/>
          <w:spacing w:val="10"/>
        </w:rPr>
        <w:t>интегрируется в содержание учебных предметов,</w:t>
      </w:r>
      <w:r w:rsidRPr="00206AD6">
        <w:rPr>
          <w:color w:val="000000"/>
          <w:spacing w:val="10"/>
        </w:rPr>
        <w:t xml:space="preserve"> предусмотренных инвариантной частью ОБУП. </w:t>
      </w:r>
      <w:r w:rsidRPr="00206AD6">
        <w:rPr>
          <w:b/>
          <w:bCs/>
          <w:color w:val="000000"/>
          <w:spacing w:val="10"/>
        </w:rPr>
        <w:t>Содержание НРК</w:t>
      </w:r>
      <w:r w:rsidRPr="00206AD6">
        <w:rPr>
          <w:color w:val="000000"/>
          <w:spacing w:val="10"/>
        </w:rPr>
        <w:t xml:space="preserve">, заявленное в теме, может быть реализовано </w:t>
      </w:r>
      <w:r w:rsidRPr="00206AD6">
        <w:rPr>
          <w:b/>
          <w:bCs/>
          <w:color w:val="000000"/>
          <w:spacing w:val="10"/>
        </w:rPr>
        <w:t xml:space="preserve">в течение всего урока или на одном из его этапов. </w:t>
      </w:r>
      <w:r w:rsidRPr="00206AD6">
        <w:rPr>
          <w:color w:val="000000"/>
          <w:spacing w:val="10"/>
        </w:rPr>
        <w:t xml:space="preserve">Обе формы равнозначны. </w:t>
      </w:r>
    </w:p>
    <w:p w:rsidR="001B283B" w:rsidRPr="00206AD6" w:rsidRDefault="001B283B" w:rsidP="001B283B">
      <w:pPr>
        <w:shd w:val="clear" w:color="auto" w:fill="FFFFFF"/>
        <w:ind w:left="144" w:firstLine="931"/>
        <w:jc w:val="both"/>
      </w:pPr>
      <w:r w:rsidRPr="00206AD6">
        <w:rPr>
          <w:color w:val="000000"/>
          <w:spacing w:val="-2"/>
        </w:rPr>
        <w:t xml:space="preserve">При реализации НРК используются пособия, рекомендованные </w:t>
      </w:r>
      <w:proofErr w:type="spellStart"/>
      <w:r w:rsidRPr="00206AD6">
        <w:rPr>
          <w:color w:val="000000"/>
          <w:spacing w:val="-3"/>
        </w:rPr>
        <w:t>МОиН</w:t>
      </w:r>
      <w:proofErr w:type="spellEnd"/>
      <w:r w:rsidRPr="00206AD6">
        <w:rPr>
          <w:color w:val="000000"/>
          <w:spacing w:val="-3"/>
        </w:rPr>
        <w:t xml:space="preserve"> Челябинской области </w:t>
      </w:r>
      <w:r w:rsidRPr="00206AD6">
        <w:rPr>
          <w:spacing w:val="-2"/>
        </w:rPr>
        <w:t xml:space="preserve">(таблица 1) </w:t>
      </w:r>
      <w:r w:rsidRPr="00206AD6">
        <w:rPr>
          <w:color w:val="000000"/>
          <w:spacing w:val="-3"/>
        </w:rPr>
        <w:t xml:space="preserve"> и другие издания, включающие краеведческий материал.</w:t>
      </w:r>
    </w:p>
    <w:p w:rsidR="001B283B" w:rsidRPr="00206AD6" w:rsidRDefault="00912E06" w:rsidP="001B283B">
      <w:pPr>
        <w:pStyle w:val="a8"/>
        <w:shd w:val="clear" w:color="auto" w:fill="FFFFFF"/>
        <w:tabs>
          <w:tab w:val="num" w:pos="1134"/>
        </w:tabs>
        <w:rPr>
          <w:sz w:val="24"/>
        </w:rPr>
      </w:pPr>
      <w:r>
        <w:rPr>
          <w:sz w:val="24"/>
        </w:rPr>
        <w:t xml:space="preserve">Тема </w:t>
      </w:r>
      <w:r w:rsidR="001B283B" w:rsidRPr="00206AD6">
        <w:rPr>
          <w:sz w:val="24"/>
        </w:rPr>
        <w:t>РК (РК) в классном журнале не фиксир</w:t>
      </w:r>
      <w:r>
        <w:rPr>
          <w:sz w:val="24"/>
        </w:rPr>
        <w:t xml:space="preserve">уется, остается только пометки </w:t>
      </w:r>
      <w:r w:rsidR="001B283B" w:rsidRPr="00206AD6">
        <w:rPr>
          <w:sz w:val="24"/>
        </w:rPr>
        <w:t xml:space="preserve">РК (РК), а содержание работы включается учителем в тематическое планирование. </w:t>
      </w:r>
    </w:p>
    <w:p w:rsidR="001B283B" w:rsidRPr="00206AD6" w:rsidRDefault="001B283B" w:rsidP="001B283B">
      <w:pPr>
        <w:jc w:val="center"/>
        <w:rPr>
          <w:b/>
        </w:rPr>
      </w:pPr>
      <w:r w:rsidRPr="00206AD6">
        <w:rPr>
          <w:b/>
        </w:rPr>
        <w:t>Дидактическое обеспечение национально-регионального компонента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2"/>
        <w:gridCol w:w="12899"/>
      </w:tblGrid>
      <w:tr w:rsidR="001B283B" w:rsidRPr="00206AD6" w:rsidTr="0072726A">
        <w:trPr>
          <w:trHeight w:val="483"/>
        </w:trPr>
        <w:tc>
          <w:tcPr>
            <w:tcW w:w="2432" w:type="dxa"/>
          </w:tcPr>
          <w:p w:rsidR="001B283B" w:rsidRPr="00206AD6" w:rsidRDefault="001B283B" w:rsidP="0072726A">
            <w:pPr>
              <w:jc w:val="center"/>
            </w:pPr>
            <w:r w:rsidRPr="00206AD6">
              <w:t>Учебный предмет</w:t>
            </w:r>
          </w:p>
        </w:tc>
        <w:tc>
          <w:tcPr>
            <w:tcW w:w="12899" w:type="dxa"/>
          </w:tcPr>
          <w:p w:rsidR="001B283B" w:rsidRPr="00206AD6" w:rsidRDefault="001B283B" w:rsidP="0072726A">
            <w:pPr>
              <w:jc w:val="center"/>
            </w:pPr>
            <w:r w:rsidRPr="00206AD6">
              <w:t>Методическое и дидактическое обеспечение содержания национально-регионального компонента</w:t>
            </w:r>
          </w:p>
        </w:tc>
      </w:tr>
      <w:tr w:rsidR="001B283B" w:rsidRPr="00206AD6" w:rsidTr="0072726A">
        <w:trPr>
          <w:trHeight w:val="943"/>
        </w:trPr>
        <w:tc>
          <w:tcPr>
            <w:tcW w:w="2432" w:type="dxa"/>
          </w:tcPr>
          <w:p w:rsidR="001B283B" w:rsidRPr="00206AD6" w:rsidRDefault="001B283B" w:rsidP="0072726A">
            <w:pPr>
              <w:spacing w:line="277" w:lineRule="exact"/>
              <w:jc w:val="both"/>
              <w:rPr>
                <w:spacing w:val="-2"/>
              </w:rPr>
            </w:pPr>
          </w:p>
          <w:p w:rsidR="001B283B" w:rsidRPr="00206AD6" w:rsidRDefault="001B283B" w:rsidP="0072726A">
            <w:pPr>
              <w:spacing w:line="277" w:lineRule="exact"/>
              <w:jc w:val="both"/>
              <w:rPr>
                <w:spacing w:val="-2"/>
              </w:rPr>
            </w:pPr>
            <w:r w:rsidRPr="00206AD6">
              <w:rPr>
                <w:spacing w:val="-2"/>
              </w:rPr>
              <w:t>Русский язык</w:t>
            </w:r>
          </w:p>
        </w:tc>
        <w:tc>
          <w:tcPr>
            <w:tcW w:w="12899" w:type="dxa"/>
          </w:tcPr>
          <w:p w:rsidR="001B283B" w:rsidRPr="00206AD6" w:rsidRDefault="001B283B" w:rsidP="0072726A">
            <w:pPr>
              <w:jc w:val="both"/>
            </w:pPr>
          </w:p>
          <w:p w:rsidR="001B283B" w:rsidRPr="00206AD6" w:rsidRDefault="001B283B" w:rsidP="0072726A">
            <w:pPr>
              <w:jc w:val="both"/>
            </w:pPr>
            <w:r w:rsidRPr="00206AD6">
              <w:t>Стрекалова М. В. Русский язык: Рабочая тетрадь (1-2 класс) [Текст] / М. В. Стрекалова. – Челябинск: ИЦ «Взгляд», 2007.</w:t>
            </w:r>
          </w:p>
          <w:p w:rsidR="001B283B" w:rsidRPr="00206AD6" w:rsidRDefault="001B283B" w:rsidP="0072726A">
            <w:pPr>
              <w:jc w:val="both"/>
            </w:pPr>
            <w:r w:rsidRPr="00206AD6">
              <w:t>Стрекалова М. В. Русский язык: Рабочая тетрадь (3-4 класс) [Текст] / М. В. Стрекалова. – Челябинск: ИЦ «Взгляд», 2007</w:t>
            </w:r>
          </w:p>
          <w:p w:rsidR="001B283B" w:rsidRPr="00206AD6" w:rsidRDefault="001B283B" w:rsidP="0072726A">
            <w:pPr>
              <w:jc w:val="both"/>
            </w:pPr>
          </w:p>
        </w:tc>
      </w:tr>
    </w:tbl>
    <w:p w:rsidR="001B283B" w:rsidRDefault="001B283B" w:rsidP="001B283B">
      <w:pPr>
        <w:jc w:val="center"/>
        <w:rPr>
          <w:b/>
          <w:sz w:val="28"/>
          <w:szCs w:val="28"/>
        </w:rPr>
      </w:pPr>
    </w:p>
    <w:p w:rsidR="001B283B" w:rsidRPr="00206AD6" w:rsidRDefault="001B283B" w:rsidP="001B283B">
      <w:pPr>
        <w:jc w:val="center"/>
        <w:rPr>
          <w:b/>
        </w:rPr>
      </w:pPr>
      <w:r w:rsidRPr="00206AD6">
        <w:rPr>
          <w:b/>
        </w:rPr>
        <w:t>Реализация национально-регионального компонента</w:t>
      </w:r>
    </w:p>
    <w:p w:rsidR="001B283B" w:rsidRPr="00206AD6" w:rsidRDefault="001B283B" w:rsidP="001B283B">
      <w:pPr>
        <w:jc w:val="center"/>
        <w:rPr>
          <w:b/>
        </w:rPr>
      </w:pPr>
    </w:p>
    <w:tbl>
      <w:tblPr>
        <w:tblW w:w="15331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3380"/>
        <w:gridCol w:w="3260"/>
        <w:gridCol w:w="3544"/>
        <w:gridCol w:w="2693"/>
      </w:tblGrid>
      <w:tr w:rsidR="001B283B" w:rsidRPr="00206AD6" w:rsidTr="0072726A">
        <w:trPr>
          <w:trHeight w:val="714"/>
        </w:trPr>
        <w:tc>
          <w:tcPr>
            <w:tcW w:w="2454" w:type="dxa"/>
            <w:tcBorders>
              <w:tl2br w:val="single" w:sz="4" w:space="0" w:color="auto"/>
            </w:tcBorders>
          </w:tcPr>
          <w:p w:rsidR="001B283B" w:rsidRPr="00206AD6" w:rsidRDefault="001B283B" w:rsidP="0072726A">
            <w:pPr>
              <w:spacing w:line="277" w:lineRule="exact"/>
              <w:jc w:val="right"/>
              <w:rPr>
                <w:spacing w:val="-2"/>
              </w:rPr>
            </w:pPr>
            <w:r w:rsidRPr="00206AD6">
              <w:rPr>
                <w:spacing w:val="-2"/>
              </w:rPr>
              <w:t>Класс</w:t>
            </w:r>
          </w:p>
          <w:p w:rsidR="001B283B" w:rsidRPr="00206AD6" w:rsidRDefault="001B283B" w:rsidP="0072726A">
            <w:pPr>
              <w:spacing w:line="277" w:lineRule="exact"/>
              <w:rPr>
                <w:spacing w:val="-2"/>
              </w:rPr>
            </w:pPr>
            <w:r w:rsidRPr="00206AD6">
              <w:rPr>
                <w:spacing w:val="-2"/>
              </w:rPr>
              <w:t>Предмет</w:t>
            </w:r>
          </w:p>
        </w:tc>
        <w:tc>
          <w:tcPr>
            <w:tcW w:w="3380" w:type="dxa"/>
          </w:tcPr>
          <w:p w:rsidR="001B283B" w:rsidRPr="00206AD6" w:rsidRDefault="001B283B" w:rsidP="0072726A">
            <w:pPr>
              <w:spacing w:line="277" w:lineRule="exact"/>
              <w:jc w:val="center"/>
              <w:rPr>
                <w:spacing w:val="-2"/>
              </w:rPr>
            </w:pPr>
            <w:r w:rsidRPr="00206AD6">
              <w:rPr>
                <w:spacing w:val="-2"/>
              </w:rPr>
              <w:t>1 класс</w:t>
            </w:r>
          </w:p>
        </w:tc>
        <w:tc>
          <w:tcPr>
            <w:tcW w:w="3260" w:type="dxa"/>
          </w:tcPr>
          <w:p w:rsidR="001B283B" w:rsidRPr="00206AD6" w:rsidRDefault="001B283B" w:rsidP="0072726A">
            <w:pPr>
              <w:spacing w:line="277" w:lineRule="exact"/>
              <w:jc w:val="center"/>
              <w:rPr>
                <w:spacing w:val="-2"/>
              </w:rPr>
            </w:pPr>
            <w:r w:rsidRPr="00206AD6">
              <w:rPr>
                <w:spacing w:val="-2"/>
              </w:rPr>
              <w:t>2 класс</w:t>
            </w:r>
          </w:p>
        </w:tc>
        <w:tc>
          <w:tcPr>
            <w:tcW w:w="3544" w:type="dxa"/>
          </w:tcPr>
          <w:p w:rsidR="001B283B" w:rsidRPr="00206AD6" w:rsidRDefault="001B283B" w:rsidP="0072726A">
            <w:pPr>
              <w:spacing w:line="277" w:lineRule="exact"/>
              <w:jc w:val="center"/>
              <w:rPr>
                <w:spacing w:val="-2"/>
              </w:rPr>
            </w:pPr>
            <w:r w:rsidRPr="00206AD6">
              <w:rPr>
                <w:spacing w:val="-2"/>
              </w:rPr>
              <w:t>3 класс</w:t>
            </w:r>
          </w:p>
        </w:tc>
        <w:tc>
          <w:tcPr>
            <w:tcW w:w="2693" w:type="dxa"/>
          </w:tcPr>
          <w:p w:rsidR="001B283B" w:rsidRPr="00206AD6" w:rsidRDefault="001B283B" w:rsidP="0072726A">
            <w:pPr>
              <w:spacing w:line="277" w:lineRule="exact"/>
              <w:jc w:val="center"/>
              <w:rPr>
                <w:spacing w:val="-2"/>
              </w:rPr>
            </w:pPr>
            <w:r w:rsidRPr="00206AD6">
              <w:rPr>
                <w:spacing w:val="-2"/>
              </w:rPr>
              <w:t>4 класс</w:t>
            </w:r>
          </w:p>
        </w:tc>
      </w:tr>
      <w:tr w:rsidR="001B283B" w:rsidRPr="00206AD6" w:rsidTr="0072726A">
        <w:trPr>
          <w:trHeight w:val="370"/>
        </w:trPr>
        <w:tc>
          <w:tcPr>
            <w:tcW w:w="2454" w:type="dxa"/>
          </w:tcPr>
          <w:p w:rsidR="001B283B" w:rsidRPr="00206AD6" w:rsidRDefault="001B283B" w:rsidP="0072726A">
            <w:pPr>
              <w:spacing w:line="277" w:lineRule="exact"/>
              <w:jc w:val="both"/>
              <w:rPr>
                <w:spacing w:val="-2"/>
              </w:rPr>
            </w:pPr>
            <w:r w:rsidRPr="00206AD6">
              <w:rPr>
                <w:spacing w:val="-2"/>
              </w:rPr>
              <w:t>Русский язык</w:t>
            </w:r>
          </w:p>
        </w:tc>
        <w:tc>
          <w:tcPr>
            <w:tcW w:w="3380" w:type="dxa"/>
          </w:tcPr>
          <w:p w:rsidR="001B283B" w:rsidRPr="00206AD6" w:rsidRDefault="001B283B" w:rsidP="0072726A">
            <w:pPr>
              <w:spacing w:line="277" w:lineRule="exact"/>
              <w:jc w:val="center"/>
            </w:pPr>
            <w:r w:rsidRPr="00206AD6">
              <w:t>16 ч</w:t>
            </w:r>
          </w:p>
        </w:tc>
        <w:tc>
          <w:tcPr>
            <w:tcW w:w="3260" w:type="dxa"/>
          </w:tcPr>
          <w:p w:rsidR="001B283B" w:rsidRPr="00206AD6" w:rsidRDefault="001B283B" w:rsidP="0072726A">
            <w:pPr>
              <w:spacing w:line="277" w:lineRule="exact"/>
              <w:jc w:val="center"/>
            </w:pPr>
            <w:r w:rsidRPr="00206AD6">
              <w:t>17 ч</w:t>
            </w:r>
          </w:p>
        </w:tc>
        <w:tc>
          <w:tcPr>
            <w:tcW w:w="3544" w:type="dxa"/>
          </w:tcPr>
          <w:p w:rsidR="001B283B" w:rsidRPr="00206AD6" w:rsidRDefault="001B283B" w:rsidP="0072726A">
            <w:pPr>
              <w:spacing w:line="277" w:lineRule="exact"/>
              <w:jc w:val="center"/>
            </w:pPr>
            <w:r w:rsidRPr="00206AD6">
              <w:t>17 ч</w:t>
            </w:r>
          </w:p>
        </w:tc>
        <w:tc>
          <w:tcPr>
            <w:tcW w:w="2693" w:type="dxa"/>
          </w:tcPr>
          <w:p w:rsidR="001B283B" w:rsidRPr="00206AD6" w:rsidRDefault="001B283B" w:rsidP="0072726A">
            <w:pPr>
              <w:spacing w:line="277" w:lineRule="exact"/>
              <w:jc w:val="center"/>
            </w:pPr>
            <w:r w:rsidRPr="00206AD6">
              <w:t>17 ч</w:t>
            </w:r>
          </w:p>
        </w:tc>
      </w:tr>
    </w:tbl>
    <w:p w:rsidR="001B283B" w:rsidRDefault="001B283B" w:rsidP="001B283B">
      <w:pPr>
        <w:jc w:val="center"/>
        <w:rPr>
          <w:b/>
          <w:color w:val="1D1B11"/>
        </w:rPr>
      </w:pPr>
    </w:p>
    <w:p w:rsidR="001B283B" w:rsidRPr="00206AD6" w:rsidRDefault="001B283B" w:rsidP="001B283B">
      <w:pPr>
        <w:jc w:val="center"/>
        <w:rPr>
          <w:b/>
          <w:color w:val="1D1B11"/>
        </w:rPr>
      </w:pPr>
      <w:r w:rsidRPr="00206AD6">
        <w:rPr>
          <w:b/>
          <w:color w:val="1D1B11"/>
        </w:rPr>
        <w:lastRenderedPageBreak/>
        <w:t>Учебно-методический комплекс (УМК),</w:t>
      </w:r>
    </w:p>
    <w:p w:rsidR="001B283B" w:rsidRPr="00206AD6" w:rsidRDefault="001B283B" w:rsidP="001B283B">
      <w:pPr>
        <w:jc w:val="center"/>
        <w:rPr>
          <w:b/>
          <w:color w:val="1D1B11"/>
        </w:rPr>
      </w:pPr>
      <w:proofErr w:type="gramStart"/>
      <w:r w:rsidRPr="00206AD6">
        <w:rPr>
          <w:b/>
          <w:color w:val="1D1B11"/>
        </w:rPr>
        <w:t>обеспечивающий</w:t>
      </w:r>
      <w:proofErr w:type="gramEnd"/>
      <w:r w:rsidRPr="00206AD6">
        <w:rPr>
          <w:b/>
          <w:color w:val="1D1B11"/>
        </w:rPr>
        <w:t xml:space="preserve"> реализацию рабочей программы</w:t>
      </w:r>
    </w:p>
    <w:tbl>
      <w:tblPr>
        <w:tblW w:w="0" w:type="auto"/>
        <w:jc w:val="center"/>
        <w:tblInd w:w="-1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70"/>
        <w:gridCol w:w="7610"/>
      </w:tblGrid>
      <w:tr w:rsidR="001B283B" w:rsidRPr="00206AD6" w:rsidTr="0072726A">
        <w:trPr>
          <w:trHeight w:val="496"/>
          <w:jc w:val="center"/>
        </w:trPr>
        <w:tc>
          <w:tcPr>
            <w:tcW w:w="7670" w:type="dxa"/>
            <w:vAlign w:val="center"/>
          </w:tcPr>
          <w:p w:rsidR="001B283B" w:rsidRPr="00206AD6" w:rsidRDefault="001B283B" w:rsidP="0072726A">
            <w:pPr>
              <w:jc w:val="center"/>
              <w:rPr>
                <w:b/>
                <w:color w:val="000000"/>
              </w:rPr>
            </w:pPr>
            <w:r w:rsidRPr="00206AD6">
              <w:rPr>
                <w:b/>
                <w:color w:val="000000"/>
              </w:rPr>
              <w:t>Дидактическое обеспечение</w:t>
            </w:r>
          </w:p>
        </w:tc>
        <w:tc>
          <w:tcPr>
            <w:tcW w:w="7610" w:type="dxa"/>
            <w:vAlign w:val="center"/>
          </w:tcPr>
          <w:p w:rsidR="001B283B" w:rsidRPr="00206AD6" w:rsidRDefault="001B283B" w:rsidP="0072726A">
            <w:pPr>
              <w:jc w:val="center"/>
              <w:rPr>
                <w:b/>
                <w:color w:val="000000"/>
              </w:rPr>
            </w:pPr>
            <w:r w:rsidRPr="00206AD6">
              <w:rPr>
                <w:b/>
                <w:color w:val="000000"/>
              </w:rPr>
              <w:t>Методическое обеспечение</w:t>
            </w:r>
          </w:p>
        </w:tc>
      </w:tr>
      <w:tr w:rsidR="001B283B" w:rsidRPr="00206AD6" w:rsidTr="0072726A">
        <w:trPr>
          <w:trHeight w:val="3613"/>
          <w:jc w:val="center"/>
        </w:trPr>
        <w:tc>
          <w:tcPr>
            <w:tcW w:w="7670" w:type="dxa"/>
          </w:tcPr>
          <w:p w:rsidR="001B283B" w:rsidRPr="00206AD6" w:rsidRDefault="001B283B" w:rsidP="0072726A">
            <w:r w:rsidRPr="00206AD6">
              <w:rPr>
                <w:b/>
                <w:bCs/>
                <w:iCs/>
                <w:color w:val="1D1B11"/>
              </w:rPr>
              <w:t>Учебник:</w:t>
            </w:r>
            <w:r>
              <w:t xml:space="preserve"> </w:t>
            </w:r>
            <w:proofErr w:type="spellStart"/>
            <w:r>
              <w:rPr>
                <w:rStyle w:val="FontStyle11"/>
                <w:b w:val="0"/>
              </w:rPr>
              <w:t>Желтовская</w:t>
            </w:r>
            <w:proofErr w:type="spellEnd"/>
            <w:r>
              <w:rPr>
                <w:rStyle w:val="FontStyle11"/>
                <w:b w:val="0"/>
              </w:rPr>
              <w:t xml:space="preserve"> </w:t>
            </w:r>
            <w:r w:rsidRPr="00A04717">
              <w:rPr>
                <w:rStyle w:val="FontStyle11"/>
                <w:b w:val="0"/>
              </w:rPr>
              <w:t xml:space="preserve"> Л. Я. </w:t>
            </w:r>
            <w:r w:rsidRPr="00A04717">
              <w:rPr>
                <w:rStyle w:val="FontStyle12"/>
                <w:b w:val="0"/>
              </w:rPr>
              <w:t>Русский язык. 2 класс: учеб</w:t>
            </w:r>
            <w:proofErr w:type="gramStart"/>
            <w:r w:rsidRPr="00A04717">
              <w:rPr>
                <w:rStyle w:val="FontStyle12"/>
                <w:b w:val="0"/>
              </w:rPr>
              <w:t>.</w:t>
            </w:r>
            <w:proofErr w:type="gramEnd"/>
            <w:r w:rsidRPr="00A04717">
              <w:rPr>
                <w:rStyle w:val="FontStyle12"/>
                <w:b w:val="0"/>
              </w:rPr>
              <w:t xml:space="preserve"> </w:t>
            </w:r>
            <w:proofErr w:type="gramStart"/>
            <w:r w:rsidRPr="00A04717">
              <w:rPr>
                <w:rStyle w:val="FontStyle12"/>
                <w:b w:val="0"/>
              </w:rPr>
              <w:t>д</w:t>
            </w:r>
            <w:proofErr w:type="gramEnd"/>
            <w:r w:rsidRPr="00A04717">
              <w:rPr>
                <w:rStyle w:val="FontStyle12"/>
                <w:b w:val="0"/>
              </w:rPr>
              <w:t xml:space="preserve">ля четырехлетней нач. </w:t>
            </w:r>
            <w:proofErr w:type="spellStart"/>
            <w:r w:rsidRPr="00A04717">
              <w:rPr>
                <w:rStyle w:val="FontStyle12"/>
                <w:b w:val="0"/>
              </w:rPr>
              <w:t>шк</w:t>
            </w:r>
            <w:proofErr w:type="spellEnd"/>
            <w:r w:rsidRPr="00A04717">
              <w:rPr>
                <w:rStyle w:val="FontStyle12"/>
                <w:b w:val="0"/>
              </w:rPr>
              <w:t xml:space="preserve">.: в 2 ч. Ч. 1-2 / Л. Я </w:t>
            </w:r>
            <w:proofErr w:type="spellStart"/>
            <w:r w:rsidRPr="00A04717">
              <w:rPr>
                <w:rStyle w:val="FontStyle12"/>
                <w:b w:val="0"/>
              </w:rPr>
              <w:t>Желтовская</w:t>
            </w:r>
            <w:proofErr w:type="spellEnd"/>
            <w:r w:rsidRPr="00A04717">
              <w:rPr>
                <w:rStyle w:val="FontStyle12"/>
                <w:b w:val="0"/>
              </w:rPr>
              <w:t xml:space="preserve">. - 2-е изд., </w:t>
            </w:r>
            <w:proofErr w:type="spellStart"/>
            <w:r w:rsidRPr="00A04717">
              <w:rPr>
                <w:rStyle w:val="FontStyle12"/>
                <w:b w:val="0"/>
              </w:rPr>
              <w:t>пе</w:t>
            </w:r>
            <w:r>
              <w:rPr>
                <w:rStyle w:val="FontStyle12"/>
                <w:b w:val="0"/>
              </w:rPr>
              <w:t>рераб</w:t>
            </w:r>
            <w:proofErr w:type="spellEnd"/>
            <w:r>
              <w:rPr>
                <w:rStyle w:val="FontStyle12"/>
                <w:b w:val="0"/>
              </w:rPr>
              <w:t>. - М.: АСТ «</w:t>
            </w:r>
            <w:proofErr w:type="spellStart"/>
            <w:r>
              <w:rPr>
                <w:rStyle w:val="FontStyle12"/>
                <w:b w:val="0"/>
              </w:rPr>
              <w:t>Астрель</w:t>
            </w:r>
            <w:proofErr w:type="spellEnd"/>
            <w:r>
              <w:rPr>
                <w:rStyle w:val="FontStyle12"/>
                <w:b w:val="0"/>
              </w:rPr>
              <w:t>»</w:t>
            </w:r>
            <w:r w:rsidRPr="00A04717">
              <w:rPr>
                <w:rStyle w:val="FontStyle12"/>
                <w:b w:val="0"/>
              </w:rPr>
              <w:t>;</w:t>
            </w:r>
          </w:p>
          <w:p w:rsidR="001B283B" w:rsidRDefault="001B283B" w:rsidP="0072726A">
            <w:r>
              <w:rPr>
                <w:rStyle w:val="FontStyle11"/>
                <w:b w:val="0"/>
              </w:rPr>
              <w:t>1.</w:t>
            </w:r>
            <w:r w:rsidRPr="00A04717">
              <w:rPr>
                <w:rStyle w:val="FontStyle11"/>
                <w:b w:val="0"/>
              </w:rPr>
              <w:t xml:space="preserve">Желтовская, Л. Я. </w:t>
            </w:r>
            <w:r w:rsidRPr="00A04717">
              <w:rPr>
                <w:rStyle w:val="FontStyle12"/>
                <w:b w:val="0"/>
              </w:rPr>
              <w:t xml:space="preserve">Русский язык: </w:t>
            </w:r>
            <w:r w:rsidRPr="00C51493">
              <w:rPr>
                <w:rStyle w:val="FontStyle12"/>
              </w:rPr>
              <w:t>рабочая тетрадь № 1, 2</w:t>
            </w:r>
            <w:r w:rsidRPr="00A04717">
              <w:rPr>
                <w:rStyle w:val="FontStyle12"/>
                <w:b w:val="0"/>
              </w:rPr>
              <w:t xml:space="preserve"> к учебнику Л. Я. </w:t>
            </w:r>
            <w:proofErr w:type="spellStart"/>
            <w:r w:rsidRPr="00A04717">
              <w:rPr>
                <w:rStyle w:val="FontStyle12"/>
                <w:b w:val="0"/>
              </w:rPr>
              <w:t>Желтовской</w:t>
            </w:r>
            <w:proofErr w:type="spellEnd"/>
            <w:r w:rsidRPr="00A04717">
              <w:rPr>
                <w:rStyle w:val="FontStyle12"/>
                <w:b w:val="0"/>
              </w:rPr>
              <w:t xml:space="preserve"> «Русский язык. 2 класс» для 2 </w:t>
            </w:r>
            <w:proofErr w:type="spellStart"/>
            <w:r w:rsidRPr="00A04717">
              <w:rPr>
                <w:rStyle w:val="FontStyle12"/>
                <w:b w:val="0"/>
              </w:rPr>
              <w:t>кл</w:t>
            </w:r>
            <w:proofErr w:type="spellEnd"/>
            <w:r w:rsidRPr="00A04717">
              <w:rPr>
                <w:rStyle w:val="FontStyle12"/>
                <w:b w:val="0"/>
              </w:rPr>
              <w:t xml:space="preserve">. </w:t>
            </w:r>
            <w:proofErr w:type="gramStart"/>
            <w:r w:rsidRPr="00A04717">
              <w:rPr>
                <w:rStyle w:val="FontStyle12"/>
                <w:b w:val="0"/>
              </w:rPr>
              <w:t>четырехлетней</w:t>
            </w:r>
            <w:proofErr w:type="gramEnd"/>
            <w:r w:rsidRPr="00A04717">
              <w:rPr>
                <w:rStyle w:val="FontStyle12"/>
                <w:b w:val="0"/>
              </w:rPr>
              <w:t xml:space="preserve"> нач. </w:t>
            </w:r>
            <w:proofErr w:type="spellStart"/>
            <w:r w:rsidRPr="00A04717">
              <w:rPr>
                <w:rStyle w:val="FontStyle12"/>
                <w:b w:val="0"/>
              </w:rPr>
              <w:t>шк</w:t>
            </w:r>
            <w:proofErr w:type="spellEnd"/>
            <w:r w:rsidRPr="00A04717">
              <w:rPr>
                <w:rStyle w:val="FontStyle12"/>
                <w:b w:val="0"/>
              </w:rPr>
              <w:t xml:space="preserve">. / Л. Я. </w:t>
            </w:r>
            <w:proofErr w:type="spellStart"/>
            <w:r w:rsidRPr="00A04717">
              <w:rPr>
                <w:rStyle w:val="FontStyle12"/>
                <w:b w:val="0"/>
              </w:rPr>
              <w:t>Желтовская</w:t>
            </w:r>
            <w:proofErr w:type="spellEnd"/>
            <w:r w:rsidRPr="00A04717">
              <w:rPr>
                <w:rStyle w:val="FontStyle12"/>
                <w:b w:val="0"/>
              </w:rPr>
              <w:t xml:space="preserve">, О. Б. Калинина. </w:t>
            </w:r>
            <w:proofErr w:type="gramStart"/>
            <w:r w:rsidRPr="00A04717">
              <w:rPr>
                <w:rStyle w:val="FontStyle12"/>
                <w:b w:val="0"/>
              </w:rPr>
              <w:t>-М</w:t>
            </w:r>
            <w:proofErr w:type="gramEnd"/>
            <w:r w:rsidRPr="00A04717">
              <w:rPr>
                <w:rStyle w:val="FontStyle12"/>
                <w:b w:val="0"/>
              </w:rPr>
              <w:t>.: АСТ «</w:t>
            </w:r>
            <w:proofErr w:type="spellStart"/>
            <w:r w:rsidRPr="00A04717">
              <w:rPr>
                <w:rStyle w:val="FontStyle12"/>
                <w:b w:val="0"/>
              </w:rPr>
              <w:t>Астрель</w:t>
            </w:r>
            <w:proofErr w:type="spellEnd"/>
            <w:r w:rsidRPr="00A04717">
              <w:rPr>
                <w:rStyle w:val="FontStyle12"/>
                <w:b w:val="0"/>
              </w:rPr>
              <w:t xml:space="preserve">», </w:t>
            </w:r>
          </w:p>
          <w:p w:rsidR="001B283B" w:rsidRPr="00C51493" w:rsidRDefault="001B283B" w:rsidP="0072726A">
            <w:r>
              <w:t xml:space="preserve">2. Е. В. Ветров, Т. В. </w:t>
            </w:r>
            <w:proofErr w:type="spellStart"/>
            <w:r>
              <w:t>Ветрова</w:t>
            </w:r>
            <w:proofErr w:type="spellEnd"/>
            <w:r>
              <w:t xml:space="preserve"> Тетрадь для самостоятельной работы по русскому языку. Учимся различать звуки и буквы.</w:t>
            </w:r>
            <w:r w:rsidRPr="00A04717">
              <w:rPr>
                <w:rStyle w:val="FontStyle12"/>
                <w:b w:val="0"/>
              </w:rPr>
              <w:t xml:space="preserve"> - М.: АСТ «</w:t>
            </w:r>
            <w:proofErr w:type="spellStart"/>
            <w:r w:rsidRPr="00A04717">
              <w:rPr>
                <w:rStyle w:val="FontStyle12"/>
                <w:b w:val="0"/>
              </w:rPr>
              <w:t>Астрель</w:t>
            </w:r>
            <w:proofErr w:type="spellEnd"/>
            <w:r w:rsidRPr="00A04717">
              <w:rPr>
                <w:rStyle w:val="FontStyle12"/>
                <w:b w:val="0"/>
              </w:rPr>
              <w:t>», 2008;</w:t>
            </w:r>
          </w:p>
          <w:p w:rsidR="001B283B" w:rsidRPr="00206AD6" w:rsidRDefault="001B283B" w:rsidP="0072726A">
            <w:pPr>
              <w:rPr>
                <w:b/>
              </w:rPr>
            </w:pPr>
            <w:r w:rsidRPr="00206AD6">
              <w:rPr>
                <w:b/>
              </w:rPr>
              <w:t>Справочники, словари:</w:t>
            </w:r>
          </w:p>
          <w:p w:rsidR="001B283B" w:rsidRPr="00206AD6" w:rsidRDefault="001B283B" w:rsidP="001B283B">
            <w:pPr>
              <w:numPr>
                <w:ilvl w:val="0"/>
                <w:numId w:val="15"/>
              </w:numPr>
              <w:tabs>
                <w:tab w:val="left" w:pos="0"/>
                <w:tab w:val="left" w:pos="360"/>
              </w:tabs>
              <w:ind w:left="360"/>
            </w:pPr>
            <w:proofErr w:type="spellStart"/>
            <w:r w:rsidRPr="00206AD6">
              <w:t>Шклярова</w:t>
            </w:r>
            <w:proofErr w:type="spellEnd"/>
            <w:r w:rsidRPr="00206AD6">
              <w:t xml:space="preserve"> Т. В. Справочник для начальных классов. – М.: </w:t>
            </w:r>
            <w:proofErr w:type="gramStart"/>
            <w:r w:rsidRPr="00206AD6">
              <w:t>Грамотей</w:t>
            </w:r>
            <w:proofErr w:type="gramEnd"/>
            <w:r w:rsidRPr="00206AD6">
              <w:t>, 2007</w:t>
            </w:r>
          </w:p>
          <w:p w:rsidR="001B283B" w:rsidRPr="00206AD6" w:rsidRDefault="001B283B" w:rsidP="001B283B">
            <w:pPr>
              <w:numPr>
                <w:ilvl w:val="0"/>
                <w:numId w:val="15"/>
              </w:numPr>
              <w:tabs>
                <w:tab w:val="left" w:pos="0"/>
                <w:tab w:val="left" w:pos="360"/>
              </w:tabs>
              <w:ind w:left="360"/>
            </w:pPr>
            <w:proofErr w:type="spellStart"/>
            <w:r w:rsidRPr="00206AD6">
              <w:t>Узорова</w:t>
            </w:r>
            <w:proofErr w:type="spellEnd"/>
            <w:r w:rsidRPr="00206AD6">
              <w:t xml:space="preserve"> О. В., Нефедова Е. А. 3000 примеров по русскому языку: 2 класс. – М.: </w:t>
            </w:r>
            <w:proofErr w:type="spellStart"/>
            <w:r w:rsidRPr="00206AD6">
              <w:t>Астрель</w:t>
            </w:r>
            <w:proofErr w:type="spellEnd"/>
            <w:r w:rsidRPr="00206AD6">
              <w:t>, 2004</w:t>
            </w:r>
          </w:p>
        </w:tc>
        <w:tc>
          <w:tcPr>
            <w:tcW w:w="7610" w:type="dxa"/>
          </w:tcPr>
          <w:p w:rsidR="001B283B" w:rsidRDefault="001B283B" w:rsidP="0072726A">
            <w:pPr>
              <w:rPr>
                <w:rStyle w:val="a5"/>
                <w:b w:val="0"/>
              </w:rPr>
            </w:pPr>
            <w:r w:rsidRPr="00206AD6">
              <w:rPr>
                <w:b/>
                <w:color w:val="000000"/>
                <w:spacing w:val="-6"/>
              </w:rPr>
              <w:t xml:space="preserve">Программа: </w:t>
            </w:r>
            <w:r>
              <w:rPr>
                <w:b/>
                <w:color w:val="000000"/>
                <w:spacing w:val="-6"/>
              </w:rPr>
              <w:t xml:space="preserve">   </w:t>
            </w:r>
            <w:r>
              <w:rPr>
                <w:rStyle w:val="a5"/>
                <w:b w:val="0"/>
              </w:rPr>
              <w:t xml:space="preserve">Программы общеобразовательных учреждений. Начальная школа 1-4 классы. Учебно-методический комплект «Планета знаний». </w:t>
            </w:r>
          </w:p>
          <w:p w:rsidR="001B283B" w:rsidRDefault="001B283B" w:rsidP="0072726A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Начальные классы (1-4). М.: АСТ: Астрель,2007</w:t>
            </w:r>
          </w:p>
          <w:p w:rsidR="001B283B" w:rsidRDefault="001B283B" w:rsidP="0072726A">
            <w:pPr>
              <w:rPr>
                <w:rStyle w:val="a5"/>
                <w:b w:val="0"/>
              </w:rPr>
            </w:pPr>
            <w:r>
              <w:t xml:space="preserve">Программа курса «Русский язык» (1-4) Л. Я. </w:t>
            </w:r>
            <w:proofErr w:type="spellStart"/>
            <w:r>
              <w:t>Желтовская</w:t>
            </w:r>
            <w:proofErr w:type="spellEnd"/>
            <w:r>
              <w:t xml:space="preserve">, Т. М. Андрианова, В. А. </w:t>
            </w:r>
            <w:proofErr w:type="spellStart"/>
            <w:r>
              <w:t>Илюхина</w:t>
            </w:r>
            <w:proofErr w:type="spellEnd"/>
          </w:p>
          <w:p w:rsidR="001B283B" w:rsidRPr="00206AD6" w:rsidRDefault="001B283B" w:rsidP="0072726A">
            <w:pPr>
              <w:shd w:val="clear" w:color="auto" w:fill="FFFFFF"/>
              <w:ind w:left="11"/>
              <w:rPr>
                <w:b/>
                <w:color w:val="000000"/>
                <w:spacing w:val="-6"/>
              </w:rPr>
            </w:pPr>
          </w:p>
          <w:p w:rsidR="001B283B" w:rsidRPr="00206AD6" w:rsidRDefault="001B283B" w:rsidP="0072726A">
            <w:pPr>
              <w:shd w:val="clear" w:color="auto" w:fill="FFFFFF"/>
              <w:ind w:left="11"/>
              <w:rPr>
                <w:b/>
                <w:color w:val="000000"/>
              </w:rPr>
            </w:pPr>
          </w:p>
          <w:p w:rsidR="001B283B" w:rsidRPr="00206AD6" w:rsidRDefault="001B283B" w:rsidP="0072726A">
            <w:pPr>
              <w:shd w:val="clear" w:color="auto" w:fill="FFFFFF"/>
              <w:ind w:left="11"/>
              <w:rPr>
                <w:b/>
                <w:color w:val="000000"/>
              </w:rPr>
            </w:pPr>
            <w:r w:rsidRPr="00206AD6">
              <w:rPr>
                <w:b/>
                <w:color w:val="000000"/>
              </w:rPr>
              <w:t>Методическое пособие:</w:t>
            </w:r>
            <w:r>
              <w:t xml:space="preserve">   Л.Я. </w:t>
            </w:r>
            <w:proofErr w:type="spellStart"/>
            <w:r>
              <w:t>Желтовская</w:t>
            </w:r>
            <w:proofErr w:type="spellEnd"/>
            <w:r>
              <w:br/>
              <w:t>Обучение во 2 классе по учебнику "Русский язык"</w:t>
            </w:r>
            <w:r>
              <w:br/>
            </w:r>
          </w:p>
          <w:p w:rsidR="001B283B" w:rsidRPr="00206AD6" w:rsidRDefault="001B283B" w:rsidP="0072726A">
            <w:pPr>
              <w:tabs>
                <w:tab w:val="left" w:pos="360"/>
              </w:tabs>
              <w:ind w:left="360"/>
              <w:rPr>
                <w:color w:val="000000"/>
              </w:rPr>
            </w:pPr>
          </w:p>
        </w:tc>
      </w:tr>
    </w:tbl>
    <w:p w:rsidR="00A725CD" w:rsidRPr="00A725CD" w:rsidRDefault="00A725CD" w:rsidP="00A725CD">
      <w:pPr>
        <w:jc w:val="center"/>
        <w:rPr>
          <w:b/>
          <w:iCs/>
        </w:rPr>
      </w:pPr>
      <w:r w:rsidRPr="00A725CD">
        <w:rPr>
          <w:b/>
          <w:iCs/>
        </w:rPr>
        <w:t>Материально-техническое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  <w:gridCol w:w="3827"/>
        <w:gridCol w:w="4394"/>
      </w:tblGrid>
      <w:tr w:rsidR="00A725CD" w:rsidTr="00A725C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CD" w:rsidRDefault="00A725CD">
            <w:pPr>
              <w:jc w:val="center"/>
              <w:rPr>
                <w:i/>
                <w:iCs/>
              </w:rPr>
            </w:pPr>
            <w:r>
              <w:rPr>
                <w:bCs/>
                <w:color w:val="00000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CD" w:rsidRDefault="00A725CD">
            <w:pPr>
              <w:jc w:val="center"/>
              <w:rPr>
                <w:i/>
                <w:iCs/>
              </w:rPr>
            </w:pPr>
            <w:r>
              <w:rPr>
                <w:bCs/>
                <w:color w:val="000000"/>
              </w:rPr>
              <w:t>Количество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CD" w:rsidRDefault="00A725CD">
            <w:pPr>
              <w:rPr>
                <w:iCs/>
              </w:rPr>
            </w:pPr>
            <w:r>
              <w:rPr>
                <w:iCs/>
              </w:rPr>
              <w:t>Примечание</w:t>
            </w:r>
          </w:p>
        </w:tc>
      </w:tr>
      <w:tr w:rsidR="00A725CD" w:rsidTr="00912E06">
        <w:trPr>
          <w:trHeight w:val="169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D" w:rsidRDefault="00912E06" w:rsidP="00912E06">
            <w:pPr>
              <w:rPr>
                <w:iCs/>
              </w:rPr>
            </w:pPr>
            <w:r>
              <w:rPr>
                <w:iCs/>
              </w:rPr>
              <w:t>АРМ учителя</w:t>
            </w:r>
          </w:p>
          <w:p w:rsidR="00912E06" w:rsidRDefault="00912E06" w:rsidP="00912E0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Печатные пособия</w:t>
            </w:r>
          </w:p>
          <w:p w:rsidR="00912E06" w:rsidRDefault="00912E06" w:rsidP="00912E06">
            <w:pPr>
              <w:pStyle w:val="a7"/>
              <w:numPr>
                <w:ilvl w:val="0"/>
                <w:numId w:val="25"/>
              </w:numPr>
              <w:ind w:left="714" w:hanging="357"/>
              <w:jc w:val="both"/>
            </w:pPr>
            <w:r>
              <w:t>Демонстрационный материал (картинки предметные, таблицы) в соответствии с основными темами программы обучения</w:t>
            </w:r>
          </w:p>
          <w:p w:rsidR="00912E06" w:rsidRDefault="00912E06" w:rsidP="00912E06">
            <w:pPr>
              <w:pStyle w:val="a7"/>
              <w:numPr>
                <w:ilvl w:val="0"/>
                <w:numId w:val="25"/>
              </w:numPr>
              <w:ind w:left="714" w:hanging="357"/>
              <w:jc w:val="both"/>
            </w:pPr>
            <w:r>
              <w:t>Карточки с заданиями по математике, русскому языку для 1-4 классов (в том числе многоразового использования с возможностью самопроверки)</w:t>
            </w:r>
          </w:p>
          <w:p w:rsidR="00912E06" w:rsidRDefault="00912E06" w:rsidP="00912E0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Цифровые образовательные ресурсы </w:t>
            </w:r>
          </w:p>
          <w:p w:rsidR="00912E06" w:rsidRDefault="00912E06" w:rsidP="00912E06">
            <w:pPr>
              <w:pStyle w:val="a7"/>
              <w:numPr>
                <w:ilvl w:val="0"/>
                <w:numId w:val="26"/>
              </w:numPr>
              <w:jc w:val="both"/>
            </w:pPr>
            <w:r>
              <w:t xml:space="preserve">Мультимедийный (цифровой) образовательный ресурс, соответствующие содержанию обучения </w:t>
            </w:r>
          </w:p>
          <w:p w:rsidR="00912E06" w:rsidRDefault="00912E06" w:rsidP="00912E0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Экранно-звуковые пособия </w:t>
            </w:r>
          </w:p>
          <w:p w:rsidR="00912E06" w:rsidRDefault="00912E06" w:rsidP="00912E06">
            <w:pPr>
              <w:pStyle w:val="a7"/>
              <w:numPr>
                <w:ilvl w:val="0"/>
                <w:numId w:val="26"/>
              </w:numPr>
              <w:jc w:val="both"/>
              <w:rPr>
                <w:b/>
                <w:bCs/>
              </w:rPr>
            </w:pPr>
            <w:r>
              <w:t>Видеофрагменты, отражающие основные темы обучения.</w:t>
            </w:r>
          </w:p>
          <w:p w:rsidR="00912E06" w:rsidRDefault="00912E06" w:rsidP="00912E0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Демонстрационные пособия</w:t>
            </w:r>
          </w:p>
          <w:p w:rsidR="00A725CD" w:rsidRPr="00912E06" w:rsidRDefault="00912E06" w:rsidP="00912E06">
            <w:pPr>
              <w:pStyle w:val="a7"/>
              <w:numPr>
                <w:ilvl w:val="0"/>
                <w:numId w:val="26"/>
              </w:numPr>
              <w:ind w:left="714" w:hanging="357"/>
              <w:jc w:val="both"/>
              <w:rPr>
                <w:b/>
                <w:bCs/>
              </w:rPr>
            </w:pPr>
            <w:r>
              <w:t xml:space="preserve">Наглядное пособие для изучения состава числа (магнитное или иное), с возможностью крепления на доске </w:t>
            </w:r>
            <w:r>
              <w:rPr>
                <w:sz w:val="20"/>
                <w:szCs w:val="20"/>
              </w:rPr>
              <w:t>(магнитный плакат "Математические кораблики" и др.)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D" w:rsidRPr="00912E06" w:rsidRDefault="00912E06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D" w:rsidRDefault="00A725CD">
            <w:pPr>
              <w:jc w:val="center"/>
              <w:rPr>
                <w:i/>
                <w:iCs/>
              </w:rPr>
            </w:pPr>
          </w:p>
        </w:tc>
      </w:tr>
    </w:tbl>
    <w:p w:rsidR="001B283B" w:rsidRPr="00C51493" w:rsidRDefault="001B283B" w:rsidP="001B283B">
      <w:pPr>
        <w:shd w:val="clear" w:color="auto" w:fill="FFFFFF"/>
        <w:jc w:val="center"/>
        <w:rPr>
          <w:b/>
          <w:color w:val="000000"/>
        </w:rPr>
      </w:pPr>
      <w:r w:rsidRPr="00C51493">
        <w:rPr>
          <w:b/>
          <w:color w:val="000000"/>
        </w:rPr>
        <w:lastRenderedPageBreak/>
        <w:t>Информационно-коммуникационные средства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70"/>
        <w:gridCol w:w="9639"/>
      </w:tblGrid>
      <w:tr w:rsidR="001B283B" w:rsidRPr="00C51493" w:rsidTr="0072726A">
        <w:trPr>
          <w:trHeight w:val="298"/>
        </w:trPr>
        <w:tc>
          <w:tcPr>
            <w:tcW w:w="5670" w:type="dxa"/>
            <w:vAlign w:val="center"/>
          </w:tcPr>
          <w:p w:rsidR="001B283B" w:rsidRPr="00C51493" w:rsidRDefault="001B283B" w:rsidP="0072726A">
            <w:pPr>
              <w:jc w:val="center"/>
              <w:rPr>
                <w:b/>
                <w:color w:val="000000"/>
              </w:rPr>
            </w:pPr>
            <w:r w:rsidRPr="00C51493">
              <w:rPr>
                <w:b/>
                <w:color w:val="000000"/>
              </w:rPr>
              <w:t>Цифровые образовательные ресурсы</w:t>
            </w:r>
          </w:p>
        </w:tc>
        <w:tc>
          <w:tcPr>
            <w:tcW w:w="9639" w:type="dxa"/>
            <w:vAlign w:val="center"/>
          </w:tcPr>
          <w:p w:rsidR="001B283B" w:rsidRPr="00C51493" w:rsidRDefault="001B283B" w:rsidP="0072726A">
            <w:pPr>
              <w:jc w:val="center"/>
              <w:rPr>
                <w:b/>
                <w:color w:val="000000"/>
              </w:rPr>
            </w:pPr>
            <w:r w:rsidRPr="00C51493">
              <w:rPr>
                <w:b/>
                <w:color w:val="000000"/>
              </w:rPr>
              <w:t>Интернет-ресурсы</w:t>
            </w:r>
          </w:p>
        </w:tc>
      </w:tr>
      <w:tr w:rsidR="001B283B" w:rsidRPr="00C51493" w:rsidTr="0072726A">
        <w:tc>
          <w:tcPr>
            <w:tcW w:w="5670" w:type="dxa"/>
          </w:tcPr>
          <w:p w:rsidR="001B283B" w:rsidRPr="00C51493" w:rsidRDefault="001B283B" w:rsidP="0072726A">
            <w:pPr>
              <w:spacing w:line="100" w:lineRule="atLeast"/>
              <w:jc w:val="both"/>
              <w:rPr>
                <w:bCs/>
              </w:rPr>
            </w:pPr>
            <w:r w:rsidRPr="00C51493">
              <w:rPr>
                <w:bCs/>
              </w:rPr>
              <w:t xml:space="preserve">Электронное учебное издание «Начальная школа, 1-4 </w:t>
            </w:r>
            <w:proofErr w:type="spellStart"/>
            <w:r w:rsidRPr="00C51493">
              <w:rPr>
                <w:bCs/>
              </w:rPr>
              <w:t>кл</w:t>
            </w:r>
            <w:proofErr w:type="spellEnd"/>
            <w:r w:rsidRPr="00C51493">
              <w:rPr>
                <w:bCs/>
              </w:rPr>
              <w:t>.»;</w:t>
            </w:r>
          </w:p>
          <w:p w:rsidR="001B283B" w:rsidRPr="00C51493" w:rsidRDefault="001B283B" w:rsidP="0072726A">
            <w:pPr>
              <w:spacing w:line="100" w:lineRule="atLeast"/>
              <w:jc w:val="both"/>
              <w:rPr>
                <w:bCs/>
              </w:rPr>
            </w:pPr>
          </w:p>
          <w:p w:rsidR="001B283B" w:rsidRPr="00C51493" w:rsidRDefault="001B283B" w:rsidP="0072726A">
            <w:pPr>
              <w:spacing w:line="100" w:lineRule="atLeast"/>
              <w:jc w:val="both"/>
              <w:rPr>
                <w:bCs/>
              </w:rPr>
            </w:pPr>
            <w:r w:rsidRPr="00C51493">
              <w:rPr>
                <w:bCs/>
              </w:rPr>
              <w:t xml:space="preserve">«Новая начальная школа» 1-4 </w:t>
            </w:r>
            <w:proofErr w:type="spellStart"/>
            <w:r w:rsidRPr="00C51493">
              <w:rPr>
                <w:bCs/>
              </w:rPr>
              <w:t>кл</w:t>
            </w:r>
            <w:proofErr w:type="spellEnd"/>
            <w:r w:rsidRPr="00C51493">
              <w:rPr>
                <w:bCs/>
              </w:rPr>
              <w:t>. Русский язык;</w:t>
            </w:r>
          </w:p>
          <w:p w:rsidR="001B283B" w:rsidRPr="00C51493" w:rsidRDefault="001B283B" w:rsidP="0072726A">
            <w:pPr>
              <w:spacing w:line="100" w:lineRule="atLeast"/>
              <w:jc w:val="both"/>
              <w:rPr>
                <w:bCs/>
              </w:rPr>
            </w:pPr>
          </w:p>
          <w:p w:rsidR="001B283B" w:rsidRPr="00C51493" w:rsidRDefault="001B283B" w:rsidP="0072726A">
            <w:pPr>
              <w:pStyle w:val="Style7"/>
              <w:widowControl/>
              <w:spacing w:line="100" w:lineRule="atLeast"/>
              <w:ind w:left="5" w:hanging="5"/>
              <w:rPr>
                <w:rStyle w:val="FontStyle14"/>
              </w:rPr>
            </w:pPr>
            <w:r w:rsidRPr="00C51493">
              <w:rPr>
                <w:bCs/>
              </w:rPr>
              <w:t xml:space="preserve">Интегрированный УМК нач. </w:t>
            </w:r>
            <w:proofErr w:type="spellStart"/>
            <w:r w:rsidRPr="00C51493">
              <w:rPr>
                <w:bCs/>
              </w:rPr>
              <w:t>шк</w:t>
            </w:r>
            <w:proofErr w:type="spellEnd"/>
            <w:r w:rsidRPr="00C51493">
              <w:rPr>
                <w:bCs/>
              </w:rPr>
              <w:t xml:space="preserve">. 1-4 </w:t>
            </w:r>
            <w:proofErr w:type="spellStart"/>
            <w:r w:rsidRPr="00C51493">
              <w:rPr>
                <w:bCs/>
              </w:rPr>
              <w:t>кл</w:t>
            </w:r>
            <w:proofErr w:type="spellEnd"/>
            <w:r w:rsidRPr="00C51493">
              <w:rPr>
                <w:bCs/>
              </w:rPr>
              <w:t>. Кирилл и Мефодий. Русский язык</w:t>
            </w:r>
          </w:p>
          <w:p w:rsidR="001B283B" w:rsidRPr="00C51493" w:rsidRDefault="001B283B" w:rsidP="0072726A">
            <w:pPr>
              <w:spacing w:line="100" w:lineRule="atLeast"/>
              <w:jc w:val="both"/>
              <w:rPr>
                <w:bCs/>
              </w:rPr>
            </w:pPr>
          </w:p>
          <w:p w:rsidR="001B283B" w:rsidRPr="00C51493" w:rsidRDefault="001B283B" w:rsidP="0072726A">
            <w:pPr>
              <w:jc w:val="both"/>
              <w:rPr>
                <w:color w:val="000000"/>
              </w:rPr>
            </w:pPr>
          </w:p>
        </w:tc>
        <w:tc>
          <w:tcPr>
            <w:tcW w:w="9639" w:type="dxa"/>
          </w:tcPr>
          <w:p w:rsidR="001B283B" w:rsidRPr="00C51493" w:rsidRDefault="001B283B" w:rsidP="0072726A">
            <w:pPr>
              <w:jc w:val="both"/>
              <w:rPr>
                <w:bCs/>
              </w:rPr>
            </w:pPr>
            <w:r w:rsidRPr="00C51493">
              <w:rPr>
                <w:bCs/>
              </w:rPr>
              <w:t>Электронные библиотеки (</w:t>
            </w:r>
            <w:r w:rsidRPr="00C51493">
              <w:rPr>
                <w:bCs/>
                <w:lang w:val="en-US"/>
              </w:rPr>
              <w:t>www</w:t>
            </w:r>
            <w:r w:rsidRPr="00C51493">
              <w:rPr>
                <w:bCs/>
              </w:rPr>
              <w:t xml:space="preserve">. </w:t>
            </w:r>
            <w:proofErr w:type="spellStart"/>
            <w:r w:rsidRPr="00C51493">
              <w:rPr>
                <w:bCs/>
                <w:lang w:val="en-US"/>
              </w:rPr>
              <w:t>gnpbu</w:t>
            </w:r>
            <w:proofErr w:type="spellEnd"/>
            <w:r w:rsidRPr="00C51493">
              <w:rPr>
                <w:bCs/>
              </w:rPr>
              <w:t xml:space="preserve">. </w:t>
            </w:r>
            <w:proofErr w:type="spellStart"/>
            <w:r w:rsidRPr="00C51493">
              <w:rPr>
                <w:bCs/>
                <w:lang w:val="en-US"/>
              </w:rPr>
              <w:t>ru</w:t>
            </w:r>
            <w:proofErr w:type="spellEnd"/>
            <w:r w:rsidRPr="00C51493">
              <w:rPr>
                <w:bCs/>
              </w:rPr>
              <w:t>.);</w:t>
            </w:r>
          </w:p>
          <w:p w:rsidR="001B283B" w:rsidRPr="00C51493" w:rsidRDefault="001B283B" w:rsidP="0072726A">
            <w:pPr>
              <w:jc w:val="both"/>
              <w:rPr>
                <w:bCs/>
              </w:rPr>
            </w:pPr>
          </w:p>
          <w:p w:rsidR="001B283B" w:rsidRPr="00C51493" w:rsidRDefault="001B283B" w:rsidP="0072726A">
            <w:pPr>
              <w:jc w:val="both"/>
              <w:rPr>
                <w:bCs/>
              </w:rPr>
            </w:pPr>
            <w:r w:rsidRPr="00C51493">
              <w:rPr>
                <w:bCs/>
              </w:rPr>
              <w:t>Русская виртуальная библиотека. (</w:t>
            </w:r>
            <w:r w:rsidRPr="00C51493">
              <w:rPr>
                <w:bCs/>
                <w:lang w:val="en-US"/>
              </w:rPr>
              <w:t>www</w:t>
            </w:r>
            <w:r w:rsidRPr="00C51493">
              <w:rPr>
                <w:bCs/>
              </w:rPr>
              <w:t xml:space="preserve">. </w:t>
            </w:r>
            <w:proofErr w:type="spellStart"/>
            <w:r w:rsidRPr="00C51493">
              <w:rPr>
                <w:bCs/>
                <w:lang w:val="en-US"/>
              </w:rPr>
              <w:t>rvb</w:t>
            </w:r>
            <w:proofErr w:type="spellEnd"/>
            <w:r w:rsidRPr="00C51493">
              <w:rPr>
                <w:bCs/>
              </w:rPr>
              <w:t xml:space="preserve">. </w:t>
            </w:r>
            <w:proofErr w:type="spellStart"/>
            <w:r w:rsidRPr="00C51493">
              <w:rPr>
                <w:bCs/>
                <w:lang w:val="en-US"/>
              </w:rPr>
              <w:t>ru</w:t>
            </w:r>
            <w:proofErr w:type="spellEnd"/>
            <w:r w:rsidRPr="00C51493">
              <w:rPr>
                <w:bCs/>
              </w:rPr>
              <w:t>.);</w:t>
            </w:r>
          </w:p>
          <w:p w:rsidR="001B283B" w:rsidRPr="00C51493" w:rsidRDefault="001B283B" w:rsidP="0072726A">
            <w:pPr>
              <w:jc w:val="both"/>
              <w:rPr>
                <w:bCs/>
              </w:rPr>
            </w:pPr>
          </w:p>
          <w:p w:rsidR="001B283B" w:rsidRPr="00C51493" w:rsidRDefault="001B283B" w:rsidP="0072726A">
            <w:pPr>
              <w:jc w:val="both"/>
              <w:rPr>
                <w:bCs/>
              </w:rPr>
            </w:pPr>
            <w:r w:rsidRPr="00C51493">
              <w:rPr>
                <w:bCs/>
              </w:rPr>
              <w:t>«Общий текст» (</w:t>
            </w:r>
            <w:r w:rsidRPr="00C51493">
              <w:rPr>
                <w:bCs/>
                <w:lang w:val="en-US"/>
              </w:rPr>
              <w:t>www</w:t>
            </w:r>
            <w:r w:rsidRPr="00C51493">
              <w:rPr>
                <w:bCs/>
              </w:rPr>
              <w:t xml:space="preserve">. </w:t>
            </w:r>
            <w:r w:rsidRPr="00C51493">
              <w:rPr>
                <w:bCs/>
                <w:lang w:val="en-US"/>
              </w:rPr>
              <w:t>text</w:t>
            </w:r>
            <w:r w:rsidRPr="00C51493">
              <w:rPr>
                <w:bCs/>
              </w:rPr>
              <w:t xml:space="preserve">. </w:t>
            </w:r>
            <w:r w:rsidRPr="00C51493">
              <w:rPr>
                <w:bCs/>
                <w:lang w:val="en-US"/>
              </w:rPr>
              <w:t>net</w:t>
            </w:r>
            <w:r w:rsidRPr="00C51493">
              <w:rPr>
                <w:bCs/>
              </w:rPr>
              <w:t xml:space="preserve">. </w:t>
            </w:r>
            <w:proofErr w:type="spellStart"/>
            <w:r w:rsidRPr="00C51493">
              <w:rPr>
                <w:bCs/>
                <w:lang w:val="en-US"/>
              </w:rPr>
              <w:t>ru</w:t>
            </w:r>
            <w:proofErr w:type="spellEnd"/>
            <w:r w:rsidRPr="00C51493">
              <w:rPr>
                <w:bCs/>
              </w:rPr>
              <w:t>.)</w:t>
            </w:r>
          </w:p>
          <w:p w:rsidR="001B283B" w:rsidRPr="00C51493" w:rsidRDefault="001B283B" w:rsidP="0072726A">
            <w:pPr>
              <w:jc w:val="both"/>
              <w:rPr>
                <w:bCs/>
              </w:rPr>
            </w:pPr>
          </w:p>
          <w:p w:rsidR="001B283B" w:rsidRPr="00C51493" w:rsidRDefault="001B283B" w:rsidP="0072726A">
            <w:pPr>
              <w:jc w:val="both"/>
              <w:rPr>
                <w:bCs/>
              </w:rPr>
            </w:pPr>
            <w:r w:rsidRPr="00C51493">
              <w:rPr>
                <w:bCs/>
              </w:rPr>
              <w:t>Олимпиада для младших школьников: русский язык.</w:t>
            </w:r>
          </w:p>
          <w:p w:rsidR="001B283B" w:rsidRPr="00C51493" w:rsidRDefault="001B283B" w:rsidP="0072726A">
            <w:pPr>
              <w:jc w:val="both"/>
              <w:rPr>
                <w:bCs/>
              </w:rPr>
            </w:pPr>
            <w:r w:rsidRPr="00C51493">
              <w:rPr>
                <w:rStyle w:val="esummarylist1"/>
                <w:bCs/>
              </w:rPr>
              <w:t>(условия проведения олимпиады, варианты заданий) (</w:t>
            </w:r>
            <w:hyperlink r:id="rId7" w:history="1">
              <w:r w:rsidRPr="00C51493">
                <w:rPr>
                  <w:rStyle w:val="aa"/>
                  <w:bCs/>
                  <w:iCs/>
                </w:rPr>
                <w:t>http://www.prioritet-school.ru/olimp.html</w:t>
              </w:r>
            </w:hyperlink>
            <w:r w:rsidRPr="00C51493">
              <w:rPr>
                <w:bCs/>
              </w:rPr>
              <w:t>)</w:t>
            </w:r>
          </w:p>
        </w:tc>
      </w:tr>
    </w:tbl>
    <w:p w:rsidR="001C6AC6" w:rsidRDefault="001C6AC6" w:rsidP="00912E06">
      <w:pPr>
        <w:pStyle w:val="Style1"/>
        <w:widowControl/>
        <w:spacing w:line="292" w:lineRule="exact"/>
        <w:rPr>
          <w:rStyle w:val="FontStyle12"/>
          <w:b w:val="0"/>
          <w:sz w:val="28"/>
          <w:szCs w:val="28"/>
        </w:rPr>
      </w:pPr>
    </w:p>
    <w:p w:rsidR="001B283B" w:rsidRPr="0028724A" w:rsidRDefault="001B283B" w:rsidP="001B283B">
      <w:pPr>
        <w:pStyle w:val="Style1"/>
        <w:widowControl/>
        <w:spacing w:line="292" w:lineRule="exact"/>
        <w:jc w:val="center"/>
        <w:rPr>
          <w:rStyle w:val="FontStyle12"/>
          <w:b w:val="0"/>
          <w:sz w:val="28"/>
          <w:szCs w:val="28"/>
        </w:rPr>
      </w:pPr>
      <w:r w:rsidRPr="0028724A">
        <w:rPr>
          <w:rStyle w:val="FontStyle12"/>
          <w:b w:val="0"/>
          <w:sz w:val="28"/>
          <w:szCs w:val="28"/>
        </w:rPr>
        <w:t>Требования к уровню подготовки учащихся по курсу «Русский язык» к концу второго года обучения</w:t>
      </w:r>
    </w:p>
    <w:p w:rsidR="001B283B" w:rsidRPr="0028724A" w:rsidRDefault="001B283B" w:rsidP="001B283B">
      <w:pPr>
        <w:pStyle w:val="Style2"/>
        <w:widowControl/>
        <w:spacing w:before="148"/>
        <w:ind w:left="644"/>
        <w:rPr>
          <w:rStyle w:val="FontStyle11"/>
          <w:b w:val="0"/>
        </w:rPr>
      </w:pPr>
      <w:r w:rsidRPr="0028724A">
        <w:rPr>
          <w:rStyle w:val="FontStyle11"/>
          <w:b w:val="0"/>
        </w:rPr>
        <w:t xml:space="preserve">Учащиеся должны </w:t>
      </w:r>
      <w:r w:rsidRPr="0028724A">
        <w:rPr>
          <w:rStyle w:val="FontStyle11"/>
          <w:u w:val="wave"/>
        </w:rPr>
        <w:t>знать/понимать:</w:t>
      </w:r>
    </w:p>
    <w:p w:rsidR="001B283B" w:rsidRPr="0028724A" w:rsidRDefault="001B283B" w:rsidP="001B283B">
      <w:pPr>
        <w:pStyle w:val="Style3"/>
        <w:widowControl/>
        <w:numPr>
          <w:ilvl w:val="0"/>
          <w:numId w:val="13"/>
        </w:numPr>
        <w:tabs>
          <w:tab w:val="left" w:pos="806"/>
        </w:tabs>
        <w:spacing w:before="90" w:line="240" w:lineRule="auto"/>
        <w:ind w:left="572"/>
        <w:jc w:val="left"/>
        <w:rPr>
          <w:rStyle w:val="FontStyle12"/>
          <w:b w:val="0"/>
        </w:rPr>
      </w:pPr>
      <w:r w:rsidRPr="0028724A">
        <w:rPr>
          <w:rStyle w:val="FontStyle12"/>
          <w:b w:val="0"/>
        </w:rPr>
        <w:t>значимые части слова (корень, приставка, суффикс, окончание);</w:t>
      </w:r>
    </w:p>
    <w:p w:rsidR="001B283B" w:rsidRPr="00912E06" w:rsidRDefault="001B283B" w:rsidP="00912E06">
      <w:pPr>
        <w:pStyle w:val="Style3"/>
        <w:widowControl/>
        <w:numPr>
          <w:ilvl w:val="0"/>
          <w:numId w:val="13"/>
        </w:numPr>
        <w:tabs>
          <w:tab w:val="left" w:pos="806"/>
        </w:tabs>
        <w:spacing w:before="29" w:line="240" w:lineRule="auto"/>
        <w:ind w:left="572"/>
        <w:jc w:val="left"/>
        <w:rPr>
          <w:rStyle w:val="FontStyle11"/>
          <w:b w:val="0"/>
        </w:rPr>
      </w:pPr>
      <w:r w:rsidRPr="0028724A">
        <w:rPr>
          <w:rStyle w:val="FontStyle12"/>
          <w:b w:val="0"/>
        </w:rPr>
        <w:t>типы предложений по цели высказывания и эмоциональной окраске;</w:t>
      </w:r>
    </w:p>
    <w:p w:rsidR="001B283B" w:rsidRPr="0028724A" w:rsidRDefault="001B283B" w:rsidP="001B283B">
      <w:pPr>
        <w:pStyle w:val="Style2"/>
        <w:widowControl/>
        <w:spacing w:before="97"/>
        <w:ind w:left="608"/>
        <w:rPr>
          <w:rStyle w:val="FontStyle11"/>
          <w:u w:val="wave"/>
        </w:rPr>
      </w:pPr>
      <w:r w:rsidRPr="0028724A">
        <w:rPr>
          <w:rStyle w:val="FontStyle11"/>
          <w:u w:val="wave"/>
        </w:rPr>
        <w:t>уметь:</w:t>
      </w:r>
    </w:p>
    <w:p w:rsidR="001B283B" w:rsidRPr="00A04717" w:rsidRDefault="001B283B" w:rsidP="001B283B">
      <w:pPr>
        <w:pStyle w:val="Style3"/>
        <w:widowControl/>
        <w:numPr>
          <w:ilvl w:val="0"/>
          <w:numId w:val="13"/>
        </w:numPr>
        <w:tabs>
          <w:tab w:val="left" w:pos="788"/>
        </w:tabs>
        <w:spacing w:before="58" w:line="288" w:lineRule="exact"/>
        <w:ind w:firstLine="554"/>
        <w:rPr>
          <w:rStyle w:val="FontStyle12"/>
          <w:b w:val="0"/>
        </w:rPr>
      </w:pPr>
      <w:r w:rsidRPr="00A04717">
        <w:rPr>
          <w:rStyle w:val="FontStyle12"/>
          <w:b w:val="0"/>
        </w:rPr>
        <w:t>определять в слове количество слогов, находить ударные и безударные слоги, соотносить количество и порядок расположения букв и звуков, давать характеристику отдельных согласных и гласных звуков;</w:t>
      </w:r>
    </w:p>
    <w:p w:rsidR="001B283B" w:rsidRPr="00A04717" w:rsidRDefault="001B283B" w:rsidP="001B283B">
      <w:pPr>
        <w:pStyle w:val="Style3"/>
        <w:widowControl/>
        <w:numPr>
          <w:ilvl w:val="0"/>
          <w:numId w:val="13"/>
        </w:numPr>
        <w:tabs>
          <w:tab w:val="left" w:pos="788"/>
        </w:tabs>
        <w:spacing w:before="4" w:line="288" w:lineRule="exact"/>
        <w:ind w:firstLine="554"/>
        <w:rPr>
          <w:rStyle w:val="FontStyle12"/>
          <w:b w:val="0"/>
        </w:rPr>
      </w:pPr>
      <w:r w:rsidRPr="00A04717">
        <w:rPr>
          <w:rStyle w:val="FontStyle12"/>
          <w:b w:val="0"/>
        </w:rPr>
        <w:t xml:space="preserve">проверять сомнительные написания (безударные гласные в корне, парные по глухости-звонкости согласные, непроизносимые согласные); </w:t>
      </w:r>
      <w:r>
        <w:rPr>
          <w:rStyle w:val="FontStyle12"/>
          <w:b w:val="0"/>
        </w:rPr>
        <w:t xml:space="preserve">        </w:t>
      </w:r>
      <w:proofErr w:type="spellStart"/>
      <w:r w:rsidRPr="00A04717">
        <w:rPr>
          <w:rStyle w:val="FontStyle11"/>
          <w:b w:val="0"/>
        </w:rPr>
        <w:t>жи-ши</w:t>
      </w:r>
      <w:proofErr w:type="spellEnd"/>
      <w:r w:rsidRPr="00A04717">
        <w:rPr>
          <w:rStyle w:val="FontStyle11"/>
          <w:b w:val="0"/>
        </w:rPr>
        <w:t xml:space="preserve">, </w:t>
      </w:r>
      <w:proofErr w:type="spellStart"/>
      <w:proofErr w:type="gramStart"/>
      <w:r w:rsidRPr="00A04717">
        <w:rPr>
          <w:rStyle w:val="FontStyle11"/>
          <w:b w:val="0"/>
        </w:rPr>
        <w:t>ча-ща</w:t>
      </w:r>
      <w:proofErr w:type="spellEnd"/>
      <w:proofErr w:type="gramEnd"/>
      <w:r w:rsidRPr="00A04717">
        <w:rPr>
          <w:rStyle w:val="FontStyle11"/>
          <w:b w:val="0"/>
        </w:rPr>
        <w:t xml:space="preserve">, </w:t>
      </w:r>
      <w:proofErr w:type="spellStart"/>
      <w:r w:rsidRPr="00A04717">
        <w:rPr>
          <w:rStyle w:val="FontStyle11"/>
          <w:b w:val="0"/>
        </w:rPr>
        <w:t>чу-шу</w:t>
      </w:r>
      <w:proofErr w:type="spellEnd"/>
      <w:r w:rsidRPr="00A04717">
        <w:rPr>
          <w:rStyle w:val="FontStyle11"/>
          <w:b w:val="0"/>
        </w:rPr>
        <w:t xml:space="preserve"> </w:t>
      </w:r>
      <w:r w:rsidRPr="00A04717">
        <w:rPr>
          <w:rStyle w:val="FontStyle12"/>
          <w:b w:val="0"/>
        </w:rPr>
        <w:t>в разных частях слова;</w:t>
      </w:r>
    </w:p>
    <w:p w:rsidR="001B283B" w:rsidRPr="00A04717" w:rsidRDefault="001B283B" w:rsidP="001B283B">
      <w:pPr>
        <w:pStyle w:val="Style3"/>
        <w:widowControl/>
        <w:numPr>
          <w:ilvl w:val="0"/>
          <w:numId w:val="13"/>
        </w:numPr>
        <w:tabs>
          <w:tab w:val="left" w:pos="806"/>
        </w:tabs>
        <w:spacing w:line="288" w:lineRule="exact"/>
        <w:ind w:left="572"/>
        <w:jc w:val="left"/>
        <w:rPr>
          <w:rStyle w:val="FontStyle12"/>
          <w:b w:val="0"/>
        </w:rPr>
      </w:pPr>
      <w:r w:rsidRPr="00A04717">
        <w:rPr>
          <w:rStyle w:val="FontStyle12"/>
          <w:b w:val="0"/>
        </w:rPr>
        <w:t xml:space="preserve">выбирать буквы и или </w:t>
      </w:r>
      <w:r w:rsidRPr="00A04717">
        <w:rPr>
          <w:rStyle w:val="FontStyle11"/>
          <w:b w:val="0"/>
        </w:rPr>
        <w:t xml:space="preserve">ы </w:t>
      </w:r>
      <w:r w:rsidRPr="00A04717">
        <w:rPr>
          <w:rStyle w:val="FontStyle12"/>
          <w:b w:val="0"/>
        </w:rPr>
        <w:t xml:space="preserve">в позиции после </w:t>
      </w:r>
      <w:r w:rsidRPr="00A04717">
        <w:rPr>
          <w:rStyle w:val="FontStyle11"/>
          <w:b w:val="0"/>
        </w:rPr>
        <w:t xml:space="preserve">ц </w:t>
      </w:r>
      <w:r w:rsidRPr="00A04717">
        <w:rPr>
          <w:rStyle w:val="FontStyle12"/>
          <w:b w:val="0"/>
        </w:rPr>
        <w:t>в разных частях слова;</w:t>
      </w:r>
    </w:p>
    <w:p w:rsidR="001B283B" w:rsidRPr="00A04717" w:rsidRDefault="001B283B" w:rsidP="001B283B">
      <w:pPr>
        <w:rPr>
          <w:rStyle w:val="FontStyle13"/>
          <w:b/>
        </w:rPr>
      </w:pPr>
      <w:r w:rsidRPr="00A04717">
        <w:rPr>
          <w:rStyle w:val="FontStyle12"/>
          <w:b w:val="0"/>
        </w:rPr>
        <w:t>-</w:t>
      </w:r>
      <w:r w:rsidRPr="00A04717">
        <w:rPr>
          <w:rStyle w:val="FontStyle12"/>
          <w:b w:val="0"/>
        </w:rPr>
        <w:tab/>
        <w:t>писать словарные слова в соответствии с заложенным в программе минимумом;</w:t>
      </w:r>
    </w:p>
    <w:p w:rsidR="001B283B" w:rsidRPr="002159D9" w:rsidRDefault="001B283B" w:rsidP="001B283B">
      <w:pPr>
        <w:pStyle w:val="Style1"/>
        <w:widowControl/>
        <w:numPr>
          <w:ilvl w:val="0"/>
          <w:numId w:val="14"/>
        </w:numPr>
        <w:tabs>
          <w:tab w:val="left" w:pos="742"/>
        </w:tabs>
        <w:spacing w:before="54" w:line="288" w:lineRule="exact"/>
        <w:ind w:left="558"/>
        <w:rPr>
          <w:rStyle w:val="FontStyle11"/>
          <w:b w:val="0"/>
        </w:rPr>
      </w:pPr>
      <w:r w:rsidRPr="002159D9">
        <w:rPr>
          <w:rStyle w:val="FontStyle11"/>
          <w:b w:val="0"/>
        </w:rPr>
        <w:t>различать на письме приставки и предлоги;</w:t>
      </w:r>
    </w:p>
    <w:p w:rsidR="001B283B" w:rsidRPr="002159D9" w:rsidRDefault="001B283B" w:rsidP="001B283B">
      <w:pPr>
        <w:pStyle w:val="Style1"/>
        <w:widowControl/>
        <w:numPr>
          <w:ilvl w:val="0"/>
          <w:numId w:val="14"/>
        </w:numPr>
        <w:tabs>
          <w:tab w:val="left" w:pos="742"/>
        </w:tabs>
        <w:spacing w:before="4" w:line="288" w:lineRule="exact"/>
        <w:ind w:left="558"/>
        <w:rPr>
          <w:rStyle w:val="FontStyle11"/>
          <w:b w:val="0"/>
        </w:rPr>
      </w:pPr>
      <w:r w:rsidRPr="002159D9">
        <w:rPr>
          <w:rStyle w:val="FontStyle11"/>
          <w:b w:val="0"/>
        </w:rPr>
        <w:t xml:space="preserve">употреблять разделительные </w:t>
      </w:r>
      <w:proofErr w:type="spellStart"/>
      <w:r w:rsidRPr="002159D9">
        <w:rPr>
          <w:rStyle w:val="FontStyle11"/>
          <w:b w:val="0"/>
          <w:spacing w:val="40"/>
        </w:rPr>
        <w:t>ьиъ</w:t>
      </w:r>
      <w:proofErr w:type="spellEnd"/>
      <w:r w:rsidRPr="002159D9">
        <w:rPr>
          <w:rStyle w:val="FontStyle11"/>
          <w:b w:val="0"/>
          <w:spacing w:val="40"/>
        </w:rPr>
        <w:t>;</w:t>
      </w:r>
    </w:p>
    <w:p w:rsidR="001B283B" w:rsidRPr="002159D9" w:rsidRDefault="001B283B" w:rsidP="001B283B">
      <w:pPr>
        <w:pStyle w:val="Style1"/>
        <w:widowControl/>
        <w:numPr>
          <w:ilvl w:val="0"/>
          <w:numId w:val="14"/>
        </w:numPr>
        <w:tabs>
          <w:tab w:val="left" w:pos="742"/>
        </w:tabs>
        <w:spacing w:before="7" w:line="288" w:lineRule="exact"/>
        <w:ind w:firstLine="558"/>
        <w:rPr>
          <w:rStyle w:val="FontStyle11"/>
          <w:b w:val="0"/>
        </w:rPr>
      </w:pPr>
      <w:r w:rsidRPr="002159D9">
        <w:rPr>
          <w:rStyle w:val="FontStyle11"/>
          <w:b w:val="0"/>
        </w:rPr>
        <w:t xml:space="preserve">выделять в слове окончания (дифференцируя материально выраженное и нулевое око </w:t>
      </w:r>
      <w:proofErr w:type="spellStart"/>
      <w:r w:rsidRPr="002159D9">
        <w:rPr>
          <w:rStyle w:val="FontStyle11"/>
          <w:b w:val="0"/>
        </w:rPr>
        <w:t>чания</w:t>
      </w:r>
      <w:proofErr w:type="spellEnd"/>
      <w:r w:rsidRPr="002159D9">
        <w:rPr>
          <w:rStyle w:val="FontStyle11"/>
          <w:b w:val="0"/>
        </w:rPr>
        <w:t>) и основу; противопоставлять слова, имеющие окончания, словам без окончаний;</w:t>
      </w:r>
    </w:p>
    <w:p w:rsidR="001B283B" w:rsidRPr="002159D9" w:rsidRDefault="001B283B" w:rsidP="001B283B">
      <w:pPr>
        <w:pStyle w:val="Style1"/>
        <w:widowControl/>
        <w:numPr>
          <w:ilvl w:val="0"/>
          <w:numId w:val="14"/>
        </w:numPr>
        <w:tabs>
          <w:tab w:val="left" w:pos="742"/>
        </w:tabs>
        <w:spacing w:line="288" w:lineRule="exact"/>
        <w:ind w:left="558"/>
        <w:rPr>
          <w:rStyle w:val="FontStyle11"/>
          <w:b w:val="0"/>
        </w:rPr>
      </w:pPr>
      <w:r w:rsidRPr="002159D9">
        <w:rPr>
          <w:rStyle w:val="FontStyle11"/>
          <w:b w:val="0"/>
        </w:rPr>
        <w:t>выделять в слове корень, подбирая однокоренные слова;</w:t>
      </w:r>
    </w:p>
    <w:p w:rsidR="001B283B" w:rsidRPr="002159D9" w:rsidRDefault="001B283B" w:rsidP="001B283B">
      <w:pPr>
        <w:pStyle w:val="Style1"/>
        <w:widowControl/>
        <w:numPr>
          <w:ilvl w:val="0"/>
          <w:numId w:val="14"/>
        </w:numPr>
        <w:tabs>
          <w:tab w:val="left" w:pos="742"/>
        </w:tabs>
        <w:spacing w:line="288" w:lineRule="exact"/>
        <w:ind w:right="4" w:firstLine="558"/>
        <w:jc w:val="both"/>
        <w:rPr>
          <w:rStyle w:val="FontStyle11"/>
          <w:b w:val="0"/>
        </w:rPr>
      </w:pPr>
      <w:r w:rsidRPr="002159D9">
        <w:rPr>
          <w:rStyle w:val="FontStyle11"/>
          <w:b w:val="0"/>
        </w:rPr>
        <w:t>сравнивать слова, связанные отношениями производности, объяснять, какое из них от ка</w:t>
      </w:r>
      <w:r w:rsidRPr="002159D9">
        <w:rPr>
          <w:rStyle w:val="FontStyle11"/>
          <w:b w:val="0"/>
        </w:rPr>
        <w:softHyphen/>
        <w:t>кого образовано, указывая способ словообразования (с помощью приставки, с помощью суффик</w:t>
      </w:r>
      <w:r w:rsidRPr="002159D9">
        <w:rPr>
          <w:rStyle w:val="FontStyle11"/>
          <w:b w:val="0"/>
        </w:rPr>
        <w:softHyphen/>
        <w:t>са, сложением основ с соединительным гласным);</w:t>
      </w:r>
    </w:p>
    <w:p w:rsidR="001B283B" w:rsidRPr="002159D9" w:rsidRDefault="001B283B" w:rsidP="001B283B">
      <w:pPr>
        <w:pStyle w:val="Style1"/>
        <w:widowControl/>
        <w:numPr>
          <w:ilvl w:val="0"/>
          <w:numId w:val="14"/>
        </w:numPr>
        <w:tabs>
          <w:tab w:val="left" w:pos="742"/>
        </w:tabs>
        <w:spacing w:before="7" w:line="288" w:lineRule="exact"/>
        <w:ind w:firstLine="558"/>
        <w:jc w:val="both"/>
        <w:rPr>
          <w:rStyle w:val="FontStyle11"/>
          <w:b w:val="0"/>
        </w:rPr>
      </w:pPr>
      <w:r w:rsidRPr="002159D9">
        <w:rPr>
          <w:rStyle w:val="FontStyle11"/>
          <w:b w:val="0"/>
        </w:rPr>
        <w:t>мотивированно выполнять разбор слова по составу на основе словообразовательного ана</w:t>
      </w:r>
      <w:r w:rsidRPr="002159D9">
        <w:rPr>
          <w:rStyle w:val="FontStyle11"/>
          <w:b w:val="0"/>
        </w:rPr>
        <w:softHyphen/>
        <w:t>лиза (вычленять окончание и основу, в составе основы находить корень, приставку, суффикс);</w:t>
      </w:r>
    </w:p>
    <w:p w:rsidR="001B283B" w:rsidRPr="002159D9" w:rsidRDefault="001B283B" w:rsidP="001B283B">
      <w:pPr>
        <w:pStyle w:val="Style1"/>
        <w:widowControl/>
        <w:numPr>
          <w:ilvl w:val="0"/>
          <w:numId w:val="14"/>
        </w:numPr>
        <w:tabs>
          <w:tab w:val="left" w:pos="742"/>
        </w:tabs>
        <w:spacing w:before="4" w:line="288" w:lineRule="exact"/>
        <w:ind w:left="558"/>
        <w:rPr>
          <w:rStyle w:val="FontStyle11"/>
          <w:b w:val="0"/>
        </w:rPr>
      </w:pPr>
      <w:r w:rsidRPr="002159D9">
        <w:rPr>
          <w:rStyle w:val="FontStyle11"/>
          <w:b w:val="0"/>
        </w:rPr>
        <w:t>обнаруживать регулярные исторические чередования («чередования, видимые на письме»);</w:t>
      </w:r>
    </w:p>
    <w:p w:rsidR="001B283B" w:rsidRPr="002159D9" w:rsidRDefault="001B283B" w:rsidP="001B283B">
      <w:pPr>
        <w:pStyle w:val="Style1"/>
        <w:widowControl/>
        <w:numPr>
          <w:ilvl w:val="0"/>
          <w:numId w:val="14"/>
        </w:numPr>
        <w:tabs>
          <w:tab w:val="left" w:pos="742"/>
        </w:tabs>
        <w:spacing w:line="288" w:lineRule="exact"/>
        <w:ind w:left="558"/>
        <w:rPr>
          <w:rStyle w:val="FontStyle11"/>
          <w:b w:val="0"/>
        </w:rPr>
      </w:pPr>
      <w:r w:rsidRPr="002159D9">
        <w:rPr>
          <w:rStyle w:val="FontStyle11"/>
          <w:b w:val="0"/>
        </w:rPr>
        <w:t>разграничивать разные слова и разные формы одного слова;</w:t>
      </w:r>
    </w:p>
    <w:p w:rsidR="001B283B" w:rsidRPr="002159D9" w:rsidRDefault="001B283B" w:rsidP="001B283B">
      <w:pPr>
        <w:pStyle w:val="Style1"/>
        <w:widowControl/>
        <w:numPr>
          <w:ilvl w:val="0"/>
          <w:numId w:val="14"/>
        </w:numPr>
        <w:tabs>
          <w:tab w:val="left" w:pos="742"/>
        </w:tabs>
        <w:spacing w:before="4" w:line="288" w:lineRule="exact"/>
        <w:ind w:right="14" w:firstLine="558"/>
        <w:jc w:val="both"/>
        <w:rPr>
          <w:rStyle w:val="FontStyle11"/>
          <w:b w:val="0"/>
        </w:rPr>
      </w:pPr>
      <w:r w:rsidRPr="002159D9">
        <w:rPr>
          <w:rStyle w:val="FontStyle11"/>
          <w:b w:val="0"/>
        </w:rPr>
        <w:t>определять начальную форму слов-названий предметов, названий признаков и названий действий;</w:t>
      </w:r>
    </w:p>
    <w:p w:rsidR="001B283B" w:rsidRPr="002159D9" w:rsidRDefault="001B283B" w:rsidP="001B283B">
      <w:pPr>
        <w:pStyle w:val="Style1"/>
        <w:widowControl/>
        <w:numPr>
          <w:ilvl w:val="0"/>
          <w:numId w:val="14"/>
        </w:numPr>
        <w:tabs>
          <w:tab w:val="left" w:pos="742"/>
        </w:tabs>
        <w:spacing w:before="11" w:line="288" w:lineRule="exact"/>
        <w:ind w:left="558"/>
        <w:rPr>
          <w:rStyle w:val="FontStyle11"/>
          <w:b w:val="0"/>
        </w:rPr>
      </w:pPr>
      <w:r w:rsidRPr="002159D9">
        <w:rPr>
          <w:rStyle w:val="FontStyle11"/>
          <w:b w:val="0"/>
        </w:rPr>
        <w:lastRenderedPageBreak/>
        <w:t>изменять слова-названия предметов по числам и команде вопросов; определять их род;</w:t>
      </w:r>
    </w:p>
    <w:p w:rsidR="001B283B" w:rsidRPr="002159D9" w:rsidRDefault="001B283B" w:rsidP="001B283B">
      <w:pPr>
        <w:pStyle w:val="Style1"/>
        <w:widowControl/>
        <w:numPr>
          <w:ilvl w:val="0"/>
          <w:numId w:val="14"/>
        </w:numPr>
        <w:tabs>
          <w:tab w:val="left" w:pos="742"/>
        </w:tabs>
        <w:spacing w:line="288" w:lineRule="exact"/>
        <w:ind w:left="558"/>
        <w:rPr>
          <w:rStyle w:val="FontStyle11"/>
          <w:b w:val="0"/>
        </w:rPr>
      </w:pPr>
      <w:r w:rsidRPr="002159D9">
        <w:rPr>
          <w:rStyle w:val="FontStyle11"/>
          <w:b w:val="0"/>
        </w:rPr>
        <w:t>изменять слова-названия признаков по числам, команде вопросов и родам;</w:t>
      </w:r>
    </w:p>
    <w:p w:rsidR="001B283B" w:rsidRPr="002159D9" w:rsidRDefault="001B283B" w:rsidP="001B283B">
      <w:pPr>
        <w:pStyle w:val="Style1"/>
        <w:widowControl/>
        <w:numPr>
          <w:ilvl w:val="0"/>
          <w:numId w:val="14"/>
        </w:numPr>
        <w:tabs>
          <w:tab w:val="left" w:pos="742"/>
        </w:tabs>
        <w:spacing w:before="4" w:line="288" w:lineRule="exact"/>
        <w:ind w:right="7" w:firstLine="558"/>
        <w:jc w:val="both"/>
        <w:rPr>
          <w:rStyle w:val="FontStyle11"/>
          <w:b w:val="0"/>
        </w:rPr>
      </w:pPr>
      <w:r w:rsidRPr="002159D9">
        <w:rPr>
          <w:rStyle w:val="FontStyle11"/>
          <w:b w:val="0"/>
        </w:rPr>
        <w:t>находить в составе предложения все словосочетания; в словосочетании находить главное слово и зависимое, ставить от первого ко второму вопрос;</w:t>
      </w:r>
    </w:p>
    <w:p w:rsidR="001B283B" w:rsidRPr="002159D9" w:rsidRDefault="001B283B" w:rsidP="001B283B">
      <w:pPr>
        <w:pStyle w:val="Style1"/>
        <w:widowControl/>
        <w:numPr>
          <w:ilvl w:val="0"/>
          <w:numId w:val="14"/>
        </w:numPr>
        <w:tabs>
          <w:tab w:val="left" w:pos="742"/>
        </w:tabs>
        <w:spacing w:before="4" w:line="288" w:lineRule="exact"/>
        <w:ind w:left="558"/>
        <w:rPr>
          <w:rStyle w:val="FontStyle11"/>
          <w:b w:val="0"/>
        </w:rPr>
      </w:pPr>
      <w:r w:rsidRPr="002159D9">
        <w:rPr>
          <w:rStyle w:val="FontStyle11"/>
          <w:b w:val="0"/>
        </w:rPr>
        <w:t>определять тип предложения по цели высказывания и эмоциональной окраске;</w:t>
      </w:r>
    </w:p>
    <w:p w:rsidR="001B283B" w:rsidRPr="002159D9" w:rsidRDefault="001B283B" w:rsidP="001B283B">
      <w:pPr>
        <w:pStyle w:val="Style1"/>
        <w:widowControl/>
        <w:numPr>
          <w:ilvl w:val="0"/>
          <w:numId w:val="14"/>
        </w:numPr>
        <w:tabs>
          <w:tab w:val="left" w:pos="742"/>
        </w:tabs>
        <w:spacing w:before="4" w:line="288" w:lineRule="exact"/>
        <w:ind w:right="43" w:firstLine="558"/>
        <w:jc w:val="both"/>
        <w:rPr>
          <w:rStyle w:val="FontStyle11"/>
          <w:b w:val="0"/>
        </w:rPr>
      </w:pPr>
      <w:r w:rsidRPr="002159D9">
        <w:rPr>
          <w:rStyle w:val="FontStyle11"/>
          <w:b w:val="0"/>
        </w:rPr>
        <w:t>находить в предложении основу (главные члены) и н</w:t>
      </w:r>
      <w:r>
        <w:rPr>
          <w:rStyle w:val="FontStyle11"/>
          <w:b w:val="0"/>
        </w:rPr>
        <w:t>еглавные члены; задавать вопросы</w:t>
      </w:r>
      <w:r w:rsidRPr="002159D9">
        <w:rPr>
          <w:rStyle w:val="FontStyle11"/>
          <w:b w:val="0"/>
        </w:rPr>
        <w:t xml:space="preserve"> к разным членам предложения;</w:t>
      </w:r>
    </w:p>
    <w:p w:rsidR="001B283B" w:rsidRPr="002159D9" w:rsidRDefault="001B283B" w:rsidP="001B283B">
      <w:pPr>
        <w:pStyle w:val="Style1"/>
        <w:widowControl/>
        <w:numPr>
          <w:ilvl w:val="0"/>
          <w:numId w:val="14"/>
        </w:numPr>
        <w:tabs>
          <w:tab w:val="left" w:pos="742"/>
        </w:tabs>
        <w:spacing w:before="7" w:line="288" w:lineRule="exact"/>
        <w:ind w:left="558"/>
        <w:rPr>
          <w:rStyle w:val="FontStyle11"/>
          <w:b w:val="0"/>
        </w:rPr>
      </w:pPr>
      <w:r w:rsidRPr="002159D9">
        <w:rPr>
          <w:rStyle w:val="FontStyle11"/>
          <w:b w:val="0"/>
        </w:rPr>
        <w:t>находить в тексте обращения и выделять их пунктуационно;</w:t>
      </w:r>
    </w:p>
    <w:p w:rsidR="001B283B" w:rsidRPr="002159D9" w:rsidRDefault="001B283B" w:rsidP="001B283B">
      <w:pPr>
        <w:pStyle w:val="Style1"/>
        <w:widowControl/>
        <w:numPr>
          <w:ilvl w:val="0"/>
          <w:numId w:val="14"/>
        </w:numPr>
        <w:tabs>
          <w:tab w:val="left" w:pos="742"/>
        </w:tabs>
        <w:spacing w:line="288" w:lineRule="exact"/>
        <w:ind w:right="4" w:firstLine="558"/>
        <w:jc w:val="both"/>
        <w:rPr>
          <w:rStyle w:val="FontStyle11"/>
          <w:b w:val="0"/>
        </w:rPr>
      </w:pPr>
      <w:r w:rsidRPr="002159D9">
        <w:rPr>
          <w:rStyle w:val="FontStyle11"/>
          <w:b w:val="0"/>
        </w:rPr>
        <w:t>находить нужные словарные статьи в словарях различных типов и «читать» словарную статью, извлекая необходимую информацию;</w:t>
      </w:r>
    </w:p>
    <w:p w:rsidR="001B283B" w:rsidRPr="002159D9" w:rsidRDefault="001B283B" w:rsidP="001B283B">
      <w:pPr>
        <w:pStyle w:val="Style2"/>
        <w:widowControl/>
        <w:numPr>
          <w:ilvl w:val="0"/>
          <w:numId w:val="14"/>
        </w:numPr>
        <w:tabs>
          <w:tab w:val="left" w:pos="742"/>
        </w:tabs>
        <w:spacing w:before="11" w:line="288" w:lineRule="exact"/>
        <w:ind w:left="558"/>
        <w:rPr>
          <w:rStyle w:val="FontStyle11"/>
          <w:b w:val="0"/>
        </w:rPr>
      </w:pPr>
      <w:r w:rsidRPr="002159D9">
        <w:rPr>
          <w:rStyle w:val="FontStyle11"/>
          <w:b w:val="0"/>
        </w:rPr>
        <w:t xml:space="preserve">правильно употреблять приставки </w:t>
      </w:r>
      <w:r w:rsidRPr="002159D9">
        <w:rPr>
          <w:rStyle w:val="FontStyle12"/>
          <w:b w:val="0"/>
        </w:rPr>
        <w:t>н</w:t>
      </w:r>
      <w:proofErr w:type="gramStart"/>
      <w:r w:rsidRPr="002159D9">
        <w:rPr>
          <w:rStyle w:val="FontStyle12"/>
          <w:b w:val="0"/>
        </w:rPr>
        <w:t>а-</w:t>
      </w:r>
      <w:proofErr w:type="gramEnd"/>
      <w:r w:rsidRPr="002159D9">
        <w:rPr>
          <w:rStyle w:val="FontStyle12"/>
          <w:b w:val="0"/>
        </w:rPr>
        <w:t xml:space="preserve"> </w:t>
      </w:r>
      <w:r>
        <w:rPr>
          <w:rStyle w:val="FontStyle12"/>
          <w:b w:val="0"/>
        </w:rPr>
        <w:t xml:space="preserve"> </w:t>
      </w:r>
      <w:r w:rsidRPr="002159D9">
        <w:rPr>
          <w:rStyle w:val="FontStyle12"/>
          <w:b w:val="0"/>
          <w:spacing w:val="40"/>
        </w:rPr>
        <w:t>и</w:t>
      </w:r>
      <w:r>
        <w:rPr>
          <w:rStyle w:val="FontStyle12"/>
          <w:b w:val="0"/>
          <w:spacing w:val="40"/>
        </w:rPr>
        <w:t xml:space="preserve"> </w:t>
      </w:r>
      <w:r w:rsidRPr="002159D9">
        <w:rPr>
          <w:rStyle w:val="FontStyle12"/>
          <w:b w:val="0"/>
          <w:spacing w:val="40"/>
        </w:rPr>
        <w:t>о-</w:t>
      </w:r>
      <w:r>
        <w:rPr>
          <w:rStyle w:val="FontStyle12"/>
          <w:b w:val="0"/>
          <w:spacing w:val="40"/>
        </w:rPr>
        <w:t xml:space="preserve">  в</w:t>
      </w:r>
      <w:r w:rsidRPr="002159D9">
        <w:rPr>
          <w:rStyle w:val="FontStyle12"/>
          <w:b w:val="0"/>
        </w:rPr>
        <w:t xml:space="preserve"> </w:t>
      </w:r>
      <w:r w:rsidRPr="002159D9">
        <w:rPr>
          <w:rStyle w:val="FontStyle11"/>
          <w:b w:val="0"/>
        </w:rPr>
        <w:t xml:space="preserve">словах </w:t>
      </w:r>
      <w:r w:rsidRPr="002159D9">
        <w:rPr>
          <w:rStyle w:val="FontStyle12"/>
          <w:b w:val="0"/>
        </w:rPr>
        <w:t>надеть, надевать, одеть, одевать;</w:t>
      </w:r>
    </w:p>
    <w:p w:rsidR="001B283B" w:rsidRPr="002159D9" w:rsidRDefault="001B283B" w:rsidP="001B283B">
      <w:pPr>
        <w:pStyle w:val="Style1"/>
        <w:widowControl/>
        <w:numPr>
          <w:ilvl w:val="0"/>
          <w:numId w:val="14"/>
        </w:numPr>
        <w:tabs>
          <w:tab w:val="left" w:pos="742"/>
        </w:tabs>
        <w:spacing w:before="7" w:line="288" w:lineRule="exact"/>
        <w:ind w:right="11" w:firstLine="558"/>
        <w:jc w:val="both"/>
        <w:rPr>
          <w:rStyle w:val="FontStyle11"/>
          <w:b w:val="0"/>
        </w:rPr>
      </w:pPr>
      <w:r w:rsidRPr="002159D9">
        <w:rPr>
          <w:rStyle w:val="FontStyle11"/>
          <w:b w:val="0"/>
        </w:rPr>
        <w:t xml:space="preserve">правильно произносить </w:t>
      </w:r>
      <w:proofErr w:type="spellStart"/>
      <w:r w:rsidRPr="002159D9">
        <w:rPr>
          <w:rStyle w:val="FontStyle11"/>
          <w:b w:val="0"/>
        </w:rPr>
        <w:t>орфоэпически</w:t>
      </w:r>
      <w:proofErr w:type="spellEnd"/>
      <w:r w:rsidRPr="002159D9">
        <w:rPr>
          <w:rStyle w:val="FontStyle11"/>
          <w:b w:val="0"/>
        </w:rPr>
        <w:t xml:space="preserve"> трудные слова из орфоэпического минимума, ото</w:t>
      </w:r>
      <w:r w:rsidRPr="002159D9">
        <w:rPr>
          <w:rStyle w:val="FontStyle11"/>
          <w:b w:val="0"/>
        </w:rPr>
        <w:softHyphen/>
        <w:t>бранного для изучения в этом классе;</w:t>
      </w:r>
    </w:p>
    <w:p w:rsidR="001B283B" w:rsidRPr="002159D9" w:rsidRDefault="001B283B" w:rsidP="001B283B">
      <w:pPr>
        <w:pStyle w:val="Style1"/>
        <w:widowControl/>
        <w:numPr>
          <w:ilvl w:val="0"/>
          <w:numId w:val="14"/>
        </w:numPr>
        <w:tabs>
          <w:tab w:val="left" w:pos="742"/>
        </w:tabs>
        <w:spacing w:before="14" w:line="288" w:lineRule="exact"/>
        <w:ind w:right="14" w:firstLine="558"/>
        <w:jc w:val="both"/>
        <w:rPr>
          <w:rStyle w:val="FontStyle11"/>
          <w:b w:val="0"/>
        </w:rPr>
      </w:pPr>
      <w:r w:rsidRPr="002159D9">
        <w:rPr>
          <w:rStyle w:val="FontStyle11"/>
          <w:b w:val="0"/>
        </w:rPr>
        <w:t>определять тему и основную мысль текста, составлять план текста и использовать его при устном и письменном изложении;</w:t>
      </w:r>
    </w:p>
    <w:p w:rsidR="001B283B" w:rsidRPr="002159D9" w:rsidRDefault="001B283B" w:rsidP="001B283B">
      <w:pPr>
        <w:pStyle w:val="Style1"/>
        <w:widowControl/>
        <w:numPr>
          <w:ilvl w:val="0"/>
          <w:numId w:val="14"/>
        </w:numPr>
        <w:tabs>
          <w:tab w:val="left" w:pos="742"/>
        </w:tabs>
        <w:spacing w:before="7" w:line="288" w:lineRule="exact"/>
        <w:ind w:left="558"/>
        <w:rPr>
          <w:rStyle w:val="FontStyle11"/>
          <w:b w:val="0"/>
        </w:rPr>
      </w:pPr>
      <w:r w:rsidRPr="002159D9">
        <w:rPr>
          <w:rStyle w:val="FontStyle11"/>
          <w:b w:val="0"/>
        </w:rPr>
        <w:t>членить текст на абзацы, оформляя это членение на письме;</w:t>
      </w:r>
    </w:p>
    <w:p w:rsidR="001B283B" w:rsidRPr="002159D9" w:rsidRDefault="001B283B" w:rsidP="001B283B">
      <w:pPr>
        <w:pStyle w:val="Style1"/>
        <w:widowControl/>
        <w:numPr>
          <w:ilvl w:val="0"/>
          <w:numId w:val="14"/>
        </w:numPr>
        <w:tabs>
          <w:tab w:val="left" w:pos="742"/>
        </w:tabs>
        <w:spacing w:before="7" w:line="288" w:lineRule="exact"/>
        <w:ind w:left="558"/>
        <w:rPr>
          <w:rStyle w:val="FontStyle11"/>
          <w:b w:val="0"/>
        </w:rPr>
      </w:pPr>
      <w:r w:rsidRPr="002159D9">
        <w:rPr>
          <w:rStyle w:val="FontStyle11"/>
          <w:b w:val="0"/>
        </w:rPr>
        <w:t>грамотно написать и оформить письмо элементарного содержания;</w:t>
      </w:r>
    </w:p>
    <w:p w:rsidR="001B283B" w:rsidRPr="00C51493" w:rsidRDefault="001B283B" w:rsidP="001B283B">
      <w:pPr>
        <w:pStyle w:val="Style1"/>
        <w:widowControl/>
        <w:numPr>
          <w:ilvl w:val="0"/>
          <w:numId w:val="14"/>
        </w:numPr>
        <w:tabs>
          <w:tab w:val="left" w:pos="742"/>
        </w:tabs>
        <w:spacing w:before="7" w:line="288" w:lineRule="exact"/>
        <w:ind w:right="14" w:firstLine="558"/>
        <w:jc w:val="both"/>
        <w:rPr>
          <w:bCs/>
        </w:rPr>
      </w:pPr>
      <w:r w:rsidRPr="002159D9">
        <w:rPr>
          <w:rStyle w:val="FontStyle11"/>
          <w:b w:val="0"/>
        </w:rPr>
        <w:t>владеть нормами речевого этикета в типизированных речевых ситуациях (встреча, про</w:t>
      </w:r>
      <w:r w:rsidRPr="002159D9">
        <w:rPr>
          <w:rStyle w:val="FontStyle11"/>
          <w:b w:val="0"/>
        </w:rPr>
        <w:softHyphen/>
        <w:t>щание и пр.</w:t>
      </w:r>
      <w:r>
        <w:rPr>
          <w:rStyle w:val="FontStyle11"/>
          <w:b w:val="0"/>
        </w:rPr>
        <w:t>)</w:t>
      </w:r>
    </w:p>
    <w:p w:rsidR="001B283B" w:rsidRPr="00C51493" w:rsidRDefault="001B283B" w:rsidP="001B283B">
      <w:pPr>
        <w:shd w:val="clear" w:color="auto" w:fill="FFFFFF"/>
        <w:ind w:left="720"/>
        <w:jc w:val="center"/>
        <w:rPr>
          <w:b/>
          <w:color w:val="000000"/>
        </w:rPr>
      </w:pPr>
      <w:r w:rsidRPr="00C51493">
        <w:rPr>
          <w:b/>
          <w:color w:val="000000"/>
        </w:rPr>
        <w:t>Характеристика контрольно-измерительных материалов</w:t>
      </w:r>
    </w:p>
    <w:p w:rsidR="001B283B" w:rsidRPr="0028724A" w:rsidRDefault="001B283B" w:rsidP="001B283B">
      <w:pPr>
        <w:shd w:val="clear" w:color="auto" w:fill="FFFFFF"/>
        <w:ind w:left="720"/>
        <w:jc w:val="center"/>
        <w:rPr>
          <w:b/>
          <w:color w:val="000000"/>
        </w:rPr>
      </w:pPr>
      <w:r w:rsidRPr="00C51493">
        <w:rPr>
          <w:b/>
          <w:color w:val="000000"/>
        </w:rPr>
        <w:t>2 класс</w:t>
      </w:r>
    </w:p>
    <w:tbl>
      <w:tblPr>
        <w:tblW w:w="14317" w:type="dxa"/>
        <w:jc w:val="center"/>
        <w:tblInd w:w="-2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5"/>
        <w:gridCol w:w="1925"/>
        <w:gridCol w:w="638"/>
        <w:gridCol w:w="719"/>
        <w:gridCol w:w="638"/>
        <w:gridCol w:w="639"/>
        <w:gridCol w:w="638"/>
        <w:gridCol w:w="639"/>
        <w:gridCol w:w="638"/>
        <w:gridCol w:w="639"/>
        <w:gridCol w:w="653"/>
        <w:gridCol w:w="653"/>
        <w:gridCol w:w="790"/>
        <w:gridCol w:w="823"/>
      </w:tblGrid>
      <w:tr w:rsidR="001B283B" w:rsidRPr="00C51493" w:rsidTr="001B283B">
        <w:trPr>
          <w:trHeight w:val="653"/>
          <w:jc w:val="center"/>
        </w:trPr>
        <w:tc>
          <w:tcPr>
            <w:tcW w:w="6210" w:type="dxa"/>
            <w:gridSpan w:val="2"/>
            <w:vAlign w:val="center"/>
          </w:tcPr>
          <w:p w:rsidR="001B283B" w:rsidRPr="00C51493" w:rsidRDefault="001B283B" w:rsidP="0072726A">
            <w:pPr>
              <w:jc w:val="center"/>
              <w:rPr>
                <w:rFonts w:ascii="Book Antiqua" w:hAnsi="Book Antiqua"/>
                <w:color w:val="000000"/>
              </w:rPr>
            </w:pPr>
            <w:r w:rsidRPr="00C51493">
              <w:rPr>
                <w:rFonts w:ascii="Book Antiqua" w:hAnsi="Book Antiqua"/>
                <w:color w:val="000000"/>
              </w:rPr>
              <w:t>Формы</w:t>
            </w:r>
          </w:p>
          <w:p w:rsidR="001B283B" w:rsidRPr="00C51493" w:rsidRDefault="001B283B" w:rsidP="0072726A">
            <w:pPr>
              <w:jc w:val="center"/>
              <w:rPr>
                <w:color w:val="000000"/>
              </w:rPr>
            </w:pPr>
            <w:r w:rsidRPr="00C51493">
              <w:rPr>
                <w:rFonts w:ascii="Book Antiqua" w:hAnsi="Book Antiqua"/>
                <w:color w:val="000000"/>
              </w:rPr>
              <w:t>контроля</w:t>
            </w:r>
          </w:p>
        </w:tc>
        <w:tc>
          <w:tcPr>
            <w:tcW w:w="1357" w:type="dxa"/>
            <w:gridSpan w:val="2"/>
          </w:tcPr>
          <w:p w:rsidR="001B283B" w:rsidRPr="00C51493" w:rsidRDefault="001B283B" w:rsidP="0072726A">
            <w:pPr>
              <w:jc w:val="center"/>
              <w:rPr>
                <w:rFonts w:ascii="Book Antiqua" w:hAnsi="Book Antiqua"/>
              </w:rPr>
            </w:pPr>
            <w:r w:rsidRPr="00C51493">
              <w:rPr>
                <w:rFonts w:ascii="Book Antiqua" w:hAnsi="Book Antiqua"/>
              </w:rPr>
              <w:t>Входной</w:t>
            </w:r>
          </w:p>
        </w:tc>
        <w:tc>
          <w:tcPr>
            <w:tcW w:w="1277" w:type="dxa"/>
            <w:gridSpan w:val="2"/>
          </w:tcPr>
          <w:p w:rsidR="001B283B" w:rsidRPr="00C51493" w:rsidRDefault="001B283B" w:rsidP="0072726A">
            <w:pPr>
              <w:jc w:val="center"/>
              <w:rPr>
                <w:lang w:val="en-US"/>
              </w:rPr>
            </w:pPr>
            <w:r w:rsidRPr="00C51493">
              <w:rPr>
                <w:lang w:val="en-US"/>
              </w:rPr>
              <w:t>I</w:t>
            </w:r>
          </w:p>
          <w:p w:rsidR="001B283B" w:rsidRPr="00C51493" w:rsidRDefault="001B283B" w:rsidP="0072726A">
            <w:pPr>
              <w:jc w:val="center"/>
            </w:pPr>
            <w:r>
              <w:t>четверть</w:t>
            </w:r>
          </w:p>
        </w:tc>
        <w:tc>
          <w:tcPr>
            <w:tcW w:w="1277" w:type="dxa"/>
            <w:gridSpan w:val="2"/>
          </w:tcPr>
          <w:p w:rsidR="001B283B" w:rsidRPr="00C51493" w:rsidRDefault="001B283B" w:rsidP="0072726A">
            <w:pPr>
              <w:jc w:val="center"/>
              <w:rPr>
                <w:lang w:val="en-US"/>
              </w:rPr>
            </w:pPr>
            <w:r w:rsidRPr="00C51493">
              <w:rPr>
                <w:lang w:val="en-US"/>
              </w:rPr>
              <w:t>II</w:t>
            </w:r>
          </w:p>
          <w:p w:rsidR="001B283B" w:rsidRPr="00C51493" w:rsidRDefault="001B283B" w:rsidP="0072726A">
            <w:pPr>
              <w:jc w:val="center"/>
            </w:pPr>
            <w:r>
              <w:t>четверть</w:t>
            </w:r>
          </w:p>
        </w:tc>
        <w:tc>
          <w:tcPr>
            <w:tcW w:w="1277" w:type="dxa"/>
            <w:gridSpan w:val="2"/>
          </w:tcPr>
          <w:p w:rsidR="001B283B" w:rsidRPr="00C51493" w:rsidRDefault="001B283B" w:rsidP="0072726A">
            <w:pPr>
              <w:jc w:val="center"/>
              <w:rPr>
                <w:lang w:val="en-US"/>
              </w:rPr>
            </w:pPr>
            <w:r w:rsidRPr="00C51493">
              <w:rPr>
                <w:lang w:val="en-US"/>
              </w:rPr>
              <w:t>III</w:t>
            </w:r>
          </w:p>
          <w:p w:rsidR="001B283B" w:rsidRPr="00C51493" w:rsidRDefault="001B283B" w:rsidP="0072726A">
            <w:pPr>
              <w:jc w:val="center"/>
            </w:pPr>
            <w:r>
              <w:t>четверть</w:t>
            </w:r>
          </w:p>
        </w:tc>
        <w:tc>
          <w:tcPr>
            <w:tcW w:w="1306" w:type="dxa"/>
            <w:gridSpan w:val="2"/>
          </w:tcPr>
          <w:p w:rsidR="001B283B" w:rsidRDefault="001B283B" w:rsidP="007272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:rsidR="001B283B" w:rsidRPr="001B283B" w:rsidRDefault="001B283B" w:rsidP="0072726A">
            <w:pPr>
              <w:jc w:val="center"/>
            </w:pPr>
            <w:r>
              <w:t>четверть</w:t>
            </w:r>
          </w:p>
        </w:tc>
        <w:tc>
          <w:tcPr>
            <w:tcW w:w="1613" w:type="dxa"/>
            <w:gridSpan w:val="2"/>
          </w:tcPr>
          <w:p w:rsidR="001B283B" w:rsidRPr="00C51493" w:rsidRDefault="001B283B" w:rsidP="0072726A">
            <w:pPr>
              <w:jc w:val="center"/>
            </w:pPr>
            <w:r w:rsidRPr="00C51493">
              <w:t>Итого</w:t>
            </w:r>
          </w:p>
        </w:tc>
      </w:tr>
      <w:tr w:rsidR="001B283B" w:rsidRPr="00C51493" w:rsidTr="001B283B">
        <w:trPr>
          <w:cantSplit/>
          <w:trHeight w:val="1134"/>
          <w:jc w:val="center"/>
        </w:trPr>
        <w:tc>
          <w:tcPr>
            <w:tcW w:w="6210" w:type="dxa"/>
            <w:gridSpan w:val="2"/>
          </w:tcPr>
          <w:p w:rsidR="001B283B" w:rsidRPr="00C51493" w:rsidRDefault="001B283B" w:rsidP="0072726A">
            <w:pPr>
              <w:rPr>
                <w:rFonts w:ascii="Book Antiqua" w:hAnsi="Book Antiqua"/>
                <w:color w:val="000000"/>
              </w:rPr>
            </w:pPr>
          </w:p>
          <w:p w:rsidR="001B283B" w:rsidRPr="00C51493" w:rsidRDefault="001B283B" w:rsidP="0072726A">
            <w:pPr>
              <w:rPr>
                <w:rFonts w:ascii="Book Antiqua" w:hAnsi="Book Antiqua"/>
                <w:color w:val="000000"/>
              </w:rPr>
            </w:pPr>
          </w:p>
          <w:p w:rsidR="001B283B" w:rsidRPr="00C51493" w:rsidRDefault="001B283B" w:rsidP="0072726A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638" w:type="dxa"/>
            <w:textDirection w:val="btLr"/>
          </w:tcPr>
          <w:p w:rsidR="001B283B" w:rsidRPr="00C51493" w:rsidRDefault="001B283B" w:rsidP="0072726A">
            <w:pPr>
              <w:ind w:left="113" w:right="113"/>
            </w:pPr>
            <w:r w:rsidRPr="00C51493">
              <w:t>план</w:t>
            </w:r>
          </w:p>
        </w:tc>
        <w:tc>
          <w:tcPr>
            <w:tcW w:w="719" w:type="dxa"/>
            <w:textDirection w:val="btLr"/>
          </w:tcPr>
          <w:p w:rsidR="001B283B" w:rsidRPr="00C51493" w:rsidRDefault="001B283B" w:rsidP="0072726A">
            <w:pPr>
              <w:ind w:left="113" w:right="113"/>
              <w:rPr>
                <w:rFonts w:ascii="Book Antiqua" w:hAnsi="Book Antiqua"/>
              </w:rPr>
            </w:pPr>
            <w:r w:rsidRPr="00C51493">
              <w:rPr>
                <w:rFonts w:ascii="Book Antiqua" w:hAnsi="Book Antiqua"/>
              </w:rPr>
              <w:t>факт</w:t>
            </w:r>
          </w:p>
        </w:tc>
        <w:tc>
          <w:tcPr>
            <w:tcW w:w="638" w:type="dxa"/>
            <w:textDirection w:val="btLr"/>
          </w:tcPr>
          <w:p w:rsidR="001B283B" w:rsidRPr="00C51493" w:rsidRDefault="001B283B" w:rsidP="0072726A">
            <w:pPr>
              <w:ind w:left="113" w:right="113"/>
            </w:pPr>
            <w:r w:rsidRPr="00C51493">
              <w:t>план</w:t>
            </w:r>
          </w:p>
        </w:tc>
        <w:tc>
          <w:tcPr>
            <w:tcW w:w="639" w:type="dxa"/>
            <w:textDirection w:val="btLr"/>
          </w:tcPr>
          <w:p w:rsidR="001B283B" w:rsidRPr="00C51493" w:rsidRDefault="001B283B" w:rsidP="0072726A">
            <w:pPr>
              <w:ind w:left="113" w:right="113"/>
              <w:rPr>
                <w:rFonts w:ascii="Book Antiqua" w:hAnsi="Book Antiqua"/>
              </w:rPr>
            </w:pPr>
            <w:r w:rsidRPr="00C51493">
              <w:rPr>
                <w:rFonts w:ascii="Book Antiqua" w:hAnsi="Book Antiqua"/>
              </w:rPr>
              <w:t>факт</w:t>
            </w:r>
          </w:p>
        </w:tc>
        <w:tc>
          <w:tcPr>
            <w:tcW w:w="638" w:type="dxa"/>
            <w:textDirection w:val="btLr"/>
          </w:tcPr>
          <w:p w:rsidR="001B283B" w:rsidRPr="00C51493" w:rsidRDefault="001B283B" w:rsidP="0072726A">
            <w:pPr>
              <w:ind w:left="113" w:right="113"/>
            </w:pPr>
            <w:r w:rsidRPr="00C51493">
              <w:t>план</w:t>
            </w:r>
          </w:p>
        </w:tc>
        <w:tc>
          <w:tcPr>
            <w:tcW w:w="639" w:type="dxa"/>
            <w:textDirection w:val="btLr"/>
          </w:tcPr>
          <w:p w:rsidR="001B283B" w:rsidRPr="00C51493" w:rsidRDefault="001B283B" w:rsidP="0072726A">
            <w:pPr>
              <w:ind w:left="113" w:right="113"/>
              <w:rPr>
                <w:rFonts w:ascii="Book Antiqua" w:hAnsi="Book Antiqua"/>
              </w:rPr>
            </w:pPr>
            <w:r w:rsidRPr="00C51493">
              <w:rPr>
                <w:rFonts w:ascii="Book Antiqua" w:hAnsi="Book Antiqua"/>
              </w:rPr>
              <w:t>факт</w:t>
            </w:r>
          </w:p>
        </w:tc>
        <w:tc>
          <w:tcPr>
            <w:tcW w:w="638" w:type="dxa"/>
            <w:textDirection w:val="btLr"/>
          </w:tcPr>
          <w:p w:rsidR="001B283B" w:rsidRPr="00C51493" w:rsidRDefault="001B283B" w:rsidP="0072726A">
            <w:pPr>
              <w:ind w:left="113" w:right="113"/>
            </w:pPr>
            <w:r w:rsidRPr="00C51493">
              <w:t>план</w:t>
            </w:r>
          </w:p>
        </w:tc>
        <w:tc>
          <w:tcPr>
            <w:tcW w:w="639" w:type="dxa"/>
            <w:textDirection w:val="btLr"/>
          </w:tcPr>
          <w:p w:rsidR="001B283B" w:rsidRPr="00C51493" w:rsidRDefault="001B283B" w:rsidP="0072726A">
            <w:pPr>
              <w:ind w:left="113" w:right="113"/>
              <w:rPr>
                <w:rFonts w:ascii="Book Antiqua" w:hAnsi="Book Antiqua"/>
              </w:rPr>
            </w:pPr>
            <w:r w:rsidRPr="00C51493">
              <w:rPr>
                <w:rFonts w:ascii="Book Antiqua" w:hAnsi="Book Antiqua"/>
              </w:rPr>
              <w:t>факт</w:t>
            </w:r>
          </w:p>
        </w:tc>
        <w:tc>
          <w:tcPr>
            <w:tcW w:w="653" w:type="dxa"/>
            <w:textDirection w:val="btLr"/>
          </w:tcPr>
          <w:p w:rsidR="001B283B" w:rsidRPr="00C51493" w:rsidRDefault="001B283B" w:rsidP="0072726A">
            <w:pPr>
              <w:ind w:left="113" w:right="113"/>
            </w:pPr>
            <w:r>
              <w:t>план</w:t>
            </w:r>
          </w:p>
        </w:tc>
        <w:tc>
          <w:tcPr>
            <w:tcW w:w="653" w:type="dxa"/>
            <w:textDirection w:val="btLr"/>
          </w:tcPr>
          <w:p w:rsidR="001B283B" w:rsidRPr="00C51493" w:rsidRDefault="001B283B" w:rsidP="0072726A">
            <w:pPr>
              <w:ind w:left="113" w:right="113"/>
            </w:pPr>
            <w:r>
              <w:t>факт</w:t>
            </w:r>
          </w:p>
        </w:tc>
        <w:tc>
          <w:tcPr>
            <w:tcW w:w="790" w:type="dxa"/>
            <w:textDirection w:val="btLr"/>
          </w:tcPr>
          <w:p w:rsidR="001B283B" w:rsidRPr="00C51493" w:rsidRDefault="001B283B" w:rsidP="0072726A">
            <w:pPr>
              <w:ind w:left="113" w:right="113"/>
            </w:pPr>
            <w:r w:rsidRPr="00C51493">
              <w:t>план</w:t>
            </w:r>
          </w:p>
        </w:tc>
        <w:tc>
          <w:tcPr>
            <w:tcW w:w="823" w:type="dxa"/>
            <w:textDirection w:val="btLr"/>
          </w:tcPr>
          <w:p w:rsidR="001B283B" w:rsidRPr="00C51493" w:rsidRDefault="001B283B" w:rsidP="0072726A">
            <w:pPr>
              <w:ind w:left="113" w:right="113"/>
              <w:rPr>
                <w:rFonts w:ascii="Book Antiqua" w:hAnsi="Book Antiqua"/>
              </w:rPr>
            </w:pPr>
            <w:r w:rsidRPr="00C51493">
              <w:rPr>
                <w:rFonts w:ascii="Book Antiqua" w:hAnsi="Book Antiqua"/>
              </w:rPr>
              <w:t>факт</w:t>
            </w:r>
          </w:p>
        </w:tc>
      </w:tr>
      <w:tr w:rsidR="001B283B" w:rsidRPr="00C51493" w:rsidTr="0072726A">
        <w:trPr>
          <w:trHeight w:val="602"/>
          <w:jc w:val="center"/>
        </w:trPr>
        <w:tc>
          <w:tcPr>
            <w:tcW w:w="6210" w:type="dxa"/>
            <w:gridSpan w:val="2"/>
          </w:tcPr>
          <w:p w:rsidR="001B283B" w:rsidRPr="00C51493" w:rsidRDefault="001B283B" w:rsidP="00C3241E">
            <w:pPr>
              <w:rPr>
                <w:color w:val="000000"/>
              </w:rPr>
            </w:pPr>
            <w:r w:rsidRPr="00C51493">
              <w:t>Итоговый</w:t>
            </w:r>
          </w:p>
        </w:tc>
        <w:tc>
          <w:tcPr>
            <w:tcW w:w="638" w:type="dxa"/>
            <w:vAlign w:val="center"/>
          </w:tcPr>
          <w:p w:rsidR="001B283B" w:rsidRPr="00C51493" w:rsidRDefault="00912E06" w:rsidP="00C324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9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638" w:type="dxa"/>
            <w:vAlign w:val="center"/>
          </w:tcPr>
          <w:p w:rsidR="001B283B" w:rsidRPr="00C51493" w:rsidRDefault="00912E06" w:rsidP="00C324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9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638" w:type="dxa"/>
            <w:vAlign w:val="center"/>
          </w:tcPr>
          <w:p w:rsidR="001B283B" w:rsidRPr="00C51493" w:rsidRDefault="00912E06" w:rsidP="00C324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9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638" w:type="dxa"/>
            <w:vAlign w:val="center"/>
          </w:tcPr>
          <w:p w:rsidR="001B283B" w:rsidRPr="00C51493" w:rsidRDefault="00912E06" w:rsidP="00C324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9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1B283B" w:rsidRPr="00C51493" w:rsidRDefault="00912E06" w:rsidP="00C324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3" w:type="dxa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790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  <w:r w:rsidRPr="00C51493">
              <w:rPr>
                <w:color w:val="000000"/>
              </w:rPr>
              <w:t>5</w:t>
            </w:r>
          </w:p>
        </w:tc>
        <w:tc>
          <w:tcPr>
            <w:tcW w:w="823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</w:tr>
      <w:tr w:rsidR="001B283B" w:rsidRPr="00C51493" w:rsidTr="0072726A">
        <w:trPr>
          <w:trHeight w:val="603"/>
          <w:jc w:val="center"/>
        </w:trPr>
        <w:tc>
          <w:tcPr>
            <w:tcW w:w="6210" w:type="dxa"/>
            <w:gridSpan w:val="2"/>
          </w:tcPr>
          <w:p w:rsidR="001B283B" w:rsidRPr="00C51493" w:rsidRDefault="001B283B" w:rsidP="00C3241E">
            <w:pPr>
              <w:jc w:val="both"/>
            </w:pPr>
            <w:r w:rsidRPr="00C51493">
              <w:t xml:space="preserve">Тематический </w:t>
            </w:r>
          </w:p>
          <w:p w:rsidR="001B283B" w:rsidRPr="00C51493" w:rsidRDefault="001B283B" w:rsidP="00C3241E">
            <w:pPr>
              <w:jc w:val="both"/>
              <w:rPr>
                <w:color w:val="000000"/>
              </w:rPr>
            </w:pPr>
            <w:r w:rsidRPr="00C51493">
              <w:t>(проверочные работы)</w:t>
            </w:r>
          </w:p>
        </w:tc>
        <w:tc>
          <w:tcPr>
            <w:tcW w:w="638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638" w:type="dxa"/>
            <w:vAlign w:val="center"/>
          </w:tcPr>
          <w:p w:rsidR="001B283B" w:rsidRPr="00C51493" w:rsidRDefault="00C3241E" w:rsidP="00C324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9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638" w:type="dxa"/>
            <w:vAlign w:val="center"/>
          </w:tcPr>
          <w:p w:rsidR="001B283B" w:rsidRPr="00C51493" w:rsidRDefault="00C3241E" w:rsidP="00C324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9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638" w:type="dxa"/>
            <w:vAlign w:val="center"/>
          </w:tcPr>
          <w:p w:rsidR="001B283B" w:rsidRPr="00C51493" w:rsidRDefault="00C3241E" w:rsidP="00C324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9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1B283B" w:rsidRPr="00C51493" w:rsidRDefault="00C3241E" w:rsidP="00C324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3" w:type="dxa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790" w:type="dxa"/>
            <w:vAlign w:val="center"/>
          </w:tcPr>
          <w:p w:rsidR="001B283B" w:rsidRPr="00C51493" w:rsidRDefault="00C3241E" w:rsidP="00C324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3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</w:tr>
      <w:tr w:rsidR="001B283B" w:rsidRPr="00C51493" w:rsidTr="0072726A">
        <w:trPr>
          <w:trHeight w:val="603"/>
          <w:jc w:val="center"/>
        </w:trPr>
        <w:tc>
          <w:tcPr>
            <w:tcW w:w="4285" w:type="dxa"/>
            <w:vMerge w:val="restart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  <w:r w:rsidRPr="00C51493">
              <w:t>Текущий</w:t>
            </w:r>
          </w:p>
        </w:tc>
        <w:tc>
          <w:tcPr>
            <w:tcW w:w="1925" w:type="dxa"/>
          </w:tcPr>
          <w:p w:rsidR="001B283B" w:rsidRPr="00C51493" w:rsidRDefault="001B283B" w:rsidP="00C3241E">
            <w:r w:rsidRPr="00C51493">
              <w:t>Контрольное списывание</w:t>
            </w:r>
          </w:p>
        </w:tc>
        <w:tc>
          <w:tcPr>
            <w:tcW w:w="638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638" w:type="dxa"/>
            <w:vAlign w:val="center"/>
          </w:tcPr>
          <w:p w:rsidR="001B283B" w:rsidRPr="00C51493" w:rsidRDefault="00C3241E" w:rsidP="00C324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9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638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638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1B283B" w:rsidRPr="00C51493" w:rsidRDefault="00C3241E" w:rsidP="00C324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3" w:type="dxa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790" w:type="dxa"/>
            <w:vAlign w:val="center"/>
          </w:tcPr>
          <w:p w:rsidR="001B283B" w:rsidRPr="00C51493" w:rsidRDefault="00C3241E" w:rsidP="00C324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3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</w:tr>
      <w:tr w:rsidR="001B283B" w:rsidRPr="00C51493" w:rsidTr="0072726A">
        <w:trPr>
          <w:trHeight w:val="603"/>
          <w:jc w:val="center"/>
        </w:trPr>
        <w:tc>
          <w:tcPr>
            <w:tcW w:w="4285" w:type="dxa"/>
            <w:vMerge/>
          </w:tcPr>
          <w:p w:rsidR="001B283B" w:rsidRPr="00C51493" w:rsidRDefault="001B283B" w:rsidP="00C3241E">
            <w:pPr>
              <w:jc w:val="both"/>
              <w:rPr>
                <w:color w:val="000000"/>
              </w:rPr>
            </w:pPr>
          </w:p>
        </w:tc>
        <w:tc>
          <w:tcPr>
            <w:tcW w:w="1925" w:type="dxa"/>
          </w:tcPr>
          <w:p w:rsidR="001B283B" w:rsidRPr="00C51493" w:rsidRDefault="001B283B" w:rsidP="00C3241E">
            <w:r w:rsidRPr="00C51493">
              <w:t>Тест</w:t>
            </w:r>
          </w:p>
        </w:tc>
        <w:tc>
          <w:tcPr>
            <w:tcW w:w="638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638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638" w:type="dxa"/>
            <w:vAlign w:val="center"/>
          </w:tcPr>
          <w:p w:rsidR="001B283B" w:rsidRPr="00C51493" w:rsidRDefault="00C3241E" w:rsidP="00C324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9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638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1B283B" w:rsidRPr="00C51493" w:rsidRDefault="00C3241E" w:rsidP="00C324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3" w:type="dxa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790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  <w:r w:rsidRPr="00C51493">
              <w:rPr>
                <w:color w:val="000000"/>
              </w:rPr>
              <w:t>2-3</w:t>
            </w:r>
          </w:p>
        </w:tc>
        <w:tc>
          <w:tcPr>
            <w:tcW w:w="823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</w:tr>
      <w:tr w:rsidR="001B283B" w:rsidRPr="00C51493" w:rsidTr="0072726A">
        <w:trPr>
          <w:trHeight w:val="603"/>
          <w:jc w:val="center"/>
        </w:trPr>
        <w:tc>
          <w:tcPr>
            <w:tcW w:w="4285" w:type="dxa"/>
            <w:vMerge/>
          </w:tcPr>
          <w:p w:rsidR="001B283B" w:rsidRPr="00C51493" w:rsidRDefault="001B283B" w:rsidP="00C3241E">
            <w:pPr>
              <w:jc w:val="both"/>
              <w:rPr>
                <w:color w:val="000000"/>
              </w:rPr>
            </w:pPr>
          </w:p>
        </w:tc>
        <w:tc>
          <w:tcPr>
            <w:tcW w:w="1925" w:type="dxa"/>
          </w:tcPr>
          <w:p w:rsidR="001B283B" w:rsidRPr="00C51493" w:rsidRDefault="001B283B" w:rsidP="00C3241E">
            <w:r w:rsidRPr="00C51493">
              <w:t>Словарный диктант</w:t>
            </w:r>
          </w:p>
        </w:tc>
        <w:tc>
          <w:tcPr>
            <w:tcW w:w="638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638" w:type="dxa"/>
            <w:vAlign w:val="center"/>
          </w:tcPr>
          <w:p w:rsidR="001B283B" w:rsidRPr="00C51493" w:rsidRDefault="00C3241E" w:rsidP="00C324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9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638" w:type="dxa"/>
            <w:vAlign w:val="center"/>
          </w:tcPr>
          <w:p w:rsidR="001B283B" w:rsidRPr="00C51493" w:rsidRDefault="00C3241E" w:rsidP="00C324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9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638" w:type="dxa"/>
            <w:vAlign w:val="center"/>
          </w:tcPr>
          <w:p w:rsidR="001B283B" w:rsidRPr="00C51493" w:rsidRDefault="00C3241E" w:rsidP="00C324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9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1B283B" w:rsidRPr="00C51493" w:rsidRDefault="00C3241E" w:rsidP="00C324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3" w:type="dxa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790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  <w:r w:rsidRPr="00C51493">
              <w:rPr>
                <w:color w:val="000000"/>
              </w:rPr>
              <w:t>1</w:t>
            </w:r>
            <w:r w:rsidR="00C3241E">
              <w:rPr>
                <w:color w:val="000000"/>
              </w:rPr>
              <w:t>5</w:t>
            </w:r>
          </w:p>
        </w:tc>
        <w:tc>
          <w:tcPr>
            <w:tcW w:w="823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</w:tr>
      <w:tr w:rsidR="001B283B" w:rsidRPr="00C51493" w:rsidTr="0072726A">
        <w:trPr>
          <w:trHeight w:val="603"/>
          <w:jc w:val="center"/>
        </w:trPr>
        <w:tc>
          <w:tcPr>
            <w:tcW w:w="4285" w:type="dxa"/>
            <w:vMerge/>
          </w:tcPr>
          <w:p w:rsidR="001B283B" w:rsidRPr="00C51493" w:rsidRDefault="001B283B" w:rsidP="00C3241E">
            <w:pPr>
              <w:jc w:val="both"/>
              <w:rPr>
                <w:color w:val="000000"/>
              </w:rPr>
            </w:pPr>
          </w:p>
        </w:tc>
        <w:tc>
          <w:tcPr>
            <w:tcW w:w="1925" w:type="dxa"/>
          </w:tcPr>
          <w:p w:rsidR="001B283B" w:rsidRPr="00C51493" w:rsidRDefault="001B283B" w:rsidP="00C3241E">
            <w:pPr>
              <w:rPr>
                <w:color w:val="000000"/>
              </w:rPr>
            </w:pPr>
            <w:r w:rsidRPr="00C51493">
              <w:rPr>
                <w:color w:val="000000"/>
              </w:rPr>
              <w:t>Изложение, сочинение</w:t>
            </w:r>
          </w:p>
        </w:tc>
        <w:tc>
          <w:tcPr>
            <w:tcW w:w="638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638" w:type="dxa"/>
            <w:vAlign w:val="center"/>
          </w:tcPr>
          <w:p w:rsidR="001B283B" w:rsidRPr="00C51493" w:rsidRDefault="00C3241E" w:rsidP="00C324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9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638" w:type="dxa"/>
            <w:vAlign w:val="center"/>
          </w:tcPr>
          <w:p w:rsidR="001B283B" w:rsidRPr="00C51493" w:rsidRDefault="00C3241E" w:rsidP="00C324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9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638" w:type="dxa"/>
            <w:vAlign w:val="center"/>
          </w:tcPr>
          <w:p w:rsidR="001B283B" w:rsidRPr="00C51493" w:rsidRDefault="00C3241E" w:rsidP="00C324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9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653" w:type="dxa"/>
          </w:tcPr>
          <w:p w:rsidR="001B283B" w:rsidRPr="00C51493" w:rsidRDefault="00C3241E" w:rsidP="00C3241E">
            <w:pPr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3</w:t>
            </w:r>
          </w:p>
        </w:tc>
        <w:tc>
          <w:tcPr>
            <w:tcW w:w="653" w:type="dxa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  <w:tc>
          <w:tcPr>
            <w:tcW w:w="790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  <w:r w:rsidRPr="00C51493">
              <w:rPr>
                <w:color w:val="000000"/>
              </w:rPr>
              <w:t>14</w:t>
            </w:r>
          </w:p>
        </w:tc>
        <w:tc>
          <w:tcPr>
            <w:tcW w:w="823" w:type="dxa"/>
            <w:vAlign w:val="center"/>
          </w:tcPr>
          <w:p w:rsidR="001B283B" w:rsidRPr="00C51493" w:rsidRDefault="001B283B" w:rsidP="00C3241E">
            <w:pPr>
              <w:jc w:val="center"/>
              <w:rPr>
                <w:color w:val="000000"/>
              </w:rPr>
            </w:pPr>
          </w:p>
        </w:tc>
      </w:tr>
    </w:tbl>
    <w:p w:rsidR="00912E06" w:rsidRDefault="00912E06" w:rsidP="001B283B">
      <w:pPr>
        <w:shd w:val="clear" w:color="auto" w:fill="FFFFFF"/>
        <w:ind w:right="51"/>
        <w:jc w:val="center"/>
        <w:rPr>
          <w:b/>
        </w:rPr>
      </w:pPr>
    </w:p>
    <w:p w:rsidR="001B283B" w:rsidRPr="00C51493" w:rsidRDefault="001B283B" w:rsidP="001B283B">
      <w:pPr>
        <w:shd w:val="clear" w:color="auto" w:fill="FFFFFF"/>
        <w:ind w:right="51"/>
        <w:jc w:val="center"/>
        <w:rPr>
          <w:b/>
        </w:rPr>
      </w:pPr>
      <w:r w:rsidRPr="00C51493">
        <w:rPr>
          <w:b/>
        </w:rPr>
        <w:lastRenderedPageBreak/>
        <w:t>Организация оценивания учебных достижений</w:t>
      </w:r>
    </w:p>
    <w:p w:rsidR="001B283B" w:rsidRPr="00C51493" w:rsidRDefault="001B283B" w:rsidP="001B283B">
      <w:pPr>
        <w:shd w:val="clear" w:color="auto" w:fill="FFFFFF"/>
        <w:ind w:right="51" w:firstLine="556"/>
        <w:jc w:val="center"/>
        <w:rPr>
          <w:b/>
        </w:rPr>
      </w:pPr>
      <w:r w:rsidRPr="00C51493">
        <w:rPr>
          <w:b/>
        </w:rPr>
        <w:t>младших школьников</w:t>
      </w:r>
    </w:p>
    <w:p w:rsidR="001B283B" w:rsidRPr="00C51493" w:rsidRDefault="001B283B" w:rsidP="001B283B">
      <w:pPr>
        <w:shd w:val="clear" w:color="auto" w:fill="FFFFFF"/>
        <w:ind w:right="51" w:firstLine="556"/>
        <w:jc w:val="both"/>
        <w:rPr>
          <w:spacing w:val="-2"/>
        </w:rPr>
      </w:pPr>
      <w:proofErr w:type="gramStart"/>
      <w:r w:rsidRPr="00C51493">
        <w:rPr>
          <w:spacing w:val="-2"/>
        </w:rPr>
        <w:t>Контроль за</w:t>
      </w:r>
      <w:proofErr w:type="gramEnd"/>
      <w:r w:rsidRPr="00C51493">
        <w:rPr>
          <w:spacing w:val="-2"/>
        </w:rPr>
        <w:t xml:space="preserve"> уровнем достижений учащихся по русскому языку проводится </w:t>
      </w:r>
    </w:p>
    <w:p w:rsidR="001B283B" w:rsidRPr="00C51493" w:rsidRDefault="001B283B" w:rsidP="001B283B">
      <w:pPr>
        <w:shd w:val="clear" w:color="auto" w:fill="FFFFFF"/>
        <w:ind w:right="51"/>
        <w:jc w:val="both"/>
        <w:rPr>
          <w:spacing w:val="-2"/>
        </w:rPr>
      </w:pPr>
      <w:r w:rsidRPr="00C51493">
        <w:rPr>
          <w:spacing w:val="-2"/>
        </w:rPr>
        <w:t xml:space="preserve">в форме письменных работ: диктантов, грамматических заданий, контрольных  списываний, изложений, сочинений, тестовых заданий. </w:t>
      </w:r>
    </w:p>
    <w:p w:rsidR="001B283B" w:rsidRPr="00C51493" w:rsidRDefault="001B283B" w:rsidP="001B283B">
      <w:pPr>
        <w:shd w:val="clear" w:color="auto" w:fill="FFFFFF"/>
        <w:ind w:right="51" w:firstLine="556"/>
        <w:jc w:val="both"/>
        <w:rPr>
          <w:b/>
          <w:spacing w:val="-2"/>
        </w:rPr>
      </w:pPr>
      <w:r w:rsidRPr="00C51493">
        <w:rPr>
          <w:b/>
          <w:spacing w:val="-2"/>
        </w:rPr>
        <w:t>Диктант</w:t>
      </w:r>
    </w:p>
    <w:p w:rsidR="001B283B" w:rsidRPr="00C51493" w:rsidRDefault="001B283B" w:rsidP="001B283B">
      <w:pPr>
        <w:shd w:val="clear" w:color="auto" w:fill="FFFFFF"/>
        <w:ind w:right="51" w:firstLine="556"/>
        <w:jc w:val="both"/>
        <w:rPr>
          <w:spacing w:val="-2"/>
        </w:rPr>
      </w:pPr>
      <w:r w:rsidRPr="00C51493">
        <w:rPr>
          <w:spacing w:val="-2"/>
        </w:rPr>
        <w:t>Диктант служит средством проверки орфографических и пунктуационных умений и навыков.</w:t>
      </w:r>
    </w:p>
    <w:p w:rsidR="001B283B" w:rsidRPr="00C51493" w:rsidRDefault="001B283B" w:rsidP="001B283B">
      <w:pPr>
        <w:shd w:val="clear" w:color="auto" w:fill="FFFFFF"/>
        <w:ind w:right="51" w:firstLine="556"/>
        <w:jc w:val="both"/>
        <w:rPr>
          <w:spacing w:val="-2"/>
        </w:rPr>
      </w:pPr>
      <w:r w:rsidRPr="00C51493">
        <w:rPr>
          <w:spacing w:val="-2"/>
        </w:rPr>
        <w:t>Тексты диктантов подбираются средней трудности с расчетом на возможность их выполнения всеми детьми. Каждый те</w:t>
      </w:r>
      <w:proofErr w:type="gramStart"/>
      <w:r w:rsidRPr="00C51493">
        <w:rPr>
          <w:spacing w:val="-2"/>
        </w:rPr>
        <w:t>кст вкл</w:t>
      </w:r>
      <w:proofErr w:type="gramEnd"/>
      <w:r w:rsidRPr="00C51493">
        <w:rPr>
          <w:spacing w:val="-2"/>
        </w:rPr>
        <w:t>ючает достаточное количество изученных орфограмм (примерно 60% от общего числа всех слов диктанта). Слова на не изученные к данному моменту правила заранее выписываются на доске или проговариваются орфографически. Нецелесообразно включать в диктанты и слова, правописание которых находится на стадии изучения.</w:t>
      </w:r>
    </w:p>
    <w:p w:rsidR="001B283B" w:rsidRPr="00C51493" w:rsidRDefault="001B283B" w:rsidP="001B283B">
      <w:pPr>
        <w:shd w:val="clear" w:color="auto" w:fill="FFFFFF"/>
        <w:ind w:right="51" w:firstLine="556"/>
        <w:jc w:val="both"/>
        <w:rPr>
          <w:spacing w:val="-2"/>
        </w:rPr>
      </w:pPr>
      <w:r w:rsidRPr="00C51493">
        <w:rPr>
          <w:spacing w:val="-2"/>
        </w:rPr>
        <w:t xml:space="preserve">Тексты контрольных диктантов должны включать орфограммы, определенные федеральным компонентом государственного образовательного стандарта: правописание безударных гласных, парных звонких и глухих согласных, непроизносимых согласных, удвоенных согласных в корнях слов; правописание безударных падежных окончаний имен существительных и прилагательных, безударных личных окончаний глаголов; правописание не с глаголами; правописание сочетаний </w:t>
      </w:r>
      <w:proofErr w:type="spellStart"/>
      <w:r w:rsidRPr="00C51493">
        <w:rPr>
          <w:spacing w:val="-2"/>
        </w:rPr>
        <w:t>жи-ши</w:t>
      </w:r>
      <w:proofErr w:type="spellEnd"/>
      <w:r w:rsidRPr="00C51493">
        <w:rPr>
          <w:spacing w:val="-2"/>
        </w:rPr>
        <w:t xml:space="preserve">. </w:t>
      </w:r>
      <w:proofErr w:type="spellStart"/>
      <w:proofErr w:type="gramStart"/>
      <w:r w:rsidRPr="00C51493">
        <w:rPr>
          <w:spacing w:val="-2"/>
        </w:rPr>
        <w:t>ча-ща</w:t>
      </w:r>
      <w:proofErr w:type="spellEnd"/>
      <w:proofErr w:type="gramEnd"/>
      <w:r w:rsidRPr="00C51493">
        <w:rPr>
          <w:spacing w:val="-2"/>
        </w:rPr>
        <w:t xml:space="preserve">, </w:t>
      </w:r>
      <w:proofErr w:type="spellStart"/>
      <w:r w:rsidRPr="00C51493">
        <w:rPr>
          <w:spacing w:val="-2"/>
        </w:rPr>
        <w:t>чу-щу</w:t>
      </w:r>
      <w:proofErr w:type="spellEnd"/>
      <w:r w:rsidRPr="00C51493">
        <w:rPr>
          <w:spacing w:val="-2"/>
        </w:rPr>
        <w:t xml:space="preserve">, </w:t>
      </w:r>
      <w:proofErr w:type="spellStart"/>
      <w:r w:rsidRPr="00C51493">
        <w:rPr>
          <w:spacing w:val="-2"/>
        </w:rPr>
        <w:t>чк-чн</w:t>
      </w:r>
      <w:proofErr w:type="spellEnd"/>
      <w:r w:rsidRPr="00C51493">
        <w:rPr>
          <w:spacing w:val="-2"/>
        </w:rPr>
        <w:t xml:space="preserve"> употребление прописной буквы в начале предложения, в именах собственных, употребление разделительных ь и ъ, ь после шипящих на конце имен существительных и глаголов.</w:t>
      </w:r>
    </w:p>
    <w:p w:rsidR="001B283B" w:rsidRPr="00C51493" w:rsidRDefault="001B283B" w:rsidP="001B283B">
      <w:pPr>
        <w:shd w:val="clear" w:color="auto" w:fill="FFFFFF"/>
        <w:ind w:right="51" w:firstLine="556"/>
        <w:jc w:val="both"/>
        <w:rPr>
          <w:spacing w:val="-2"/>
        </w:rPr>
      </w:pPr>
      <w:r w:rsidRPr="00C51493">
        <w:rPr>
          <w:spacing w:val="-2"/>
        </w:rPr>
        <w:t xml:space="preserve">Количество слов в текстах, предназначенных для контрольных диктантов, указано в таблице. </w:t>
      </w:r>
    </w:p>
    <w:p w:rsidR="001B283B" w:rsidRPr="00C51493" w:rsidRDefault="001B283B" w:rsidP="001B283B">
      <w:pPr>
        <w:shd w:val="clear" w:color="auto" w:fill="FFFFFF"/>
        <w:ind w:right="51"/>
        <w:jc w:val="right"/>
        <w:rPr>
          <w:spacing w:val="-2"/>
        </w:rPr>
      </w:pPr>
    </w:p>
    <w:tbl>
      <w:tblPr>
        <w:tblW w:w="0" w:type="auto"/>
        <w:jc w:val="center"/>
        <w:tblInd w:w="-170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3577"/>
        <w:gridCol w:w="3369"/>
      </w:tblGrid>
      <w:tr w:rsidR="001B283B" w:rsidRPr="00C51493" w:rsidTr="0072726A">
        <w:trPr>
          <w:trHeight w:hRule="exact" w:val="295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83B" w:rsidRPr="00C51493" w:rsidRDefault="001B283B" w:rsidP="0072726A">
            <w:pPr>
              <w:shd w:val="clear" w:color="auto" w:fill="FFFFFF"/>
              <w:ind w:right="51" w:firstLine="554"/>
              <w:jc w:val="both"/>
              <w:rPr>
                <w:spacing w:val="-2"/>
              </w:rPr>
            </w:pPr>
            <w:r w:rsidRPr="00C51493">
              <w:rPr>
                <w:spacing w:val="-2"/>
              </w:rPr>
              <w:t xml:space="preserve">Класс 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83B" w:rsidRPr="00C51493" w:rsidRDefault="001B283B" w:rsidP="0072726A">
            <w:pPr>
              <w:shd w:val="clear" w:color="auto" w:fill="FFFFFF"/>
              <w:ind w:right="51" w:firstLine="554"/>
              <w:jc w:val="center"/>
              <w:rPr>
                <w:spacing w:val="-2"/>
              </w:rPr>
            </w:pPr>
            <w:r w:rsidRPr="00C51493">
              <w:rPr>
                <w:spacing w:val="-2"/>
                <w:lang w:val="en-US"/>
              </w:rPr>
              <w:t>I</w:t>
            </w:r>
            <w:r w:rsidRPr="00C51493">
              <w:rPr>
                <w:spacing w:val="-2"/>
              </w:rPr>
              <w:t>-е полугодие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83B" w:rsidRPr="00C51493" w:rsidRDefault="001B283B" w:rsidP="0072726A">
            <w:pPr>
              <w:shd w:val="clear" w:color="auto" w:fill="FFFFFF"/>
              <w:ind w:right="51" w:firstLine="554"/>
              <w:jc w:val="center"/>
              <w:rPr>
                <w:spacing w:val="-2"/>
              </w:rPr>
            </w:pPr>
            <w:r w:rsidRPr="00C51493">
              <w:rPr>
                <w:spacing w:val="-2"/>
                <w:lang w:val="en-US"/>
              </w:rPr>
              <w:t>II</w:t>
            </w:r>
            <w:r w:rsidRPr="00C51493">
              <w:rPr>
                <w:spacing w:val="-2"/>
              </w:rPr>
              <w:t>-е полугодие</w:t>
            </w:r>
          </w:p>
        </w:tc>
      </w:tr>
      <w:tr w:rsidR="001B283B" w:rsidRPr="00C51493" w:rsidTr="0072726A">
        <w:trPr>
          <w:trHeight w:hRule="exact" w:val="288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83B" w:rsidRPr="00C51493" w:rsidRDefault="001B283B" w:rsidP="0072726A">
            <w:pPr>
              <w:shd w:val="clear" w:color="auto" w:fill="FFFFFF"/>
              <w:ind w:right="51" w:firstLine="554"/>
              <w:jc w:val="both"/>
              <w:rPr>
                <w:spacing w:val="-2"/>
              </w:rPr>
            </w:pPr>
            <w:r w:rsidRPr="00C51493">
              <w:rPr>
                <w:spacing w:val="-2"/>
              </w:rPr>
              <w:t xml:space="preserve">1 класс 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83B" w:rsidRPr="00C51493" w:rsidRDefault="001B283B" w:rsidP="0072726A">
            <w:pPr>
              <w:shd w:val="clear" w:color="auto" w:fill="FFFFFF"/>
              <w:ind w:right="51"/>
              <w:jc w:val="center"/>
              <w:rPr>
                <w:spacing w:val="-2"/>
              </w:rPr>
            </w:pP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83B" w:rsidRPr="00C51493" w:rsidRDefault="001B283B" w:rsidP="0072726A">
            <w:pPr>
              <w:shd w:val="clear" w:color="auto" w:fill="FFFFFF"/>
              <w:ind w:right="51" w:firstLine="46"/>
              <w:jc w:val="center"/>
              <w:rPr>
                <w:spacing w:val="-2"/>
              </w:rPr>
            </w:pPr>
            <w:r w:rsidRPr="00C51493">
              <w:rPr>
                <w:spacing w:val="-2"/>
              </w:rPr>
              <w:t>15-17 слов</w:t>
            </w:r>
          </w:p>
        </w:tc>
      </w:tr>
      <w:tr w:rsidR="001B283B" w:rsidRPr="00C51493" w:rsidTr="0072726A">
        <w:trPr>
          <w:trHeight w:hRule="exact" w:val="274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83B" w:rsidRPr="00C51493" w:rsidRDefault="001B283B" w:rsidP="0072726A">
            <w:pPr>
              <w:shd w:val="clear" w:color="auto" w:fill="FFFFFF"/>
              <w:ind w:right="51" w:firstLine="554"/>
              <w:jc w:val="both"/>
              <w:rPr>
                <w:spacing w:val="-2"/>
              </w:rPr>
            </w:pPr>
            <w:r w:rsidRPr="00C51493">
              <w:rPr>
                <w:spacing w:val="-2"/>
              </w:rPr>
              <w:t xml:space="preserve">2 класс 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83B" w:rsidRPr="00C51493" w:rsidRDefault="001B283B" w:rsidP="0072726A">
            <w:pPr>
              <w:shd w:val="clear" w:color="auto" w:fill="FFFFFF"/>
              <w:ind w:right="51"/>
              <w:jc w:val="center"/>
              <w:rPr>
                <w:spacing w:val="-2"/>
              </w:rPr>
            </w:pPr>
            <w:r w:rsidRPr="00C51493">
              <w:rPr>
                <w:spacing w:val="-2"/>
              </w:rPr>
              <w:t>25-30 слов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83B" w:rsidRPr="00C51493" w:rsidRDefault="001B283B" w:rsidP="0072726A">
            <w:pPr>
              <w:shd w:val="clear" w:color="auto" w:fill="FFFFFF"/>
              <w:ind w:right="51" w:firstLine="46"/>
              <w:jc w:val="center"/>
              <w:rPr>
                <w:spacing w:val="-2"/>
              </w:rPr>
            </w:pPr>
            <w:r w:rsidRPr="00C51493">
              <w:rPr>
                <w:spacing w:val="-2"/>
              </w:rPr>
              <w:t>35-45 слов</w:t>
            </w:r>
          </w:p>
        </w:tc>
      </w:tr>
      <w:tr w:rsidR="001B283B" w:rsidRPr="00C51493" w:rsidTr="0072726A">
        <w:trPr>
          <w:trHeight w:hRule="exact" w:val="288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83B" w:rsidRPr="00C51493" w:rsidRDefault="001B283B" w:rsidP="0072726A">
            <w:pPr>
              <w:shd w:val="clear" w:color="auto" w:fill="FFFFFF"/>
              <w:ind w:right="51" w:firstLine="554"/>
              <w:jc w:val="both"/>
              <w:rPr>
                <w:spacing w:val="-2"/>
              </w:rPr>
            </w:pPr>
            <w:r w:rsidRPr="00C51493">
              <w:rPr>
                <w:spacing w:val="-2"/>
              </w:rPr>
              <w:t xml:space="preserve">3 класс 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83B" w:rsidRPr="00C51493" w:rsidRDefault="001B283B" w:rsidP="0072726A">
            <w:pPr>
              <w:shd w:val="clear" w:color="auto" w:fill="FFFFFF"/>
              <w:ind w:right="51"/>
              <w:jc w:val="center"/>
              <w:rPr>
                <w:spacing w:val="-2"/>
              </w:rPr>
            </w:pPr>
            <w:r w:rsidRPr="00C51493">
              <w:rPr>
                <w:spacing w:val="-2"/>
              </w:rPr>
              <w:t>45-55 слов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83B" w:rsidRPr="00C51493" w:rsidRDefault="001B283B" w:rsidP="0072726A">
            <w:pPr>
              <w:shd w:val="clear" w:color="auto" w:fill="FFFFFF"/>
              <w:ind w:right="51" w:firstLine="46"/>
              <w:jc w:val="center"/>
              <w:rPr>
                <w:spacing w:val="-2"/>
              </w:rPr>
            </w:pPr>
            <w:r w:rsidRPr="00C51493">
              <w:rPr>
                <w:spacing w:val="-2"/>
              </w:rPr>
              <w:t>55-65 слов</w:t>
            </w:r>
          </w:p>
        </w:tc>
      </w:tr>
      <w:tr w:rsidR="001B283B" w:rsidRPr="00C51493" w:rsidTr="0072726A">
        <w:trPr>
          <w:trHeight w:hRule="exact" w:val="317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83B" w:rsidRPr="00C51493" w:rsidRDefault="001B283B" w:rsidP="0072726A">
            <w:pPr>
              <w:shd w:val="clear" w:color="auto" w:fill="FFFFFF"/>
              <w:ind w:right="51" w:firstLine="554"/>
              <w:jc w:val="both"/>
              <w:rPr>
                <w:spacing w:val="-2"/>
              </w:rPr>
            </w:pPr>
            <w:r w:rsidRPr="00C51493">
              <w:rPr>
                <w:spacing w:val="-2"/>
              </w:rPr>
              <w:t xml:space="preserve">4 класс 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83B" w:rsidRPr="00C51493" w:rsidRDefault="001B283B" w:rsidP="0072726A">
            <w:pPr>
              <w:shd w:val="clear" w:color="auto" w:fill="FFFFFF"/>
              <w:ind w:right="51"/>
              <w:jc w:val="center"/>
              <w:rPr>
                <w:spacing w:val="-2"/>
              </w:rPr>
            </w:pPr>
            <w:r w:rsidRPr="00C51493">
              <w:rPr>
                <w:spacing w:val="-2"/>
              </w:rPr>
              <w:t>65-70 слов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83B" w:rsidRPr="00C51493" w:rsidRDefault="001B283B" w:rsidP="0072726A">
            <w:pPr>
              <w:shd w:val="clear" w:color="auto" w:fill="FFFFFF"/>
              <w:ind w:right="51" w:firstLine="46"/>
              <w:jc w:val="center"/>
              <w:rPr>
                <w:spacing w:val="-2"/>
              </w:rPr>
            </w:pPr>
            <w:r w:rsidRPr="00C51493">
              <w:rPr>
                <w:spacing w:val="-2"/>
              </w:rPr>
              <w:t>75-80 слов</w:t>
            </w:r>
          </w:p>
        </w:tc>
      </w:tr>
    </w:tbl>
    <w:p w:rsidR="001B283B" w:rsidRPr="00C51493" w:rsidRDefault="001B283B" w:rsidP="001B283B">
      <w:pPr>
        <w:shd w:val="clear" w:color="auto" w:fill="FFFFFF"/>
        <w:ind w:right="51"/>
        <w:jc w:val="center"/>
        <w:rPr>
          <w:b/>
          <w:spacing w:val="-2"/>
        </w:rPr>
      </w:pPr>
      <w:r w:rsidRPr="00C51493">
        <w:rPr>
          <w:b/>
          <w:spacing w:val="-2"/>
        </w:rPr>
        <w:t>Классификация ошибок и недочетов, влияющих на снижение оценки</w:t>
      </w:r>
    </w:p>
    <w:p w:rsidR="001B283B" w:rsidRPr="00C51493" w:rsidRDefault="001B283B" w:rsidP="001B283B">
      <w:pPr>
        <w:shd w:val="clear" w:color="auto" w:fill="FFFFFF"/>
        <w:ind w:right="51" w:firstLine="554"/>
        <w:jc w:val="both"/>
        <w:rPr>
          <w:b/>
          <w:spacing w:val="-2"/>
        </w:rPr>
      </w:pPr>
      <w:r w:rsidRPr="00C51493">
        <w:rPr>
          <w:b/>
          <w:spacing w:val="-2"/>
        </w:rPr>
        <w:t>Ошибки:</w:t>
      </w:r>
    </w:p>
    <w:p w:rsidR="001B283B" w:rsidRPr="00C51493" w:rsidRDefault="001B283B" w:rsidP="001B283B">
      <w:pPr>
        <w:widowControl w:val="0"/>
        <w:numPr>
          <w:ilvl w:val="0"/>
          <w:numId w:val="16"/>
        </w:numPr>
        <w:shd w:val="clear" w:color="auto" w:fill="FFFFFF"/>
        <w:tabs>
          <w:tab w:val="clear" w:pos="2014"/>
          <w:tab w:val="num" w:pos="1080"/>
        </w:tabs>
        <w:autoSpaceDE w:val="0"/>
        <w:autoSpaceDN w:val="0"/>
        <w:adjustRightInd w:val="0"/>
        <w:ind w:left="0" w:right="51" w:firstLine="720"/>
        <w:jc w:val="both"/>
        <w:rPr>
          <w:spacing w:val="-2"/>
        </w:rPr>
      </w:pPr>
      <w:r w:rsidRPr="00C51493">
        <w:rPr>
          <w:spacing w:val="-2"/>
        </w:rPr>
        <w:t>нарушения правил написания слов, включая грубые случаи пропуска, перестановки, замены, вставки лишних бу</w:t>
      </w:r>
      <w:proofErr w:type="gramStart"/>
      <w:r w:rsidRPr="00C51493">
        <w:rPr>
          <w:spacing w:val="-2"/>
        </w:rPr>
        <w:t>кв в сл</w:t>
      </w:r>
      <w:proofErr w:type="gramEnd"/>
      <w:r w:rsidRPr="00C51493">
        <w:rPr>
          <w:spacing w:val="-2"/>
        </w:rPr>
        <w:t>овах;</w:t>
      </w:r>
    </w:p>
    <w:p w:rsidR="001B283B" w:rsidRPr="00C51493" w:rsidRDefault="001B283B" w:rsidP="001B283B">
      <w:pPr>
        <w:widowControl w:val="0"/>
        <w:numPr>
          <w:ilvl w:val="0"/>
          <w:numId w:val="16"/>
        </w:numPr>
        <w:shd w:val="clear" w:color="auto" w:fill="FFFFFF"/>
        <w:tabs>
          <w:tab w:val="clear" w:pos="2014"/>
          <w:tab w:val="num" w:pos="1080"/>
        </w:tabs>
        <w:autoSpaceDE w:val="0"/>
        <w:autoSpaceDN w:val="0"/>
        <w:adjustRightInd w:val="0"/>
        <w:ind w:left="0" w:right="51" w:firstLine="720"/>
        <w:jc w:val="both"/>
        <w:rPr>
          <w:spacing w:val="-2"/>
        </w:rPr>
      </w:pPr>
      <w:r w:rsidRPr="00C51493">
        <w:rPr>
          <w:spacing w:val="-2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 написанием); - отсутствие изученных знаков препинания в тексте; наличие ошибок на изученные правила орфографии. </w:t>
      </w:r>
    </w:p>
    <w:p w:rsidR="001B283B" w:rsidRPr="00C51493" w:rsidRDefault="001B283B" w:rsidP="001B283B">
      <w:pPr>
        <w:shd w:val="clear" w:color="auto" w:fill="FFFFFF"/>
        <w:ind w:right="51" w:firstLine="720"/>
        <w:jc w:val="both"/>
        <w:rPr>
          <w:b/>
          <w:spacing w:val="-2"/>
        </w:rPr>
      </w:pPr>
      <w:r w:rsidRPr="00C51493">
        <w:rPr>
          <w:b/>
          <w:spacing w:val="-2"/>
        </w:rPr>
        <w:t>Недочеты:</w:t>
      </w:r>
    </w:p>
    <w:p w:rsidR="001B283B" w:rsidRPr="00C51493" w:rsidRDefault="001B283B" w:rsidP="001B283B">
      <w:pPr>
        <w:widowControl w:val="0"/>
        <w:numPr>
          <w:ilvl w:val="0"/>
          <w:numId w:val="16"/>
        </w:numPr>
        <w:shd w:val="clear" w:color="auto" w:fill="FFFFFF"/>
        <w:tabs>
          <w:tab w:val="clear" w:pos="2014"/>
          <w:tab w:val="num" w:pos="1080"/>
        </w:tabs>
        <w:autoSpaceDE w:val="0"/>
        <w:autoSpaceDN w:val="0"/>
        <w:adjustRightInd w:val="0"/>
        <w:ind w:left="0" w:right="51" w:firstLine="720"/>
        <w:jc w:val="both"/>
        <w:rPr>
          <w:spacing w:val="-2"/>
        </w:rPr>
      </w:pPr>
      <w:r w:rsidRPr="00C51493">
        <w:rPr>
          <w:spacing w:val="-2"/>
        </w:rPr>
        <w:t>отсутствие знаков препинания в конце предложений, если следующее предложение написано с большой буквы;</w:t>
      </w:r>
    </w:p>
    <w:p w:rsidR="001B283B" w:rsidRPr="00C51493" w:rsidRDefault="001B283B" w:rsidP="001B283B">
      <w:pPr>
        <w:widowControl w:val="0"/>
        <w:numPr>
          <w:ilvl w:val="0"/>
          <w:numId w:val="16"/>
        </w:numPr>
        <w:shd w:val="clear" w:color="auto" w:fill="FFFFFF"/>
        <w:tabs>
          <w:tab w:val="clear" w:pos="2014"/>
          <w:tab w:val="num" w:pos="1080"/>
        </w:tabs>
        <w:autoSpaceDE w:val="0"/>
        <w:autoSpaceDN w:val="0"/>
        <w:adjustRightInd w:val="0"/>
        <w:ind w:left="0" w:right="51" w:firstLine="720"/>
        <w:jc w:val="both"/>
        <w:rPr>
          <w:spacing w:val="-2"/>
        </w:rPr>
      </w:pPr>
      <w:r w:rsidRPr="00C51493">
        <w:rPr>
          <w:spacing w:val="-2"/>
        </w:rPr>
        <w:t>отсутствие красной строки;</w:t>
      </w:r>
    </w:p>
    <w:p w:rsidR="001B283B" w:rsidRPr="00C51493" w:rsidRDefault="001B283B" w:rsidP="001B283B">
      <w:pPr>
        <w:widowControl w:val="0"/>
        <w:numPr>
          <w:ilvl w:val="0"/>
          <w:numId w:val="16"/>
        </w:numPr>
        <w:shd w:val="clear" w:color="auto" w:fill="FFFFFF"/>
        <w:tabs>
          <w:tab w:val="clear" w:pos="2014"/>
          <w:tab w:val="num" w:pos="1080"/>
        </w:tabs>
        <w:autoSpaceDE w:val="0"/>
        <w:autoSpaceDN w:val="0"/>
        <w:adjustRightInd w:val="0"/>
        <w:ind w:left="0" w:right="51" w:firstLine="720"/>
        <w:jc w:val="both"/>
        <w:rPr>
          <w:spacing w:val="-2"/>
        </w:rPr>
      </w:pPr>
      <w:r w:rsidRPr="00C51493">
        <w:rPr>
          <w:spacing w:val="-2"/>
        </w:rPr>
        <w:t>неправильное написание одного слова (при наличии в работе нескольких таких слов) на одно и то же правило.</w:t>
      </w:r>
    </w:p>
    <w:p w:rsidR="001B283B" w:rsidRPr="00C51493" w:rsidRDefault="001B283B" w:rsidP="001B283B">
      <w:pPr>
        <w:shd w:val="clear" w:color="auto" w:fill="FFFFFF"/>
        <w:ind w:right="50" w:firstLine="554"/>
        <w:jc w:val="both"/>
        <w:rPr>
          <w:b/>
          <w:spacing w:val="-2"/>
        </w:rPr>
      </w:pPr>
      <w:r w:rsidRPr="00C51493">
        <w:rPr>
          <w:b/>
          <w:spacing w:val="-2"/>
        </w:rPr>
        <w:t xml:space="preserve">Примечание. </w:t>
      </w:r>
    </w:p>
    <w:p w:rsidR="001B283B" w:rsidRPr="00C51493" w:rsidRDefault="001B283B" w:rsidP="001B283B">
      <w:pPr>
        <w:shd w:val="clear" w:color="auto" w:fill="FFFFFF"/>
        <w:ind w:right="50" w:firstLine="554"/>
        <w:jc w:val="both"/>
        <w:rPr>
          <w:spacing w:val="-2"/>
        </w:rPr>
      </w:pPr>
      <w:r w:rsidRPr="00C51493">
        <w:rPr>
          <w:spacing w:val="-2"/>
        </w:rPr>
        <w:t>Аккуратные исправления, сделанные ребенком в процессе работы, за ошибку не считаются.</w:t>
      </w:r>
    </w:p>
    <w:p w:rsidR="001B283B" w:rsidRPr="00C51493" w:rsidRDefault="001B283B" w:rsidP="001B283B">
      <w:pPr>
        <w:shd w:val="clear" w:color="auto" w:fill="FFFFFF"/>
        <w:ind w:right="50" w:firstLine="554"/>
        <w:jc w:val="both"/>
        <w:rPr>
          <w:b/>
          <w:spacing w:val="-2"/>
        </w:rPr>
      </w:pPr>
      <w:r w:rsidRPr="00C51493">
        <w:rPr>
          <w:b/>
          <w:spacing w:val="-2"/>
        </w:rPr>
        <w:t>Грамматическое задание</w:t>
      </w:r>
    </w:p>
    <w:p w:rsidR="001B283B" w:rsidRPr="00C51493" w:rsidRDefault="001B283B" w:rsidP="001B283B">
      <w:pPr>
        <w:shd w:val="clear" w:color="auto" w:fill="FFFFFF"/>
        <w:ind w:right="50" w:firstLine="554"/>
        <w:jc w:val="both"/>
        <w:rPr>
          <w:spacing w:val="-2"/>
        </w:rPr>
      </w:pPr>
      <w:r w:rsidRPr="00C51493">
        <w:rPr>
          <w:spacing w:val="-2"/>
        </w:rPr>
        <w:t>Грамматическое задание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1B283B" w:rsidRPr="00C51493" w:rsidRDefault="001B283B" w:rsidP="001B283B">
      <w:pPr>
        <w:shd w:val="clear" w:color="auto" w:fill="FFFFFF"/>
        <w:ind w:right="50" w:firstLine="554"/>
        <w:jc w:val="both"/>
        <w:rPr>
          <w:spacing w:val="-2"/>
        </w:rPr>
      </w:pPr>
      <w:r w:rsidRPr="00C51493">
        <w:rPr>
          <w:spacing w:val="-2"/>
        </w:rPr>
        <w:lastRenderedPageBreak/>
        <w:t>Характеристика цифровой отметки (оценки); «5» («отлично») – выполнено без ошибок. «4» («хорошо») – правильно выполнено не менее 3/4 заданий. «3» («удовлетворительно») – правильно выполнено не менее 1/2 заданий. «2» («плохо») – правильно выполнено менее 1/2 заданий.</w:t>
      </w:r>
    </w:p>
    <w:p w:rsidR="001B283B" w:rsidRPr="00C51493" w:rsidRDefault="001B283B" w:rsidP="001B283B">
      <w:pPr>
        <w:shd w:val="clear" w:color="auto" w:fill="FFFFFF"/>
        <w:ind w:right="50" w:firstLine="554"/>
        <w:jc w:val="both"/>
        <w:rPr>
          <w:b/>
          <w:spacing w:val="-2"/>
        </w:rPr>
      </w:pPr>
      <w:r w:rsidRPr="00C51493">
        <w:rPr>
          <w:b/>
          <w:spacing w:val="-2"/>
        </w:rPr>
        <w:t>Словарный диктант</w:t>
      </w:r>
    </w:p>
    <w:p w:rsidR="001B283B" w:rsidRPr="00C51493" w:rsidRDefault="001B283B" w:rsidP="001B283B">
      <w:pPr>
        <w:shd w:val="clear" w:color="auto" w:fill="FFFFFF"/>
        <w:ind w:right="50" w:firstLine="554"/>
        <w:jc w:val="both"/>
        <w:rPr>
          <w:spacing w:val="-2"/>
        </w:rPr>
      </w:pPr>
      <w:r w:rsidRPr="00C51493">
        <w:rPr>
          <w:spacing w:val="-2"/>
        </w:rPr>
        <w:t>Примерное количество слов для словарных диктантов:</w:t>
      </w:r>
    </w:p>
    <w:p w:rsidR="001B283B" w:rsidRPr="00C51493" w:rsidRDefault="001B283B" w:rsidP="001B283B">
      <w:pPr>
        <w:shd w:val="clear" w:color="auto" w:fill="FFFFFF"/>
        <w:ind w:right="50" w:firstLine="554"/>
        <w:jc w:val="both"/>
        <w:rPr>
          <w:spacing w:val="-2"/>
        </w:rPr>
      </w:pPr>
      <w:r w:rsidRPr="00C51493">
        <w:rPr>
          <w:spacing w:val="-2"/>
        </w:rPr>
        <w:t>2 класс – 8-10 слов;</w:t>
      </w:r>
    </w:p>
    <w:p w:rsidR="001B283B" w:rsidRPr="00C51493" w:rsidRDefault="001B283B" w:rsidP="001B283B">
      <w:pPr>
        <w:shd w:val="clear" w:color="auto" w:fill="FFFFFF"/>
        <w:ind w:right="50" w:firstLine="554"/>
        <w:jc w:val="both"/>
        <w:rPr>
          <w:spacing w:val="-2"/>
        </w:rPr>
      </w:pPr>
      <w:r w:rsidRPr="00C51493">
        <w:rPr>
          <w:spacing w:val="-2"/>
        </w:rPr>
        <w:t>3 класс – 10-12 слов;</w:t>
      </w:r>
    </w:p>
    <w:p w:rsidR="001B283B" w:rsidRPr="00C51493" w:rsidRDefault="001B283B" w:rsidP="001B283B">
      <w:pPr>
        <w:shd w:val="clear" w:color="auto" w:fill="FFFFFF"/>
        <w:ind w:right="50" w:firstLine="554"/>
        <w:jc w:val="both"/>
        <w:rPr>
          <w:spacing w:val="-2"/>
        </w:rPr>
      </w:pPr>
      <w:r w:rsidRPr="00C51493">
        <w:rPr>
          <w:spacing w:val="-2"/>
        </w:rPr>
        <w:t>4 класс – 12-15 слов.</w:t>
      </w:r>
    </w:p>
    <w:p w:rsidR="001B283B" w:rsidRPr="00C51493" w:rsidRDefault="001B283B" w:rsidP="001B283B">
      <w:pPr>
        <w:shd w:val="clear" w:color="auto" w:fill="FFFFFF"/>
        <w:ind w:right="50" w:firstLine="554"/>
        <w:jc w:val="both"/>
        <w:rPr>
          <w:spacing w:val="-2"/>
        </w:rPr>
      </w:pPr>
      <w:r w:rsidRPr="00C51493">
        <w:rPr>
          <w:b/>
          <w:spacing w:val="-2"/>
        </w:rPr>
        <w:t>Характеристика цифровой отметки:</w:t>
      </w:r>
      <w:r w:rsidRPr="00C51493">
        <w:rPr>
          <w:spacing w:val="-2"/>
        </w:rPr>
        <w:t xml:space="preserve"> «5» («отлично») – без ошибок. «4» («хорошо») – 1-2 ошибки. «3» («удовлетворительно») – 2-4 ошибки. «2» («плохо») – 5 и более ошибок.</w:t>
      </w:r>
    </w:p>
    <w:p w:rsidR="001B283B" w:rsidRPr="00C51493" w:rsidRDefault="001B283B" w:rsidP="001B283B">
      <w:pPr>
        <w:shd w:val="clear" w:color="auto" w:fill="FFFFFF"/>
        <w:ind w:right="50" w:firstLine="554"/>
        <w:jc w:val="both"/>
        <w:rPr>
          <w:b/>
          <w:spacing w:val="-2"/>
        </w:rPr>
      </w:pPr>
      <w:r w:rsidRPr="00C51493">
        <w:rPr>
          <w:b/>
          <w:spacing w:val="-2"/>
        </w:rPr>
        <w:t>Контрольное списывание.</w:t>
      </w:r>
    </w:p>
    <w:p w:rsidR="001B283B" w:rsidRPr="00C51493" w:rsidRDefault="001B283B" w:rsidP="001B283B">
      <w:pPr>
        <w:shd w:val="clear" w:color="auto" w:fill="FFFFFF"/>
        <w:ind w:right="50" w:firstLine="554"/>
        <w:jc w:val="both"/>
        <w:rPr>
          <w:spacing w:val="-2"/>
        </w:rPr>
      </w:pPr>
      <w:r w:rsidRPr="00C51493">
        <w:rPr>
          <w:spacing w:val="-2"/>
        </w:rPr>
        <w:t xml:space="preserve">Контрольное списывание – способ проверки усвоенных орфографических и пунктуационных правил, </w:t>
      </w:r>
      <w:proofErr w:type="spellStart"/>
      <w:r w:rsidRPr="00C51493">
        <w:rPr>
          <w:spacing w:val="-2"/>
        </w:rPr>
        <w:t>сформированности</w:t>
      </w:r>
      <w:proofErr w:type="spellEnd"/>
      <w:r w:rsidRPr="00C51493">
        <w:rPr>
          <w:spacing w:val="-2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1B283B" w:rsidRPr="00C51493" w:rsidRDefault="001B283B" w:rsidP="001B283B">
      <w:pPr>
        <w:shd w:val="clear" w:color="auto" w:fill="FFFFFF"/>
        <w:ind w:right="50" w:firstLine="554"/>
        <w:jc w:val="both"/>
        <w:rPr>
          <w:spacing w:val="-2"/>
        </w:rPr>
      </w:pPr>
      <w:r w:rsidRPr="00C51493">
        <w:rPr>
          <w:spacing w:val="-2"/>
        </w:rPr>
        <w:t>Для контрольных списываний предлагаются тексты с пропущенными знаками препинания. Количество слов в текстах списываний и диктантов одинаково.</w:t>
      </w:r>
    </w:p>
    <w:p w:rsidR="001B283B" w:rsidRPr="00C51493" w:rsidRDefault="001B283B" w:rsidP="001B283B">
      <w:pPr>
        <w:shd w:val="clear" w:color="auto" w:fill="FFFFFF"/>
        <w:ind w:right="50" w:firstLine="554"/>
        <w:jc w:val="both"/>
        <w:rPr>
          <w:spacing w:val="-2"/>
        </w:rPr>
      </w:pPr>
      <w:r w:rsidRPr="00C51493">
        <w:rPr>
          <w:b/>
          <w:spacing w:val="-2"/>
        </w:rPr>
        <w:t xml:space="preserve">Характеристика цифровой отметки: </w:t>
      </w:r>
      <w:r w:rsidRPr="00C51493">
        <w:rPr>
          <w:spacing w:val="-2"/>
        </w:rPr>
        <w:t>«5» («отлично») – работа выполнена без ошибок; «4» («хорошо») – 1 ошибка; «3» («удовлетворительно») – 2-3 ошибки; «2» («плохо») – 4 ошибки и более.</w:t>
      </w:r>
    </w:p>
    <w:p w:rsidR="001B283B" w:rsidRPr="00C51493" w:rsidRDefault="001B283B" w:rsidP="001B283B">
      <w:pPr>
        <w:shd w:val="clear" w:color="auto" w:fill="FFFFFF"/>
        <w:ind w:right="50" w:firstLine="554"/>
        <w:jc w:val="both"/>
        <w:rPr>
          <w:b/>
          <w:spacing w:val="-2"/>
        </w:rPr>
      </w:pPr>
      <w:r w:rsidRPr="00C51493">
        <w:rPr>
          <w:b/>
          <w:spacing w:val="-2"/>
        </w:rPr>
        <w:t>Изложение</w:t>
      </w:r>
    </w:p>
    <w:p w:rsidR="001B283B" w:rsidRPr="00C51493" w:rsidRDefault="001B283B" w:rsidP="001B283B">
      <w:pPr>
        <w:shd w:val="clear" w:color="auto" w:fill="FFFFFF"/>
        <w:ind w:right="50" w:firstLine="554"/>
        <w:jc w:val="both"/>
        <w:rPr>
          <w:spacing w:val="-2"/>
        </w:rPr>
      </w:pPr>
      <w:r w:rsidRPr="00C51493">
        <w:rPr>
          <w:spacing w:val="-2"/>
        </w:rPr>
        <w:t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</w:p>
    <w:p w:rsidR="001B283B" w:rsidRPr="00C51493" w:rsidRDefault="001B283B" w:rsidP="001B283B">
      <w:pPr>
        <w:shd w:val="clear" w:color="auto" w:fill="FFFFFF"/>
        <w:ind w:right="50" w:firstLine="554"/>
        <w:jc w:val="both"/>
        <w:rPr>
          <w:spacing w:val="-2"/>
        </w:rPr>
      </w:pPr>
      <w:r w:rsidRPr="00C51493">
        <w:rPr>
          <w:spacing w:val="-2"/>
        </w:rPr>
        <w:t>Для изложений предлагаются тексты повествовательного характера с четкой сюжетной линией. Количество слов в текстах на 15-20 больше, чем в диктанте.</w:t>
      </w:r>
    </w:p>
    <w:p w:rsidR="001B283B" w:rsidRPr="00C51493" w:rsidRDefault="001B283B" w:rsidP="001B283B">
      <w:pPr>
        <w:shd w:val="clear" w:color="auto" w:fill="FFFFFF"/>
        <w:ind w:right="50" w:firstLine="554"/>
        <w:jc w:val="both"/>
        <w:rPr>
          <w:spacing w:val="-2"/>
        </w:rPr>
      </w:pPr>
      <w:r w:rsidRPr="00C51493">
        <w:rPr>
          <w:spacing w:val="-2"/>
        </w:rPr>
        <w:t>При оценке изложения необходимо обратить внимание на полноту передачи основного содержания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</w:t>
      </w:r>
    </w:p>
    <w:p w:rsidR="001B283B" w:rsidRPr="00C51493" w:rsidRDefault="001B283B" w:rsidP="001B283B">
      <w:pPr>
        <w:shd w:val="clear" w:color="auto" w:fill="FFFFFF"/>
        <w:ind w:right="50" w:firstLine="554"/>
        <w:jc w:val="both"/>
        <w:rPr>
          <w:b/>
          <w:spacing w:val="-2"/>
        </w:rPr>
      </w:pPr>
      <w:r w:rsidRPr="00C51493">
        <w:rPr>
          <w:b/>
          <w:spacing w:val="-2"/>
        </w:rPr>
        <w:t>Классификация ошибок, влияющих на снижение оценки</w:t>
      </w:r>
    </w:p>
    <w:p w:rsidR="001B283B" w:rsidRPr="00C51493" w:rsidRDefault="001B283B" w:rsidP="001B283B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ind w:left="0" w:right="50" w:firstLine="360"/>
        <w:jc w:val="both"/>
        <w:rPr>
          <w:bCs/>
          <w:spacing w:val="-2"/>
        </w:rPr>
      </w:pPr>
      <w:r w:rsidRPr="00C51493">
        <w:rPr>
          <w:bCs/>
          <w:spacing w:val="-2"/>
        </w:rPr>
        <w:t xml:space="preserve"> Фактические: существенные отступления от авторского текста при написании изложения, искажающие смысл высказывания (Ф).</w:t>
      </w:r>
    </w:p>
    <w:p w:rsidR="001B283B" w:rsidRPr="00C51493" w:rsidRDefault="001B283B" w:rsidP="001B283B">
      <w:pPr>
        <w:widowControl w:val="0"/>
        <w:numPr>
          <w:ilvl w:val="0"/>
          <w:numId w:val="18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ind w:left="0" w:right="50" w:firstLine="360"/>
        <w:jc w:val="both"/>
        <w:rPr>
          <w:bCs/>
          <w:spacing w:val="-2"/>
        </w:rPr>
      </w:pPr>
      <w:r w:rsidRPr="00C51493">
        <w:rPr>
          <w:bCs/>
          <w:spacing w:val="-2"/>
        </w:rPr>
        <w:t xml:space="preserve"> Логические: пропуск необходимых слов, отсутствие главной части изложения, пропуск важных событий, отраженных в авторском тексте, нарушение последовательности высказывания, нелепые, парадоксальные суждения (Л).</w:t>
      </w:r>
    </w:p>
    <w:p w:rsidR="001B283B" w:rsidRPr="00C51493" w:rsidRDefault="001B283B" w:rsidP="001B283B">
      <w:pPr>
        <w:widowControl w:val="0"/>
        <w:numPr>
          <w:ilvl w:val="0"/>
          <w:numId w:val="18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ind w:left="0" w:right="50" w:firstLine="360"/>
        <w:jc w:val="both"/>
        <w:rPr>
          <w:spacing w:val="-2"/>
        </w:rPr>
      </w:pPr>
      <w:r w:rsidRPr="00C51493">
        <w:rPr>
          <w:bCs/>
          <w:spacing w:val="-2"/>
        </w:rPr>
        <w:t xml:space="preserve"> Речевые: употребление слов в несвойственном ему значении, повторение одних и тех же слов, нарушение лексической сочетаемости слов, употребление слов без учета их эмоционально-экспрессивной окраски, употребление диалектных, просторечных слов, неправильное словоизменение или словообразование, ошибки в построении словосочетаний и предложений (Р).</w:t>
      </w:r>
    </w:p>
    <w:p w:rsidR="001B283B" w:rsidRPr="00C51493" w:rsidRDefault="001B283B" w:rsidP="001B283B">
      <w:pPr>
        <w:shd w:val="clear" w:color="auto" w:fill="FFFFFF"/>
        <w:ind w:right="50" w:firstLine="554"/>
        <w:jc w:val="both"/>
        <w:rPr>
          <w:b/>
          <w:spacing w:val="-2"/>
        </w:rPr>
      </w:pPr>
      <w:r w:rsidRPr="00C51493">
        <w:rPr>
          <w:b/>
          <w:spacing w:val="-2"/>
        </w:rPr>
        <w:t>Недочеты:</w:t>
      </w:r>
    </w:p>
    <w:p w:rsidR="001B283B" w:rsidRPr="00C51493" w:rsidRDefault="001B283B" w:rsidP="001B283B">
      <w:pPr>
        <w:widowControl w:val="0"/>
        <w:numPr>
          <w:ilvl w:val="1"/>
          <w:numId w:val="18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ind w:left="0" w:right="50" w:firstLine="720"/>
        <w:jc w:val="both"/>
        <w:rPr>
          <w:spacing w:val="-2"/>
        </w:rPr>
      </w:pPr>
      <w:r w:rsidRPr="00C51493">
        <w:rPr>
          <w:spacing w:val="-2"/>
        </w:rPr>
        <w:t>отсутствие красной строки;</w:t>
      </w:r>
    </w:p>
    <w:p w:rsidR="001B283B" w:rsidRPr="00C51493" w:rsidRDefault="001B283B" w:rsidP="001B283B">
      <w:pPr>
        <w:widowControl w:val="0"/>
        <w:numPr>
          <w:ilvl w:val="1"/>
          <w:numId w:val="18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ind w:left="0" w:right="50" w:firstLine="720"/>
        <w:jc w:val="both"/>
        <w:rPr>
          <w:spacing w:val="-2"/>
        </w:rPr>
      </w:pPr>
      <w:r w:rsidRPr="00C51493">
        <w:rPr>
          <w:spacing w:val="-2"/>
        </w:rPr>
        <w:t>незначительные нарушения логики событий авторского текста при написании изложения.</w:t>
      </w:r>
    </w:p>
    <w:p w:rsidR="001B283B" w:rsidRPr="00C51493" w:rsidRDefault="001B283B" w:rsidP="001B283B">
      <w:pPr>
        <w:shd w:val="clear" w:color="auto" w:fill="FFFFFF"/>
        <w:ind w:right="50" w:firstLine="554"/>
        <w:jc w:val="both"/>
        <w:rPr>
          <w:bCs/>
          <w:spacing w:val="-2"/>
        </w:rPr>
      </w:pPr>
      <w:r w:rsidRPr="00C51493">
        <w:rPr>
          <w:spacing w:val="-2"/>
        </w:rPr>
        <w:t xml:space="preserve">На начальном этапе формирования навыка связной письменной речи очень важно, чтобы дети сосредоточили все свое внимание на передаче содержания текста и его речевом оформлении, при этом орфографический навык еще не автоматизировался и учащийся не может контролировать </w:t>
      </w:r>
      <w:r w:rsidRPr="00C51493">
        <w:rPr>
          <w:spacing w:val="-2"/>
        </w:rPr>
        <w:lastRenderedPageBreak/>
        <w:t xml:space="preserve">одновременно создание текста и орфографию. Поэтому во 2-3 классе </w:t>
      </w:r>
      <w:r w:rsidRPr="00C51493">
        <w:rPr>
          <w:bCs/>
          <w:spacing w:val="-2"/>
        </w:rPr>
        <w:t>рекомендуется ставить одну отметку – за содержание. При этом орфографические и пунктуационные ошибки исправляются, но не влияют на отметку.</w:t>
      </w:r>
    </w:p>
    <w:p w:rsidR="001B283B" w:rsidRPr="00C51493" w:rsidRDefault="001B283B" w:rsidP="001B283B">
      <w:pPr>
        <w:shd w:val="clear" w:color="auto" w:fill="FFFFFF"/>
        <w:ind w:right="50" w:firstLine="554"/>
        <w:jc w:val="both"/>
        <w:rPr>
          <w:b/>
          <w:spacing w:val="-2"/>
        </w:rPr>
      </w:pPr>
      <w:r w:rsidRPr="00C51493">
        <w:rPr>
          <w:b/>
          <w:spacing w:val="-2"/>
        </w:rPr>
        <w:t>Характеристика цифровой отметки (оценки):</w:t>
      </w:r>
    </w:p>
    <w:p w:rsidR="001B283B" w:rsidRPr="00C51493" w:rsidRDefault="001B283B" w:rsidP="001B283B">
      <w:pPr>
        <w:shd w:val="clear" w:color="auto" w:fill="FFFFFF"/>
        <w:ind w:right="50" w:firstLine="554"/>
        <w:jc w:val="both"/>
        <w:rPr>
          <w:spacing w:val="-2"/>
        </w:rPr>
      </w:pPr>
      <w:r w:rsidRPr="00C51493">
        <w:rPr>
          <w:spacing w:val="-2"/>
        </w:rPr>
        <w:t>«5» («отлично») – правильно и последовательно (без пропусков существенных моментов) воспроизведено содержание авторского текста; нет фактических ошибок; правильно построены предложения и употреблены слова (допускается не более одного речевого недочета).</w:t>
      </w:r>
    </w:p>
    <w:p w:rsidR="001B283B" w:rsidRPr="00C51493" w:rsidRDefault="001B283B" w:rsidP="001B283B">
      <w:pPr>
        <w:shd w:val="clear" w:color="auto" w:fill="FFFFFF"/>
        <w:ind w:right="50" w:firstLine="554"/>
        <w:jc w:val="both"/>
        <w:rPr>
          <w:spacing w:val="-2"/>
        </w:rPr>
      </w:pPr>
      <w:r w:rsidRPr="00C51493">
        <w:rPr>
          <w:spacing w:val="-2"/>
        </w:rPr>
        <w:t>«4» («хорошо») – содержание передано правильно и достаточно точно; в построении предложений и употреблении слов нет существенных недостатков; имеются отдельные фактические и речевые недочета (допускается не более трех речевых недочетов в содержании и построении текста).</w:t>
      </w:r>
    </w:p>
    <w:p w:rsidR="001B283B" w:rsidRPr="00C51493" w:rsidRDefault="001B283B" w:rsidP="001B283B">
      <w:pPr>
        <w:shd w:val="clear" w:color="auto" w:fill="FFFFFF"/>
        <w:ind w:right="50" w:firstLine="554"/>
        <w:jc w:val="both"/>
        <w:rPr>
          <w:spacing w:val="-2"/>
        </w:rPr>
      </w:pPr>
      <w:r w:rsidRPr="00C51493">
        <w:rPr>
          <w:spacing w:val="-2"/>
        </w:rPr>
        <w:t>«3» («удовлетворительно») – допущено существенное отклонение от авторского текста; допущены нарушения в последовательности изложения мыслей;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1B283B" w:rsidRPr="00C51493" w:rsidRDefault="001B283B" w:rsidP="001B283B">
      <w:pPr>
        <w:shd w:val="clear" w:color="auto" w:fill="FFFFFF"/>
        <w:ind w:right="50" w:firstLine="554"/>
        <w:jc w:val="both"/>
        <w:rPr>
          <w:spacing w:val="-2"/>
        </w:rPr>
      </w:pPr>
      <w:r w:rsidRPr="00C51493">
        <w:rPr>
          <w:spacing w:val="-2"/>
        </w:rPr>
        <w:t xml:space="preserve">«2» («плохо») – допущено существенное искажение, авторского текста (упущены важные события, отсутствует главная часть); много фактических неточностей; нарушена последовательность изложения </w:t>
      </w:r>
      <w:proofErr w:type="gramStart"/>
      <w:r w:rsidRPr="00C51493">
        <w:rPr>
          <w:spacing w:val="-2"/>
        </w:rPr>
        <w:t>-м</w:t>
      </w:r>
      <w:proofErr w:type="gramEnd"/>
      <w:r w:rsidRPr="00C51493">
        <w:rPr>
          <w:spacing w:val="-2"/>
        </w:rPr>
        <w:t>ыслей; имеет место употребление слов в не свойственном им значении; допущено более шести речевых недочетов и ошибок в содержании и построении текста.</w:t>
      </w:r>
    </w:p>
    <w:p w:rsidR="001B283B" w:rsidRPr="00C51493" w:rsidRDefault="001B283B" w:rsidP="001B283B">
      <w:pPr>
        <w:shd w:val="clear" w:color="auto" w:fill="FFFFFF"/>
        <w:ind w:right="50" w:firstLine="554"/>
        <w:jc w:val="both"/>
        <w:rPr>
          <w:b/>
          <w:spacing w:val="-2"/>
        </w:rPr>
      </w:pPr>
      <w:r w:rsidRPr="00C51493">
        <w:rPr>
          <w:b/>
          <w:spacing w:val="-2"/>
        </w:rPr>
        <w:t>Сочинение</w:t>
      </w:r>
    </w:p>
    <w:p w:rsidR="001B283B" w:rsidRPr="00C51493" w:rsidRDefault="001B283B" w:rsidP="001B283B">
      <w:pPr>
        <w:shd w:val="clear" w:color="auto" w:fill="FFFFFF"/>
        <w:ind w:right="50" w:firstLine="554"/>
        <w:jc w:val="both"/>
        <w:rPr>
          <w:spacing w:val="-2"/>
        </w:rPr>
      </w:pPr>
      <w:r w:rsidRPr="00C51493">
        <w:rPr>
          <w:spacing w:val="-2"/>
        </w:rPr>
        <w:t>«5» («отлично») – логически последовательно раскрыта тема, правильно построены предложения и употреблены слова (допускается не более одною речевого недочета), нет фактических ошибок.</w:t>
      </w:r>
    </w:p>
    <w:p w:rsidR="001B283B" w:rsidRPr="00C51493" w:rsidRDefault="001B283B" w:rsidP="001B283B">
      <w:pPr>
        <w:shd w:val="clear" w:color="auto" w:fill="FFFFFF"/>
        <w:ind w:right="50" w:firstLine="554"/>
        <w:jc w:val="both"/>
        <w:rPr>
          <w:spacing w:val="-2"/>
        </w:rPr>
      </w:pPr>
      <w:r w:rsidRPr="00C51493">
        <w:rPr>
          <w:spacing w:val="-2"/>
        </w:rPr>
        <w:t>«4» («хорошо») – последовательно раскрыта тема, но имеются незначительные нарушения последовательности изложения мыслей; в построении предложений и употреблении слов нет существенных недостатков, имеются отдельные фактические и речевые недочета (допускается не более трех речевых недочетов в содержании и построении текста).</w:t>
      </w:r>
    </w:p>
    <w:p w:rsidR="001B283B" w:rsidRPr="00C51493" w:rsidRDefault="001B283B" w:rsidP="001B283B">
      <w:pPr>
        <w:shd w:val="clear" w:color="auto" w:fill="FFFFFF"/>
        <w:ind w:right="50" w:firstLine="554"/>
        <w:jc w:val="both"/>
        <w:rPr>
          <w:spacing w:val="-2"/>
        </w:rPr>
      </w:pPr>
      <w:r w:rsidRPr="00C51493">
        <w:rPr>
          <w:spacing w:val="-2"/>
        </w:rPr>
        <w:t xml:space="preserve">«3» («удовлетворительно») – имеются существенные отступления от темы, есть недочеты в построении предложений и употреблении слов (допускается не более пяти речевых недочетов в содержании и построении текста). </w:t>
      </w:r>
    </w:p>
    <w:p w:rsidR="001B283B" w:rsidRDefault="001B283B" w:rsidP="001B283B">
      <w:pPr>
        <w:shd w:val="clear" w:color="auto" w:fill="FFFFFF"/>
        <w:ind w:right="50" w:firstLine="554"/>
        <w:jc w:val="both"/>
        <w:rPr>
          <w:spacing w:val="-2"/>
        </w:rPr>
      </w:pPr>
      <w:r w:rsidRPr="00C51493">
        <w:rPr>
          <w:spacing w:val="-2"/>
        </w:rPr>
        <w:t xml:space="preserve">Создание небольшого текста (сочинения) не включается в Требования к уровню подготовки </w:t>
      </w:r>
      <w:proofErr w:type="gramStart"/>
      <w:r w:rsidRPr="00C51493">
        <w:rPr>
          <w:spacing w:val="-2"/>
        </w:rPr>
        <w:t>оканчивающих</w:t>
      </w:r>
      <w:proofErr w:type="gramEnd"/>
      <w:r w:rsidRPr="00C51493">
        <w:rPr>
          <w:spacing w:val="-2"/>
        </w:rPr>
        <w:t xml:space="preserve"> начальную школу, поэтому отрицательные отметка за сочинение не выставляется.</w:t>
      </w:r>
    </w:p>
    <w:p w:rsidR="001B283B" w:rsidRPr="00917E9E" w:rsidRDefault="001B283B" w:rsidP="001B283B"/>
    <w:p w:rsidR="001B283B" w:rsidRDefault="001B283B" w:rsidP="001B283B">
      <w:pPr>
        <w:shd w:val="clear" w:color="auto" w:fill="FFFFFF"/>
        <w:ind w:right="50" w:firstLine="554"/>
        <w:jc w:val="both"/>
        <w:rPr>
          <w:spacing w:val="-2"/>
        </w:rPr>
      </w:pPr>
    </w:p>
    <w:p w:rsidR="001F1383" w:rsidRDefault="001F1383" w:rsidP="001B283B">
      <w:pPr>
        <w:shd w:val="clear" w:color="auto" w:fill="FFFFFF"/>
        <w:ind w:right="50" w:firstLine="554"/>
        <w:jc w:val="both"/>
        <w:rPr>
          <w:spacing w:val="-2"/>
        </w:rPr>
      </w:pPr>
    </w:p>
    <w:p w:rsidR="001F1383" w:rsidRDefault="001F1383" w:rsidP="001B283B">
      <w:pPr>
        <w:shd w:val="clear" w:color="auto" w:fill="FFFFFF"/>
        <w:ind w:right="50" w:firstLine="554"/>
        <w:jc w:val="both"/>
        <w:rPr>
          <w:spacing w:val="-2"/>
        </w:rPr>
      </w:pPr>
    </w:p>
    <w:p w:rsidR="001F1383" w:rsidRDefault="001F1383" w:rsidP="001B283B">
      <w:pPr>
        <w:shd w:val="clear" w:color="auto" w:fill="FFFFFF"/>
        <w:ind w:right="50" w:firstLine="554"/>
        <w:jc w:val="both"/>
        <w:rPr>
          <w:spacing w:val="-2"/>
        </w:rPr>
      </w:pPr>
    </w:p>
    <w:p w:rsidR="001F1383" w:rsidRDefault="001F1383" w:rsidP="001B283B">
      <w:pPr>
        <w:shd w:val="clear" w:color="auto" w:fill="FFFFFF"/>
        <w:ind w:right="50" w:firstLine="554"/>
        <w:jc w:val="both"/>
        <w:rPr>
          <w:spacing w:val="-2"/>
        </w:rPr>
      </w:pPr>
    </w:p>
    <w:p w:rsidR="001F1383" w:rsidRDefault="001F1383" w:rsidP="001B283B">
      <w:pPr>
        <w:shd w:val="clear" w:color="auto" w:fill="FFFFFF"/>
        <w:ind w:right="50" w:firstLine="554"/>
        <w:jc w:val="both"/>
        <w:rPr>
          <w:spacing w:val="-2"/>
        </w:rPr>
      </w:pPr>
    </w:p>
    <w:p w:rsidR="001F1383" w:rsidRDefault="001F1383" w:rsidP="001B283B">
      <w:pPr>
        <w:shd w:val="clear" w:color="auto" w:fill="FFFFFF"/>
        <w:ind w:right="50" w:firstLine="554"/>
        <w:jc w:val="both"/>
        <w:rPr>
          <w:spacing w:val="-2"/>
        </w:rPr>
      </w:pPr>
    </w:p>
    <w:p w:rsidR="001F1383" w:rsidRDefault="001F1383" w:rsidP="001B283B">
      <w:pPr>
        <w:shd w:val="clear" w:color="auto" w:fill="FFFFFF"/>
        <w:ind w:right="50" w:firstLine="554"/>
        <w:jc w:val="both"/>
        <w:rPr>
          <w:spacing w:val="-2"/>
        </w:rPr>
      </w:pPr>
    </w:p>
    <w:p w:rsidR="001F1383" w:rsidRDefault="001F1383" w:rsidP="001B283B">
      <w:pPr>
        <w:shd w:val="clear" w:color="auto" w:fill="FFFFFF"/>
        <w:ind w:right="50" w:firstLine="554"/>
        <w:jc w:val="both"/>
        <w:rPr>
          <w:spacing w:val="-2"/>
        </w:rPr>
      </w:pPr>
    </w:p>
    <w:p w:rsidR="001F1383" w:rsidRDefault="001F1383" w:rsidP="001B283B">
      <w:pPr>
        <w:shd w:val="clear" w:color="auto" w:fill="FFFFFF"/>
        <w:ind w:right="50" w:firstLine="554"/>
        <w:jc w:val="both"/>
        <w:rPr>
          <w:spacing w:val="-2"/>
        </w:rPr>
      </w:pPr>
    </w:p>
    <w:p w:rsidR="001F1383" w:rsidRDefault="001F1383" w:rsidP="001B283B">
      <w:pPr>
        <w:shd w:val="clear" w:color="auto" w:fill="FFFFFF"/>
        <w:ind w:right="50" w:firstLine="554"/>
        <w:jc w:val="both"/>
        <w:rPr>
          <w:spacing w:val="-2"/>
        </w:rPr>
      </w:pPr>
    </w:p>
    <w:p w:rsidR="001F1383" w:rsidRDefault="001F1383" w:rsidP="001B283B">
      <w:pPr>
        <w:shd w:val="clear" w:color="auto" w:fill="FFFFFF"/>
        <w:ind w:right="50" w:firstLine="554"/>
        <w:jc w:val="both"/>
        <w:rPr>
          <w:spacing w:val="-2"/>
        </w:rPr>
      </w:pPr>
    </w:p>
    <w:p w:rsidR="001F1383" w:rsidRPr="000F6926" w:rsidRDefault="001F1383" w:rsidP="001B283B">
      <w:pPr>
        <w:shd w:val="clear" w:color="auto" w:fill="FFFFFF"/>
        <w:ind w:right="50" w:firstLine="554"/>
        <w:jc w:val="both"/>
        <w:rPr>
          <w:spacing w:val="-2"/>
        </w:rPr>
      </w:pPr>
    </w:p>
    <w:p w:rsidR="001B283B" w:rsidRPr="000F6926" w:rsidRDefault="001B283B" w:rsidP="001B283B">
      <w:pPr>
        <w:shd w:val="clear" w:color="auto" w:fill="FFFFFF"/>
        <w:ind w:left="34" w:firstLine="686"/>
        <w:jc w:val="center"/>
        <w:rPr>
          <w:b/>
          <w:color w:val="000000"/>
        </w:rPr>
      </w:pPr>
      <w:r w:rsidRPr="000F6926">
        <w:rPr>
          <w:b/>
          <w:color w:val="000000"/>
        </w:rPr>
        <w:lastRenderedPageBreak/>
        <w:t>Календарно-тематический план реализации</w:t>
      </w:r>
    </w:p>
    <w:p w:rsidR="001B283B" w:rsidRPr="000F6926" w:rsidRDefault="001B283B" w:rsidP="001B283B">
      <w:pPr>
        <w:shd w:val="clear" w:color="auto" w:fill="FFFFFF"/>
        <w:ind w:left="34" w:firstLine="686"/>
        <w:jc w:val="center"/>
        <w:rPr>
          <w:b/>
          <w:color w:val="000000"/>
        </w:rPr>
      </w:pPr>
      <w:r w:rsidRPr="000F6926">
        <w:rPr>
          <w:b/>
          <w:color w:val="000000"/>
        </w:rPr>
        <w:t>рабочей программы</w:t>
      </w:r>
    </w:p>
    <w:p w:rsidR="001B283B" w:rsidRPr="000F6926" w:rsidRDefault="001B283B" w:rsidP="001B283B">
      <w:pPr>
        <w:shd w:val="clear" w:color="auto" w:fill="FFFFFF"/>
        <w:ind w:left="34" w:firstLine="686"/>
        <w:jc w:val="center"/>
        <w:rPr>
          <w:b/>
          <w:color w:val="000000"/>
        </w:rPr>
      </w:pPr>
      <w:r w:rsidRPr="000F6926">
        <w:rPr>
          <w:b/>
          <w:color w:val="000000"/>
        </w:rPr>
        <w:t>2 класс</w:t>
      </w:r>
    </w:p>
    <w:p w:rsidR="001B283B" w:rsidRPr="000F6926" w:rsidRDefault="001B283B" w:rsidP="001B283B">
      <w:pPr>
        <w:shd w:val="clear" w:color="auto" w:fill="FFFFFF"/>
        <w:ind w:left="34" w:firstLine="686"/>
        <w:jc w:val="center"/>
        <w:rPr>
          <w:color w:val="000000"/>
        </w:rPr>
      </w:pPr>
      <w:r w:rsidRPr="000F6926">
        <w:rPr>
          <w:color w:val="000000"/>
        </w:rPr>
        <w:t>Распределение часов программы: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3855"/>
        <w:gridCol w:w="3260"/>
        <w:gridCol w:w="3544"/>
        <w:gridCol w:w="4110"/>
      </w:tblGrid>
      <w:tr w:rsidR="001B283B" w:rsidRPr="000F6926" w:rsidTr="0072726A">
        <w:tc>
          <w:tcPr>
            <w:tcW w:w="648" w:type="dxa"/>
          </w:tcPr>
          <w:p w:rsidR="001B283B" w:rsidRPr="000F6926" w:rsidRDefault="001B283B" w:rsidP="0072726A">
            <w:pPr>
              <w:jc w:val="center"/>
            </w:pPr>
            <w:r w:rsidRPr="000F6926">
              <w:t>№</w:t>
            </w:r>
          </w:p>
        </w:tc>
        <w:tc>
          <w:tcPr>
            <w:tcW w:w="3855" w:type="dxa"/>
          </w:tcPr>
          <w:p w:rsidR="001B283B" w:rsidRPr="000F6926" w:rsidRDefault="001B283B" w:rsidP="0072726A">
            <w:pPr>
              <w:jc w:val="center"/>
            </w:pPr>
            <w:r w:rsidRPr="000F6926">
              <w:t>Название разделов программы</w:t>
            </w:r>
          </w:p>
        </w:tc>
        <w:tc>
          <w:tcPr>
            <w:tcW w:w="3260" w:type="dxa"/>
          </w:tcPr>
          <w:p w:rsidR="001B283B" w:rsidRPr="000F6926" w:rsidRDefault="001B283B" w:rsidP="0072726A">
            <w:pPr>
              <w:jc w:val="center"/>
            </w:pPr>
            <w:r w:rsidRPr="000F6926">
              <w:t>Количество часов по программе</w:t>
            </w:r>
          </w:p>
        </w:tc>
        <w:tc>
          <w:tcPr>
            <w:tcW w:w="3544" w:type="dxa"/>
          </w:tcPr>
          <w:p w:rsidR="001B283B" w:rsidRPr="000F6926" w:rsidRDefault="001B283B" w:rsidP="0072726A">
            <w:pPr>
              <w:jc w:val="center"/>
            </w:pPr>
            <w:r w:rsidRPr="000F6926">
              <w:t>Количество часов по календарно-тематическому планированию</w:t>
            </w:r>
          </w:p>
        </w:tc>
        <w:tc>
          <w:tcPr>
            <w:tcW w:w="4110" w:type="dxa"/>
          </w:tcPr>
          <w:p w:rsidR="001B283B" w:rsidRPr="000F6926" w:rsidRDefault="001B283B" w:rsidP="0072726A">
            <w:pPr>
              <w:jc w:val="center"/>
            </w:pPr>
            <w:r w:rsidRPr="000F6926">
              <w:t>Коррекция часов</w:t>
            </w:r>
          </w:p>
        </w:tc>
      </w:tr>
      <w:tr w:rsidR="001B283B" w:rsidRPr="000F6926" w:rsidTr="0072726A">
        <w:trPr>
          <w:trHeight w:val="263"/>
        </w:trPr>
        <w:tc>
          <w:tcPr>
            <w:tcW w:w="648" w:type="dxa"/>
          </w:tcPr>
          <w:p w:rsidR="001B283B" w:rsidRPr="000F6926" w:rsidRDefault="001B283B" w:rsidP="0072726A">
            <w:pPr>
              <w:tabs>
                <w:tab w:val="left" w:pos="0"/>
                <w:tab w:val="left" w:pos="360"/>
              </w:tabs>
              <w:jc w:val="center"/>
            </w:pPr>
            <w:r w:rsidRPr="000F6926">
              <w:t>1</w:t>
            </w:r>
          </w:p>
        </w:tc>
        <w:tc>
          <w:tcPr>
            <w:tcW w:w="3855" w:type="dxa"/>
          </w:tcPr>
          <w:p w:rsidR="001B283B" w:rsidRPr="000F6926" w:rsidRDefault="001B283B" w:rsidP="0072726A">
            <w:r w:rsidRPr="000F6926">
              <w:t xml:space="preserve"> О даре слова</w:t>
            </w:r>
          </w:p>
        </w:tc>
        <w:tc>
          <w:tcPr>
            <w:tcW w:w="3260" w:type="dxa"/>
          </w:tcPr>
          <w:p w:rsidR="001B283B" w:rsidRPr="000F6926" w:rsidRDefault="001B283B" w:rsidP="0072726A">
            <w:pPr>
              <w:tabs>
                <w:tab w:val="left" w:pos="0"/>
                <w:tab w:val="left" w:pos="360"/>
              </w:tabs>
              <w:jc w:val="center"/>
            </w:pPr>
            <w:r>
              <w:t>5</w:t>
            </w:r>
          </w:p>
        </w:tc>
        <w:tc>
          <w:tcPr>
            <w:tcW w:w="3544" w:type="dxa"/>
          </w:tcPr>
          <w:p w:rsidR="001B283B" w:rsidRPr="000F6926" w:rsidRDefault="001B283B" w:rsidP="0072726A">
            <w:pPr>
              <w:tabs>
                <w:tab w:val="left" w:pos="0"/>
                <w:tab w:val="left" w:pos="360"/>
              </w:tabs>
              <w:jc w:val="center"/>
            </w:pPr>
            <w:r>
              <w:t>5</w:t>
            </w:r>
          </w:p>
        </w:tc>
        <w:tc>
          <w:tcPr>
            <w:tcW w:w="4110" w:type="dxa"/>
          </w:tcPr>
          <w:p w:rsidR="001B283B" w:rsidRPr="000F6926" w:rsidRDefault="001B283B" w:rsidP="0072726A"/>
        </w:tc>
      </w:tr>
      <w:tr w:rsidR="00BB4DD2" w:rsidRPr="000F6926" w:rsidTr="0072726A">
        <w:trPr>
          <w:trHeight w:val="238"/>
        </w:trPr>
        <w:tc>
          <w:tcPr>
            <w:tcW w:w="648" w:type="dxa"/>
          </w:tcPr>
          <w:p w:rsidR="00BB4DD2" w:rsidRPr="000F6926" w:rsidRDefault="00BB4DD2" w:rsidP="0072726A">
            <w:pPr>
              <w:tabs>
                <w:tab w:val="left" w:pos="0"/>
                <w:tab w:val="left" w:pos="360"/>
              </w:tabs>
              <w:jc w:val="center"/>
            </w:pPr>
            <w:r w:rsidRPr="000F6926">
              <w:t>2</w:t>
            </w:r>
          </w:p>
        </w:tc>
        <w:tc>
          <w:tcPr>
            <w:tcW w:w="3855" w:type="dxa"/>
          </w:tcPr>
          <w:p w:rsidR="00BB4DD2" w:rsidRPr="000F6926" w:rsidRDefault="00BB4DD2" w:rsidP="00983852">
            <w:pPr>
              <w:tabs>
                <w:tab w:val="left" w:pos="0"/>
                <w:tab w:val="left" w:pos="360"/>
              </w:tabs>
            </w:pPr>
            <w:r w:rsidRPr="000F6926">
              <w:rPr>
                <w:rStyle w:val="FontStyle12"/>
                <w:b w:val="0"/>
              </w:rPr>
              <w:t>Слово</w:t>
            </w:r>
            <w:r>
              <w:rPr>
                <w:rStyle w:val="FontStyle12"/>
                <w:b w:val="0"/>
              </w:rPr>
              <w:t xml:space="preserve"> и его строение</w:t>
            </w:r>
          </w:p>
        </w:tc>
        <w:tc>
          <w:tcPr>
            <w:tcW w:w="3260" w:type="dxa"/>
          </w:tcPr>
          <w:p w:rsidR="00BB4DD2" w:rsidRPr="000F6926" w:rsidRDefault="00BB4DD2" w:rsidP="0072726A">
            <w:pPr>
              <w:tabs>
                <w:tab w:val="left" w:pos="0"/>
                <w:tab w:val="left" w:pos="360"/>
              </w:tabs>
              <w:jc w:val="center"/>
            </w:pPr>
            <w:r>
              <w:t>28</w:t>
            </w:r>
          </w:p>
        </w:tc>
        <w:tc>
          <w:tcPr>
            <w:tcW w:w="3544" w:type="dxa"/>
          </w:tcPr>
          <w:p w:rsidR="00BB4DD2" w:rsidRPr="000F6926" w:rsidRDefault="00BB4DD2" w:rsidP="00912E06">
            <w:pPr>
              <w:tabs>
                <w:tab w:val="left" w:pos="0"/>
                <w:tab w:val="left" w:pos="360"/>
              </w:tabs>
              <w:jc w:val="center"/>
            </w:pPr>
            <w:r>
              <w:t>28</w:t>
            </w:r>
          </w:p>
        </w:tc>
        <w:tc>
          <w:tcPr>
            <w:tcW w:w="4110" w:type="dxa"/>
          </w:tcPr>
          <w:p w:rsidR="00BB4DD2" w:rsidRPr="000F6926" w:rsidRDefault="00BB4DD2" w:rsidP="0072726A"/>
        </w:tc>
      </w:tr>
      <w:tr w:rsidR="00BB4DD2" w:rsidRPr="000F6926" w:rsidTr="0072726A">
        <w:trPr>
          <w:trHeight w:val="232"/>
        </w:trPr>
        <w:tc>
          <w:tcPr>
            <w:tcW w:w="648" w:type="dxa"/>
          </w:tcPr>
          <w:p w:rsidR="00BB4DD2" w:rsidRPr="000F6926" w:rsidRDefault="00BB4DD2" w:rsidP="0072726A">
            <w:pPr>
              <w:tabs>
                <w:tab w:val="left" w:pos="0"/>
                <w:tab w:val="left" w:pos="360"/>
              </w:tabs>
              <w:jc w:val="center"/>
            </w:pPr>
            <w:r w:rsidRPr="000F6926">
              <w:t>4</w:t>
            </w:r>
          </w:p>
        </w:tc>
        <w:tc>
          <w:tcPr>
            <w:tcW w:w="3855" w:type="dxa"/>
          </w:tcPr>
          <w:p w:rsidR="00BB4DD2" w:rsidRPr="000F6926" w:rsidRDefault="00BB4DD2" w:rsidP="0072726A">
            <w:pPr>
              <w:tabs>
                <w:tab w:val="left" w:pos="0"/>
                <w:tab w:val="left" w:pos="360"/>
              </w:tabs>
            </w:pPr>
            <w:r w:rsidRPr="000F6926">
              <w:rPr>
                <w:rStyle w:val="FontStyle12"/>
                <w:b w:val="0"/>
              </w:rPr>
              <w:t>Слово и его значение</w:t>
            </w:r>
          </w:p>
        </w:tc>
        <w:tc>
          <w:tcPr>
            <w:tcW w:w="3260" w:type="dxa"/>
          </w:tcPr>
          <w:p w:rsidR="00BB4DD2" w:rsidRPr="000F6926" w:rsidRDefault="00BB4DD2" w:rsidP="00BB4DD2">
            <w:pPr>
              <w:tabs>
                <w:tab w:val="left" w:pos="0"/>
                <w:tab w:val="left" w:pos="360"/>
              </w:tabs>
              <w:jc w:val="center"/>
            </w:pPr>
            <w:r>
              <w:t>12</w:t>
            </w:r>
          </w:p>
        </w:tc>
        <w:tc>
          <w:tcPr>
            <w:tcW w:w="3544" w:type="dxa"/>
          </w:tcPr>
          <w:p w:rsidR="00BB4DD2" w:rsidRPr="000F6926" w:rsidRDefault="00BB4DD2" w:rsidP="00912E06">
            <w:pPr>
              <w:tabs>
                <w:tab w:val="left" w:pos="0"/>
                <w:tab w:val="left" w:pos="360"/>
              </w:tabs>
              <w:jc w:val="center"/>
            </w:pPr>
            <w:r>
              <w:t>12</w:t>
            </w:r>
          </w:p>
        </w:tc>
        <w:tc>
          <w:tcPr>
            <w:tcW w:w="4110" w:type="dxa"/>
          </w:tcPr>
          <w:p w:rsidR="00BB4DD2" w:rsidRPr="000F6926" w:rsidRDefault="00BB4DD2" w:rsidP="0072726A"/>
        </w:tc>
      </w:tr>
      <w:tr w:rsidR="00BB4DD2" w:rsidRPr="000F6926" w:rsidTr="0072726A">
        <w:trPr>
          <w:trHeight w:val="237"/>
        </w:trPr>
        <w:tc>
          <w:tcPr>
            <w:tcW w:w="648" w:type="dxa"/>
          </w:tcPr>
          <w:p w:rsidR="00BB4DD2" w:rsidRPr="000F6926" w:rsidRDefault="00BB4DD2" w:rsidP="0072726A">
            <w:pPr>
              <w:tabs>
                <w:tab w:val="left" w:pos="0"/>
                <w:tab w:val="left" w:pos="360"/>
              </w:tabs>
              <w:jc w:val="center"/>
            </w:pPr>
            <w:r w:rsidRPr="000F6926">
              <w:t>5</w:t>
            </w:r>
          </w:p>
        </w:tc>
        <w:tc>
          <w:tcPr>
            <w:tcW w:w="3855" w:type="dxa"/>
          </w:tcPr>
          <w:p w:rsidR="00BB4DD2" w:rsidRPr="000F6926" w:rsidRDefault="00BB4DD2" w:rsidP="0072726A">
            <w:pPr>
              <w:tabs>
                <w:tab w:val="left" w:pos="0"/>
                <w:tab w:val="left" w:pos="360"/>
              </w:tabs>
            </w:pPr>
            <w:r w:rsidRPr="000F6926">
              <w:rPr>
                <w:rStyle w:val="FontStyle12"/>
                <w:b w:val="0"/>
              </w:rPr>
              <w:t>Слово и его значимые части</w:t>
            </w:r>
          </w:p>
        </w:tc>
        <w:tc>
          <w:tcPr>
            <w:tcW w:w="3260" w:type="dxa"/>
          </w:tcPr>
          <w:p w:rsidR="00BB4DD2" w:rsidRPr="000F6926" w:rsidRDefault="00BB4DD2" w:rsidP="00BB4DD2">
            <w:pPr>
              <w:tabs>
                <w:tab w:val="left" w:pos="0"/>
                <w:tab w:val="left" w:pos="360"/>
              </w:tabs>
              <w:jc w:val="center"/>
            </w:pPr>
            <w:r>
              <w:t>11</w:t>
            </w:r>
          </w:p>
        </w:tc>
        <w:tc>
          <w:tcPr>
            <w:tcW w:w="3544" w:type="dxa"/>
          </w:tcPr>
          <w:p w:rsidR="00BB4DD2" w:rsidRPr="000F6926" w:rsidRDefault="00BB4DD2" w:rsidP="00912E06">
            <w:pPr>
              <w:tabs>
                <w:tab w:val="left" w:pos="0"/>
                <w:tab w:val="left" w:pos="360"/>
              </w:tabs>
              <w:jc w:val="center"/>
            </w:pPr>
            <w:r>
              <w:t>11</w:t>
            </w:r>
          </w:p>
        </w:tc>
        <w:tc>
          <w:tcPr>
            <w:tcW w:w="4110" w:type="dxa"/>
          </w:tcPr>
          <w:p w:rsidR="00BB4DD2" w:rsidRPr="000F6926" w:rsidRDefault="00BB4DD2" w:rsidP="0072726A"/>
        </w:tc>
      </w:tr>
      <w:tr w:rsidR="00BB4DD2" w:rsidRPr="000F6926" w:rsidTr="0072726A">
        <w:trPr>
          <w:trHeight w:val="524"/>
        </w:trPr>
        <w:tc>
          <w:tcPr>
            <w:tcW w:w="648" w:type="dxa"/>
            <w:tcBorders>
              <w:bottom w:val="single" w:sz="4" w:space="0" w:color="auto"/>
            </w:tcBorders>
          </w:tcPr>
          <w:p w:rsidR="00BB4DD2" w:rsidRPr="000F6926" w:rsidRDefault="00BB4DD2" w:rsidP="0072726A">
            <w:pPr>
              <w:tabs>
                <w:tab w:val="left" w:pos="0"/>
                <w:tab w:val="left" w:pos="360"/>
              </w:tabs>
              <w:jc w:val="center"/>
            </w:pPr>
            <w:r w:rsidRPr="000F6926">
              <w:t>6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BB4DD2" w:rsidRPr="000F6926" w:rsidRDefault="00BB4DD2" w:rsidP="00983852">
            <w:pPr>
              <w:tabs>
                <w:tab w:val="left" w:pos="0"/>
                <w:tab w:val="left" w:pos="360"/>
              </w:tabs>
            </w:pPr>
            <w:r w:rsidRPr="000F6926">
              <w:rPr>
                <w:rStyle w:val="FontStyle11"/>
                <w:b w:val="0"/>
              </w:rPr>
              <w:t>Правописание</w:t>
            </w:r>
            <w:r>
              <w:rPr>
                <w:rStyle w:val="FontStyle11"/>
                <w:b w:val="0"/>
              </w:rPr>
              <w:t xml:space="preserve"> </w:t>
            </w:r>
            <w:r w:rsidRPr="000F6926">
              <w:rPr>
                <w:rStyle w:val="FontStyle11"/>
                <w:b w:val="0"/>
              </w:rPr>
              <w:t xml:space="preserve"> слов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B4DD2" w:rsidRPr="000F6926" w:rsidRDefault="00BB4DD2" w:rsidP="0072726A">
            <w:pPr>
              <w:tabs>
                <w:tab w:val="left" w:pos="0"/>
                <w:tab w:val="left" w:pos="360"/>
              </w:tabs>
              <w:jc w:val="center"/>
            </w:pPr>
            <w:r>
              <w:t>27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B4DD2" w:rsidRPr="000F6926" w:rsidRDefault="00BB4DD2" w:rsidP="00912E06">
            <w:pPr>
              <w:tabs>
                <w:tab w:val="left" w:pos="0"/>
                <w:tab w:val="left" w:pos="360"/>
              </w:tabs>
              <w:jc w:val="center"/>
            </w:pPr>
            <w:r>
              <w:t>27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B4DD2" w:rsidRPr="000F6926" w:rsidRDefault="00BB4DD2" w:rsidP="0072726A"/>
        </w:tc>
      </w:tr>
      <w:tr w:rsidR="00BB4DD2" w:rsidRPr="000F6926" w:rsidTr="0072726A">
        <w:trPr>
          <w:trHeight w:val="248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BB4DD2" w:rsidRPr="000F6926" w:rsidRDefault="00BB4DD2" w:rsidP="0072726A">
            <w:pPr>
              <w:tabs>
                <w:tab w:val="left" w:pos="0"/>
                <w:tab w:val="left" w:pos="360"/>
              </w:tabs>
              <w:jc w:val="center"/>
            </w:pPr>
            <w:r>
              <w:t>7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BB4DD2" w:rsidRPr="000F6926" w:rsidRDefault="00BB4DD2" w:rsidP="0072726A">
            <w:pPr>
              <w:tabs>
                <w:tab w:val="left" w:pos="0"/>
                <w:tab w:val="left" w:pos="360"/>
              </w:tabs>
              <w:rPr>
                <w:rStyle w:val="FontStyle11"/>
                <w:b w:val="0"/>
              </w:rPr>
            </w:pPr>
            <w:r>
              <w:rPr>
                <w:rStyle w:val="FontStyle12"/>
                <w:b w:val="0"/>
              </w:rPr>
              <w:t>«Жизнь» языка в речи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B4DD2" w:rsidRDefault="00BB4DD2" w:rsidP="0072726A">
            <w:pPr>
              <w:tabs>
                <w:tab w:val="left" w:pos="0"/>
                <w:tab w:val="left" w:pos="360"/>
              </w:tabs>
              <w:jc w:val="center"/>
            </w:pPr>
            <w:r>
              <w:t>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B4DD2" w:rsidRDefault="00BB4DD2" w:rsidP="00912E06">
            <w:pPr>
              <w:tabs>
                <w:tab w:val="left" w:pos="0"/>
                <w:tab w:val="left" w:pos="360"/>
              </w:tabs>
              <w:jc w:val="center"/>
            </w:pPr>
            <w:r>
              <w:t>9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B4DD2" w:rsidRPr="000F6926" w:rsidRDefault="00BB4DD2" w:rsidP="0072726A"/>
        </w:tc>
      </w:tr>
      <w:tr w:rsidR="00BB4DD2" w:rsidRPr="000F6926" w:rsidTr="0072726A">
        <w:trPr>
          <w:trHeight w:val="522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BB4DD2" w:rsidRPr="000F6926" w:rsidRDefault="00BB4DD2" w:rsidP="0072726A">
            <w:pPr>
              <w:tabs>
                <w:tab w:val="left" w:pos="0"/>
                <w:tab w:val="left" w:pos="360"/>
              </w:tabs>
              <w:jc w:val="center"/>
            </w:pPr>
            <w:r>
              <w:t>8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BB4DD2" w:rsidRPr="000F6926" w:rsidRDefault="00BB4DD2" w:rsidP="00983852">
            <w:pPr>
              <w:tabs>
                <w:tab w:val="left" w:pos="0"/>
                <w:tab w:val="left" w:pos="360"/>
              </w:tabs>
              <w:rPr>
                <w:rStyle w:val="FontStyle11"/>
                <w:b w:val="0"/>
              </w:rPr>
            </w:pPr>
            <w:r w:rsidRPr="000F6926">
              <w:rPr>
                <w:rStyle w:val="FontStyle12"/>
                <w:b w:val="0"/>
              </w:rPr>
              <w:t xml:space="preserve">Правописание </w:t>
            </w:r>
            <w:r>
              <w:rPr>
                <w:rStyle w:val="FontStyle12"/>
                <w:b w:val="0"/>
              </w:rPr>
              <w:t xml:space="preserve"> </w:t>
            </w:r>
            <w:r w:rsidRPr="000F6926">
              <w:rPr>
                <w:rStyle w:val="FontStyle12"/>
                <w:b w:val="0"/>
              </w:rPr>
              <w:t>слов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B4DD2" w:rsidRDefault="00BB4DD2" w:rsidP="00BB4DD2">
            <w:pPr>
              <w:tabs>
                <w:tab w:val="left" w:pos="0"/>
                <w:tab w:val="left" w:pos="360"/>
              </w:tabs>
              <w:jc w:val="center"/>
            </w:pPr>
            <w:r>
              <w:t>29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B4DD2" w:rsidRDefault="00BB4DD2" w:rsidP="00912E06">
            <w:pPr>
              <w:tabs>
                <w:tab w:val="left" w:pos="0"/>
                <w:tab w:val="left" w:pos="360"/>
              </w:tabs>
              <w:jc w:val="center"/>
            </w:pPr>
            <w:r>
              <w:t>29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B4DD2" w:rsidRPr="000F6926" w:rsidRDefault="00BB4DD2" w:rsidP="0072726A"/>
        </w:tc>
      </w:tr>
      <w:tr w:rsidR="00BB4DD2" w:rsidRPr="000F6926" w:rsidTr="0072726A">
        <w:trPr>
          <w:trHeight w:val="227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BB4DD2" w:rsidRPr="000F6926" w:rsidRDefault="00BB4DD2" w:rsidP="0072726A">
            <w:pPr>
              <w:tabs>
                <w:tab w:val="left" w:pos="0"/>
                <w:tab w:val="left" w:pos="360"/>
              </w:tabs>
              <w:jc w:val="center"/>
            </w:pPr>
            <w:r>
              <w:t>10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BB4DD2" w:rsidRPr="000F6926" w:rsidRDefault="00BB4DD2" w:rsidP="0072726A">
            <w:pPr>
              <w:tabs>
                <w:tab w:val="left" w:pos="0"/>
                <w:tab w:val="left" w:pos="360"/>
              </w:tabs>
              <w:rPr>
                <w:rStyle w:val="FontStyle12"/>
                <w:b w:val="0"/>
              </w:rPr>
            </w:pPr>
            <w:r w:rsidRPr="000F6926">
              <w:rPr>
                <w:rStyle w:val="FontStyle11"/>
                <w:b w:val="0"/>
              </w:rPr>
              <w:t>Части реч</w:t>
            </w:r>
            <w:r>
              <w:rPr>
                <w:rStyle w:val="FontStyle11"/>
                <w:b w:val="0"/>
              </w:rPr>
              <w:t xml:space="preserve">и и их работа в предложении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B4DD2" w:rsidRDefault="00BB4DD2" w:rsidP="00BB4DD2">
            <w:pPr>
              <w:tabs>
                <w:tab w:val="left" w:pos="0"/>
                <w:tab w:val="left" w:pos="360"/>
              </w:tabs>
              <w:jc w:val="center"/>
            </w:pPr>
            <w:r>
              <w:t>32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B4DD2" w:rsidRDefault="00BB4DD2" w:rsidP="00912E06">
            <w:pPr>
              <w:tabs>
                <w:tab w:val="left" w:pos="0"/>
                <w:tab w:val="left" w:pos="360"/>
              </w:tabs>
              <w:jc w:val="center"/>
            </w:pPr>
            <w:r>
              <w:t>32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B4DD2" w:rsidRPr="000F6926" w:rsidRDefault="00BB4DD2" w:rsidP="0072726A"/>
        </w:tc>
      </w:tr>
      <w:tr w:rsidR="00BB4DD2" w:rsidRPr="000F6926" w:rsidTr="0072726A">
        <w:trPr>
          <w:trHeight w:val="642"/>
        </w:trPr>
        <w:tc>
          <w:tcPr>
            <w:tcW w:w="648" w:type="dxa"/>
            <w:tcBorders>
              <w:top w:val="single" w:sz="4" w:space="0" w:color="auto"/>
              <w:bottom w:val="single" w:sz="8" w:space="0" w:color="auto"/>
            </w:tcBorders>
          </w:tcPr>
          <w:p w:rsidR="00BB4DD2" w:rsidRDefault="00BB4DD2" w:rsidP="0072726A">
            <w:pPr>
              <w:tabs>
                <w:tab w:val="left" w:pos="0"/>
                <w:tab w:val="left" w:pos="360"/>
              </w:tabs>
              <w:jc w:val="center"/>
            </w:pPr>
            <w:r>
              <w:t>11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8" w:space="0" w:color="auto"/>
            </w:tcBorders>
          </w:tcPr>
          <w:p w:rsidR="00BB4DD2" w:rsidRPr="000F6926" w:rsidRDefault="00BB4DD2" w:rsidP="0072726A">
            <w:pPr>
              <w:tabs>
                <w:tab w:val="left" w:pos="0"/>
                <w:tab w:val="left" w:pos="360"/>
              </w:tabs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</w:rPr>
              <w:t>Язык и речь (обобщение)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</w:tcBorders>
          </w:tcPr>
          <w:p w:rsidR="00BB4DD2" w:rsidRDefault="00BB4DD2" w:rsidP="00BB4DD2">
            <w:pPr>
              <w:tabs>
                <w:tab w:val="left" w:pos="0"/>
                <w:tab w:val="left" w:pos="360"/>
              </w:tabs>
              <w:jc w:val="center"/>
            </w:pPr>
            <w:r>
              <w:t>18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8" w:space="0" w:color="auto"/>
            </w:tcBorders>
          </w:tcPr>
          <w:p w:rsidR="00BB4DD2" w:rsidRDefault="00BB4DD2" w:rsidP="00912E06">
            <w:pPr>
              <w:tabs>
                <w:tab w:val="left" w:pos="0"/>
                <w:tab w:val="left" w:pos="360"/>
              </w:tabs>
              <w:jc w:val="center"/>
            </w:pPr>
            <w:r>
              <w:t>18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8" w:space="0" w:color="auto"/>
            </w:tcBorders>
          </w:tcPr>
          <w:p w:rsidR="00BB4DD2" w:rsidRPr="000F6926" w:rsidRDefault="00BB4DD2" w:rsidP="0072726A"/>
        </w:tc>
      </w:tr>
      <w:tr w:rsidR="00BB4DD2" w:rsidRPr="000F6926" w:rsidTr="0072726A">
        <w:trPr>
          <w:trHeight w:val="335"/>
        </w:trPr>
        <w:tc>
          <w:tcPr>
            <w:tcW w:w="648" w:type="dxa"/>
            <w:tcBorders>
              <w:top w:val="single" w:sz="8" w:space="0" w:color="auto"/>
            </w:tcBorders>
          </w:tcPr>
          <w:p w:rsidR="00BB4DD2" w:rsidRPr="000F6926" w:rsidRDefault="00BB4DD2" w:rsidP="0072726A">
            <w:pPr>
              <w:tabs>
                <w:tab w:val="left" w:pos="0"/>
                <w:tab w:val="left" w:pos="360"/>
              </w:tabs>
              <w:jc w:val="center"/>
            </w:pPr>
          </w:p>
        </w:tc>
        <w:tc>
          <w:tcPr>
            <w:tcW w:w="3855" w:type="dxa"/>
            <w:tcBorders>
              <w:top w:val="single" w:sz="8" w:space="0" w:color="auto"/>
            </w:tcBorders>
          </w:tcPr>
          <w:p w:rsidR="00BB4DD2" w:rsidRPr="000F6926" w:rsidRDefault="00BB4DD2" w:rsidP="0072726A">
            <w:pPr>
              <w:tabs>
                <w:tab w:val="left" w:pos="0"/>
                <w:tab w:val="left" w:pos="360"/>
              </w:tabs>
            </w:pPr>
            <w:r w:rsidRPr="000F6926">
              <w:t>Итого</w:t>
            </w:r>
          </w:p>
        </w:tc>
        <w:tc>
          <w:tcPr>
            <w:tcW w:w="3260" w:type="dxa"/>
            <w:tcBorders>
              <w:top w:val="single" w:sz="8" w:space="0" w:color="auto"/>
            </w:tcBorders>
          </w:tcPr>
          <w:p w:rsidR="00BB4DD2" w:rsidRPr="000F6926" w:rsidRDefault="00BB4DD2" w:rsidP="0072726A">
            <w:pPr>
              <w:tabs>
                <w:tab w:val="left" w:pos="0"/>
                <w:tab w:val="left" w:pos="360"/>
              </w:tabs>
              <w:jc w:val="center"/>
            </w:pPr>
            <w:r w:rsidRPr="000F6926">
              <w:t>17</w:t>
            </w:r>
            <w:r>
              <w:t>1</w:t>
            </w:r>
          </w:p>
        </w:tc>
        <w:tc>
          <w:tcPr>
            <w:tcW w:w="3544" w:type="dxa"/>
            <w:tcBorders>
              <w:top w:val="single" w:sz="8" w:space="0" w:color="auto"/>
            </w:tcBorders>
          </w:tcPr>
          <w:p w:rsidR="00BB4DD2" w:rsidRPr="000F6926" w:rsidRDefault="00BB4DD2" w:rsidP="00912E06">
            <w:pPr>
              <w:tabs>
                <w:tab w:val="left" w:pos="0"/>
                <w:tab w:val="left" w:pos="360"/>
              </w:tabs>
              <w:jc w:val="center"/>
            </w:pPr>
            <w:r w:rsidRPr="000F6926">
              <w:t>17</w:t>
            </w:r>
            <w:r>
              <w:t>1</w:t>
            </w:r>
          </w:p>
        </w:tc>
        <w:tc>
          <w:tcPr>
            <w:tcW w:w="4110" w:type="dxa"/>
            <w:tcBorders>
              <w:top w:val="single" w:sz="8" w:space="0" w:color="auto"/>
            </w:tcBorders>
          </w:tcPr>
          <w:p w:rsidR="00BB4DD2" w:rsidRPr="000F6926" w:rsidRDefault="00BB4DD2" w:rsidP="0072726A"/>
        </w:tc>
      </w:tr>
    </w:tbl>
    <w:p w:rsidR="001B283B" w:rsidRDefault="001B283B" w:rsidP="001B283B">
      <w:pPr>
        <w:shd w:val="clear" w:color="auto" w:fill="FFFFFF"/>
        <w:ind w:left="720"/>
        <w:jc w:val="center"/>
        <w:rPr>
          <w:b/>
          <w:color w:val="000000"/>
        </w:rPr>
      </w:pPr>
    </w:p>
    <w:p w:rsidR="004D0CE9" w:rsidRPr="001B283B" w:rsidRDefault="004D0CE9"/>
    <w:sectPr w:rsidR="004D0CE9" w:rsidRPr="001B283B" w:rsidSect="001C6AC6">
      <w:footerReference w:type="default" r:id="rId8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48B" w:rsidRDefault="00F7048B" w:rsidP="001C6AC6">
      <w:r>
        <w:separator/>
      </w:r>
    </w:p>
  </w:endnote>
  <w:endnote w:type="continuationSeparator" w:id="0">
    <w:p w:rsidR="00F7048B" w:rsidRDefault="00F7048B" w:rsidP="001C6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8884659"/>
      <w:docPartObj>
        <w:docPartGallery w:val="Page Numbers (Bottom of Page)"/>
        <w:docPartUnique/>
      </w:docPartObj>
    </w:sdtPr>
    <w:sdtContent>
      <w:p w:rsidR="00912E06" w:rsidRDefault="00876592">
        <w:pPr>
          <w:pStyle w:val="ad"/>
          <w:jc w:val="center"/>
        </w:pPr>
        <w:r>
          <w:fldChar w:fldCharType="begin"/>
        </w:r>
        <w:r w:rsidR="00912E06">
          <w:instrText>PAGE   \* MERGEFORMAT</w:instrText>
        </w:r>
        <w:r>
          <w:fldChar w:fldCharType="separate"/>
        </w:r>
        <w:r w:rsidR="001F1383">
          <w:rPr>
            <w:noProof/>
          </w:rPr>
          <w:t>23</w:t>
        </w:r>
        <w:r>
          <w:fldChar w:fldCharType="end"/>
        </w:r>
      </w:p>
    </w:sdtContent>
  </w:sdt>
  <w:p w:rsidR="00912E06" w:rsidRDefault="00912E0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48B" w:rsidRDefault="00F7048B" w:rsidP="001C6AC6">
      <w:r>
        <w:separator/>
      </w:r>
    </w:p>
  </w:footnote>
  <w:footnote w:type="continuationSeparator" w:id="0">
    <w:p w:rsidR="00F7048B" w:rsidRDefault="00F7048B" w:rsidP="001C6A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CEC7C74"/>
    <w:lvl w:ilvl="0">
      <w:numFmt w:val="bullet"/>
      <w:lvlText w:val="*"/>
      <w:lvlJc w:val="left"/>
    </w:lvl>
  </w:abstractNum>
  <w:abstractNum w:abstractNumId="1">
    <w:nsid w:val="00000010"/>
    <w:multiLevelType w:val="singleLevel"/>
    <w:tmpl w:val="00000010"/>
    <w:name w:val="WW8Num2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1F77ECE"/>
    <w:multiLevelType w:val="hybridMultilevel"/>
    <w:tmpl w:val="3F447552"/>
    <w:lvl w:ilvl="0" w:tplc="01A0BE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1C5B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2" w:tplc="74E86A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968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D256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5E2E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A25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6CC0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9AD7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0507D"/>
    <w:multiLevelType w:val="hybridMultilevel"/>
    <w:tmpl w:val="35464104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D4503"/>
    <w:multiLevelType w:val="hybridMultilevel"/>
    <w:tmpl w:val="780CBF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F535835"/>
    <w:multiLevelType w:val="hybridMultilevel"/>
    <w:tmpl w:val="6360E9E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241743F8"/>
    <w:multiLevelType w:val="hybridMultilevel"/>
    <w:tmpl w:val="46881D14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04DA5"/>
    <w:multiLevelType w:val="hybridMultilevel"/>
    <w:tmpl w:val="F66883BC"/>
    <w:lvl w:ilvl="0" w:tplc="23585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E6E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3E1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201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268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C67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7A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252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5895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54CB7"/>
    <w:multiLevelType w:val="hybridMultilevel"/>
    <w:tmpl w:val="888A79A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2AB51070"/>
    <w:multiLevelType w:val="hybridMultilevel"/>
    <w:tmpl w:val="7B607CBC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F07CE"/>
    <w:multiLevelType w:val="hybridMultilevel"/>
    <w:tmpl w:val="09903578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04A08"/>
    <w:multiLevelType w:val="hybridMultilevel"/>
    <w:tmpl w:val="D5A82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26C05"/>
    <w:multiLevelType w:val="hybridMultilevel"/>
    <w:tmpl w:val="9E9091E6"/>
    <w:lvl w:ilvl="0" w:tplc="B21C5BEC">
      <w:start w:val="1"/>
      <w:numFmt w:val="bullet"/>
      <w:lvlText w:val="–"/>
      <w:lvlJc w:val="left"/>
      <w:pPr>
        <w:tabs>
          <w:tab w:val="num" w:pos="2014"/>
        </w:tabs>
        <w:ind w:left="2014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994"/>
        </w:tabs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4"/>
        </w:tabs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4"/>
        </w:tabs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4"/>
        </w:tabs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4"/>
        </w:tabs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4"/>
        </w:tabs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4"/>
        </w:tabs>
        <w:ind w:left="7034" w:hanging="360"/>
      </w:pPr>
      <w:rPr>
        <w:rFonts w:ascii="Wingdings" w:hAnsi="Wingdings" w:hint="default"/>
      </w:rPr>
    </w:lvl>
  </w:abstractNum>
  <w:abstractNum w:abstractNumId="13">
    <w:nsid w:val="535B23AD"/>
    <w:multiLevelType w:val="multilevel"/>
    <w:tmpl w:val="A24E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C936F6"/>
    <w:multiLevelType w:val="hybridMultilevel"/>
    <w:tmpl w:val="72F00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D3444"/>
    <w:multiLevelType w:val="hybridMultilevel"/>
    <w:tmpl w:val="96C0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5D7C3A"/>
    <w:multiLevelType w:val="hybridMultilevel"/>
    <w:tmpl w:val="0F2C6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AF5966"/>
    <w:multiLevelType w:val="hybridMultilevel"/>
    <w:tmpl w:val="CEF29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110496"/>
    <w:multiLevelType w:val="hybridMultilevel"/>
    <w:tmpl w:val="9752B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1983B10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406884"/>
    <w:multiLevelType w:val="hybridMultilevel"/>
    <w:tmpl w:val="A28A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D58"/>
    <w:multiLevelType w:val="hybridMultilevel"/>
    <w:tmpl w:val="FA10D74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3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10"/>
  </w:num>
  <w:num w:numId="9">
    <w:abstractNumId w:val="3"/>
  </w:num>
  <w:num w:numId="10">
    <w:abstractNumId w:val="15"/>
  </w:num>
  <w:num w:numId="11">
    <w:abstractNumId w:val="19"/>
  </w:num>
  <w:num w:numId="12">
    <w:abstractNumId w:val="11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8"/>
  </w:num>
  <w:num w:numId="16">
    <w:abstractNumId w:val="12"/>
  </w:num>
  <w:num w:numId="17">
    <w:abstractNumId w:val="7"/>
  </w:num>
  <w:num w:numId="18">
    <w:abstractNumId w:val="2"/>
  </w:num>
  <w:num w:numId="19">
    <w:abstractNumId w:val="1"/>
  </w:num>
  <w:num w:numId="20">
    <w:abstractNumId w:val="16"/>
  </w:num>
  <w:num w:numId="21">
    <w:abstractNumId w:val="5"/>
  </w:num>
  <w:num w:numId="22">
    <w:abstractNumId w:val="20"/>
  </w:num>
  <w:num w:numId="23">
    <w:abstractNumId w:val="8"/>
  </w:num>
  <w:num w:numId="24">
    <w:abstractNumId w:val="4"/>
  </w:num>
  <w:num w:numId="25">
    <w:abstractNumId w:val="14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CE9"/>
    <w:rsid w:val="000048D0"/>
    <w:rsid w:val="000230BA"/>
    <w:rsid w:val="00087E86"/>
    <w:rsid w:val="000B4598"/>
    <w:rsid w:val="000B691F"/>
    <w:rsid w:val="000B7744"/>
    <w:rsid w:val="000C5C40"/>
    <w:rsid w:val="000D1E8B"/>
    <w:rsid w:val="000E406A"/>
    <w:rsid w:val="00100425"/>
    <w:rsid w:val="001628BD"/>
    <w:rsid w:val="00162975"/>
    <w:rsid w:val="00191C34"/>
    <w:rsid w:val="00192C54"/>
    <w:rsid w:val="001A0A04"/>
    <w:rsid w:val="001B283B"/>
    <w:rsid w:val="001B4B49"/>
    <w:rsid w:val="001C6AC6"/>
    <w:rsid w:val="001D7C6D"/>
    <w:rsid w:val="001F1383"/>
    <w:rsid w:val="00220A6E"/>
    <w:rsid w:val="00254AAE"/>
    <w:rsid w:val="002A1502"/>
    <w:rsid w:val="002B42A9"/>
    <w:rsid w:val="002B6606"/>
    <w:rsid w:val="002B7FCA"/>
    <w:rsid w:val="002C2E5A"/>
    <w:rsid w:val="002C49A3"/>
    <w:rsid w:val="002C6D0C"/>
    <w:rsid w:val="002D53F2"/>
    <w:rsid w:val="002D770F"/>
    <w:rsid w:val="002F5B32"/>
    <w:rsid w:val="0031445A"/>
    <w:rsid w:val="00315292"/>
    <w:rsid w:val="00332952"/>
    <w:rsid w:val="00340FB5"/>
    <w:rsid w:val="003436A4"/>
    <w:rsid w:val="003514DB"/>
    <w:rsid w:val="00360A05"/>
    <w:rsid w:val="003906A8"/>
    <w:rsid w:val="00390F6D"/>
    <w:rsid w:val="00397540"/>
    <w:rsid w:val="003A46EA"/>
    <w:rsid w:val="003C4987"/>
    <w:rsid w:val="003D01C2"/>
    <w:rsid w:val="003D7F13"/>
    <w:rsid w:val="003E3BC5"/>
    <w:rsid w:val="003F442D"/>
    <w:rsid w:val="003F7AF4"/>
    <w:rsid w:val="00414D50"/>
    <w:rsid w:val="00425A38"/>
    <w:rsid w:val="00427041"/>
    <w:rsid w:val="00433803"/>
    <w:rsid w:val="004360A5"/>
    <w:rsid w:val="0043643D"/>
    <w:rsid w:val="0044049A"/>
    <w:rsid w:val="00444040"/>
    <w:rsid w:val="004562C3"/>
    <w:rsid w:val="00480B98"/>
    <w:rsid w:val="00480D59"/>
    <w:rsid w:val="004B66E0"/>
    <w:rsid w:val="004C1178"/>
    <w:rsid w:val="004C4CB7"/>
    <w:rsid w:val="004D0CE9"/>
    <w:rsid w:val="004D6AFE"/>
    <w:rsid w:val="005418BA"/>
    <w:rsid w:val="00566170"/>
    <w:rsid w:val="00572753"/>
    <w:rsid w:val="005860C0"/>
    <w:rsid w:val="005923C0"/>
    <w:rsid w:val="005A194C"/>
    <w:rsid w:val="005B0DD7"/>
    <w:rsid w:val="005D673E"/>
    <w:rsid w:val="00652AB8"/>
    <w:rsid w:val="00663E4F"/>
    <w:rsid w:val="006836F3"/>
    <w:rsid w:val="00690302"/>
    <w:rsid w:val="00692D82"/>
    <w:rsid w:val="006956B8"/>
    <w:rsid w:val="006D717B"/>
    <w:rsid w:val="006E3679"/>
    <w:rsid w:val="006F24F3"/>
    <w:rsid w:val="006F419D"/>
    <w:rsid w:val="00704016"/>
    <w:rsid w:val="0072726A"/>
    <w:rsid w:val="007277CD"/>
    <w:rsid w:val="0073305A"/>
    <w:rsid w:val="0073376A"/>
    <w:rsid w:val="00740301"/>
    <w:rsid w:val="00747588"/>
    <w:rsid w:val="00750421"/>
    <w:rsid w:val="007737C2"/>
    <w:rsid w:val="00773841"/>
    <w:rsid w:val="00774CF2"/>
    <w:rsid w:val="00775D11"/>
    <w:rsid w:val="00783918"/>
    <w:rsid w:val="007B02A2"/>
    <w:rsid w:val="007B737F"/>
    <w:rsid w:val="007C457F"/>
    <w:rsid w:val="007D705F"/>
    <w:rsid w:val="007E2456"/>
    <w:rsid w:val="008031B6"/>
    <w:rsid w:val="0080693F"/>
    <w:rsid w:val="00836B7C"/>
    <w:rsid w:val="008418B8"/>
    <w:rsid w:val="008436BC"/>
    <w:rsid w:val="00844918"/>
    <w:rsid w:val="00876592"/>
    <w:rsid w:val="00880048"/>
    <w:rsid w:val="008821A4"/>
    <w:rsid w:val="008C7606"/>
    <w:rsid w:val="008D27FC"/>
    <w:rsid w:val="008E3553"/>
    <w:rsid w:val="00902F91"/>
    <w:rsid w:val="00912E06"/>
    <w:rsid w:val="009140DE"/>
    <w:rsid w:val="009162C2"/>
    <w:rsid w:val="0092326C"/>
    <w:rsid w:val="009410B9"/>
    <w:rsid w:val="0096000C"/>
    <w:rsid w:val="00961AFC"/>
    <w:rsid w:val="009771CF"/>
    <w:rsid w:val="00983852"/>
    <w:rsid w:val="009C53C9"/>
    <w:rsid w:val="009F4BD6"/>
    <w:rsid w:val="009F4C7D"/>
    <w:rsid w:val="009F4ED1"/>
    <w:rsid w:val="00A151DF"/>
    <w:rsid w:val="00A216AD"/>
    <w:rsid w:val="00A70F71"/>
    <w:rsid w:val="00A725CD"/>
    <w:rsid w:val="00A8321F"/>
    <w:rsid w:val="00A96484"/>
    <w:rsid w:val="00AB20C3"/>
    <w:rsid w:val="00AB5BAD"/>
    <w:rsid w:val="00AC0B91"/>
    <w:rsid w:val="00AC6856"/>
    <w:rsid w:val="00AD7A1E"/>
    <w:rsid w:val="00AE1E0C"/>
    <w:rsid w:val="00AE282F"/>
    <w:rsid w:val="00AF0063"/>
    <w:rsid w:val="00B010F5"/>
    <w:rsid w:val="00B20999"/>
    <w:rsid w:val="00B23704"/>
    <w:rsid w:val="00B46001"/>
    <w:rsid w:val="00B476E4"/>
    <w:rsid w:val="00B728A0"/>
    <w:rsid w:val="00B9082E"/>
    <w:rsid w:val="00BB1BE2"/>
    <w:rsid w:val="00BB36CA"/>
    <w:rsid w:val="00BB4DD2"/>
    <w:rsid w:val="00BF2EBA"/>
    <w:rsid w:val="00BF320E"/>
    <w:rsid w:val="00C071CC"/>
    <w:rsid w:val="00C3241E"/>
    <w:rsid w:val="00C41684"/>
    <w:rsid w:val="00C6588A"/>
    <w:rsid w:val="00C71FFD"/>
    <w:rsid w:val="00D36178"/>
    <w:rsid w:val="00D3716B"/>
    <w:rsid w:val="00D54049"/>
    <w:rsid w:val="00D65542"/>
    <w:rsid w:val="00D723E7"/>
    <w:rsid w:val="00D914E1"/>
    <w:rsid w:val="00D92448"/>
    <w:rsid w:val="00D938E3"/>
    <w:rsid w:val="00DD302F"/>
    <w:rsid w:val="00DE68CA"/>
    <w:rsid w:val="00DF78DD"/>
    <w:rsid w:val="00E01101"/>
    <w:rsid w:val="00E04F14"/>
    <w:rsid w:val="00E05B0F"/>
    <w:rsid w:val="00E14FD1"/>
    <w:rsid w:val="00E15535"/>
    <w:rsid w:val="00E326E4"/>
    <w:rsid w:val="00E42AD2"/>
    <w:rsid w:val="00E44D27"/>
    <w:rsid w:val="00E45184"/>
    <w:rsid w:val="00E767B9"/>
    <w:rsid w:val="00E76CE7"/>
    <w:rsid w:val="00E96A28"/>
    <w:rsid w:val="00EA22D6"/>
    <w:rsid w:val="00EB3BBA"/>
    <w:rsid w:val="00EE443C"/>
    <w:rsid w:val="00EF0C03"/>
    <w:rsid w:val="00F32891"/>
    <w:rsid w:val="00F506F9"/>
    <w:rsid w:val="00F64446"/>
    <w:rsid w:val="00F7048B"/>
    <w:rsid w:val="00F76DD7"/>
    <w:rsid w:val="00F91666"/>
    <w:rsid w:val="00FB4ED6"/>
    <w:rsid w:val="00FB619B"/>
    <w:rsid w:val="00FC3497"/>
    <w:rsid w:val="00FD19FD"/>
    <w:rsid w:val="00FD2C95"/>
    <w:rsid w:val="00FE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D0CE9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4D0CE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99"/>
    <w:qFormat/>
    <w:rsid w:val="004D0CE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4D0C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qFormat/>
    <w:rsid w:val="004D0CE9"/>
    <w:rPr>
      <w:b/>
      <w:bCs/>
    </w:rPr>
  </w:style>
  <w:style w:type="character" w:styleId="a6">
    <w:name w:val="Emphasis"/>
    <w:uiPriority w:val="20"/>
    <w:qFormat/>
    <w:rsid w:val="004D0CE9"/>
    <w:rPr>
      <w:i/>
      <w:iCs/>
    </w:rPr>
  </w:style>
  <w:style w:type="paragraph" w:customStyle="1" w:styleId="Style2">
    <w:name w:val="Style2"/>
    <w:basedOn w:val="a"/>
    <w:uiPriority w:val="99"/>
    <w:rsid w:val="004D0CE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D0CE9"/>
    <w:pPr>
      <w:widowControl w:val="0"/>
      <w:autoSpaceDE w:val="0"/>
      <w:autoSpaceDN w:val="0"/>
      <w:adjustRightInd w:val="0"/>
      <w:spacing w:line="288" w:lineRule="exact"/>
      <w:ind w:firstLine="557"/>
      <w:jc w:val="both"/>
    </w:pPr>
  </w:style>
  <w:style w:type="paragraph" w:customStyle="1" w:styleId="Style5">
    <w:name w:val="Style5"/>
    <w:basedOn w:val="a"/>
    <w:rsid w:val="004D0CE9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4D0CE9"/>
    <w:pPr>
      <w:widowControl w:val="0"/>
      <w:autoSpaceDE w:val="0"/>
      <w:autoSpaceDN w:val="0"/>
      <w:adjustRightInd w:val="0"/>
      <w:spacing w:line="290" w:lineRule="exact"/>
      <w:ind w:firstLine="569"/>
      <w:jc w:val="both"/>
    </w:pPr>
  </w:style>
  <w:style w:type="character" w:customStyle="1" w:styleId="FontStyle12">
    <w:name w:val="Font Style12"/>
    <w:uiPriority w:val="99"/>
    <w:rsid w:val="004D0C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4D0CE9"/>
    <w:rPr>
      <w:rFonts w:ascii="Times New Roman" w:hAnsi="Times New Roman" w:cs="Times New Roman"/>
      <w:sz w:val="22"/>
      <w:szCs w:val="22"/>
    </w:rPr>
  </w:style>
  <w:style w:type="paragraph" w:customStyle="1" w:styleId="ParagraphStyle">
    <w:name w:val="Paragraph Style"/>
    <w:rsid w:val="004D0C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FD19FD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FD19FD"/>
    <w:pPr>
      <w:widowControl w:val="0"/>
      <w:autoSpaceDE w:val="0"/>
      <w:autoSpaceDN w:val="0"/>
      <w:adjustRightInd w:val="0"/>
      <w:spacing w:line="220" w:lineRule="exact"/>
      <w:jc w:val="both"/>
    </w:pPr>
  </w:style>
  <w:style w:type="paragraph" w:styleId="a7">
    <w:name w:val="List Paragraph"/>
    <w:basedOn w:val="a"/>
    <w:uiPriority w:val="34"/>
    <w:qFormat/>
    <w:rsid w:val="00FD19FD"/>
    <w:pPr>
      <w:ind w:left="720"/>
      <w:contextualSpacing/>
    </w:pPr>
  </w:style>
  <w:style w:type="paragraph" w:styleId="a8">
    <w:name w:val="Body Text Indent"/>
    <w:basedOn w:val="a"/>
    <w:link w:val="a9"/>
    <w:rsid w:val="001B283B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1B28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uiPriority w:val="99"/>
    <w:rsid w:val="001B283B"/>
    <w:pPr>
      <w:widowControl w:val="0"/>
      <w:autoSpaceDE w:val="0"/>
      <w:autoSpaceDN w:val="0"/>
      <w:adjustRightInd w:val="0"/>
    </w:pPr>
  </w:style>
  <w:style w:type="character" w:styleId="aa">
    <w:name w:val="Hyperlink"/>
    <w:uiPriority w:val="99"/>
    <w:rsid w:val="001B283B"/>
    <w:rPr>
      <w:color w:val="000080"/>
      <w:u w:val="single"/>
    </w:rPr>
  </w:style>
  <w:style w:type="character" w:customStyle="1" w:styleId="esummarylist1">
    <w:name w:val="esummarylist1"/>
    <w:rsid w:val="001B283B"/>
    <w:rPr>
      <w:color w:val="444444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C6A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6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C6A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6A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ioritet-school.ru/olim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23</Pages>
  <Words>9380</Words>
  <Characters>53472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1</cp:lastModifiedBy>
  <cp:revision>14</cp:revision>
  <cp:lastPrinted>2014-12-15T10:21:00Z</cp:lastPrinted>
  <dcterms:created xsi:type="dcterms:W3CDTF">2013-09-03T15:24:00Z</dcterms:created>
  <dcterms:modified xsi:type="dcterms:W3CDTF">2014-12-15T10:24:00Z</dcterms:modified>
</cp:coreProperties>
</file>