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6C" w:rsidRDefault="00E7066C" w:rsidP="00E7066C">
      <w:pPr>
        <w:jc w:val="center"/>
        <w:rPr>
          <w:rFonts w:ascii="Times New Roman" w:hAnsi="Times New Roman"/>
          <w:b/>
          <w:sz w:val="28"/>
          <w:szCs w:val="28"/>
        </w:rPr>
      </w:pPr>
      <w:r w:rsidRPr="0080486C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E7066C" w:rsidRPr="0080486C" w:rsidRDefault="00E7066C" w:rsidP="00E706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486C">
        <w:rPr>
          <w:rFonts w:ascii="Times New Roman" w:hAnsi="Times New Roman"/>
          <w:b/>
          <w:sz w:val="28"/>
          <w:szCs w:val="28"/>
        </w:rPr>
        <w:t>Учебный предмет:</w:t>
      </w:r>
      <w:r w:rsidRPr="00804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русский язык</w:t>
      </w:r>
    </w:p>
    <w:p w:rsidR="00E7066C" w:rsidRPr="0080486C" w:rsidRDefault="00E7066C" w:rsidP="00E706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486C">
        <w:rPr>
          <w:rFonts w:ascii="Times New Roman" w:hAnsi="Times New Roman"/>
          <w:b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E7066C" w:rsidRPr="0080486C" w:rsidRDefault="00E7066C" w:rsidP="00E706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486C">
        <w:rPr>
          <w:rFonts w:ascii="Times New Roman" w:hAnsi="Times New Roman"/>
          <w:b/>
          <w:sz w:val="28"/>
          <w:szCs w:val="28"/>
        </w:rPr>
        <w:t>УМК:</w:t>
      </w:r>
      <w:r w:rsidRPr="00804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Образовательная система «Школа 2100»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6"/>
        <w:gridCol w:w="8221"/>
      </w:tblGrid>
      <w:tr w:rsidR="00E7066C" w:rsidRPr="001425BF" w:rsidTr="000E542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C" w:rsidRPr="002A1A53" w:rsidRDefault="00E7066C" w:rsidP="00E7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C" w:rsidRPr="00E7066C" w:rsidRDefault="00E7066C" w:rsidP="00E706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>Звонкие и глухие</w:t>
            </w:r>
            <w:r w:rsidR="000E5425">
              <w:rPr>
                <w:rFonts w:ascii="Times New Roman" w:hAnsi="Times New Roman"/>
                <w:b/>
                <w:sz w:val="24"/>
                <w:szCs w:val="24"/>
              </w:rPr>
              <w:t xml:space="preserve"> парные</w:t>
            </w: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 xml:space="preserve"> согласные на конце слова.</w:t>
            </w:r>
          </w:p>
        </w:tc>
      </w:tr>
      <w:tr w:rsidR="00E7066C" w:rsidRPr="001425BF" w:rsidTr="000E542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C" w:rsidRPr="002A1A53" w:rsidRDefault="00E7066C" w:rsidP="00E7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C" w:rsidRPr="00E7066C" w:rsidRDefault="00E7066C" w:rsidP="00E7066C">
            <w:pPr>
              <w:numPr>
                <w:ilvl w:val="0"/>
                <w:numId w:val="2"/>
              </w:num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>актуализация  и конкретизация знаний учащихся о парных звонких и глухих согласных;</w:t>
            </w:r>
          </w:p>
          <w:p w:rsidR="00E7066C" w:rsidRPr="00E7066C" w:rsidRDefault="00E7066C" w:rsidP="00E7066C">
            <w:pPr>
              <w:numPr>
                <w:ilvl w:val="0"/>
                <w:numId w:val="2"/>
              </w:num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>формирование знаний о способах проверки слов с парными согласными на конце;</w:t>
            </w:r>
          </w:p>
          <w:p w:rsidR="00E7066C" w:rsidRPr="00E7066C" w:rsidRDefault="00E7066C" w:rsidP="00E7066C">
            <w:pPr>
              <w:numPr>
                <w:ilvl w:val="0"/>
                <w:numId w:val="2"/>
              </w:num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>формирование умения применять полученные знания на практике;</w:t>
            </w:r>
          </w:p>
          <w:p w:rsidR="00E7066C" w:rsidRPr="00E7066C" w:rsidRDefault="00E7066C" w:rsidP="00E7066C">
            <w:pPr>
              <w:numPr>
                <w:ilvl w:val="0"/>
                <w:numId w:val="2"/>
              </w:num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>совершенствование умения распознавать слова с парными согласными на конце;</w:t>
            </w:r>
          </w:p>
          <w:p w:rsidR="00E7066C" w:rsidRPr="00E7066C" w:rsidRDefault="00E7066C" w:rsidP="00E7066C">
            <w:pPr>
              <w:numPr>
                <w:ilvl w:val="0"/>
                <w:numId w:val="2"/>
              </w:num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>развитие логического  мышления, умения делать выводы;</w:t>
            </w:r>
          </w:p>
          <w:p w:rsidR="00E7066C" w:rsidRPr="00E7066C" w:rsidRDefault="00E7066C" w:rsidP="00E7066C">
            <w:pPr>
              <w:numPr>
                <w:ilvl w:val="0"/>
                <w:numId w:val="2"/>
              </w:num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>развитие устной и письменной речи учащихся;</w:t>
            </w:r>
          </w:p>
          <w:p w:rsidR="00E7066C" w:rsidRPr="00E7066C" w:rsidRDefault="00E7066C" w:rsidP="00E7066C">
            <w:pPr>
              <w:numPr>
                <w:ilvl w:val="0"/>
                <w:numId w:val="2"/>
              </w:num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>развитие орфографической зоркости учащихся;</w:t>
            </w:r>
          </w:p>
          <w:p w:rsidR="00E7066C" w:rsidRPr="00E7066C" w:rsidRDefault="00E7066C" w:rsidP="00E7066C">
            <w:pPr>
              <w:numPr>
                <w:ilvl w:val="0"/>
                <w:numId w:val="2"/>
              </w:num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>формирование познавательной мотивации;</w:t>
            </w:r>
          </w:p>
          <w:p w:rsidR="00E7066C" w:rsidRPr="00E7066C" w:rsidRDefault="00E7066C" w:rsidP="00E7066C">
            <w:pPr>
              <w:numPr>
                <w:ilvl w:val="0"/>
                <w:numId w:val="2"/>
              </w:num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>воспитание чувства взаимопомощи и сотрудничества при работе в парах;</w:t>
            </w:r>
          </w:p>
          <w:p w:rsidR="00E7066C" w:rsidRPr="00E7066C" w:rsidRDefault="00E7066C" w:rsidP="00E7066C">
            <w:pPr>
              <w:numPr>
                <w:ilvl w:val="0"/>
                <w:numId w:val="2"/>
              </w:num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>воспитание аккуратности при работе.</w:t>
            </w:r>
          </w:p>
          <w:p w:rsidR="00E7066C" w:rsidRPr="00E7066C" w:rsidRDefault="00E7066C" w:rsidP="00E706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E7066C" w:rsidRPr="00C00915" w:rsidTr="000E542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C" w:rsidRPr="002A1A53" w:rsidRDefault="00E7066C" w:rsidP="00E7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 обучения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C" w:rsidRDefault="00E7066C" w:rsidP="00E7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результате изучения темы обучающиеся должны </w:t>
            </w:r>
          </w:p>
          <w:p w:rsidR="00E7066C" w:rsidRDefault="00E7066C" w:rsidP="00E7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7066C" w:rsidRPr="00E7066C" w:rsidRDefault="00E7066C" w:rsidP="00E7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 xml:space="preserve">             - правило написания проверяемой согласной на конце слова;  </w:t>
            </w:r>
          </w:p>
          <w:p w:rsidR="00E7066C" w:rsidRPr="00E7066C" w:rsidRDefault="00E7066C" w:rsidP="00E7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 xml:space="preserve">             - способ проверки написания слов с проверяемой согласной на конце;</w:t>
            </w:r>
          </w:p>
          <w:p w:rsidR="00E7066C" w:rsidRPr="00E7066C" w:rsidRDefault="00E7066C" w:rsidP="00E7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  <w:p w:rsidR="00E7066C" w:rsidRPr="00E7066C" w:rsidRDefault="00E7066C" w:rsidP="00E7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7066C" w:rsidRPr="00E7066C" w:rsidRDefault="00E7066C" w:rsidP="00E7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7066C" w:rsidRPr="00E7066C" w:rsidRDefault="00E7066C" w:rsidP="00E7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>- видеть орфограмму в слове и графически её обозначать;</w:t>
            </w:r>
          </w:p>
          <w:p w:rsidR="00E7066C" w:rsidRPr="00E7066C" w:rsidRDefault="00E7066C" w:rsidP="00E7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>- определять опасное место в слове;</w:t>
            </w:r>
          </w:p>
          <w:p w:rsidR="00E7066C" w:rsidRPr="00E7066C" w:rsidRDefault="00E7066C" w:rsidP="00E7066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>- правильно писать слова с проверяемой согласной на конце;</w:t>
            </w:r>
          </w:p>
          <w:p w:rsidR="00E7066C" w:rsidRPr="00E7066C" w:rsidRDefault="00E7066C" w:rsidP="00E7066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>- редактировать текст.</w:t>
            </w:r>
          </w:p>
          <w:p w:rsidR="00E7066C" w:rsidRPr="00E7066C" w:rsidRDefault="00E7066C" w:rsidP="00E706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66C" w:rsidRPr="001425BF" w:rsidTr="000E542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C" w:rsidRPr="002A1A53" w:rsidRDefault="00E7066C" w:rsidP="00E7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C" w:rsidRPr="00E7066C" w:rsidRDefault="00E7066C" w:rsidP="00E7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>Орфограмма, парные согласные.</w:t>
            </w:r>
          </w:p>
        </w:tc>
      </w:tr>
      <w:tr w:rsidR="00E7066C" w:rsidRPr="002A1A53" w:rsidTr="000E542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C" w:rsidRPr="002A1A53" w:rsidRDefault="00E7066C" w:rsidP="00E7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C" w:rsidRPr="00E7066C" w:rsidRDefault="00E7066C" w:rsidP="00E7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E7066C" w:rsidRPr="00111890" w:rsidTr="000E5425">
        <w:trPr>
          <w:trHeight w:val="148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C" w:rsidRPr="002A1A53" w:rsidRDefault="00E7066C" w:rsidP="00E7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C" w:rsidRPr="00E7066C" w:rsidRDefault="00E7066C" w:rsidP="00E7066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>Учебник Р. Н. Бунеев, Е. В. Бунеева Русский язык.</w:t>
            </w:r>
          </w:p>
          <w:p w:rsidR="00E7066C" w:rsidRPr="00E7066C" w:rsidRDefault="00E7066C" w:rsidP="00E7066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>Презентация к уроку «Парные согласные на конце слова».</w:t>
            </w:r>
          </w:p>
          <w:p w:rsidR="00E7066C" w:rsidRPr="00E7066C" w:rsidRDefault="00E7066C" w:rsidP="00E7066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>Карточки для групповой работы.</w:t>
            </w:r>
          </w:p>
          <w:p w:rsidR="00E7066C" w:rsidRPr="00E7066C" w:rsidRDefault="00E7066C" w:rsidP="00E7066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 xml:space="preserve">Карточки «Правила работы в группе», </w:t>
            </w:r>
          </w:p>
          <w:p w:rsidR="00E7066C" w:rsidRPr="00E7066C" w:rsidRDefault="00E7066C" w:rsidP="00E7066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>«Алгоритм самооценки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7066C" w:rsidRPr="00E7066C" w:rsidRDefault="00E7066C" w:rsidP="000E5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66C" w:rsidRPr="002A1A53" w:rsidTr="000E5425">
        <w:tc>
          <w:tcPr>
            <w:tcW w:w="2836" w:type="dxa"/>
          </w:tcPr>
          <w:p w:rsidR="00E7066C" w:rsidRPr="002A1A53" w:rsidRDefault="00E7066C" w:rsidP="00536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221" w:type="dxa"/>
          </w:tcPr>
          <w:p w:rsidR="00E7066C" w:rsidRPr="002A1A53" w:rsidRDefault="00E7066C" w:rsidP="00536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Формируемые</w:t>
            </w:r>
          </w:p>
          <w:p w:rsidR="00E7066C" w:rsidRPr="002A1A53" w:rsidRDefault="00E7066C" w:rsidP="00536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E7066C" w:rsidRPr="002A1A53" w:rsidTr="000E5425">
        <w:trPr>
          <w:trHeight w:val="418"/>
        </w:trPr>
        <w:tc>
          <w:tcPr>
            <w:tcW w:w="2836" w:type="dxa"/>
          </w:tcPr>
          <w:p w:rsidR="00E7066C" w:rsidRPr="002A1A53" w:rsidRDefault="00E7066C" w:rsidP="00536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Орг. момент</w:t>
            </w:r>
          </w:p>
        </w:tc>
        <w:tc>
          <w:tcPr>
            <w:tcW w:w="8221" w:type="dxa"/>
          </w:tcPr>
          <w:p w:rsidR="00E7066C" w:rsidRPr="00655C18" w:rsidRDefault="00E7066C" w:rsidP="00536B91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655C18">
              <w:rPr>
                <w:rFonts w:ascii="Times New Roman" w:hAnsi="Times New Roman"/>
                <w:b/>
                <w:i/>
                <w:u w:val="single"/>
              </w:rPr>
              <w:t>Регулятивные</w:t>
            </w:r>
            <w:proofErr w:type="gramStart"/>
            <w:r w:rsidRPr="00655C18">
              <w:rPr>
                <w:rFonts w:ascii="Times New Roman" w:hAnsi="Times New Roman"/>
                <w:b/>
                <w:i/>
                <w:u w:val="single"/>
              </w:rPr>
              <w:t xml:space="preserve"> :</w:t>
            </w:r>
            <w:proofErr w:type="gramEnd"/>
          </w:p>
          <w:p w:rsidR="00E7066C" w:rsidRPr="00235231" w:rsidRDefault="00E7066C" w:rsidP="0053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5231">
              <w:rPr>
                <w:rFonts w:ascii="Times New Roman" w:hAnsi="Times New Roman"/>
              </w:rPr>
              <w:t>формирование способности к организации своей деятельности</w:t>
            </w:r>
          </w:p>
          <w:p w:rsidR="00E7066C" w:rsidRPr="008A210C" w:rsidRDefault="00E7066C" w:rsidP="0053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066C" w:rsidRPr="002A1A53" w:rsidTr="000E5425">
        <w:trPr>
          <w:trHeight w:val="1763"/>
        </w:trPr>
        <w:tc>
          <w:tcPr>
            <w:tcW w:w="2836" w:type="dxa"/>
          </w:tcPr>
          <w:p w:rsidR="00E7066C" w:rsidRPr="002A1A53" w:rsidRDefault="00E7066C" w:rsidP="000E542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009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C00915">
              <w:rPr>
                <w:rFonts w:ascii="Times New Roman" w:hAnsi="Times New Roman"/>
                <w:b/>
                <w:sz w:val="24"/>
                <w:szCs w:val="24"/>
              </w:rPr>
              <w:t>. Актуализация знаний и фиксация затруднений в деятельности Постановка учебной проблемы.</w:t>
            </w:r>
          </w:p>
        </w:tc>
        <w:tc>
          <w:tcPr>
            <w:tcW w:w="8221" w:type="dxa"/>
          </w:tcPr>
          <w:p w:rsidR="00E7066C" w:rsidRPr="008A210C" w:rsidRDefault="00E7066C" w:rsidP="00536B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 xml:space="preserve">: целеполагание; </w:t>
            </w:r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 xml:space="preserve"> постановка вопросов; </w:t>
            </w:r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 xml:space="preserve"> самостоятельное формулирование цели.</w:t>
            </w:r>
          </w:p>
        </w:tc>
      </w:tr>
      <w:tr w:rsidR="00E7066C" w:rsidRPr="002A1A53" w:rsidTr="000E5425">
        <w:trPr>
          <w:trHeight w:val="1423"/>
        </w:trPr>
        <w:tc>
          <w:tcPr>
            <w:tcW w:w="2836" w:type="dxa"/>
          </w:tcPr>
          <w:p w:rsidR="00E7066C" w:rsidRPr="000E5425" w:rsidRDefault="00E7066C" w:rsidP="00536B9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009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00915">
              <w:rPr>
                <w:rFonts w:ascii="Times New Roman" w:hAnsi="Times New Roman"/>
                <w:b/>
                <w:sz w:val="24"/>
                <w:szCs w:val="24"/>
              </w:rPr>
              <w:t>. Поиск решения. Открытие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нового знания. Работа в парах</w:t>
            </w:r>
            <w:r w:rsidRPr="00C009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7066C" w:rsidRPr="002A1A53" w:rsidRDefault="00E7066C" w:rsidP="00536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E7066C" w:rsidRPr="00235231" w:rsidRDefault="00E7066C" w:rsidP="00536B91">
            <w:pPr>
              <w:spacing w:after="0" w:line="240" w:lineRule="auto"/>
              <w:jc w:val="both"/>
              <w:rPr>
                <w:color w:val="0000FF"/>
              </w:rPr>
            </w:pPr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 xml:space="preserve">: планирование, прогнозирование; </w:t>
            </w:r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 xml:space="preserve"> моделирование выдвижение гипотезы, поиск решения проблемы, </w:t>
            </w:r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>инициативное сотрудничество в поиске и выборе информации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7066C" w:rsidRPr="002A1A53" w:rsidTr="000E5425">
        <w:tc>
          <w:tcPr>
            <w:tcW w:w="2836" w:type="dxa"/>
          </w:tcPr>
          <w:p w:rsidR="00E7066C" w:rsidRPr="00E7066C" w:rsidRDefault="00E7066C" w:rsidP="00536B9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706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>. Физкультминутка.</w:t>
            </w:r>
          </w:p>
          <w:p w:rsidR="00E7066C" w:rsidRPr="00E7066C" w:rsidRDefault="00E7066C" w:rsidP="00536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 xml:space="preserve">      (подвижная)</w:t>
            </w:r>
          </w:p>
        </w:tc>
        <w:tc>
          <w:tcPr>
            <w:tcW w:w="8221" w:type="dxa"/>
          </w:tcPr>
          <w:p w:rsidR="00E7066C" w:rsidRPr="0050179F" w:rsidRDefault="00E7066C" w:rsidP="00536B91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50179F">
              <w:rPr>
                <w:rFonts w:ascii="Times New Roman" w:hAnsi="Times New Roman"/>
                <w:b/>
                <w:i/>
                <w:u w:val="single"/>
              </w:rPr>
              <w:t>Личностные:</w:t>
            </w:r>
          </w:p>
          <w:p w:rsidR="00E7066C" w:rsidRPr="00235231" w:rsidRDefault="00E7066C" w:rsidP="00536B91">
            <w:pPr>
              <w:spacing w:after="0" w:line="240" w:lineRule="auto"/>
              <w:rPr>
                <w:color w:val="0000FF"/>
              </w:rPr>
            </w:pPr>
            <w:r w:rsidRPr="00235231">
              <w:rPr>
                <w:rFonts w:ascii="Times New Roman" w:hAnsi="Times New Roman"/>
              </w:rPr>
              <w:t>умение применять правила охраны своего здоровья</w:t>
            </w:r>
          </w:p>
        </w:tc>
      </w:tr>
      <w:tr w:rsidR="00E7066C" w:rsidRPr="002A1A53" w:rsidTr="000E5425">
        <w:trPr>
          <w:trHeight w:val="2028"/>
        </w:trPr>
        <w:tc>
          <w:tcPr>
            <w:tcW w:w="2836" w:type="dxa"/>
          </w:tcPr>
          <w:p w:rsidR="00E7066C" w:rsidRPr="00E7066C" w:rsidRDefault="00E7066C" w:rsidP="00536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6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>. Первичное применение знаний. Работа в группах</w:t>
            </w:r>
          </w:p>
        </w:tc>
        <w:tc>
          <w:tcPr>
            <w:tcW w:w="8221" w:type="dxa"/>
          </w:tcPr>
          <w:p w:rsidR="00E7066C" w:rsidRPr="008A210C" w:rsidRDefault="00E7066C" w:rsidP="00536B9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>моделирование логической цепи рассуждений, доказательство, выдвижение гипотез и обоснование.</w:t>
            </w:r>
            <w:proofErr w:type="gramEnd"/>
          </w:p>
          <w:p w:rsidR="000E5425" w:rsidRDefault="00E7066C" w:rsidP="000E5425">
            <w:pPr>
              <w:rPr>
                <w:rFonts w:ascii="Times New Roman" w:hAnsi="Times New Roman"/>
                <w:sz w:val="24"/>
                <w:szCs w:val="24"/>
              </w:rPr>
            </w:pPr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>инициативное сотрудничество в поиске и выборе информации.</w:t>
            </w:r>
          </w:p>
          <w:p w:rsidR="00E7066C" w:rsidRPr="000E5425" w:rsidRDefault="00E7066C" w:rsidP="000E54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B5D">
              <w:rPr>
                <w:rFonts w:ascii="Times New Roman" w:hAnsi="Times New Roman"/>
                <w:b/>
                <w:i/>
                <w:u w:val="single"/>
              </w:rPr>
              <w:t>Регулятивные</w:t>
            </w:r>
            <w:proofErr w:type="gramEnd"/>
            <w:r w:rsidRPr="00D10B5D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235231">
              <w:rPr>
                <w:rFonts w:ascii="Times New Roman" w:hAnsi="Times New Roman"/>
              </w:rPr>
              <w:t xml:space="preserve"> планирование своих действий.</w:t>
            </w:r>
          </w:p>
          <w:p w:rsidR="00E7066C" w:rsidRPr="00235231" w:rsidRDefault="00E7066C" w:rsidP="00536B91">
            <w:pPr>
              <w:spacing w:after="0" w:line="240" w:lineRule="auto"/>
              <w:jc w:val="both"/>
            </w:pPr>
          </w:p>
        </w:tc>
      </w:tr>
      <w:tr w:rsidR="00E7066C" w:rsidRPr="002A1A53" w:rsidTr="000E5425">
        <w:trPr>
          <w:trHeight w:val="1679"/>
        </w:trPr>
        <w:tc>
          <w:tcPr>
            <w:tcW w:w="2836" w:type="dxa"/>
          </w:tcPr>
          <w:p w:rsidR="00E7066C" w:rsidRPr="000E5425" w:rsidRDefault="00E7066C" w:rsidP="000E5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 w:rsidRPr="00F816C2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F816C2">
              <w:rPr>
                <w:rFonts w:ascii="Times New Roman" w:hAnsi="Times New Roman"/>
                <w:b/>
                <w:sz w:val="24"/>
                <w:szCs w:val="24"/>
              </w:rPr>
              <w:t>Выведение  алгоритма</w:t>
            </w:r>
            <w:proofErr w:type="gramEnd"/>
            <w:r w:rsidRPr="00F816C2">
              <w:rPr>
                <w:rFonts w:ascii="Times New Roman" w:hAnsi="Times New Roman"/>
                <w:b/>
                <w:sz w:val="24"/>
                <w:szCs w:val="24"/>
              </w:rPr>
              <w:t xml:space="preserve"> правильного написания согласной буквы на конце слова.</w:t>
            </w:r>
          </w:p>
        </w:tc>
        <w:tc>
          <w:tcPr>
            <w:tcW w:w="8221" w:type="dxa"/>
          </w:tcPr>
          <w:p w:rsidR="00E7066C" w:rsidRPr="00235231" w:rsidRDefault="00E7066C" w:rsidP="0053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79F">
              <w:rPr>
                <w:rFonts w:ascii="Times New Roman" w:hAnsi="Times New Roman"/>
                <w:b/>
                <w:i/>
                <w:u w:val="single"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анализ информации, создание алгоритма деятельности.</w:t>
            </w:r>
          </w:p>
          <w:p w:rsidR="00E7066C" w:rsidRPr="00235231" w:rsidRDefault="00E7066C" w:rsidP="00536B91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E7066C" w:rsidRPr="004E1DC9" w:rsidRDefault="00E7066C" w:rsidP="00536B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4E1DC9">
              <w:rPr>
                <w:rFonts w:ascii="Times New Roman" w:hAnsi="Times New Roman"/>
                <w:b/>
                <w:i/>
                <w:u w:val="single"/>
              </w:rPr>
              <w:t>Личностные:</w:t>
            </w:r>
          </w:p>
          <w:p w:rsidR="00E7066C" w:rsidRPr="001B2EA9" w:rsidRDefault="00E7066C" w:rsidP="00536B91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F4D9E">
              <w:rPr>
                <w:rFonts w:ascii="Times New Roman" w:hAnsi="Times New Roman"/>
              </w:rPr>
              <w:t>осознание необходимости новых знаний для ученика.</w:t>
            </w:r>
          </w:p>
        </w:tc>
      </w:tr>
      <w:tr w:rsidR="00E7066C" w:rsidRPr="002A1A53" w:rsidTr="000E5425">
        <w:trPr>
          <w:trHeight w:val="709"/>
        </w:trPr>
        <w:tc>
          <w:tcPr>
            <w:tcW w:w="2836" w:type="dxa"/>
          </w:tcPr>
          <w:p w:rsidR="00E7066C" w:rsidRPr="00061481" w:rsidRDefault="00E7066C" w:rsidP="00536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4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061481">
              <w:rPr>
                <w:rFonts w:ascii="Times New Roman" w:hAnsi="Times New Roman"/>
                <w:b/>
                <w:sz w:val="24"/>
                <w:szCs w:val="24"/>
              </w:rPr>
              <w:t>. Закрепление и совершенствование умений.</w:t>
            </w:r>
          </w:p>
        </w:tc>
        <w:tc>
          <w:tcPr>
            <w:tcW w:w="8221" w:type="dxa"/>
          </w:tcPr>
          <w:p w:rsidR="00E7066C" w:rsidRDefault="00E7066C" w:rsidP="00536B9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2EA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1B2EA9">
              <w:rPr>
                <w:rFonts w:ascii="Times New Roman" w:hAnsi="Times New Roman"/>
                <w:sz w:val="24"/>
                <w:szCs w:val="24"/>
              </w:rPr>
              <w:t>моделирование логической цепи рассуждений</w:t>
            </w:r>
            <w:proofErr w:type="gramEnd"/>
          </w:p>
          <w:p w:rsidR="00E7066C" w:rsidRDefault="00E7066C" w:rsidP="00536B91">
            <w:pPr>
              <w:rPr>
                <w:rFonts w:ascii="Times New Roman" w:hAnsi="Times New Roman"/>
                <w:sz w:val="24"/>
                <w:szCs w:val="24"/>
              </w:rPr>
            </w:pPr>
            <w:r w:rsidRPr="001B2EA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C606C4">
              <w:rPr>
                <w:bCs/>
              </w:rPr>
              <w:t>Оформлять свои мысли в устной форме</w:t>
            </w:r>
            <w:r>
              <w:rPr>
                <w:bCs/>
              </w:rPr>
              <w:t xml:space="preserve">, </w:t>
            </w:r>
            <w:r>
              <w:t>с</w:t>
            </w:r>
            <w:r w:rsidRPr="00C606C4">
              <w:t>лушать и понимать речь других</w:t>
            </w:r>
          </w:p>
          <w:p w:rsidR="00E7066C" w:rsidRPr="004E1DC9" w:rsidRDefault="00E7066C" w:rsidP="00536B91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4E1DC9">
              <w:rPr>
                <w:rFonts w:ascii="Times New Roman" w:hAnsi="Times New Roman"/>
                <w:b/>
                <w:i/>
                <w:u w:val="single"/>
              </w:rPr>
              <w:t>Регулятивные</w:t>
            </w:r>
            <w:proofErr w:type="gramStart"/>
            <w:r w:rsidRPr="004E1DC9">
              <w:rPr>
                <w:rFonts w:ascii="Times New Roman" w:hAnsi="Times New Roman"/>
                <w:b/>
                <w:i/>
                <w:u w:val="single"/>
              </w:rPr>
              <w:t xml:space="preserve"> :</w:t>
            </w:r>
            <w:proofErr w:type="gramEnd"/>
          </w:p>
          <w:p w:rsidR="00E7066C" w:rsidRPr="00B255B3" w:rsidRDefault="00E7066C" w:rsidP="00536B91">
            <w:pPr>
              <w:spacing w:after="0" w:line="240" w:lineRule="auto"/>
              <w:rPr>
                <w:rFonts w:ascii="Times New Roman" w:hAnsi="Times New Roman"/>
              </w:rPr>
            </w:pPr>
            <w:r w:rsidRPr="00B255B3">
              <w:rPr>
                <w:rFonts w:ascii="Times New Roman" w:hAnsi="Times New Roman"/>
              </w:rPr>
              <w:t>планирование своих действий в соответствии с поставленной задачей; прогнозирование.</w:t>
            </w:r>
          </w:p>
          <w:p w:rsidR="00E7066C" w:rsidRPr="001B2EA9" w:rsidRDefault="00E7066C" w:rsidP="00536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066C" w:rsidRPr="002A1A53" w:rsidTr="000E5425">
        <w:trPr>
          <w:trHeight w:val="709"/>
        </w:trPr>
        <w:tc>
          <w:tcPr>
            <w:tcW w:w="2836" w:type="dxa"/>
          </w:tcPr>
          <w:p w:rsidR="00E7066C" w:rsidRPr="006E4811" w:rsidRDefault="00E7066C" w:rsidP="00536B91">
            <w:pPr>
              <w:pStyle w:val="a7"/>
              <w:rPr>
                <w:b/>
                <w:sz w:val="24"/>
                <w:szCs w:val="24"/>
              </w:rPr>
            </w:pPr>
            <w:r w:rsidRPr="000614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6E4811">
              <w:rPr>
                <w:b/>
                <w:sz w:val="24"/>
                <w:szCs w:val="24"/>
                <w:lang w:val="en-US"/>
              </w:rPr>
              <w:t>I</w:t>
            </w:r>
            <w:r w:rsidRPr="006E4811">
              <w:rPr>
                <w:b/>
                <w:sz w:val="24"/>
                <w:szCs w:val="24"/>
              </w:rPr>
              <w:t xml:space="preserve">. </w:t>
            </w:r>
            <w:r w:rsidRPr="006E4811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итога урока. </w:t>
            </w:r>
            <w:r w:rsidRPr="006E4811">
              <w:rPr>
                <w:b/>
                <w:sz w:val="24"/>
                <w:szCs w:val="24"/>
              </w:rPr>
              <w:t xml:space="preserve"> Рефлексия.</w:t>
            </w:r>
          </w:p>
          <w:p w:rsidR="00E7066C" w:rsidRPr="009B427C" w:rsidRDefault="00E7066C" w:rsidP="00536B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E7066C" w:rsidRDefault="00E7066C" w:rsidP="00536B91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B427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Личностные:</w:t>
            </w:r>
          </w:p>
          <w:p w:rsidR="00E7066C" w:rsidRPr="009B427C" w:rsidRDefault="00E7066C" w:rsidP="00536B91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B427C">
              <w:rPr>
                <w:rFonts w:ascii="Times New Roman" w:hAnsi="Times New Roman"/>
                <w:sz w:val="24"/>
                <w:szCs w:val="24"/>
              </w:rPr>
              <w:t>самоконтроль, устанавливать связь между целью деятельности и её результатом</w:t>
            </w:r>
          </w:p>
          <w:p w:rsidR="00E7066C" w:rsidRPr="009B427C" w:rsidRDefault="00E7066C" w:rsidP="00536B91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B427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E7066C" w:rsidRPr="009B427C" w:rsidRDefault="00E7066C" w:rsidP="00536B91">
            <w:pPr>
              <w:rPr>
                <w:rFonts w:ascii="Times New Roman" w:hAnsi="Times New Roman"/>
                <w:sz w:val="24"/>
                <w:szCs w:val="24"/>
              </w:rPr>
            </w:pPr>
            <w:r w:rsidRPr="009B427C">
              <w:rPr>
                <w:rFonts w:ascii="Times New Roman" w:hAnsi="Times New Roman"/>
                <w:sz w:val="24"/>
                <w:szCs w:val="24"/>
              </w:rPr>
              <w:t>совместно с учителем и одноклассниками давать оценку своей деятельности на уроке</w:t>
            </w:r>
          </w:p>
          <w:p w:rsidR="00E7066C" w:rsidRPr="009B427C" w:rsidRDefault="00E7066C" w:rsidP="00536B91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B427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E7066C" w:rsidRPr="000E5425" w:rsidRDefault="00E7066C" w:rsidP="000E5425">
            <w:pPr>
              <w:rPr>
                <w:rFonts w:ascii="Times New Roman" w:hAnsi="Times New Roman"/>
                <w:sz w:val="24"/>
                <w:szCs w:val="24"/>
              </w:rPr>
            </w:pPr>
            <w:r w:rsidRPr="009B427C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высказывание.</w:t>
            </w:r>
          </w:p>
        </w:tc>
      </w:tr>
    </w:tbl>
    <w:p w:rsidR="00E7066C" w:rsidRPr="006E4811" w:rsidRDefault="00E7066C" w:rsidP="00E7066C">
      <w:pPr>
        <w:tabs>
          <w:tab w:val="num" w:pos="720"/>
        </w:tabs>
        <w:spacing w:after="0" w:line="240" w:lineRule="auto"/>
        <w:rPr>
          <w:sz w:val="24"/>
          <w:szCs w:val="24"/>
        </w:rPr>
      </w:pPr>
    </w:p>
    <w:p w:rsidR="005D54BE" w:rsidRDefault="005D54BE"/>
    <w:sectPr w:rsidR="005D54BE" w:rsidSect="0052182E">
      <w:footerReference w:type="default" r:id="rId5"/>
      <w:pgSz w:w="11906" w:h="16838"/>
      <w:pgMar w:top="851" w:right="851" w:bottom="851" w:left="1701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2E" w:rsidRDefault="000E542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52182E" w:rsidRDefault="000E5425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5043"/>
    <w:multiLevelType w:val="hybridMultilevel"/>
    <w:tmpl w:val="E6560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83C32FB"/>
    <w:multiLevelType w:val="hybridMultilevel"/>
    <w:tmpl w:val="187E1120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066C"/>
    <w:rsid w:val="000E5425"/>
    <w:rsid w:val="005D54BE"/>
    <w:rsid w:val="00E7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6C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E7066C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7066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E7066C"/>
    <w:pPr>
      <w:ind w:left="720"/>
      <w:contextualSpacing/>
    </w:pPr>
  </w:style>
  <w:style w:type="paragraph" w:styleId="a4">
    <w:name w:val="Normal (Web)"/>
    <w:basedOn w:val="a"/>
    <w:unhideWhenUsed/>
    <w:rsid w:val="00E70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06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66C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E706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СBETJIAHA</dc:creator>
  <cp:lastModifiedBy>СBETJIAHA</cp:lastModifiedBy>
  <cp:revision>1</cp:revision>
  <dcterms:created xsi:type="dcterms:W3CDTF">2014-04-22T19:29:00Z</dcterms:created>
  <dcterms:modified xsi:type="dcterms:W3CDTF">2014-04-22T19:42:00Z</dcterms:modified>
</cp:coreProperties>
</file>