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6F" w:rsidRDefault="007F366F" w:rsidP="007F366F">
      <w:pPr>
        <w:jc w:val="center"/>
        <w:rPr>
          <w:sz w:val="24"/>
          <w:szCs w:val="24"/>
        </w:rPr>
      </w:pPr>
      <w:r w:rsidRPr="004C26EA">
        <w:rPr>
          <w:b/>
          <w:bCs/>
          <w:sz w:val="24"/>
          <w:szCs w:val="24"/>
        </w:rPr>
        <w:t>I. ПОЯСНИТЕЛЬНАЯ ЗАПИСКА</w:t>
      </w:r>
      <w:r w:rsidRPr="004C26EA">
        <w:rPr>
          <w:sz w:val="24"/>
          <w:szCs w:val="24"/>
        </w:rPr>
        <w:br/>
      </w:r>
      <w:r w:rsidRPr="004C26EA">
        <w:rPr>
          <w:sz w:val="24"/>
          <w:szCs w:val="24"/>
        </w:rPr>
        <w:br/>
      </w:r>
    </w:p>
    <w:p w:rsidR="007F366F" w:rsidRDefault="007F366F" w:rsidP="007F3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</w:t>
      </w:r>
      <w:r w:rsidRPr="004C26EA">
        <w:rPr>
          <w:sz w:val="24"/>
          <w:szCs w:val="24"/>
        </w:rPr>
        <w:t>программа спортивной подготовки для детско-юношеских с</w:t>
      </w:r>
      <w:r w:rsidR="0081183D">
        <w:rPr>
          <w:sz w:val="24"/>
          <w:szCs w:val="24"/>
        </w:rPr>
        <w:t>портивных школ (ДЮСШ) по баскетболу</w:t>
      </w:r>
      <w:r w:rsidRPr="004C26EA">
        <w:rPr>
          <w:sz w:val="24"/>
          <w:szCs w:val="24"/>
        </w:rPr>
        <w:t xml:space="preserve"> составлена на основе действующей программы, нормативных документов Государственного комитета РФ по физической культуре и спорту (приказ Госкомспорта РФ № 390 от 28 июня 2001 г.), обобщения научных исследований в области детско-юношеского спорта и системы многолетней спортивной подготовки. При разработке </w:t>
      </w:r>
      <w:r>
        <w:rPr>
          <w:sz w:val="24"/>
          <w:szCs w:val="24"/>
        </w:rPr>
        <w:t>рабочей</w:t>
      </w:r>
      <w:r w:rsidRPr="004C26EA">
        <w:rPr>
          <w:sz w:val="24"/>
          <w:szCs w:val="24"/>
        </w:rPr>
        <w:t xml:space="preserve"> программы использованы нормативные требования по физической и спортивно-технической подготовке юных спортсменов, полученные на основе научно-методических материалов и рекомендаций по подготовке спортивного резе</w:t>
      </w:r>
      <w:r>
        <w:rPr>
          <w:sz w:val="24"/>
          <w:szCs w:val="24"/>
        </w:rPr>
        <w:t xml:space="preserve">рва последних </w:t>
      </w:r>
      <w:r w:rsidRPr="004C26EA">
        <w:rPr>
          <w:sz w:val="24"/>
          <w:szCs w:val="24"/>
        </w:rPr>
        <w:t>лет.</w:t>
      </w:r>
    </w:p>
    <w:p w:rsidR="007F366F" w:rsidRDefault="007F366F" w:rsidP="007F366F">
      <w:pPr>
        <w:jc w:val="both"/>
        <w:rPr>
          <w:sz w:val="24"/>
          <w:szCs w:val="24"/>
        </w:rPr>
      </w:pPr>
      <w:r w:rsidRPr="004C26EA">
        <w:rPr>
          <w:b/>
          <w:bCs/>
          <w:sz w:val="24"/>
          <w:szCs w:val="24"/>
        </w:rPr>
        <w:t xml:space="preserve">Основные задачи этапа </w:t>
      </w:r>
      <w:r>
        <w:rPr>
          <w:b/>
          <w:bCs/>
          <w:sz w:val="24"/>
          <w:szCs w:val="24"/>
        </w:rPr>
        <w:t>СОГ</w:t>
      </w:r>
      <w:r w:rsidRPr="004C26EA">
        <w:rPr>
          <w:b/>
          <w:bCs/>
          <w:sz w:val="24"/>
          <w:szCs w:val="24"/>
        </w:rPr>
        <w:t xml:space="preserve"> —</w:t>
      </w:r>
      <w:r w:rsidRPr="004C26EA">
        <w:rPr>
          <w:sz w:val="24"/>
          <w:szCs w:val="24"/>
        </w:rPr>
        <w:t xml:space="preserve"> вовлечение максимального числа детей и подростков в систему </w:t>
      </w:r>
      <w:r w:rsidR="0081183D">
        <w:rPr>
          <w:sz w:val="24"/>
          <w:szCs w:val="24"/>
        </w:rPr>
        <w:t>спортивной подготовки по баскетболу</w:t>
      </w:r>
      <w:r w:rsidRPr="004C26EA">
        <w:rPr>
          <w:sz w:val="24"/>
          <w:szCs w:val="24"/>
        </w:rPr>
        <w:t xml:space="preserve">, направленную на гармоническое развитие физических качеств, общей физической подготовки и изучение базовой техники </w:t>
      </w:r>
      <w:r>
        <w:rPr>
          <w:sz w:val="24"/>
          <w:szCs w:val="24"/>
        </w:rPr>
        <w:t>баскетбола</w:t>
      </w:r>
      <w:r w:rsidRPr="004C26EA">
        <w:rPr>
          <w:sz w:val="24"/>
          <w:szCs w:val="24"/>
        </w:rPr>
        <w:t xml:space="preserve">, волевых и морально-этических качеств личности, формирования потребности к занятиям спортом и ведению здорового образа жизни. </w:t>
      </w:r>
    </w:p>
    <w:p w:rsidR="007F366F" w:rsidRDefault="007F366F" w:rsidP="007F366F">
      <w:pPr>
        <w:spacing w:after="240"/>
        <w:jc w:val="center"/>
        <w:rPr>
          <w:b/>
          <w:bCs/>
          <w:sz w:val="24"/>
          <w:szCs w:val="24"/>
        </w:rPr>
      </w:pPr>
      <w:r w:rsidRPr="004C26EA">
        <w:rPr>
          <w:sz w:val="24"/>
          <w:szCs w:val="24"/>
        </w:rPr>
        <w:br/>
      </w:r>
      <w:r w:rsidRPr="004C26EA">
        <w:rPr>
          <w:b/>
          <w:bCs/>
          <w:sz w:val="24"/>
          <w:szCs w:val="24"/>
        </w:rPr>
        <w:t>II. НОРМАТИВНАЯ ЧАСТЬ ПРОГРАММЫ</w:t>
      </w:r>
    </w:p>
    <w:p w:rsidR="007F366F" w:rsidRDefault="007F366F" w:rsidP="007F366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На СОГ</w:t>
      </w:r>
      <w:r w:rsidRPr="004C26EA">
        <w:rPr>
          <w:sz w:val="24"/>
          <w:szCs w:val="24"/>
        </w:rPr>
        <w:t xml:space="preserve"> зачисляются учащиеся общеобразовательных школ, достигшие 8-летнего возраста, желающие заниматься </w:t>
      </w:r>
      <w:r>
        <w:rPr>
          <w:sz w:val="24"/>
          <w:szCs w:val="24"/>
        </w:rPr>
        <w:t>баскетболом</w:t>
      </w:r>
      <w:r w:rsidRPr="004C26EA">
        <w:rPr>
          <w:sz w:val="24"/>
          <w:szCs w:val="24"/>
        </w:rPr>
        <w:t xml:space="preserve"> и имеющие письменное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подготовку, овладение основами техники </w:t>
      </w:r>
      <w:r>
        <w:rPr>
          <w:sz w:val="24"/>
          <w:szCs w:val="24"/>
        </w:rPr>
        <w:t>баскетбола</w:t>
      </w:r>
      <w:r w:rsidRPr="004C26EA">
        <w:rPr>
          <w:sz w:val="24"/>
          <w:szCs w:val="24"/>
        </w:rPr>
        <w:t>, выполнение контрольных нормативов</w:t>
      </w:r>
      <w:r>
        <w:rPr>
          <w:sz w:val="24"/>
          <w:szCs w:val="24"/>
        </w:rPr>
        <w:t>.</w:t>
      </w:r>
      <w:r w:rsidRPr="004C26EA">
        <w:rPr>
          <w:sz w:val="24"/>
          <w:szCs w:val="24"/>
        </w:rPr>
        <w:t xml:space="preserve"> </w:t>
      </w:r>
    </w:p>
    <w:p w:rsidR="007F366F" w:rsidRDefault="007F366F" w:rsidP="007F366F">
      <w:pPr>
        <w:jc w:val="center"/>
        <w:rPr>
          <w:b/>
          <w:sz w:val="28"/>
          <w:szCs w:val="28"/>
        </w:rPr>
      </w:pPr>
      <w:r w:rsidRPr="00C919A7">
        <w:rPr>
          <w:b/>
          <w:sz w:val="28"/>
          <w:szCs w:val="28"/>
        </w:rPr>
        <w:t>Режим учебно-тренировочной работы</w:t>
      </w:r>
    </w:p>
    <w:p w:rsidR="007F366F" w:rsidRPr="00C919A7" w:rsidRDefault="007F366F" w:rsidP="007F366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1730"/>
        <w:gridCol w:w="1530"/>
        <w:gridCol w:w="1560"/>
        <w:gridCol w:w="3260"/>
      </w:tblGrid>
      <w:tr w:rsidR="007F366F" w:rsidRPr="00C919A7" w:rsidTr="005566B3">
        <w:tc>
          <w:tcPr>
            <w:tcW w:w="993" w:type="dxa"/>
          </w:tcPr>
          <w:p w:rsidR="007F366F" w:rsidRPr="00C919A7" w:rsidRDefault="007F366F" w:rsidP="005566B3">
            <w:pPr>
              <w:jc w:val="center"/>
              <w:rPr>
                <w:b/>
                <w:sz w:val="28"/>
                <w:szCs w:val="28"/>
              </w:rPr>
            </w:pPr>
            <w:r w:rsidRPr="00C919A7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701" w:type="dxa"/>
          </w:tcPr>
          <w:p w:rsidR="007F366F" w:rsidRPr="00C919A7" w:rsidRDefault="007F366F" w:rsidP="005566B3">
            <w:pPr>
              <w:jc w:val="center"/>
              <w:rPr>
                <w:b/>
                <w:sz w:val="28"/>
                <w:szCs w:val="28"/>
              </w:rPr>
            </w:pPr>
            <w:r w:rsidRPr="00C919A7">
              <w:rPr>
                <w:b/>
                <w:sz w:val="28"/>
                <w:szCs w:val="28"/>
              </w:rPr>
              <w:t xml:space="preserve">Год </w:t>
            </w:r>
          </w:p>
          <w:p w:rsidR="007F366F" w:rsidRPr="00C919A7" w:rsidRDefault="007F366F" w:rsidP="005566B3">
            <w:pPr>
              <w:jc w:val="center"/>
              <w:rPr>
                <w:b/>
                <w:sz w:val="28"/>
                <w:szCs w:val="28"/>
              </w:rPr>
            </w:pPr>
            <w:r w:rsidRPr="00C919A7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1730" w:type="dxa"/>
          </w:tcPr>
          <w:p w:rsidR="007F366F" w:rsidRPr="00C919A7" w:rsidRDefault="007F366F" w:rsidP="00556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C919A7">
              <w:rPr>
                <w:b/>
                <w:sz w:val="28"/>
                <w:szCs w:val="28"/>
              </w:rPr>
              <w:t>озраст для зачисления</w:t>
            </w:r>
          </w:p>
        </w:tc>
        <w:tc>
          <w:tcPr>
            <w:tcW w:w="1530" w:type="dxa"/>
          </w:tcPr>
          <w:p w:rsidR="007F366F" w:rsidRDefault="007F366F" w:rsidP="005566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19A7">
              <w:rPr>
                <w:b/>
                <w:sz w:val="28"/>
                <w:szCs w:val="28"/>
              </w:rPr>
              <w:t>Миним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7F366F" w:rsidRPr="00C919A7" w:rsidRDefault="007F366F" w:rsidP="005566B3">
            <w:pPr>
              <w:jc w:val="center"/>
              <w:rPr>
                <w:b/>
                <w:sz w:val="28"/>
                <w:szCs w:val="28"/>
              </w:rPr>
            </w:pPr>
            <w:r w:rsidRPr="00C919A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C919A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919A7">
              <w:rPr>
                <w:b/>
                <w:sz w:val="28"/>
                <w:szCs w:val="28"/>
              </w:rPr>
              <w:t xml:space="preserve">  в группе</w:t>
            </w:r>
          </w:p>
        </w:tc>
        <w:tc>
          <w:tcPr>
            <w:tcW w:w="1560" w:type="dxa"/>
          </w:tcPr>
          <w:p w:rsidR="007F366F" w:rsidRPr="00C919A7" w:rsidRDefault="007F366F" w:rsidP="005566B3">
            <w:pPr>
              <w:jc w:val="center"/>
              <w:rPr>
                <w:b/>
                <w:sz w:val="28"/>
                <w:szCs w:val="28"/>
              </w:rPr>
            </w:pPr>
            <w:r w:rsidRPr="00C919A7">
              <w:rPr>
                <w:b/>
                <w:sz w:val="28"/>
                <w:szCs w:val="28"/>
              </w:rPr>
              <w:t>Максим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C919A7">
              <w:rPr>
                <w:b/>
                <w:sz w:val="28"/>
                <w:szCs w:val="28"/>
              </w:rPr>
              <w:t>кол-во учебных часов</w:t>
            </w:r>
          </w:p>
          <w:p w:rsidR="007F366F" w:rsidRPr="00C919A7" w:rsidRDefault="007F366F" w:rsidP="005566B3">
            <w:pPr>
              <w:jc w:val="center"/>
              <w:rPr>
                <w:b/>
                <w:sz w:val="28"/>
                <w:szCs w:val="28"/>
              </w:rPr>
            </w:pPr>
            <w:r w:rsidRPr="00C919A7">
              <w:rPr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3260" w:type="dxa"/>
          </w:tcPr>
          <w:p w:rsidR="007F366F" w:rsidRPr="00C919A7" w:rsidRDefault="007F366F" w:rsidP="005566B3">
            <w:pPr>
              <w:jc w:val="center"/>
              <w:rPr>
                <w:b/>
                <w:sz w:val="28"/>
                <w:szCs w:val="28"/>
              </w:rPr>
            </w:pPr>
            <w:r w:rsidRPr="00C919A7">
              <w:rPr>
                <w:b/>
                <w:sz w:val="28"/>
                <w:szCs w:val="28"/>
              </w:rPr>
              <w:t>Требования по физической, технической, спортивной подготовке</w:t>
            </w:r>
          </w:p>
        </w:tc>
      </w:tr>
      <w:tr w:rsidR="007F366F" w:rsidRPr="00C919A7" w:rsidTr="005566B3">
        <w:tc>
          <w:tcPr>
            <w:tcW w:w="993" w:type="dxa"/>
          </w:tcPr>
          <w:p w:rsidR="007F366F" w:rsidRPr="00C919A7" w:rsidRDefault="007F366F" w:rsidP="00556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701" w:type="dxa"/>
          </w:tcPr>
          <w:p w:rsidR="007F366F" w:rsidRPr="00C919A7" w:rsidRDefault="007F366F" w:rsidP="00556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730" w:type="dxa"/>
          </w:tcPr>
          <w:p w:rsidR="007F366F" w:rsidRPr="00C919A7" w:rsidRDefault="0049605E" w:rsidP="00556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1530" w:type="dxa"/>
          </w:tcPr>
          <w:p w:rsidR="007F366F" w:rsidRPr="00C919A7" w:rsidRDefault="007F366F" w:rsidP="00556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7F366F" w:rsidRPr="00C919A7" w:rsidRDefault="007F366F" w:rsidP="00556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F366F" w:rsidRPr="00C919A7" w:rsidRDefault="007F366F" w:rsidP="00556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 по ОФП, СФП</w:t>
            </w:r>
          </w:p>
        </w:tc>
      </w:tr>
    </w:tbl>
    <w:p w:rsidR="007F366F" w:rsidRDefault="007F366F" w:rsidP="007F366F">
      <w:pPr>
        <w:ind w:firstLine="851"/>
        <w:jc w:val="both"/>
        <w:rPr>
          <w:sz w:val="28"/>
        </w:rPr>
      </w:pPr>
    </w:p>
    <w:p w:rsidR="007F366F" w:rsidRDefault="007F366F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9C5686" w:rsidRDefault="009C5686" w:rsidP="007F366F">
      <w:pPr>
        <w:jc w:val="center"/>
        <w:rPr>
          <w:b/>
          <w:sz w:val="28"/>
          <w:szCs w:val="28"/>
        </w:rPr>
      </w:pPr>
    </w:p>
    <w:p w:rsidR="007F366F" w:rsidRPr="00201B6B" w:rsidRDefault="007F366F" w:rsidP="007F366F">
      <w:pPr>
        <w:pStyle w:val="1"/>
        <w:rPr>
          <w:b/>
          <w:szCs w:val="28"/>
        </w:rPr>
      </w:pPr>
      <w:r w:rsidRPr="00201B6B">
        <w:rPr>
          <w:b/>
          <w:szCs w:val="28"/>
        </w:rPr>
        <w:t xml:space="preserve">Учебный план-график для занятий </w:t>
      </w:r>
      <w:r>
        <w:rPr>
          <w:b/>
          <w:szCs w:val="28"/>
        </w:rPr>
        <w:t>в СОГ</w:t>
      </w:r>
    </w:p>
    <w:p w:rsidR="00E5489D" w:rsidRDefault="00E5489D" w:rsidP="00E5489D">
      <w:pPr>
        <w:jc w:val="center"/>
      </w:pPr>
    </w:p>
    <w:tbl>
      <w:tblPr>
        <w:tblW w:w="4361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3293"/>
        <w:gridCol w:w="669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t>№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t>Содержание занятий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t>Часы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E5489D" w:rsidTr="007F366F">
        <w:trPr>
          <w:trHeight w:val="79"/>
        </w:trPr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9D" w:rsidRDefault="00E5489D" w:rsidP="00E5489D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2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D" w:rsidRDefault="00E5489D" w:rsidP="00E5489D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Теоретическая подготовка</w:t>
            </w: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Правила техники безопасности на занятиях по баскетболу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CE1ACC">
            <w:pPr>
              <w:rPr>
                <w:rFonts w:eastAsia="SimSun"/>
              </w:rPr>
            </w:pPr>
            <w:r>
              <w:rPr>
                <w:rFonts w:eastAsia="SimSun"/>
              </w:rPr>
              <w:t>Правила баскетбола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3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rPr>
                <w:rFonts w:eastAsia="SimSun"/>
              </w:rPr>
            </w:pPr>
            <w:r>
              <w:rPr>
                <w:rFonts w:eastAsia="SimSun"/>
              </w:rPr>
              <w:t>История баскетбола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4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rPr>
                <w:rFonts w:eastAsia="SimSun"/>
              </w:rPr>
            </w:pPr>
            <w:r>
              <w:rPr>
                <w:rFonts w:eastAsia="SimSun"/>
              </w:rPr>
              <w:t>Технико-тактические занятия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5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rPr>
                <w:rFonts w:eastAsia="SimSu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6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rPr>
                <w:rFonts w:eastAsia="SimSu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7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rPr>
                <w:rFonts w:eastAsia="SimSu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8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rPr>
                <w:rFonts w:eastAsia="SimSu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9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rPr>
                <w:rFonts w:eastAsia="SimSu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10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rPr>
                <w:rFonts w:eastAsia="SimSu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jc w:val="right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ИТОГО часов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0.5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1,5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</w:p>
        </w:tc>
      </w:tr>
      <w:tr w:rsidR="00E5489D" w:rsidTr="007F366F"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9D" w:rsidRDefault="00E5489D" w:rsidP="00E5489D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2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D" w:rsidRDefault="00E5489D" w:rsidP="00E5489D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ОФП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7D085E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СФП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7D085E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7D085E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  <w:r w:rsidR="00982CC9">
              <w:rPr>
                <w:rFonts w:eastAsia="SimSun"/>
              </w:rPr>
              <w:t>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  <w:r w:rsidR="00982CC9">
              <w:rPr>
                <w:rFonts w:eastAsia="SimSun"/>
              </w:rPr>
              <w:t>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7D085E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="00A22AC3">
              <w:rPr>
                <w:rFonts w:eastAsia="SimSu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3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7F18AB">
            <w:pPr>
              <w:rPr>
                <w:rFonts w:eastAsia="SimSun"/>
              </w:rPr>
            </w:pPr>
            <w:proofErr w:type="gramStart"/>
            <w:r>
              <w:t>Технико-тактическое</w:t>
            </w:r>
            <w:proofErr w:type="gramEnd"/>
            <w:r>
              <w:t xml:space="preserve"> подготовка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4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3A1FFC">
            <w:pPr>
              <w:rPr>
                <w:rFonts w:eastAsia="SimSun"/>
              </w:rPr>
            </w:pPr>
            <w:r>
              <w:t>Подготовка к соревнованиям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rPr>
                <w:rFonts w:eastAsia="SimSun"/>
              </w:rPr>
            </w:pPr>
            <w:r>
              <w:t>5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3A1FFC">
            <w:pPr>
              <w:rPr>
                <w:rFonts w:eastAsia="SimSun"/>
              </w:rPr>
            </w:pPr>
            <w:r>
              <w:rPr>
                <w:rFonts w:eastAsia="SimSun"/>
              </w:rPr>
              <w:t>Районные соревнования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</w:tr>
      <w:tr w:rsidR="00982CC9" w:rsidTr="007F366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r>
              <w:t>6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3A1FFC">
            <w:pPr>
              <w:rPr>
                <w:rFonts w:eastAsia="SimSun"/>
              </w:rPr>
            </w:pPr>
            <w:r>
              <w:rPr>
                <w:rFonts w:eastAsia="SimSun"/>
              </w:rPr>
              <w:t>Контрольные нормативы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982CC9" w:rsidP="00E5489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</w:tr>
      <w:tr w:rsidR="00982CC9" w:rsidTr="007F366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jc w:val="center"/>
              <w:rPr>
                <w:rFonts w:eastAsia="SimSun"/>
                <w:b/>
                <w:bCs/>
              </w:rPr>
            </w:pPr>
          </w:p>
        </w:tc>
      </w:tr>
      <w:tr w:rsidR="00982CC9" w:rsidTr="007F366F"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jc w:val="right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Итого часов</w:t>
            </w:r>
            <w:proofErr w:type="gramStart"/>
            <w:r>
              <w:rPr>
                <w:rFonts w:eastAsia="SimSun"/>
                <w:b/>
                <w:bCs/>
              </w:rPr>
              <w:t xml:space="preserve"> :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1B211A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7D085E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21</w:t>
            </w:r>
            <w:r w:rsidR="00982CC9">
              <w:rPr>
                <w:rFonts w:eastAsia="SimSun"/>
                <w:b/>
                <w:bCs/>
              </w:rPr>
              <w:t>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27</w:t>
            </w:r>
            <w:r w:rsidR="00A22AC3">
              <w:rPr>
                <w:rFonts w:eastAsia="SimSun"/>
                <w:b/>
                <w:bCs/>
              </w:rPr>
              <w:t>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7D085E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15</w:t>
            </w:r>
            <w:r w:rsidR="00982CC9">
              <w:rPr>
                <w:rFonts w:eastAsia="SimSun"/>
                <w:b/>
                <w:bCs/>
              </w:rPr>
              <w:t>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20</w:t>
            </w:r>
            <w:r w:rsidR="00982CC9">
              <w:rPr>
                <w:rFonts w:eastAsia="SimSun"/>
                <w:b/>
                <w:bCs/>
              </w:rPr>
              <w:t>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25</w:t>
            </w:r>
            <w:r w:rsidR="00982CC9">
              <w:rPr>
                <w:rFonts w:eastAsia="SimSun"/>
                <w:b/>
                <w:bCs/>
              </w:rPr>
              <w:t>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25</w:t>
            </w:r>
            <w:r w:rsidR="00982CC9">
              <w:rPr>
                <w:rFonts w:eastAsia="SimSun"/>
                <w:b/>
                <w:bCs/>
              </w:rPr>
              <w:t>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7D085E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20</w:t>
            </w:r>
          </w:p>
        </w:tc>
      </w:tr>
      <w:tr w:rsidR="00982CC9" w:rsidTr="007F366F"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982CC9" w:rsidP="00E548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часов: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C9" w:rsidRDefault="001B211A" w:rsidP="00E54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bookmarkStart w:id="0" w:name="_GoBack"/>
            <w:bookmarkEnd w:id="0"/>
            <w:r w:rsidR="00E70190">
              <w:rPr>
                <w:b/>
                <w:b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</w:t>
            </w:r>
            <w:r w:rsidR="007D085E">
              <w:rPr>
                <w:rFonts w:eastAsia="SimSun"/>
                <w:b/>
                <w:bCs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7D085E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E70190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A22AC3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9" w:rsidRDefault="007D085E" w:rsidP="00E5489D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20</w:t>
            </w:r>
          </w:p>
        </w:tc>
      </w:tr>
    </w:tbl>
    <w:p w:rsidR="00E5489D" w:rsidRDefault="00E5489D" w:rsidP="00654F40">
      <w:pPr>
        <w:spacing w:after="240"/>
        <w:jc w:val="both"/>
        <w:rPr>
          <w:sz w:val="24"/>
          <w:szCs w:val="24"/>
        </w:rPr>
      </w:pPr>
    </w:p>
    <w:p w:rsidR="00E5489D" w:rsidRDefault="00E5489D" w:rsidP="00654F40">
      <w:pPr>
        <w:spacing w:after="240"/>
        <w:jc w:val="both"/>
        <w:rPr>
          <w:sz w:val="24"/>
          <w:szCs w:val="24"/>
        </w:rPr>
      </w:pPr>
    </w:p>
    <w:p w:rsidR="00E5489D" w:rsidRDefault="00E5489D" w:rsidP="00654F40">
      <w:pPr>
        <w:spacing w:after="240"/>
        <w:jc w:val="both"/>
        <w:rPr>
          <w:sz w:val="24"/>
          <w:szCs w:val="24"/>
        </w:rPr>
        <w:sectPr w:rsidR="00E5489D" w:rsidSect="006C2967">
          <w:pgSz w:w="11906" w:h="16838"/>
          <w:pgMar w:top="568" w:right="424" w:bottom="851" w:left="709" w:header="708" w:footer="708" w:gutter="0"/>
          <w:cols w:space="708"/>
          <w:docGrid w:linePitch="360"/>
        </w:sectPr>
      </w:pPr>
    </w:p>
    <w:p w:rsidR="006C7E77" w:rsidRPr="00FB40DF" w:rsidRDefault="006C7E77" w:rsidP="00FB40DF">
      <w:pPr>
        <w:pStyle w:val="a3"/>
        <w:jc w:val="center"/>
        <w:rPr>
          <w:b/>
          <w:sz w:val="28"/>
          <w:szCs w:val="28"/>
        </w:rPr>
      </w:pPr>
      <w:r w:rsidRPr="00FB40DF">
        <w:rPr>
          <w:b/>
          <w:sz w:val="28"/>
          <w:szCs w:val="28"/>
        </w:rPr>
        <w:lastRenderedPageBreak/>
        <w:t>Тематическое планирование</w:t>
      </w:r>
    </w:p>
    <w:p w:rsidR="00654F40" w:rsidRDefault="006C7E77" w:rsidP="00FB40DF">
      <w:pPr>
        <w:pStyle w:val="a3"/>
        <w:jc w:val="center"/>
        <w:rPr>
          <w:b/>
          <w:sz w:val="28"/>
          <w:szCs w:val="28"/>
        </w:rPr>
      </w:pPr>
      <w:r w:rsidRPr="00FB40DF">
        <w:rPr>
          <w:b/>
          <w:sz w:val="28"/>
          <w:szCs w:val="28"/>
        </w:rPr>
        <w:t>учебно-трен</w:t>
      </w:r>
      <w:r w:rsidR="007F366F">
        <w:rPr>
          <w:b/>
          <w:sz w:val="28"/>
          <w:szCs w:val="28"/>
        </w:rPr>
        <w:t>ировочных занятий в группах СОГ</w:t>
      </w:r>
    </w:p>
    <w:p w:rsidR="00544E0F" w:rsidRPr="00FB40DF" w:rsidRDefault="00544E0F" w:rsidP="00FB40DF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51"/>
        <w:gridCol w:w="708"/>
        <w:gridCol w:w="10490"/>
        <w:gridCol w:w="1276"/>
        <w:gridCol w:w="1493"/>
      </w:tblGrid>
      <w:tr w:rsidR="00FB40DF" w:rsidTr="00251DD3">
        <w:trPr>
          <w:cantSplit/>
          <w:trHeight w:val="1144"/>
        </w:trPr>
        <w:tc>
          <w:tcPr>
            <w:tcW w:w="426" w:type="dxa"/>
            <w:textDirection w:val="btLr"/>
          </w:tcPr>
          <w:p w:rsidR="00FB40DF" w:rsidRPr="00544E0F" w:rsidRDefault="00FB40DF" w:rsidP="00544E0F">
            <w:pPr>
              <w:spacing w:after="240"/>
              <w:ind w:left="113" w:right="113"/>
              <w:jc w:val="center"/>
            </w:pPr>
            <w:r w:rsidRPr="00544E0F">
              <w:t>Период</w:t>
            </w:r>
          </w:p>
        </w:tc>
        <w:tc>
          <w:tcPr>
            <w:tcW w:w="709" w:type="dxa"/>
            <w:textDirection w:val="btLr"/>
          </w:tcPr>
          <w:p w:rsidR="00FB40DF" w:rsidRPr="00544E0F" w:rsidRDefault="00FB40DF" w:rsidP="00734A94">
            <w:pPr>
              <w:spacing w:after="240"/>
              <w:ind w:left="113" w:right="113"/>
              <w:jc w:val="center"/>
            </w:pPr>
            <w:r w:rsidRPr="00544E0F">
              <w:t>№  УТЗ</w:t>
            </w:r>
          </w:p>
        </w:tc>
        <w:tc>
          <w:tcPr>
            <w:tcW w:w="851" w:type="dxa"/>
          </w:tcPr>
          <w:p w:rsidR="00FB40DF" w:rsidRPr="00544E0F" w:rsidRDefault="00FB40DF" w:rsidP="006C7E77">
            <w:pPr>
              <w:spacing w:after="240"/>
              <w:jc w:val="center"/>
            </w:pPr>
            <w:r w:rsidRPr="00544E0F">
              <w:t>Дата</w:t>
            </w:r>
          </w:p>
          <w:p w:rsidR="00FB40DF" w:rsidRPr="00544E0F" w:rsidRDefault="00FB40DF" w:rsidP="006C7E77">
            <w:pPr>
              <w:spacing w:after="240"/>
              <w:jc w:val="center"/>
            </w:pPr>
            <w:r w:rsidRPr="00544E0F">
              <w:t>УТЗ</w:t>
            </w:r>
          </w:p>
        </w:tc>
        <w:tc>
          <w:tcPr>
            <w:tcW w:w="708" w:type="dxa"/>
          </w:tcPr>
          <w:p w:rsidR="00FB40DF" w:rsidRPr="00544E0F" w:rsidRDefault="00FB40DF" w:rsidP="006C7E77">
            <w:pPr>
              <w:spacing w:after="240"/>
              <w:jc w:val="center"/>
            </w:pPr>
            <w:proofErr w:type="gramStart"/>
            <w:r w:rsidRPr="00544E0F">
              <w:t>К-во</w:t>
            </w:r>
            <w:proofErr w:type="gramEnd"/>
            <w:r w:rsidRPr="00544E0F">
              <w:t xml:space="preserve"> часов</w:t>
            </w:r>
          </w:p>
        </w:tc>
        <w:tc>
          <w:tcPr>
            <w:tcW w:w="10490" w:type="dxa"/>
          </w:tcPr>
          <w:p w:rsidR="00FB40DF" w:rsidRPr="00544E0F" w:rsidRDefault="00FB40DF" w:rsidP="006C7E77">
            <w:pPr>
              <w:spacing w:after="240"/>
              <w:jc w:val="center"/>
              <w:rPr>
                <w:sz w:val="28"/>
                <w:szCs w:val="28"/>
              </w:rPr>
            </w:pPr>
            <w:r w:rsidRPr="00544E0F">
              <w:rPr>
                <w:sz w:val="28"/>
                <w:szCs w:val="28"/>
              </w:rPr>
              <w:t>Содержание УТЗ</w:t>
            </w:r>
          </w:p>
        </w:tc>
        <w:tc>
          <w:tcPr>
            <w:tcW w:w="1276" w:type="dxa"/>
          </w:tcPr>
          <w:p w:rsidR="00FB40DF" w:rsidRPr="00544E0F" w:rsidRDefault="00FB40DF" w:rsidP="00FB40DF">
            <w:pPr>
              <w:spacing w:after="240"/>
              <w:jc w:val="center"/>
              <w:rPr>
                <w:sz w:val="24"/>
                <w:szCs w:val="24"/>
              </w:rPr>
            </w:pPr>
            <w:r w:rsidRPr="00544E0F">
              <w:rPr>
                <w:sz w:val="24"/>
                <w:szCs w:val="24"/>
              </w:rPr>
              <w:t>Контроль</w:t>
            </w:r>
          </w:p>
        </w:tc>
        <w:tc>
          <w:tcPr>
            <w:tcW w:w="1493" w:type="dxa"/>
          </w:tcPr>
          <w:p w:rsidR="00FB40DF" w:rsidRPr="00544E0F" w:rsidRDefault="00FB40DF" w:rsidP="00E5489D">
            <w:pPr>
              <w:spacing w:after="240"/>
              <w:jc w:val="center"/>
              <w:rPr>
                <w:sz w:val="24"/>
                <w:szCs w:val="24"/>
              </w:rPr>
            </w:pPr>
            <w:r w:rsidRPr="00544E0F">
              <w:rPr>
                <w:sz w:val="24"/>
                <w:szCs w:val="24"/>
              </w:rPr>
              <w:t>Примечание</w:t>
            </w:r>
          </w:p>
        </w:tc>
      </w:tr>
      <w:tr w:rsidR="005566B3" w:rsidRPr="00446466" w:rsidTr="00251DD3">
        <w:trPr>
          <w:cantSplit/>
          <w:trHeight w:val="234"/>
        </w:trPr>
        <w:tc>
          <w:tcPr>
            <w:tcW w:w="426" w:type="dxa"/>
            <w:vMerge w:val="restart"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5566B3" w:rsidRDefault="005566B3" w:rsidP="00734A9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66B3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 w:val="restart"/>
          </w:tcPr>
          <w:p w:rsidR="005566B3" w:rsidRPr="00446466" w:rsidRDefault="005566B3" w:rsidP="006C7E7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446466">
              <w:rPr>
                <w:sz w:val="24"/>
                <w:szCs w:val="24"/>
              </w:rPr>
              <w:t>Физическая культура — важное средство физического развития и укрепления здоровья человека.</w:t>
            </w:r>
          </w:p>
          <w:p w:rsidR="005566B3" w:rsidRPr="00446466" w:rsidRDefault="005566B3" w:rsidP="006C7E77">
            <w:pPr>
              <w:pStyle w:val="a3"/>
              <w:rPr>
                <w:sz w:val="24"/>
                <w:szCs w:val="24"/>
              </w:rPr>
            </w:pPr>
            <w:r w:rsidRPr="00446466">
              <w:rPr>
                <w:rStyle w:val="submenu-table"/>
                <w:b/>
                <w:bCs/>
                <w:sz w:val="24"/>
                <w:szCs w:val="24"/>
              </w:rPr>
              <w:t xml:space="preserve">ОФП. </w:t>
            </w:r>
            <w:r w:rsidRPr="00446466">
              <w:rPr>
                <w:rStyle w:val="submenu-table"/>
                <w:bCs/>
                <w:sz w:val="24"/>
                <w:szCs w:val="24"/>
              </w:rPr>
              <w:t>Общеразвивающие упражнения без предметов.</w:t>
            </w:r>
          </w:p>
          <w:p w:rsidR="005566B3" w:rsidRPr="00446466" w:rsidRDefault="005566B3" w:rsidP="00B872C6">
            <w:pPr>
              <w:pStyle w:val="a3"/>
              <w:rPr>
                <w:sz w:val="24"/>
                <w:szCs w:val="24"/>
              </w:rPr>
            </w:pPr>
            <w:r w:rsidRPr="00446466">
              <w:rPr>
                <w:rStyle w:val="submenu-table"/>
                <w:bCs/>
                <w:sz w:val="24"/>
                <w:szCs w:val="24"/>
              </w:rPr>
              <w:t xml:space="preserve">Легкоатлетические упражнения. </w:t>
            </w:r>
            <w:r w:rsidRPr="00446466">
              <w:rPr>
                <w:sz w:val="24"/>
                <w:szCs w:val="24"/>
              </w:rPr>
              <w:t xml:space="preserve">Бег на 30, 60, 100, 400, 500, 800 м. </w:t>
            </w:r>
            <w:proofErr w:type="spellStart"/>
            <w:r w:rsidRPr="00446466">
              <w:rPr>
                <w:sz w:val="24"/>
                <w:szCs w:val="24"/>
              </w:rPr>
              <w:t>Кроссы</w:t>
            </w:r>
            <w:proofErr w:type="gramStart"/>
            <w:r w:rsidRPr="00446466">
              <w:rPr>
                <w:sz w:val="24"/>
                <w:szCs w:val="24"/>
              </w:rPr>
              <w:t>,о</w:t>
            </w:r>
            <w:proofErr w:type="gramEnd"/>
            <w:r w:rsidRPr="00446466">
              <w:rPr>
                <w:sz w:val="24"/>
                <w:szCs w:val="24"/>
              </w:rPr>
              <w:t>т</w:t>
            </w:r>
            <w:proofErr w:type="spellEnd"/>
            <w:r w:rsidRPr="00446466">
              <w:rPr>
                <w:sz w:val="24"/>
                <w:szCs w:val="24"/>
              </w:rPr>
              <w:t xml:space="preserve"> 1000 до 3000 м (в зависимости от возраста). 6-минутный и 12-минутный бег. </w:t>
            </w:r>
          </w:p>
          <w:p w:rsidR="005566B3" w:rsidRPr="00446466" w:rsidRDefault="005566B3" w:rsidP="00B872C6">
            <w:pPr>
              <w:pStyle w:val="a3"/>
              <w:rPr>
                <w:sz w:val="24"/>
                <w:szCs w:val="24"/>
              </w:rPr>
            </w:pPr>
            <w:r w:rsidRPr="00446466">
              <w:rPr>
                <w:b/>
                <w:bCs/>
                <w:sz w:val="24"/>
                <w:szCs w:val="24"/>
              </w:rPr>
              <w:t xml:space="preserve">СФП. </w:t>
            </w:r>
            <w:r w:rsidRPr="00446466">
              <w:rPr>
                <w:bCs/>
                <w:sz w:val="24"/>
                <w:szCs w:val="24"/>
              </w:rPr>
              <w:t xml:space="preserve">Упражнения для развития быстроты. </w:t>
            </w:r>
            <w:r w:rsidRPr="00446466">
              <w:rPr>
                <w:sz w:val="24"/>
                <w:szCs w:val="24"/>
              </w:rPr>
              <w:t xml:space="preserve">Упражнения для развития стартовой скорости. По сигналу (преимущественно зрительному) рывки на 5 - 10 м из различных исходных положений: стоя лицом, боком и спиной к стартовой линии, из приседа, широкого выпада, </w:t>
            </w:r>
            <w:proofErr w:type="gramStart"/>
            <w:r w:rsidRPr="00446466">
              <w:rPr>
                <w:sz w:val="24"/>
                <w:szCs w:val="24"/>
              </w:rPr>
              <w:t>седа</w:t>
            </w:r>
            <w:proofErr w:type="gramEnd"/>
            <w:r w:rsidRPr="00446466">
              <w:rPr>
                <w:sz w:val="24"/>
                <w:szCs w:val="24"/>
              </w:rPr>
              <w:t xml:space="preserve">, лежа, медленного бега, подпрыгивания или бега на месте. Эстафеты с элементами старта. Подвижные игры типа «день и ночь», «вызов», «вызов номеров», «рывок за мячом» и т. д. </w:t>
            </w:r>
          </w:p>
          <w:p w:rsidR="005566B3" w:rsidRDefault="005566B3" w:rsidP="00B872C6">
            <w:pPr>
              <w:pStyle w:val="a3"/>
              <w:rPr>
                <w:rStyle w:val="butback1"/>
                <w:b/>
                <w:bCs/>
                <w:sz w:val="24"/>
                <w:szCs w:val="24"/>
              </w:rPr>
            </w:pPr>
            <w:r w:rsidRPr="00446466">
              <w:rPr>
                <w:b/>
                <w:sz w:val="24"/>
                <w:szCs w:val="24"/>
              </w:rPr>
              <w:t xml:space="preserve">ТП. </w:t>
            </w:r>
            <w:r w:rsidRPr="00446466">
              <w:rPr>
                <w:bCs/>
                <w:sz w:val="24"/>
                <w:szCs w:val="24"/>
              </w:rPr>
              <w:t xml:space="preserve">Техника передвижения. </w:t>
            </w:r>
            <w:r w:rsidRPr="00446466">
              <w:rPr>
                <w:sz w:val="24"/>
                <w:szCs w:val="24"/>
              </w:rPr>
              <w:t>Бег обычный</w:t>
            </w:r>
            <w:proofErr w:type="gramStart"/>
            <w:r w:rsidRPr="00446466">
              <w:rPr>
                <w:sz w:val="24"/>
                <w:szCs w:val="24"/>
              </w:rPr>
              <w:t xml:space="preserve"> ,</w:t>
            </w:r>
            <w:proofErr w:type="gramEnd"/>
            <w:r w:rsidRPr="00446466">
              <w:rPr>
                <w:sz w:val="24"/>
                <w:szCs w:val="24"/>
              </w:rPr>
              <w:t xml:space="preserve"> спиной вперед, </w:t>
            </w:r>
            <w:proofErr w:type="spellStart"/>
            <w:r w:rsidRPr="00446466">
              <w:rPr>
                <w:sz w:val="24"/>
                <w:szCs w:val="24"/>
              </w:rPr>
              <w:t>скрестным</w:t>
            </w:r>
            <w:proofErr w:type="spellEnd"/>
            <w:r w:rsidRPr="00446466">
              <w:rPr>
                <w:sz w:val="24"/>
                <w:szCs w:val="24"/>
              </w:rPr>
              <w:t xml:space="preserve"> и приставным шагом. Бег </w:t>
            </w:r>
            <w:proofErr w:type="gramStart"/>
            <w:r w:rsidRPr="00446466">
              <w:rPr>
                <w:sz w:val="24"/>
                <w:szCs w:val="24"/>
              </w:rPr>
              <w:t>по</w:t>
            </w:r>
            <w:proofErr w:type="gramEnd"/>
            <w:r w:rsidRPr="00446466">
              <w:rPr>
                <w:sz w:val="24"/>
                <w:szCs w:val="24"/>
              </w:rPr>
              <w:t xml:space="preserve"> прямой, дугами. </w:t>
            </w:r>
          </w:p>
          <w:p w:rsidR="005566B3" w:rsidRPr="00446466" w:rsidRDefault="005566B3" w:rsidP="001D4A02">
            <w:pPr>
              <w:pStyle w:val="a3"/>
              <w:rPr>
                <w:b/>
                <w:sz w:val="24"/>
                <w:szCs w:val="24"/>
              </w:rPr>
            </w:pPr>
            <w:r w:rsidRPr="00446466">
              <w:rPr>
                <w:rStyle w:val="submenu-table"/>
                <w:b/>
                <w:bCs/>
                <w:sz w:val="24"/>
                <w:szCs w:val="24"/>
              </w:rPr>
              <w:t>Ведение мяча.</w:t>
            </w:r>
            <w:r>
              <w:rPr>
                <w:rStyle w:val="submenu-table"/>
                <w:b/>
                <w:bCs/>
                <w:sz w:val="24"/>
                <w:szCs w:val="24"/>
              </w:rPr>
              <w:t xml:space="preserve"> </w:t>
            </w:r>
            <w:r w:rsidRPr="00446466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правой, левой рукой</w:t>
            </w:r>
            <w:r w:rsidRPr="00446466">
              <w:rPr>
                <w:sz w:val="24"/>
                <w:szCs w:val="24"/>
              </w:rPr>
              <w:t xml:space="preserve"> и поочередно по прямой и кругу, а также меняя направление движения, между стоек и движущихся партнеров; изменяя </w:t>
            </w:r>
            <w:proofErr w:type="spellStart"/>
            <w:r w:rsidRPr="00446466">
              <w:rPr>
                <w:sz w:val="24"/>
                <w:szCs w:val="24"/>
              </w:rPr>
              <w:t>скорость</w:t>
            </w:r>
            <w:proofErr w:type="gramStart"/>
            <w:r w:rsidRPr="00446466">
              <w:rPr>
                <w:sz w:val="24"/>
                <w:szCs w:val="24"/>
              </w:rPr>
              <w:t>.в</w:t>
            </w:r>
            <w:proofErr w:type="gramEnd"/>
            <w:r w:rsidRPr="00446466">
              <w:rPr>
                <w:sz w:val="24"/>
                <w:szCs w:val="24"/>
              </w:rPr>
              <w:t>ыполняя</w:t>
            </w:r>
            <w:proofErr w:type="spellEnd"/>
            <w:r w:rsidRPr="00446466">
              <w:rPr>
                <w:sz w:val="24"/>
                <w:szCs w:val="24"/>
              </w:rPr>
              <w:t xml:space="preserve"> ускорения и рывки, не теряя контроль над мячом.</w:t>
            </w:r>
            <w:r w:rsidRPr="00446466">
              <w:rPr>
                <w:sz w:val="24"/>
                <w:szCs w:val="24"/>
              </w:rPr>
              <w:br/>
            </w:r>
            <w:r>
              <w:rPr>
                <w:rStyle w:val="submenu-table"/>
                <w:b/>
                <w:bCs/>
              </w:rPr>
              <w:t xml:space="preserve">ТАКТИКА. </w:t>
            </w:r>
            <w:r>
              <w:rPr>
                <w:b/>
                <w:bCs/>
              </w:rPr>
              <w:t>И</w:t>
            </w:r>
            <w:r w:rsidRPr="0016797D">
              <w:rPr>
                <w:b/>
                <w:bCs/>
                <w:sz w:val="24"/>
                <w:szCs w:val="24"/>
              </w:rPr>
              <w:t xml:space="preserve">ндивидуальные действия без мяча. </w:t>
            </w:r>
            <w:r w:rsidRPr="0016797D">
              <w:rPr>
                <w:sz w:val="24"/>
                <w:szCs w:val="24"/>
              </w:rPr>
              <w:t xml:space="preserve">Правильное расположение на </w:t>
            </w:r>
            <w:r>
              <w:rPr>
                <w:sz w:val="24"/>
                <w:szCs w:val="24"/>
              </w:rPr>
              <w:t xml:space="preserve">баскетбольном </w:t>
            </w:r>
            <w:r w:rsidRPr="0016797D">
              <w:rPr>
                <w:sz w:val="24"/>
                <w:szCs w:val="24"/>
              </w:rPr>
              <w:t>поле. Умение ориентироваться, реагировать соответствующим образом на действие партнеров и соперника. Выбор момента и способа передвижения для «открывания» на свободное место с целью получения мяча.</w:t>
            </w: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167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2A2A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5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6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5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5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6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5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6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5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5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416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66B3" w:rsidRPr="00446466" w:rsidTr="00251DD3">
        <w:trPr>
          <w:cantSplit/>
          <w:trHeight w:val="355"/>
        </w:trPr>
        <w:tc>
          <w:tcPr>
            <w:tcW w:w="426" w:type="dxa"/>
            <w:vMerge/>
            <w:textDirection w:val="btLr"/>
          </w:tcPr>
          <w:p w:rsidR="005566B3" w:rsidRDefault="005566B3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66B3" w:rsidRDefault="005566B3" w:rsidP="00734A9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5566B3" w:rsidRDefault="00E70190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566B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5566B3" w:rsidRDefault="005566B3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5566B3" w:rsidRDefault="005566B3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5566B3" w:rsidRPr="00544E0F" w:rsidRDefault="005566B3" w:rsidP="0016797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 w:val="restart"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 w:val="restart"/>
          </w:tcPr>
          <w:p w:rsidR="00E70190" w:rsidRPr="007E44AC" w:rsidRDefault="00E70190" w:rsidP="006C7E7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7E44AC">
              <w:rPr>
                <w:sz w:val="24"/>
                <w:szCs w:val="24"/>
              </w:rPr>
              <w:t>Олимпийские игры.</w:t>
            </w:r>
          </w:p>
          <w:p w:rsidR="00E70190" w:rsidRPr="007E44AC" w:rsidRDefault="00E70190" w:rsidP="006C7E77">
            <w:pPr>
              <w:pStyle w:val="a3"/>
              <w:rPr>
                <w:rStyle w:val="submenu-table"/>
                <w:bCs/>
                <w:sz w:val="24"/>
                <w:szCs w:val="24"/>
              </w:rPr>
            </w:pPr>
            <w:r>
              <w:rPr>
                <w:rStyle w:val="submenu-table"/>
                <w:b/>
                <w:bCs/>
                <w:sz w:val="24"/>
                <w:szCs w:val="24"/>
              </w:rPr>
              <w:t xml:space="preserve">ОФП. </w:t>
            </w:r>
            <w:r w:rsidRPr="007E44AC">
              <w:rPr>
                <w:rStyle w:val="submenu-table"/>
                <w:bCs/>
                <w:sz w:val="24"/>
                <w:szCs w:val="24"/>
              </w:rPr>
              <w:t>Упражнения с предметами.</w:t>
            </w:r>
          </w:p>
          <w:p w:rsidR="00E70190" w:rsidRPr="007E44AC" w:rsidRDefault="00E70190" w:rsidP="006C7E77">
            <w:pPr>
              <w:pStyle w:val="a3"/>
              <w:rPr>
                <w:sz w:val="24"/>
                <w:szCs w:val="24"/>
              </w:rPr>
            </w:pPr>
            <w:r w:rsidRPr="007E44AC">
              <w:rPr>
                <w:sz w:val="24"/>
                <w:szCs w:val="24"/>
              </w:rPr>
              <w:t xml:space="preserve">Прыжки в длину и в высоту с места и с разбега. Тройной прыжок с места и с разбега. </w:t>
            </w:r>
            <w:proofErr w:type="spellStart"/>
            <w:r w:rsidRPr="007E44AC">
              <w:rPr>
                <w:sz w:val="24"/>
                <w:szCs w:val="24"/>
              </w:rPr>
              <w:t>Многоскоки</w:t>
            </w:r>
            <w:proofErr w:type="spellEnd"/>
            <w:r w:rsidRPr="007E44AC">
              <w:rPr>
                <w:sz w:val="24"/>
                <w:szCs w:val="24"/>
              </w:rPr>
              <w:t>.</w:t>
            </w:r>
          </w:p>
          <w:p w:rsidR="00E70190" w:rsidRDefault="00E70190" w:rsidP="006C7E7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СФП. </w:t>
            </w:r>
            <w:r w:rsidRPr="007E44AC">
              <w:rPr>
                <w:sz w:val="24"/>
                <w:szCs w:val="24"/>
              </w:rPr>
              <w:t xml:space="preserve">Стартовые рывки к мячу с последующим </w:t>
            </w:r>
            <w:r>
              <w:rPr>
                <w:sz w:val="24"/>
                <w:szCs w:val="24"/>
              </w:rPr>
              <w:t>броском в кольцо, соревнования</w:t>
            </w:r>
            <w:r w:rsidRPr="007E44AC">
              <w:rPr>
                <w:sz w:val="24"/>
                <w:szCs w:val="24"/>
              </w:rPr>
              <w:t xml:space="preserve"> с партнером за овладение мячом</w:t>
            </w:r>
            <w:r>
              <w:rPr>
                <w:sz w:val="24"/>
                <w:szCs w:val="24"/>
              </w:rPr>
              <w:t>.</w:t>
            </w:r>
          </w:p>
          <w:p w:rsidR="00E70190" w:rsidRDefault="00E70190" w:rsidP="006C7E77">
            <w:pPr>
              <w:pStyle w:val="a3"/>
              <w:rPr>
                <w:sz w:val="24"/>
                <w:szCs w:val="24"/>
              </w:rPr>
            </w:pPr>
            <w:r w:rsidRPr="00F97259">
              <w:rPr>
                <w:rStyle w:val="submenu-table"/>
                <w:b/>
                <w:bCs/>
                <w:sz w:val="24"/>
                <w:szCs w:val="24"/>
              </w:rPr>
              <w:t>Обманные движения (финты)</w:t>
            </w:r>
            <w:proofErr w:type="gramStart"/>
            <w:r w:rsidRPr="00F97259">
              <w:rPr>
                <w:rStyle w:val="submenu-table"/>
                <w:b/>
                <w:bCs/>
                <w:sz w:val="24"/>
                <w:szCs w:val="24"/>
              </w:rPr>
              <w:t>.</w:t>
            </w:r>
            <w:r w:rsidRPr="00F97259">
              <w:rPr>
                <w:sz w:val="24"/>
                <w:szCs w:val="24"/>
              </w:rPr>
              <w:t>О</w:t>
            </w:r>
            <w:proofErr w:type="gramEnd"/>
            <w:r w:rsidRPr="00F97259">
              <w:rPr>
                <w:sz w:val="24"/>
                <w:szCs w:val="24"/>
              </w:rPr>
              <w:t>бманные движения «уход» выпадом (при атаке противника спереди умение показать туловищем движение в одну сторону и уйти с мячом в</w:t>
            </w:r>
            <w:r>
              <w:rPr>
                <w:sz w:val="24"/>
                <w:szCs w:val="24"/>
              </w:rPr>
              <w:t xml:space="preserve"> другую. Финт «остановкой» мяча </w:t>
            </w:r>
            <w:r w:rsidRPr="00F97259">
              <w:rPr>
                <w:sz w:val="24"/>
                <w:szCs w:val="24"/>
              </w:rPr>
              <w:t>(после замедления б</w:t>
            </w:r>
            <w:r>
              <w:rPr>
                <w:sz w:val="24"/>
                <w:szCs w:val="24"/>
              </w:rPr>
              <w:t>е</w:t>
            </w:r>
            <w:r w:rsidRPr="00F97259">
              <w:rPr>
                <w:sz w:val="24"/>
                <w:szCs w:val="24"/>
              </w:rPr>
              <w:t>га и ложной попытки остановки мяча выполняется рывок с м</w:t>
            </w:r>
            <w:r>
              <w:rPr>
                <w:sz w:val="24"/>
                <w:szCs w:val="24"/>
              </w:rPr>
              <w:t>ячом). Обманное движение «бросок» мяча</w:t>
            </w:r>
            <w:r w:rsidRPr="00F97259">
              <w:rPr>
                <w:sz w:val="24"/>
                <w:szCs w:val="24"/>
              </w:rPr>
              <w:t xml:space="preserve"> (имитируя</w:t>
            </w:r>
            <w:r>
              <w:rPr>
                <w:sz w:val="24"/>
                <w:szCs w:val="24"/>
              </w:rPr>
              <w:t xml:space="preserve"> бросок</w:t>
            </w:r>
            <w:r w:rsidRPr="00F97259">
              <w:rPr>
                <w:sz w:val="24"/>
                <w:szCs w:val="24"/>
              </w:rPr>
              <w:t>, уход от</w:t>
            </w:r>
            <w:r>
              <w:rPr>
                <w:sz w:val="24"/>
                <w:szCs w:val="24"/>
              </w:rPr>
              <w:t xml:space="preserve"> соперника вправо или влево). </w:t>
            </w:r>
          </w:p>
          <w:p w:rsidR="00E70190" w:rsidRPr="007E44AC" w:rsidRDefault="00E70190" w:rsidP="001D4A02">
            <w:pPr>
              <w:pStyle w:val="a3"/>
              <w:rPr>
                <w:sz w:val="24"/>
                <w:szCs w:val="24"/>
              </w:rPr>
            </w:pPr>
            <w:r>
              <w:rPr>
                <w:rStyle w:val="submenu-table"/>
                <w:b/>
                <w:bCs/>
              </w:rPr>
              <w:t xml:space="preserve">ТАКТИКА. </w:t>
            </w:r>
            <w:r w:rsidRPr="00F97259">
              <w:rPr>
                <w:rStyle w:val="submenu-table"/>
                <w:b/>
                <w:bCs/>
                <w:sz w:val="24"/>
                <w:szCs w:val="24"/>
              </w:rPr>
              <w:t>Индивидуальные действия с мячом.</w:t>
            </w:r>
            <w:r w:rsidRPr="00F97259">
              <w:rPr>
                <w:sz w:val="24"/>
                <w:szCs w:val="24"/>
              </w:rPr>
              <w:t xml:space="preserve"> Целесообразное использование изученных </w:t>
            </w:r>
            <w:r w:rsidRPr="00F97259">
              <w:rPr>
                <w:sz w:val="24"/>
                <w:szCs w:val="24"/>
              </w:rPr>
              <w:lastRenderedPageBreak/>
              <w:t>способов</w:t>
            </w:r>
            <w:r>
              <w:rPr>
                <w:sz w:val="24"/>
                <w:szCs w:val="24"/>
              </w:rPr>
              <w:t xml:space="preserve"> бросков мяча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97259">
              <w:rPr>
                <w:sz w:val="24"/>
                <w:szCs w:val="24"/>
              </w:rPr>
              <w:t>.</w:t>
            </w:r>
            <w:proofErr w:type="gramEnd"/>
            <w:r w:rsidRPr="00F97259">
              <w:rPr>
                <w:sz w:val="24"/>
                <w:szCs w:val="24"/>
              </w:rPr>
              <w:t xml:space="preserve"> Применение необходимого способа остановок в зависимости от направления, траектории и скорости мяча. </w:t>
            </w: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351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379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190" w:rsidRDefault="00E70190" w:rsidP="005566B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0190" w:rsidRDefault="00E70190" w:rsidP="0092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  <w:tcBorders>
              <w:bottom w:val="single" w:sz="4" w:space="0" w:color="auto"/>
            </w:tcBorders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E70190" w:rsidTr="00251DD3">
        <w:trPr>
          <w:cantSplit/>
          <w:trHeight w:val="452"/>
        </w:trPr>
        <w:tc>
          <w:tcPr>
            <w:tcW w:w="426" w:type="dxa"/>
            <w:vMerge/>
            <w:textDirection w:val="btLr"/>
          </w:tcPr>
          <w:p w:rsidR="00E70190" w:rsidRDefault="00E70190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0190" w:rsidRDefault="00E70190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</w:p>
        </w:tc>
        <w:tc>
          <w:tcPr>
            <w:tcW w:w="708" w:type="dxa"/>
          </w:tcPr>
          <w:p w:rsidR="00E70190" w:rsidRDefault="00E70190" w:rsidP="0092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E70190" w:rsidRDefault="00E70190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E70190" w:rsidRPr="00544E0F" w:rsidRDefault="00E70190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251DD3">
        <w:trPr>
          <w:cantSplit/>
          <w:trHeight w:val="284"/>
        </w:trPr>
        <w:tc>
          <w:tcPr>
            <w:tcW w:w="426" w:type="dxa"/>
            <w:vMerge w:val="restart"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  <w:rPr>
                <w:b/>
                <w:sz w:val="24"/>
                <w:szCs w:val="24"/>
              </w:rPr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 w:val="restart"/>
          </w:tcPr>
          <w:p w:rsidR="0049605E" w:rsidRPr="007E44AC" w:rsidRDefault="0049605E" w:rsidP="00B872C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7E44AC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 xml:space="preserve">баскетбола </w:t>
            </w:r>
            <w:r w:rsidRPr="007E44AC">
              <w:rPr>
                <w:sz w:val="24"/>
                <w:szCs w:val="24"/>
              </w:rPr>
              <w:t xml:space="preserve">в России. Значение и место </w:t>
            </w:r>
            <w:r>
              <w:rPr>
                <w:sz w:val="24"/>
                <w:szCs w:val="24"/>
              </w:rPr>
              <w:t xml:space="preserve">баскетбола </w:t>
            </w:r>
            <w:r w:rsidRPr="007E44AC">
              <w:rPr>
                <w:sz w:val="24"/>
                <w:szCs w:val="24"/>
              </w:rPr>
              <w:t xml:space="preserve">в системе физического воспитания. </w:t>
            </w:r>
          </w:p>
          <w:p w:rsidR="0049605E" w:rsidRPr="007E44AC" w:rsidRDefault="0049605E" w:rsidP="00B872C6">
            <w:pPr>
              <w:pStyle w:val="a3"/>
              <w:rPr>
                <w:rStyle w:val="submenu-table"/>
                <w:bCs/>
                <w:sz w:val="24"/>
                <w:szCs w:val="24"/>
              </w:rPr>
            </w:pPr>
            <w:r>
              <w:rPr>
                <w:rStyle w:val="submenu-table"/>
                <w:b/>
                <w:bCs/>
                <w:sz w:val="24"/>
                <w:szCs w:val="24"/>
              </w:rPr>
              <w:t xml:space="preserve">ОФП. </w:t>
            </w:r>
            <w:r w:rsidRPr="007E44AC">
              <w:rPr>
                <w:rStyle w:val="submenu-table"/>
                <w:bCs/>
                <w:sz w:val="24"/>
                <w:szCs w:val="24"/>
              </w:rPr>
              <w:t>Акробатические упражнения.</w:t>
            </w:r>
          </w:p>
          <w:p w:rsidR="0049605E" w:rsidRPr="007E44AC" w:rsidRDefault="0049605E" w:rsidP="00B872C6">
            <w:pPr>
              <w:pStyle w:val="a3"/>
              <w:rPr>
                <w:sz w:val="24"/>
                <w:szCs w:val="24"/>
              </w:rPr>
            </w:pPr>
            <w:r w:rsidRPr="007E44AC">
              <w:rPr>
                <w:bCs/>
                <w:sz w:val="24"/>
                <w:szCs w:val="24"/>
              </w:rPr>
              <w:t xml:space="preserve">Упражнения для развития быстроты. </w:t>
            </w:r>
            <w:r w:rsidRPr="007E44AC">
              <w:rPr>
                <w:sz w:val="24"/>
                <w:szCs w:val="24"/>
              </w:rPr>
              <w:t>Упражнения для развития стартовой скорости.</w:t>
            </w:r>
          </w:p>
          <w:p w:rsidR="0049605E" w:rsidRDefault="0049605E" w:rsidP="00B872C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СФП. </w:t>
            </w:r>
            <w:r w:rsidRPr="007E44AC">
              <w:rPr>
                <w:sz w:val="24"/>
                <w:szCs w:val="24"/>
              </w:rPr>
              <w:t>Упражнения для развития дистанционной скорости. Ускорения на 15, 30, 60 м без мяча и с мячом. Ускорения под 3</w:t>
            </w:r>
            <w:r w:rsidRPr="007E44AC">
              <w:rPr>
                <w:bCs/>
                <w:sz w:val="24"/>
                <w:szCs w:val="24"/>
              </w:rPr>
              <w:t xml:space="preserve"> - </w:t>
            </w:r>
            <w:r w:rsidRPr="007E44AC">
              <w:rPr>
                <w:sz w:val="24"/>
                <w:szCs w:val="24"/>
              </w:rPr>
              <w:t xml:space="preserve">5'. Бег змейкой между расставленными в различном положении стойками, неподвижными или медленно передвигающимися партнерами. Бег прыжками. Эстафетный </w:t>
            </w:r>
            <w:proofErr w:type="spellStart"/>
            <w:r w:rsidRPr="007E44AC">
              <w:rPr>
                <w:sz w:val="24"/>
                <w:szCs w:val="24"/>
              </w:rPr>
              <w:t>бег</w:t>
            </w:r>
            <w:proofErr w:type="gramStart"/>
            <w:r w:rsidRPr="007E44AC">
              <w:rPr>
                <w:sz w:val="24"/>
                <w:szCs w:val="24"/>
              </w:rPr>
              <w:t>.О</w:t>
            </w:r>
            <w:proofErr w:type="gramEnd"/>
            <w:r w:rsidRPr="007E44AC">
              <w:rPr>
                <w:sz w:val="24"/>
                <w:szCs w:val="24"/>
              </w:rPr>
              <w:t>бводка</w:t>
            </w:r>
            <w:proofErr w:type="spellEnd"/>
            <w:r w:rsidRPr="007E44AC">
              <w:rPr>
                <w:sz w:val="24"/>
                <w:szCs w:val="24"/>
              </w:rPr>
              <w:t xml:space="preserve"> препятствий (на скорость). Переменный бег на дистанции 100 - 150 м (15 - 20 м с максимальной скоростью, 10 - 15 м медленно и т. д.). То же с ведением мяча. Подвижные игры типа «салки по кругу», «бегуны», «сумей догнать» и т. д.</w:t>
            </w:r>
          </w:p>
          <w:p w:rsidR="0049605E" w:rsidRDefault="0049605E" w:rsidP="00FD55A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ТП. </w:t>
            </w:r>
            <w:r w:rsidRPr="007E44AC">
              <w:rPr>
                <w:sz w:val="24"/>
                <w:szCs w:val="24"/>
              </w:rPr>
              <w:t xml:space="preserve"> Прыжки: вверх, вверх, вперед, вверх-назад, вверх-вправо, вверх-влево, толчком двумя </w:t>
            </w:r>
            <w:r>
              <w:rPr>
                <w:sz w:val="24"/>
                <w:szCs w:val="24"/>
              </w:rPr>
              <w:t>ногами с места и толчком одной и</w:t>
            </w:r>
            <w:r w:rsidRPr="007E44AC">
              <w:rPr>
                <w:sz w:val="24"/>
                <w:szCs w:val="24"/>
              </w:rPr>
              <w:t xml:space="preserve"> двумя ногами с разбега. </w:t>
            </w:r>
          </w:p>
          <w:p w:rsidR="0049605E" w:rsidRPr="007E44AC" w:rsidRDefault="0049605E" w:rsidP="00FD55A8">
            <w:pPr>
              <w:pStyle w:val="a3"/>
              <w:rPr>
                <w:sz w:val="24"/>
                <w:szCs w:val="24"/>
              </w:rPr>
            </w:pPr>
            <w:r w:rsidRPr="00F97259">
              <w:rPr>
                <w:rStyle w:val="submenu-table"/>
                <w:b/>
                <w:bCs/>
                <w:sz w:val="24"/>
                <w:szCs w:val="24"/>
              </w:rPr>
              <w:t>Отбор мяча.</w:t>
            </w:r>
            <w:r w:rsidRPr="00F97259">
              <w:rPr>
                <w:sz w:val="24"/>
                <w:szCs w:val="24"/>
              </w:rPr>
              <w:t xml:space="preserve"> Отбор мяча при единоборстве с соперником, находящимся на месте, движущимся навстречу или сбок</w:t>
            </w:r>
            <w:r>
              <w:rPr>
                <w:sz w:val="24"/>
                <w:szCs w:val="24"/>
              </w:rPr>
              <w:t>у, применяя выбивание мяча правой рукой</w:t>
            </w:r>
            <w:r w:rsidRPr="00F97259">
              <w:rPr>
                <w:sz w:val="24"/>
                <w:szCs w:val="24"/>
              </w:rPr>
              <w:t xml:space="preserve"> в выпаде. </w:t>
            </w:r>
            <w:r w:rsidRPr="00F97259">
              <w:rPr>
                <w:sz w:val="24"/>
                <w:szCs w:val="24"/>
              </w:rPr>
              <w:br/>
            </w:r>
            <w:r>
              <w:rPr>
                <w:rStyle w:val="submenu-table"/>
                <w:b/>
                <w:bCs/>
              </w:rPr>
              <w:t xml:space="preserve">ТАКТИКА. </w:t>
            </w:r>
            <w:r w:rsidRPr="00F97259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F97259">
              <w:rPr>
                <w:sz w:val="24"/>
                <w:szCs w:val="24"/>
              </w:rPr>
              <w:t>игровой</w:t>
            </w:r>
            <w:r w:rsidRPr="0016797D">
              <w:rPr>
                <w:sz w:val="24"/>
                <w:szCs w:val="24"/>
              </w:rPr>
              <w:t>ситуации</w:t>
            </w:r>
            <w:proofErr w:type="spellEnd"/>
            <w:r w:rsidRPr="0016797D">
              <w:rPr>
                <w:sz w:val="24"/>
                <w:szCs w:val="24"/>
              </w:rPr>
              <w:t xml:space="preserve">, </w:t>
            </w:r>
            <w:proofErr w:type="gramStart"/>
            <w:r w:rsidRPr="0016797D">
              <w:rPr>
                <w:sz w:val="24"/>
                <w:szCs w:val="24"/>
              </w:rPr>
              <w:t>целесообразной</w:t>
            </w:r>
            <w:proofErr w:type="gramEnd"/>
            <w:r w:rsidRPr="0016797D">
              <w:rPr>
                <w:sz w:val="24"/>
                <w:szCs w:val="24"/>
              </w:rPr>
              <w:t xml:space="preserve"> для использования ведения мяча, выбор способа и направления ведения. Применение различных видов обводки (с изменением скорости и направления движения с мячом, изученные финты) в зависимости от игровой ситуации. </w:t>
            </w:r>
          </w:p>
        </w:tc>
        <w:tc>
          <w:tcPr>
            <w:tcW w:w="1276" w:type="dxa"/>
            <w:vMerge w:val="restart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251DD3">
        <w:trPr>
          <w:cantSplit/>
          <w:trHeight w:val="251"/>
        </w:trPr>
        <w:tc>
          <w:tcPr>
            <w:tcW w:w="426" w:type="dxa"/>
            <w:vMerge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49605E" w:rsidRDefault="004960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49605E" w:rsidRDefault="004960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49605E" w:rsidRDefault="004960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49605E" w:rsidRDefault="004960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49605E" w:rsidRDefault="004960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49605E" w:rsidRDefault="004960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49605E" w:rsidRDefault="004960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49605E" w:rsidRDefault="004960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49605E" w:rsidTr="007D085E">
        <w:trPr>
          <w:cantSplit/>
          <w:trHeight w:val="433"/>
        </w:trPr>
        <w:tc>
          <w:tcPr>
            <w:tcW w:w="426" w:type="dxa"/>
            <w:vMerge/>
            <w:textDirection w:val="btLr"/>
          </w:tcPr>
          <w:p w:rsidR="0049605E" w:rsidRDefault="004960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</w:p>
          <w:p w:rsidR="0049605E" w:rsidRDefault="0049605E" w:rsidP="0049605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9605E" w:rsidRDefault="004960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</w:t>
            </w:r>
          </w:p>
        </w:tc>
        <w:tc>
          <w:tcPr>
            <w:tcW w:w="708" w:type="dxa"/>
          </w:tcPr>
          <w:p w:rsidR="0049605E" w:rsidRDefault="0049605E" w:rsidP="0049605E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49605E" w:rsidRDefault="004960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49605E" w:rsidRPr="00544E0F" w:rsidRDefault="004960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D085E" w:rsidRDefault="007D085E" w:rsidP="00E7019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38</w:t>
            </w:r>
          </w:p>
        </w:tc>
        <w:tc>
          <w:tcPr>
            <w:tcW w:w="851" w:type="dxa"/>
            <w:vMerge w:val="restart"/>
          </w:tcPr>
          <w:p w:rsidR="007D085E" w:rsidRDefault="007D085E" w:rsidP="00496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  <w:tc>
          <w:tcPr>
            <w:tcW w:w="708" w:type="dxa"/>
            <w:vMerge w:val="restart"/>
          </w:tcPr>
          <w:p w:rsidR="007D085E" w:rsidRPr="00582B5C" w:rsidRDefault="007D085E" w:rsidP="004960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D085E" w:rsidRPr="00582B5C" w:rsidRDefault="007D085E" w:rsidP="0049605E">
            <w:pPr>
              <w:jc w:val="center"/>
              <w:rPr>
                <w:b/>
                <w:sz w:val="24"/>
              </w:rPr>
            </w:pP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085E" w:rsidRDefault="007D085E" w:rsidP="00E70190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085E" w:rsidRDefault="007D085E" w:rsidP="0049605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D085E" w:rsidRDefault="007D085E" w:rsidP="0049605E"/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7D085E">
        <w:trPr>
          <w:cantSplit/>
          <w:trHeight w:val="7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085E" w:rsidRDefault="007D085E" w:rsidP="00734A9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D085E" w:rsidRDefault="007D085E" w:rsidP="0092289F">
            <w:pPr>
              <w:jc w:val="center"/>
            </w:pP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 w:val="restart"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39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 w:val="restart"/>
          </w:tcPr>
          <w:p w:rsidR="007D085E" w:rsidRPr="007E44AC" w:rsidRDefault="007D085E" w:rsidP="006C7E7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7E44AC">
              <w:rPr>
                <w:sz w:val="24"/>
                <w:szCs w:val="24"/>
                <w:u w:val="single"/>
              </w:rPr>
              <w:t>Гигиена.</w:t>
            </w:r>
            <w:r w:rsidRPr="007E44AC">
              <w:rPr>
                <w:sz w:val="24"/>
                <w:szCs w:val="24"/>
              </w:rPr>
              <w:t xml:space="preserve"> Общее понятие о гигиене.</w:t>
            </w:r>
          </w:p>
          <w:p w:rsidR="007D085E" w:rsidRPr="007E44AC" w:rsidRDefault="007D085E" w:rsidP="006C7E77">
            <w:pPr>
              <w:pStyle w:val="a3"/>
              <w:rPr>
                <w:sz w:val="24"/>
                <w:szCs w:val="24"/>
              </w:rPr>
            </w:pPr>
            <w:r>
              <w:rPr>
                <w:rStyle w:val="submenu-table"/>
                <w:b/>
                <w:bCs/>
                <w:sz w:val="24"/>
                <w:szCs w:val="24"/>
              </w:rPr>
              <w:t xml:space="preserve">ОФП. </w:t>
            </w:r>
            <w:r w:rsidRPr="007E44AC">
              <w:rPr>
                <w:sz w:val="24"/>
                <w:szCs w:val="24"/>
              </w:rPr>
              <w:t>Игры с мячом, бегом, прыжками, метанием, сопротивлением, на внимание</w:t>
            </w:r>
          </w:p>
          <w:p w:rsidR="007D085E" w:rsidRDefault="007D085E" w:rsidP="006C7E77">
            <w:pPr>
              <w:pStyle w:val="a3"/>
              <w:rPr>
                <w:rStyle w:val="submenu-table"/>
                <w:bCs/>
                <w:sz w:val="24"/>
                <w:szCs w:val="24"/>
              </w:rPr>
            </w:pPr>
            <w:r w:rsidRPr="007E44AC">
              <w:rPr>
                <w:rStyle w:val="submenu-table"/>
                <w:bCs/>
                <w:sz w:val="24"/>
                <w:szCs w:val="24"/>
              </w:rPr>
              <w:t>Спортивные игры.</w:t>
            </w:r>
          </w:p>
          <w:p w:rsidR="007D085E" w:rsidRDefault="007D085E" w:rsidP="0092289F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СФП.</w:t>
            </w:r>
            <w:r w:rsidRPr="007E44AC">
              <w:rPr>
                <w:sz w:val="24"/>
                <w:szCs w:val="24"/>
              </w:rPr>
              <w:t xml:space="preserve"> Обводка препятствий (на скорость). Переменный бег на дистанции 100 - 150 м (15 - 20 м с максимальной скоростью, 10 - 15 м медленно и т. д.). То же с ведением мяча. Подвижные игры типа «салки по кругу», «бегуны», «сумей догнать» и т. д.</w:t>
            </w:r>
          </w:p>
          <w:p w:rsidR="007D085E" w:rsidRDefault="007D085E" w:rsidP="006C7E7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ТП.</w:t>
            </w:r>
            <w:r w:rsidRPr="007E44AC">
              <w:rPr>
                <w:sz w:val="24"/>
                <w:szCs w:val="24"/>
              </w:rPr>
              <w:t xml:space="preserve"> Повороты переступанием, прыжком, на опорной ноге; в стороны и назад; на месте и в движении.</w:t>
            </w:r>
          </w:p>
          <w:p w:rsidR="007D085E" w:rsidRPr="00446466" w:rsidRDefault="007D085E" w:rsidP="00FD55A8">
            <w:pPr>
              <w:pStyle w:val="a3"/>
              <w:rPr>
                <w:sz w:val="24"/>
                <w:szCs w:val="24"/>
              </w:rPr>
            </w:pPr>
            <w:r w:rsidRPr="00446466">
              <w:rPr>
                <w:b/>
                <w:bCs/>
                <w:sz w:val="24"/>
                <w:szCs w:val="24"/>
              </w:rPr>
              <w:t xml:space="preserve">Вбрасывание мяча из-за боковой линии. </w:t>
            </w:r>
            <w:r w:rsidRPr="00446466">
              <w:rPr>
                <w:sz w:val="24"/>
                <w:szCs w:val="24"/>
              </w:rPr>
              <w:t xml:space="preserve">Вбрасывание с места из положения ноги вместе и шага. Вбрасывание мяча на точность: на ход партнеру. </w:t>
            </w:r>
            <w:r w:rsidRPr="00446466">
              <w:rPr>
                <w:sz w:val="24"/>
                <w:szCs w:val="24"/>
              </w:rPr>
              <w:br/>
            </w:r>
            <w:r>
              <w:rPr>
                <w:rStyle w:val="submenu-table"/>
                <w:b/>
                <w:bCs/>
              </w:rPr>
              <w:t xml:space="preserve">ТАКТИКА. </w:t>
            </w:r>
            <w:r w:rsidRPr="00F97259">
              <w:rPr>
                <w:rStyle w:val="submenu-table"/>
                <w:b/>
                <w:bCs/>
                <w:sz w:val="24"/>
                <w:szCs w:val="24"/>
              </w:rPr>
              <w:t xml:space="preserve">Групповые </w:t>
            </w:r>
            <w:proofErr w:type="spellStart"/>
            <w:r w:rsidRPr="00F97259">
              <w:rPr>
                <w:rStyle w:val="submenu-table"/>
                <w:b/>
                <w:bCs/>
                <w:sz w:val="24"/>
                <w:szCs w:val="24"/>
              </w:rPr>
              <w:t>действия</w:t>
            </w:r>
            <w:proofErr w:type="gramStart"/>
            <w:r w:rsidRPr="00F97259">
              <w:rPr>
                <w:rStyle w:val="submenu-table"/>
                <w:b/>
                <w:bCs/>
                <w:sz w:val="24"/>
                <w:szCs w:val="24"/>
              </w:rPr>
              <w:t>.</w:t>
            </w:r>
            <w:r w:rsidRPr="00F97259">
              <w:rPr>
                <w:sz w:val="24"/>
                <w:szCs w:val="24"/>
              </w:rPr>
              <w:t>В</w:t>
            </w:r>
            <w:proofErr w:type="gramEnd"/>
            <w:r w:rsidRPr="00F97259">
              <w:rPr>
                <w:sz w:val="24"/>
                <w:szCs w:val="24"/>
              </w:rPr>
              <w:t>заимодействие</w:t>
            </w:r>
            <w:proofErr w:type="spellEnd"/>
            <w:r w:rsidRPr="00F97259">
              <w:rPr>
                <w:sz w:val="24"/>
                <w:szCs w:val="24"/>
              </w:rPr>
              <w:t xml:space="preserve"> двух и более игроков. Уметь точно и своевр</w:t>
            </w:r>
            <w:r>
              <w:rPr>
                <w:sz w:val="24"/>
                <w:szCs w:val="24"/>
              </w:rPr>
              <w:t>еменно выполнить передачу в руки</w:t>
            </w:r>
            <w:r w:rsidRPr="00F97259">
              <w:rPr>
                <w:sz w:val="24"/>
                <w:szCs w:val="24"/>
              </w:rPr>
              <w:t xml:space="preserve"> партнеру, на свободное место, на удар; короткую или среднюю передачи, низом или верхом. Комбинация «игра в стенку». </w:t>
            </w: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51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68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68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7C75A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 w:val="restart"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vMerge w:val="restart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</w:t>
            </w:r>
          </w:p>
        </w:tc>
        <w:tc>
          <w:tcPr>
            <w:tcW w:w="708" w:type="dxa"/>
            <w:vMerge w:val="restart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 w:val="restart"/>
          </w:tcPr>
          <w:p w:rsidR="007D085E" w:rsidRPr="007E44AC" w:rsidRDefault="007D085E" w:rsidP="00B872C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7E44AC">
              <w:rPr>
                <w:sz w:val="24"/>
                <w:szCs w:val="24"/>
                <w:u w:val="single"/>
              </w:rPr>
              <w:t>Закаливание.</w:t>
            </w:r>
            <w:r w:rsidRPr="007E44AC">
              <w:rPr>
                <w:sz w:val="24"/>
                <w:szCs w:val="24"/>
              </w:rPr>
              <w:t xml:space="preserve"> Значение закаливания для повышения работоспособности и увеличения сопротивляемости организма простудным заболеваниям, роль закаливания в занятиях спортом.</w:t>
            </w:r>
          </w:p>
          <w:p w:rsidR="007D085E" w:rsidRPr="007E44AC" w:rsidRDefault="007D085E" w:rsidP="00B872C6">
            <w:pPr>
              <w:pStyle w:val="a3"/>
              <w:rPr>
                <w:sz w:val="24"/>
                <w:szCs w:val="24"/>
              </w:rPr>
            </w:pPr>
            <w:r>
              <w:rPr>
                <w:rStyle w:val="submenu-table"/>
                <w:b/>
                <w:bCs/>
                <w:sz w:val="24"/>
                <w:szCs w:val="24"/>
              </w:rPr>
              <w:t xml:space="preserve">ОФП. </w:t>
            </w:r>
            <w:r w:rsidRPr="007E44AC">
              <w:rPr>
                <w:sz w:val="24"/>
                <w:szCs w:val="24"/>
              </w:rPr>
              <w:t xml:space="preserve">Упражнения для ног: различные маховые движения ногами, приседания на обеих и на одной ноге, выпады, выпады с дополнительными пружинящими движениями. </w:t>
            </w:r>
          </w:p>
          <w:p w:rsidR="007D085E" w:rsidRDefault="007D085E" w:rsidP="007E44AC">
            <w:pPr>
              <w:pStyle w:val="a3"/>
              <w:rPr>
                <w:rStyle w:val="submenu-table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СФП. </w:t>
            </w:r>
            <w:r w:rsidRPr="007E44AC">
              <w:rPr>
                <w:sz w:val="24"/>
                <w:szCs w:val="24"/>
              </w:rPr>
              <w:t xml:space="preserve">Упражнения для развития скорости переключения от одного действия к другому. Бег с быстрым изменением способа передвижения (например, быстрый переход с обычного бега на бег спиной вперед и т. п.). </w:t>
            </w:r>
            <w:r w:rsidRPr="007E44AC">
              <w:rPr>
                <w:sz w:val="24"/>
                <w:szCs w:val="24"/>
              </w:rPr>
              <w:br/>
            </w:r>
            <w:r w:rsidRPr="007E44AC">
              <w:rPr>
                <w:rStyle w:val="submenu-table"/>
                <w:bCs/>
                <w:sz w:val="24"/>
                <w:szCs w:val="24"/>
              </w:rPr>
              <w:t>Спортивные игры.</w:t>
            </w:r>
          </w:p>
          <w:p w:rsidR="007D085E" w:rsidRDefault="007D085E" w:rsidP="007E44A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ТП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446466">
              <w:rPr>
                <w:sz w:val="24"/>
                <w:szCs w:val="24"/>
              </w:rPr>
              <w:t>О</w:t>
            </w:r>
            <w:proofErr w:type="gramEnd"/>
            <w:r w:rsidRPr="00446466">
              <w:rPr>
                <w:sz w:val="24"/>
                <w:szCs w:val="24"/>
              </w:rPr>
              <w:t>становки</w:t>
            </w:r>
            <w:proofErr w:type="spellEnd"/>
            <w:r w:rsidRPr="00446466">
              <w:rPr>
                <w:sz w:val="24"/>
                <w:szCs w:val="24"/>
              </w:rPr>
              <w:t xml:space="preserve"> во время бега выпадом и прыжком.</w:t>
            </w:r>
          </w:p>
          <w:p w:rsidR="007D085E" w:rsidRPr="007E44AC" w:rsidRDefault="007D085E" w:rsidP="00FD55A8">
            <w:pPr>
              <w:pStyle w:val="a3"/>
              <w:rPr>
                <w:sz w:val="24"/>
                <w:szCs w:val="24"/>
              </w:rPr>
            </w:pPr>
            <w:r>
              <w:rPr>
                <w:rStyle w:val="submenu-table"/>
                <w:b/>
                <w:bCs/>
              </w:rPr>
              <w:t xml:space="preserve">ТАКТИКА. </w:t>
            </w:r>
            <w:r w:rsidRPr="0016797D">
              <w:rPr>
                <w:sz w:val="24"/>
                <w:szCs w:val="24"/>
              </w:rPr>
              <w:t xml:space="preserve">Выполнять простейшие комбинации при стандартных положениях: начале игры, </w:t>
            </w:r>
            <w:r w:rsidRPr="00FD55A8">
              <w:rPr>
                <w:sz w:val="24"/>
                <w:szCs w:val="24"/>
              </w:rPr>
              <w:t>штрафном</w:t>
            </w:r>
            <w:r>
              <w:rPr>
                <w:sz w:val="24"/>
                <w:szCs w:val="24"/>
              </w:rPr>
              <w:t xml:space="preserve"> ударе</w:t>
            </w:r>
            <w:r w:rsidRPr="00FD55A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16797D">
              <w:rPr>
                <w:sz w:val="24"/>
                <w:szCs w:val="24"/>
              </w:rPr>
              <w:t xml:space="preserve">вбрасывании мяча (не менее одной по каждой группе). </w:t>
            </w: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7D085E">
        <w:trPr>
          <w:cantSplit/>
          <w:trHeight w:val="7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D085E" w:rsidRDefault="007D085E" w:rsidP="0092289F">
            <w:pPr>
              <w:jc w:val="center"/>
            </w:pP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408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  <w:tc>
          <w:tcPr>
            <w:tcW w:w="708" w:type="dxa"/>
          </w:tcPr>
          <w:p w:rsidR="007D085E" w:rsidRPr="005566B3" w:rsidRDefault="007D085E" w:rsidP="0092289F">
            <w:pPr>
              <w:jc w:val="center"/>
              <w:rPr>
                <w:b/>
              </w:rPr>
            </w:pPr>
            <w:r w:rsidRPr="005566B3">
              <w:rPr>
                <w:b/>
                <w:sz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2"/>
        </w:trPr>
        <w:tc>
          <w:tcPr>
            <w:tcW w:w="426" w:type="dxa"/>
            <w:vMerge w:val="restart"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 w:val="restart"/>
          </w:tcPr>
          <w:p w:rsidR="007D085E" w:rsidRPr="007E44AC" w:rsidRDefault="007D085E" w:rsidP="00B872C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7E44AC">
              <w:rPr>
                <w:sz w:val="24"/>
                <w:szCs w:val="24"/>
                <w:u w:val="single"/>
              </w:rPr>
              <w:t>Питание.</w:t>
            </w:r>
            <w:r w:rsidRPr="007E44AC">
              <w:rPr>
                <w:sz w:val="24"/>
                <w:szCs w:val="24"/>
              </w:rPr>
              <w:t xml:space="preserve"> Значение питания как фактора борьбы за здоровье.</w:t>
            </w:r>
          </w:p>
          <w:p w:rsidR="007D085E" w:rsidRPr="007E44AC" w:rsidRDefault="007D085E" w:rsidP="00B872C6">
            <w:pPr>
              <w:pStyle w:val="a3"/>
              <w:rPr>
                <w:sz w:val="24"/>
                <w:szCs w:val="24"/>
              </w:rPr>
            </w:pPr>
            <w:r>
              <w:rPr>
                <w:rStyle w:val="submenu-table"/>
                <w:b/>
                <w:bCs/>
                <w:sz w:val="24"/>
                <w:szCs w:val="24"/>
              </w:rPr>
              <w:t xml:space="preserve">ОФП. </w:t>
            </w:r>
            <w:r w:rsidRPr="007E44AC">
              <w:rPr>
                <w:sz w:val="24"/>
                <w:szCs w:val="24"/>
              </w:rPr>
              <w:t xml:space="preserve">Упражнения с сопротивлением. Упражнения в парах - повороты и наклоны туловища, сгибание и разгибание рук, </w:t>
            </w:r>
            <w:proofErr w:type="spellStart"/>
            <w:r w:rsidRPr="007E44AC">
              <w:rPr>
                <w:sz w:val="24"/>
                <w:szCs w:val="24"/>
              </w:rPr>
              <w:t>переталкивание</w:t>
            </w:r>
            <w:proofErr w:type="spellEnd"/>
            <w:r w:rsidRPr="007E44AC">
              <w:rPr>
                <w:sz w:val="24"/>
                <w:szCs w:val="24"/>
              </w:rPr>
              <w:t xml:space="preserve">, приседания, приседания с партнером, переноска партнера на спине и на плечах, элементы борьбы в стойке, игры с элементами </w:t>
            </w:r>
          </w:p>
          <w:p w:rsidR="007D085E" w:rsidRPr="007E44AC" w:rsidRDefault="007D085E" w:rsidP="00B872C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СФП. </w:t>
            </w:r>
            <w:r w:rsidRPr="007E44AC">
              <w:rPr>
                <w:sz w:val="24"/>
                <w:szCs w:val="24"/>
              </w:rPr>
              <w:t xml:space="preserve">Бег с изменением направления (до 180'). </w:t>
            </w:r>
            <w:proofErr w:type="gramStart"/>
            <w:r w:rsidRPr="007E44AC">
              <w:rPr>
                <w:sz w:val="24"/>
                <w:szCs w:val="24"/>
              </w:rPr>
              <w:t>Бег с изменением скорости: после быстрого бега резко замедлить бег или остановиться, затем выполнить новый рывок в том или другом направлении и т. д. «Челночный бег» (туда и обратно): 2х10 м. 4х5 м, 4х10 м, 2х15 м и т. п. «Челночный бег», но отрезок вначале пробегается лицом вперед, обратно – спиной вперед и т. д.</w:t>
            </w:r>
            <w:proofErr w:type="gramEnd"/>
          </w:p>
          <w:p w:rsidR="007D085E" w:rsidRDefault="007D085E" w:rsidP="00B872C6">
            <w:pPr>
              <w:pStyle w:val="a3"/>
              <w:rPr>
                <w:rStyle w:val="submenu-table"/>
                <w:bCs/>
                <w:sz w:val="24"/>
                <w:szCs w:val="24"/>
              </w:rPr>
            </w:pPr>
            <w:r w:rsidRPr="007E44AC">
              <w:rPr>
                <w:rStyle w:val="submenu-table"/>
                <w:bCs/>
                <w:sz w:val="24"/>
                <w:szCs w:val="24"/>
              </w:rPr>
              <w:t>Спортивные игры.</w:t>
            </w:r>
          </w:p>
          <w:p w:rsidR="007D085E" w:rsidRDefault="007D085E" w:rsidP="00FD55A8">
            <w:pPr>
              <w:pStyle w:val="a3"/>
              <w:rPr>
                <w:rStyle w:val="submenu-table"/>
                <w:bCs/>
                <w:sz w:val="24"/>
                <w:szCs w:val="24"/>
              </w:rPr>
            </w:pPr>
            <w:r w:rsidRPr="00FD55A8">
              <w:rPr>
                <w:b/>
                <w:sz w:val="24"/>
                <w:szCs w:val="24"/>
              </w:rPr>
              <w:t xml:space="preserve">ТП. </w:t>
            </w:r>
            <w:r w:rsidRPr="00FD55A8">
              <w:rPr>
                <w:rStyle w:val="submenu-table"/>
                <w:b/>
                <w:bCs/>
                <w:sz w:val="24"/>
                <w:szCs w:val="24"/>
              </w:rPr>
              <w:t>Броски мяча в корзину</w:t>
            </w:r>
            <w:proofErr w:type="gramStart"/>
            <w:r w:rsidRPr="00FD55A8">
              <w:rPr>
                <w:rStyle w:val="submenu-table"/>
                <w:bCs/>
              </w:rPr>
              <w:t xml:space="preserve"> </w:t>
            </w:r>
            <w:r w:rsidRPr="00FD55A8">
              <w:rPr>
                <w:rStyle w:val="submenu-table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Style w:val="submenu-table"/>
                <w:bCs/>
                <w:sz w:val="24"/>
                <w:szCs w:val="24"/>
              </w:rPr>
              <w:t>Броски из под кольца, со средней дистанции, 3-х очковый бросок.</w:t>
            </w:r>
          </w:p>
          <w:p w:rsidR="007D085E" w:rsidRPr="00446466" w:rsidRDefault="007D085E" w:rsidP="00FD55A8">
            <w:pPr>
              <w:pStyle w:val="a3"/>
              <w:rPr>
                <w:sz w:val="24"/>
                <w:szCs w:val="24"/>
              </w:rPr>
            </w:pPr>
            <w:r>
              <w:rPr>
                <w:rStyle w:val="submenu-table"/>
                <w:b/>
                <w:bCs/>
              </w:rPr>
              <w:t xml:space="preserve">ТАКТИКА. </w:t>
            </w:r>
            <w:r w:rsidRPr="00F97259">
              <w:rPr>
                <w:b/>
                <w:bCs/>
                <w:sz w:val="24"/>
                <w:szCs w:val="24"/>
              </w:rPr>
              <w:t xml:space="preserve">Индивидуальные действия. </w:t>
            </w:r>
            <w:r w:rsidRPr="00F97259">
              <w:rPr>
                <w:sz w:val="24"/>
                <w:szCs w:val="24"/>
              </w:rPr>
              <w:t>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</w:t>
            </w:r>
            <w:r>
              <w:rPr>
                <w:sz w:val="24"/>
                <w:szCs w:val="24"/>
              </w:rPr>
              <w:t xml:space="preserve">бросок </w:t>
            </w:r>
            <w:r w:rsidRPr="00F97259">
              <w:rPr>
                <w:sz w:val="24"/>
                <w:szCs w:val="24"/>
              </w:rPr>
              <w:t xml:space="preserve">или остановка) для перехвата мяча. Умение оценить игровую ситуацию и осуществить отбор мяча изученным способом. </w:t>
            </w: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3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25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B872C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 w:val="restart"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 w:val="restart"/>
          </w:tcPr>
          <w:p w:rsidR="007D085E" w:rsidRPr="007E44AC" w:rsidRDefault="007D085E" w:rsidP="006C7E7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7E44AC">
              <w:rPr>
                <w:rStyle w:val="submenu-table"/>
                <w:sz w:val="24"/>
                <w:szCs w:val="24"/>
                <w:u w:val="single"/>
              </w:rPr>
              <w:t>Понятие о травмах.</w:t>
            </w:r>
            <w:r w:rsidRPr="007E44AC">
              <w:rPr>
                <w:sz w:val="24"/>
                <w:szCs w:val="24"/>
              </w:rPr>
              <w:t xml:space="preserve"> Особенности спортивного травматизма.</w:t>
            </w:r>
          </w:p>
          <w:p w:rsidR="007D085E" w:rsidRPr="007E44AC" w:rsidRDefault="007D085E" w:rsidP="00B872C6">
            <w:pPr>
              <w:pStyle w:val="a3"/>
              <w:rPr>
                <w:sz w:val="24"/>
                <w:szCs w:val="24"/>
              </w:rPr>
            </w:pPr>
            <w:r>
              <w:rPr>
                <w:rStyle w:val="submenu-table"/>
                <w:b/>
                <w:bCs/>
                <w:sz w:val="24"/>
                <w:szCs w:val="24"/>
              </w:rPr>
              <w:t xml:space="preserve">ОФП. </w:t>
            </w:r>
            <w:r w:rsidRPr="007E44AC">
              <w:rPr>
                <w:sz w:val="24"/>
                <w:szCs w:val="24"/>
              </w:rPr>
              <w:t xml:space="preserve">Упражнения с мячами - поднимание, опускание, наклоны, повороты, </w:t>
            </w:r>
          </w:p>
          <w:p w:rsidR="007D085E" w:rsidRPr="007E44AC" w:rsidRDefault="007D085E" w:rsidP="00B872C6">
            <w:pPr>
              <w:pStyle w:val="a3"/>
              <w:rPr>
                <w:sz w:val="24"/>
                <w:szCs w:val="24"/>
              </w:rPr>
            </w:pPr>
            <w:r w:rsidRPr="007E44AC">
              <w:rPr>
                <w:sz w:val="24"/>
                <w:szCs w:val="24"/>
              </w:rPr>
              <w:t xml:space="preserve">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мячей. </w:t>
            </w:r>
          </w:p>
          <w:p w:rsidR="007D085E" w:rsidRDefault="007D085E" w:rsidP="00B872C6">
            <w:pPr>
              <w:pStyle w:val="a3"/>
              <w:rPr>
                <w:rStyle w:val="submenu-table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СФП. </w:t>
            </w:r>
            <w:r w:rsidRPr="007E44AC">
              <w:rPr>
                <w:sz w:val="24"/>
                <w:szCs w:val="24"/>
              </w:rPr>
              <w:t>Повторное выполнение беговых и прыжковых упражнений. То же</w:t>
            </w:r>
            <w:r w:rsidRPr="007E44AC">
              <w:rPr>
                <w:i/>
                <w:iCs/>
                <w:sz w:val="24"/>
                <w:szCs w:val="24"/>
              </w:rPr>
              <w:t xml:space="preserve">, </w:t>
            </w:r>
            <w:r w:rsidRPr="007E44AC">
              <w:rPr>
                <w:sz w:val="24"/>
                <w:szCs w:val="24"/>
              </w:rPr>
              <w:t xml:space="preserve">но с ведением мяча. Переменный бег (несколько повторений в серии). Кроссы с переменной скоростью. </w:t>
            </w:r>
            <w:r w:rsidRPr="007E44AC">
              <w:rPr>
                <w:sz w:val="24"/>
                <w:szCs w:val="24"/>
              </w:rPr>
              <w:br/>
            </w:r>
            <w:r w:rsidRPr="007E44AC">
              <w:rPr>
                <w:rStyle w:val="submenu-table"/>
                <w:bCs/>
                <w:sz w:val="24"/>
                <w:szCs w:val="24"/>
              </w:rPr>
              <w:t>Спортивные игры.</w:t>
            </w:r>
          </w:p>
          <w:p w:rsidR="007D085E" w:rsidRPr="007E44AC" w:rsidRDefault="007D085E" w:rsidP="00982CC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ТП.</w:t>
            </w:r>
            <w:r w:rsidRPr="00F97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Броски мяча правой и левой рукой. </w:t>
            </w:r>
            <w:r w:rsidRPr="00446466">
              <w:rPr>
                <w:sz w:val="24"/>
                <w:szCs w:val="24"/>
              </w:rPr>
              <w:t xml:space="preserve"> Ловля высоко летящего навстречу и в сторону мяча без </w:t>
            </w:r>
            <w:r w:rsidRPr="00446466">
              <w:rPr>
                <w:sz w:val="24"/>
                <w:szCs w:val="24"/>
              </w:rPr>
              <w:lastRenderedPageBreak/>
              <w:t xml:space="preserve">прыжка и в прыжке с места и разбега. </w:t>
            </w:r>
            <w:r w:rsidRPr="00446466">
              <w:rPr>
                <w:sz w:val="24"/>
                <w:szCs w:val="24"/>
              </w:rPr>
              <w:br/>
            </w:r>
            <w:r>
              <w:rPr>
                <w:rStyle w:val="submenu-table"/>
                <w:b/>
                <w:bCs/>
              </w:rPr>
              <w:t xml:space="preserve">ТАКТИКА. </w:t>
            </w:r>
            <w:r w:rsidRPr="0016797D">
              <w:rPr>
                <w:rStyle w:val="submenu-table"/>
                <w:b/>
                <w:bCs/>
                <w:sz w:val="24"/>
                <w:szCs w:val="24"/>
              </w:rPr>
              <w:t xml:space="preserve">Групповые </w:t>
            </w:r>
            <w:proofErr w:type="spellStart"/>
            <w:r w:rsidRPr="0016797D">
              <w:rPr>
                <w:rStyle w:val="submenu-table"/>
                <w:b/>
                <w:bCs/>
                <w:sz w:val="24"/>
                <w:szCs w:val="24"/>
              </w:rPr>
              <w:t>действия</w:t>
            </w:r>
            <w:proofErr w:type="gramStart"/>
            <w:r w:rsidRPr="0016797D">
              <w:rPr>
                <w:rStyle w:val="submenu-table"/>
                <w:b/>
                <w:bCs/>
                <w:sz w:val="24"/>
                <w:szCs w:val="24"/>
              </w:rPr>
              <w:t>.</w:t>
            </w:r>
            <w:r w:rsidRPr="0016797D">
              <w:rPr>
                <w:sz w:val="24"/>
                <w:szCs w:val="24"/>
              </w:rPr>
              <w:t>П</w:t>
            </w:r>
            <w:proofErr w:type="gramEnd"/>
            <w:r w:rsidRPr="0016797D">
              <w:rPr>
                <w:sz w:val="24"/>
                <w:szCs w:val="24"/>
              </w:rPr>
              <w:t>ротиводействие</w:t>
            </w:r>
            <w:proofErr w:type="spellEnd"/>
            <w:r w:rsidRPr="0016797D">
              <w:rPr>
                <w:sz w:val="24"/>
                <w:szCs w:val="24"/>
              </w:rPr>
              <w:t xml:space="preserve"> комбинации «стенка». Взаимодействие игроков при розыгрыше противником «стандартных» комбинаций.</w:t>
            </w: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1679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1679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7D085E">
        <w:trPr>
          <w:cantSplit/>
          <w:trHeight w:val="7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  <w:vMerge w:val="restart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</w:t>
            </w:r>
          </w:p>
        </w:tc>
        <w:tc>
          <w:tcPr>
            <w:tcW w:w="708" w:type="dxa"/>
            <w:vMerge w:val="restart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D085E" w:rsidRDefault="007D085E" w:rsidP="0092289F">
            <w:pPr>
              <w:jc w:val="center"/>
            </w:pP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418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19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30.03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7D085E" w:rsidRPr="00544E0F" w:rsidRDefault="007D085E" w:rsidP="0016797D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 w:val="restart"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 w:val="restart"/>
          </w:tcPr>
          <w:p w:rsidR="007D085E" w:rsidRPr="00446466" w:rsidRDefault="007D085E" w:rsidP="006C7E7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446466">
              <w:rPr>
                <w:sz w:val="24"/>
                <w:szCs w:val="24"/>
              </w:rPr>
      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</w:t>
            </w:r>
          </w:p>
          <w:p w:rsidR="007D085E" w:rsidRPr="00446466" w:rsidRDefault="007D085E" w:rsidP="00B872C6">
            <w:pPr>
              <w:pStyle w:val="a3"/>
              <w:rPr>
                <w:sz w:val="24"/>
                <w:szCs w:val="24"/>
              </w:rPr>
            </w:pPr>
            <w:r w:rsidRPr="00446466">
              <w:rPr>
                <w:rStyle w:val="submenu-table"/>
                <w:b/>
                <w:bCs/>
                <w:sz w:val="24"/>
                <w:szCs w:val="24"/>
              </w:rPr>
              <w:t xml:space="preserve">ОФП. </w:t>
            </w:r>
            <w:r w:rsidRPr="00446466">
              <w:rPr>
                <w:rStyle w:val="submenu-table"/>
                <w:bCs/>
                <w:sz w:val="24"/>
                <w:szCs w:val="24"/>
              </w:rPr>
              <w:t xml:space="preserve">Легкоатлетические упражнения. </w:t>
            </w:r>
            <w:r w:rsidRPr="00446466">
              <w:rPr>
                <w:sz w:val="24"/>
                <w:szCs w:val="24"/>
              </w:rPr>
              <w:t>Бег на 30, 6</w:t>
            </w:r>
            <w:r>
              <w:rPr>
                <w:sz w:val="24"/>
                <w:szCs w:val="24"/>
              </w:rPr>
              <w:t xml:space="preserve">0, 100, 400, 500, 800 м. Кросс </w:t>
            </w:r>
            <w:r w:rsidRPr="00446466">
              <w:rPr>
                <w:sz w:val="24"/>
                <w:szCs w:val="24"/>
              </w:rPr>
              <w:t xml:space="preserve">от 1000 до 3000 м (в зависимости от возраста). 6-минутный и 12-минутный бег. </w:t>
            </w:r>
          </w:p>
          <w:p w:rsidR="007D085E" w:rsidRPr="00446466" w:rsidRDefault="007D085E" w:rsidP="00B872C6">
            <w:pPr>
              <w:pStyle w:val="a3"/>
              <w:rPr>
                <w:sz w:val="24"/>
                <w:szCs w:val="24"/>
              </w:rPr>
            </w:pPr>
            <w:r w:rsidRPr="00446466">
              <w:rPr>
                <w:b/>
                <w:bCs/>
                <w:sz w:val="24"/>
                <w:szCs w:val="24"/>
              </w:rPr>
              <w:t xml:space="preserve">СФП. </w:t>
            </w:r>
            <w:r w:rsidRPr="00446466">
              <w:rPr>
                <w:sz w:val="24"/>
                <w:szCs w:val="24"/>
              </w:rPr>
              <w:t>Прыжки с разбега толчком одной и двумя ногами, стараясь достать высоко подвешенный мяч</w:t>
            </w:r>
            <w:r>
              <w:rPr>
                <w:sz w:val="24"/>
                <w:szCs w:val="24"/>
              </w:rPr>
              <w:t xml:space="preserve"> </w:t>
            </w:r>
            <w:r w:rsidRPr="00446466">
              <w:rPr>
                <w:sz w:val="24"/>
                <w:szCs w:val="24"/>
              </w:rPr>
              <w:t>рукой; то же, выполняя в прыжке поворот на 90 — 180'.</w:t>
            </w:r>
          </w:p>
          <w:p w:rsidR="007D085E" w:rsidRPr="00446466" w:rsidRDefault="007D085E" w:rsidP="00B872C6">
            <w:pPr>
              <w:pStyle w:val="a3"/>
              <w:rPr>
                <w:sz w:val="24"/>
                <w:szCs w:val="24"/>
              </w:rPr>
            </w:pPr>
            <w:r w:rsidRPr="00446466">
              <w:rPr>
                <w:b/>
                <w:sz w:val="24"/>
                <w:szCs w:val="24"/>
              </w:rPr>
              <w:t>ТП.</w:t>
            </w:r>
            <w:r w:rsidRPr="004464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Броски </w:t>
            </w:r>
            <w:r w:rsidRPr="00446466">
              <w:rPr>
                <w:sz w:val="24"/>
                <w:szCs w:val="24"/>
              </w:rPr>
              <w:t xml:space="preserve">на точность: в определенную цель на поле, в ворота, в </w:t>
            </w:r>
            <w:r>
              <w:rPr>
                <w:sz w:val="24"/>
                <w:szCs w:val="24"/>
              </w:rPr>
              <w:t xml:space="preserve">руки </w:t>
            </w:r>
            <w:r w:rsidRPr="00446466">
              <w:rPr>
                <w:sz w:val="24"/>
                <w:szCs w:val="24"/>
              </w:rPr>
              <w:t xml:space="preserve">партнеру, на ход двигающемуся партнеру. </w:t>
            </w:r>
          </w:p>
          <w:p w:rsidR="007D085E" w:rsidRPr="00446466" w:rsidRDefault="007D085E" w:rsidP="00582B5C">
            <w:pPr>
              <w:pStyle w:val="a3"/>
              <w:rPr>
                <w:sz w:val="24"/>
                <w:szCs w:val="24"/>
              </w:rPr>
            </w:pPr>
            <w:r w:rsidRPr="00446466">
              <w:rPr>
                <w:sz w:val="24"/>
                <w:szCs w:val="24"/>
              </w:rPr>
              <w:t xml:space="preserve">Ловля летящего в сторону на уровне живота, груди мяча с падением перекатом. Быстрый подъем с мячом на ноги после падения. </w:t>
            </w:r>
            <w:r w:rsidRPr="00446466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85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375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 w:val="restart"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vMerge w:val="restart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851" w:type="dxa"/>
            <w:vMerge w:val="restart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</w:t>
            </w:r>
          </w:p>
        </w:tc>
        <w:tc>
          <w:tcPr>
            <w:tcW w:w="708" w:type="dxa"/>
            <w:vMerge w:val="restart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 w:val="restart"/>
          </w:tcPr>
          <w:p w:rsidR="007D085E" w:rsidRDefault="007D085E" w:rsidP="006C7E7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7E44AC">
              <w:rPr>
                <w:sz w:val="24"/>
                <w:szCs w:val="24"/>
              </w:rPr>
              <w:t>Значение всесторонней физической подготовки как важного фактора укрепления здоровья, повышения функциональных возможностей органов и систем и воспитания двигательных качеств (силы, быстроты, выносливости, гибкости, ловкости) спортсмена.</w:t>
            </w:r>
          </w:p>
          <w:p w:rsidR="007D085E" w:rsidRDefault="007D085E" w:rsidP="006C7E77">
            <w:pPr>
              <w:pStyle w:val="a3"/>
              <w:rPr>
                <w:sz w:val="24"/>
                <w:szCs w:val="24"/>
              </w:rPr>
            </w:pPr>
            <w:r>
              <w:rPr>
                <w:rStyle w:val="submenu-table"/>
                <w:b/>
                <w:bCs/>
                <w:sz w:val="24"/>
                <w:szCs w:val="24"/>
              </w:rPr>
              <w:t xml:space="preserve">ОФП. </w:t>
            </w:r>
            <w:r w:rsidRPr="00446466">
              <w:rPr>
                <w:rStyle w:val="submenu-table"/>
                <w:bCs/>
                <w:sz w:val="24"/>
                <w:szCs w:val="24"/>
              </w:rPr>
              <w:t xml:space="preserve">Легкоатлетические упражнения. </w:t>
            </w:r>
            <w:r w:rsidRPr="00446466">
              <w:rPr>
                <w:sz w:val="24"/>
                <w:szCs w:val="24"/>
              </w:rPr>
              <w:t xml:space="preserve">Бег на 30, </w:t>
            </w:r>
            <w:r>
              <w:rPr>
                <w:sz w:val="24"/>
                <w:szCs w:val="24"/>
              </w:rPr>
              <w:t xml:space="preserve">60, 100, 400, 500, 800 м. Кросс </w:t>
            </w:r>
            <w:r w:rsidRPr="00446466">
              <w:rPr>
                <w:sz w:val="24"/>
                <w:szCs w:val="24"/>
              </w:rPr>
              <w:t>от 1000 до 3000 м (в зависимости от возраста).</w:t>
            </w:r>
          </w:p>
          <w:p w:rsidR="007D085E" w:rsidRPr="00446466" w:rsidRDefault="007D085E" w:rsidP="0092289F">
            <w:pPr>
              <w:pStyle w:val="a3"/>
              <w:rPr>
                <w:sz w:val="24"/>
                <w:szCs w:val="24"/>
              </w:rPr>
            </w:pPr>
            <w:r w:rsidRPr="00446466">
              <w:rPr>
                <w:b/>
                <w:bCs/>
                <w:sz w:val="24"/>
                <w:szCs w:val="24"/>
              </w:rPr>
              <w:t xml:space="preserve">СФП. </w:t>
            </w:r>
            <w:r w:rsidRPr="00446466">
              <w:rPr>
                <w:sz w:val="24"/>
                <w:szCs w:val="24"/>
              </w:rPr>
              <w:t>Прыжки с разбега толчком одной и двумя ногами, стараясь достать высоко подвешенный мяч рукой; то же, выполняя в прыжке поворот на 90 — 180'.</w:t>
            </w:r>
          </w:p>
          <w:p w:rsidR="007D085E" w:rsidRDefault="007D085E" w:rsidP="006C7E7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ТП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F97259">
              <w:rPr>
                <w:sz w:val="24"/>
                <w:szCs w:val="24"/>
              </w:rPr>
              <w:t>В</w:t>
            </w:r>
            <w:proofErr w:type="gramEnd"/>
            <w:r w:rsidRPr="00F97259">
              <w:rPr>
                <w:sz w:val="24"/>
                <w:szCs w:val="24"/>
              </w:rPr>
              <w:t>ыполнение</w:t>
            </w:r>
            <w:proofErr w:type="spellEnd"/>
            <w:r w:rsidRPr="00F97259">
              <w:rPr>
                <w:sz w:val="24"/>
                <w:szCs w:val="24"/>
              </w:rPr>
              <w:t xml:space="preserve"> ударов после остановки, рывков, ведения, обманных движений, посылая мяч низом и верхом на </w:t>
            </w:r>
            <w:r>
              <w:rPr>
                <w:sz w:val="24"/>
                <w:szCs w:val="24"/>
              </w:rPr>
              <w:t xml:space="preserve">короткое и среднее расстояние. </w:t>
            </w:r>
          </w:p>
          <w:p w:rsidR="007D085E" w:rsidRPr="007E44AC" w:rsidRDefault="007D085E" w:rsidP="00582B5C">
            <w:pPr>
              <w:pStyle w:val="a3"/>
              <w:rPr>
                <w:sz w:val="24"/>
                <w:szCs w:val="24"/>
              </w:rPr>
            </w:pPr>
            <w:r>
              <w:rPr>
                <w:rStyle w:val="submenu-table"/>
                <w:b/>
                <w:bCs/>
              </w:rPr>
              <w:t xml:space="preserve">ТАКТИКА. </w:t>
            </w:r>
            <w:r w:rsidRPr="0016797D">
              <w:rPr>
                <w:sz w:val="24"/>
                <w:szCs w:val="24"/>
              </w:rPr>
              <w:t>Выполнять простейшие комбинации при стандартных положе</w:t>
            </w:r>
            <w:r>
              <w:rPr>
                <w:sz w:val="24"/>
                <w:szCs w:val="24"/>
              </w:rPr>
              <w:t>ниях: начале игры,</w:t>
            </w:r>
            <w:r w:rsidRPr="0016797D">
              <w:rPr>
                <w:sz w:val="24"/>
                <w:szCs w:val="24"/>
              </w:rPr>
              <w:t xml:space="preserve"> штрафном и</w:t>
            </w:r>
            <w:r>
              <w:rPr>
                <w:sz w:val="24"/>
                <w:szCs w:val="24"/>
              </w:rPr>
              <w:t>3-х очковом броске</w:t>
            </w:r>
            <w:r w:rsidRPr="0016797D">
              <w:rPr>
                <w:sz w:val="24"/>
                <w:szCs w:val="24"/>
              </w:rPr>
              <w:t xml:space="preserve">, вбрасывании мяча (не менее одной по каждой группе). </w:t>
            </w:r>
            <w:r>
              <w:rPr>
                <w:sz w:val="24"/>
                <w:szCs w:val="24"/>
              </w:rPr>
              <w:t>Учебные игры. Соревнования по баскетболу.</w:t>
            </w: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D085E" w:rsidRDefault="007D085E" w:rsidP="0092289F">
            <w:pPr>
              <w:jc w:val="center"/>
            </w:pP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708" w:type="dxa"/>
            <w:vMerge w:val="restart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D085E" w:rsidRDefault="007D085E" w:rsidP="0092289F">
            <w:pPr>
              <w:jc w:val="center"/>
            </w:pP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2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7D085E" w:rsidRDefault="007D085E" w:rsidP="005566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 w:rsidRPr="00056E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77"/>
        </w:trPr>
        <w:tc>
          <w:tcPr>
            <w:tcW w:w="426" w:type="dxa"/>
            <w:vMerge/>
            <w:textDirection w:val="btLr"/>
          </w:tcPr>
          <w:p w:rsidR="007D085E" w:rsidRDefault="007D085E" w:rsidP="00E5489D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</w:p>
        </w:tc>
        <w:tc>
          <w:tcPr>
            <w:tcW w:w="708" w:type="dxa"/>
          </w:tcPr>
          <w:p w:rsidR="007D085E" w:rsidRDefault="007D085E" w:rsidP="0092289F">
            <w:pPr>
              <w:jc w:val="center"/>
            </w:pPr>
            <w:r>
              <w:t>2</w:t>
            </w:r>
          </w:p>
        </w:tc>
        <w:tc>
          <w:tcPr>
            <w:tcW w:w="10490" w:type="dxa"/>
            <w:vMerge/>
          </w:tcPr>
          <w:p w:rsidR="007D085E" w:rsidRDefault="007D085E" w:rsidP="006C7E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D085E" w:rsidRPr="00544E0F" w:rsidRDefault="007D085E" w:rsidP="00C93024">
            <w:pPr>
              <w:pStyle w:val="a3"/>
              <w:rPr>
                <w:sz w:val="28"/>
                <w:szCs w:val="28"/>
              </w:rPr>
            </w:pPr>
          </w:p>
        </w:tc>
      </w:tr>
      <w:tr w:rsidR="007D085E" w:rsidTr="00251DD3">
        <w:trPr>
          <w:cantSplit/>
          <w:trHeight w:val="213"/>
        </w:trPr>
        <w:tc>
          <w:tcPr>
            <w:tcW w:w="2694" w:type="dxa"/>
            <w:gridSpan w:val="4"/>
          </w:tcPr>
          <w:p w:rsidR="007D085E" w:rsidRPr="00DD1110" w:rsidRDefault="007D085E" w:rsidP="00DD111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DD1110">
              <w:rPr>
                <w:b/>
                <w:sz w:val="24"/>
                <w:szCs w:val="28"/>
              </w:rPr>
              <w:t>Всего часов</w:t>
            </w:r>
            <w:r>
              <w:rPr>
                <w:b/>
                <w:sz w:val="24"/>
                <w:szCs w:val="28"/>
              </w:rPr>
              <w:t>:</w:t>
            </w:r>
          </w:p>
        </w:tc>
        <w:tc>
          <w:tcPr>
            <w:tcW w:w="13259" w:type="dxa"/>
            <w:gridSpan w:val="3"/>
          </w:tcPr>
          <w:p w:rsidR="007D085E" w:rsidRDefault="007D085E" w:rsidP="005048E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</w:tr>
    </w:tbl>
    <w:p w:rsidR="00954665" w:rsidRPr="006C7E77" w:rsidRDefault="00954665" w:rsidP="00251DD3">
      <w:pPr>
        <w:rPr>
          <w:sz w:val="24"/>
          <w:szCs w:val="24"/>
        </w:rPr>
      </w:pPr>
    </w:p>
    <w:sectPr w:rsidR="00954665" w:rsidRPr="006C7E77" w:rsidSect="00C35825">
      <w:pgSz w:w="16838" w:h="11906" w:orient="landscape"/>
      <w:pgMar w:top="567" w:right="568" w:bottom="4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40"/>
    <w:rsid w:val="0007101D"/>
    <w:rsid w:val="000C60E7"/>
    <w:rsid w:val="0016797D"/>
    <w:rsid w:val="0018254D"/>
    <w:rsid w:val="001B211A"/>
    <w:rsid w:val="001D4A02"/>
    <w:rsid w:val="001F6E62"/>
    <w:rsid w:val="00251DD3"/>
    <w:rsid w:val="00286372"/>
    <w:rsid w:val="00334CDD"/>
    <w:rsid w:val="00377CA1"/>
    <w:rsid w:val="00395E53"/>
    <w:rsid w:val="003A1FFC"/>
    <w:rsid w:val="003A60F7"/>
    <w:rsid w:val="00446466"/>
    <w:rsid w:val="00453269"/>
    <w:rsid w:val="0049605E"/>
    <w:rsid w:val="004B6212"/>
    <w:rsid w:val="004D6B26"/>
    <w:rsid w:val="004F374B"/>
    <w:rsid w:val="00537997"/>
    <w:rsid w:val="00544E0F"/>
    <w:rsid w:val="005566B3"/>
    <w:rsid w:val="00582A2A"/>
    <w:rsid w:val="00582B5C"/>
    <w:rsid w:val="005909F3"/>
    <w:rsid w:val="005A7FED"/>
    <w:rsid w:val="005D3D98"/>
    <w:rsid w:val="005F20D6"/>
    <w:rsid w:val="006116CC"/>
    <w:rsid w:val="00654F40"/>
    <w:rsid w:val="006C2967"/>
    <w:rsid w:val="006C7E77"/>
    <w:rsid w:val="00734A94"/>
    <w:rsid w:val="00742AD6"/>
    <w:rsid w:val="00791AB1"/>
    <w:rsid w:val="007D085E"/>
    <w:rsid w:val="007E44AC"/>
    <w:rsid w:val="007F18AB"/>
    <w:rsid w:val="007F366F"/>
    <w:rsid w:val="00806A31"/>
    <w:rsid w:val="00806DF5"/>
    <w:rsid w:val="0081183D"/>
    <w:rsid w:val="0092289F"/>
    <w:rsid w:val="009354E4"/>
    <w:rsid w:val="00954665"/>
    <w:rsid w:val="00982CC9"/>
    <w:rsid w:val="009C5686"/>
    <w:rsid w:val="009E6788"/>
    <w:rsid w:val="00A22AC3"/>
    <w:rsid w:val="00AA3680"/>
    <w:rsid w:val="00AD05B0"/>
    <w:rsid w:val="00AE140D"/>
    <w:rsid w:val="00B037C0"/>
    <w:rsid w:val="00B248BF"/>
    <w:rsid w:val="00B40FB1"/>
    <w:rsid w:val="00B56524"/>
    <w:rsid w:val="00B872C6"/>
    <w:rsid w:val="00BB0AD4"/>
    <w:rsid w:val="00C10E6D"/>
    <w:rsid w:val="00C35825"/>
    <w:rsid w:val="00C93024"/>
    <w:rsid w:val="00CD3797"/>
    <w:rsid w:val="00CE1ACC"/>
    <w:rsid w:val="00CE47AD"/>
    <w:rsid w:val="00D01DFE"/>
    <w:rsid w:val="00DA0A54"/>
    <w:rsid w:val="00DD1110"/>
    <w:rsid w:val="00DD6FD7"/>
    <w:rsid w:val="00E5489D"/>
    <w:rsid w:val="00E70190"/>
    <w:rsid w:val="00EB536B"/>
    <w:rsid w:val="00FB40DF"/>
    <w:rsid w:val="00FC13EA"/>
    <w:rsid w:val="00FD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4F4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4F4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F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4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5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6C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6C7E77"/>
  </w:style>
  <w:style w:type="character" w:customStyle="1" w:styleId="butback1">
    <w:name w:val="butback1"/>
    <w:basedOn w:val="a0"/>
    <w:rsid w:val="00446466"/>
    <w:rPr>
      <w:color w:val="666666"/>
    </w:rPr>
  </w:style>
  <w:style w:type="paragraph" w:styleId="a5">
    <w:name w:val="Balloon Text"/>
    <w:basedOn w:val="a"/>
    <w:link w:val="a6"/>
    <w:uiPriority w:val="99"/>
    <w:semiHidden/>
    <w:unhideWhenUsed/>
    <w:rsid w:val="00B40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4F4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4F4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F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4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5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6C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6C7E77"/>
  </w:style>
  <w:style w:type="character" w:customStyle="1" w:styleId="butback1">
    <w:name w:val="butback1"/>
    <w:basedOn w:val="a0"/>
    <w:rsid w:val="00446466"/>
    <w:rPr>
      <w:color w:val="666666"/>
    </w:rPr>
  </w:style>
  <w:style w:type="paragraph" w:styleId="a5">
    <w:name w:val="Balloon Text"/>
    <w:basedOn w:val="a"/>
    <w:link w:val="a6"/>
    <w:uiPriority w:val="99"/>
    <w:semiHidden/>
    <w:unhideWhenUsed/>
    <w:rsid w:val="00B40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3BB4-474F-467E-8A23-DE0F9BCD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Иван</cp:lastModifiedBy>
  <cp:revision>4</cp:revision>
  <cp:lastPrinted>2014-08-29T04:07:00Z</cp:lastPrinted>
  <dcterms:created xsi:type="dcterms:W3CDTF">2014-08-28T15:03:00Z</dcterms:created>
  <dcterms:modified xsi:type="dcterms:W3CDTF">2014-11-05T16:22:00Z</dcterms:modified>
</cp:coreProperties>
</file>