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DDC">
        <w:rPr>
          <w:b/>
          <w:bCs/>
        </w:rPr>
        <w:t xml:space="preserve"> </w:t>
      </w:r>
      <w:r w:rsidRPr="004D2EDA">
        <w:rPr>
          <w:rFonts w:ascii="Times New Roman" w:hAnsi="Times New Roman" w:cs="Times New Roman"/>
          <w:b/>
          <w:bCs/>
          <w:sz w:val="24"/>
          <w:szCs w:val="24"/>
        </w:rPr>
        <w:t>ОРУ с гимнастическими скамейками</w:t>
      </w:r>
      <w:r w:rsidR="004D2E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2EDA" w:rsidRDefault="004D2EDA" w:rsidP="004D2E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Передвижения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1. Ходьба ноги врозь, скамейка между ногами; то же спиной вперед.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2. Ходьба на носах по скамейке, руки в стороны, к плечам, за голову.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3. Ходьба, наступая (и выпрямляя) одной на скамейку; то же другой.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4. Ходьба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 xml:space="preserve"> шагами, скамейка между ногами.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5. Ходьба прямыми ногами в упоре стоя ноги врозь, опираясь руками о скамейку.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6. Передвижение в сторону в упоре лежа продольно.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7. То же с поворотом кругом через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 xml:space="preserve"> лежа сзади.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8. Прыжки в сторону-вперед, одна нога на скамейке, другая на полу.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9. То же, через скамейку толчком двумя, с промежуточными прыжками и без них.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10. Бег ноги врозь, скамейка между ногами; тоже спиной вперед.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11. То же, наступая одной ногой на скамейку.</w:t>
      </w:r>
    </w:p>
    <w:p w:rsidR="004D2EDA" w:rsidRDefault="004D2EDA" w:rsidP="004D2E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EDA">
        <w:rPr>
          <w:rFonts w:ascii="Times New Roman" w:hAnsi="Times New Roman" w:cs="Times New Roman"/>
          <w:b/>
          <w:bCs/>
          <w:sz w:val="24"/>
          <w:szCs w:val="24"/>
        </w:rPr>
        <w:t>Индивидуальные упражнения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Упр.1</w:t>
      </w:r>
      <w:r w:rsidRPr="004D2E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 – стоя продольно на расстоянии шага от скамейки, руки назад.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 встать одной ногой на скамейку, другую назад, руки вверх;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3-4 – то же другой ногой;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Упр.2</w:t>
      </w:r>
      <w:r w:rsidRPr="004D2E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 – стоя ноги врозь поперек, руки в стороны, скамейка между ногами.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1-2 – сесть на скамейку, взяться сзади и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 xml:space="preserve"> ноги врозь;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3-4 –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Упр.3</w:t>
      </w:r>
      <w:r w:rsidRPr="004D2EDA">
        <w:rPr>
          <w:rFonts w:ascii="Times New Roman" w:hAnsi="Times New Roman" w:cs="Times New Roman"/>
          <w:sz w:val="24"/>
          <w:szCs w:val="24"/>
        </w:rPr>
        <w:t xml:space="preserve">. И п. –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>, ноги врозь поперек, руки вверх.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1 - наклон влево, левой рукой коснуться пола;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3-4 - то же в другую сторону.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Упр.4</w:t>
      </w:r>
      <w:r w:rsidRPr="004D2E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 xml:space="preserve"> ноги врозь поперек.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1 -2 –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 xml:space="preserve"> вправо через голову партнера;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3-4 –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5-8 – то же другой ногой в другую сторону;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Упр.5.</w:t>
      </w:r>
      <w:r w:rsidRPr="004D2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D2EDA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D2EDA">
        <w:rPr>
          <w:rFonts w:ascii="Times New Roman" w:hAnsi="Times New Roman" w:cs="Times New Roman"/>
          <w:sz w:val="24"/>
          <w:szCs w:val="24"/>
        </w:rPr>
        <w:t xml:space="preserve"> лежа на скамейке продольно.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 – поворот туловища влево, левую руку в сторону;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3-4 – то же в другую сторону;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5 – согнуться;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6 – прогнуться;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7-8 – повторить счет 5-6.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b/>
          <w:bCs/>
          <w:sz w:val="24"/>
          <w:szCs w:val="24"/>
        </w:rPr>
        <w:t>Упр.6.</w:t>
      </w:r>
      <w:r w:rsidRPr="004D2E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D2ED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D2EDA">
        <w:rPr>
          <w:rFonts w:ascii="Times New Roman" w:hAnsi="Times New Roman" w:cs="Times New Roman"/>
          <w:sz w:val="24"/>
          <w:szCs w:val="24"/>
        </w:rPr>
        <w:t>. – стоя на скамейке поперек, руки на пояс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1-2 – прыжок ноги врозь на пол, пружиня ногами;</w:t>
      </w:r>
    </w:p>
    <w:p w:rsidR="00097DDC" w:rsidRPr="004D2EDA" w:rsidRDefault="00097DDC" w:rsidP="004D2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EDA">
        <w:rPr>
          <w:rFonts w:ascii="Times New Roman" w:hAnsi="Times New Roman" w:cs="Times New Roman"/>
          <w:sz w:val="24"/>
          <w:szCs w:val="24"/>
        </w:rPr>
        <w:t>3-4 – то же, ноги вместе, на скамейку.</w:t>
      </w:r>
    </w:p>
    <w:p w:rsidR="007B18B4" w:rsidRDefault="007B18B4"/>
    <w:sectPr w:rsidR="007B18B4" w:rsidSect="004D2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DC"/>
    <w:rsid w:val="00097DDC"/>
    <w:rsid w:val="004D2EDA"/>
    <w:rsid w:val="007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2015-07-07T12:02:00Z</dcterms:created>
  <dcterms:modified xsi:type="dcterms:W3CDTF">2015-07-08T09:00:00Z</dcterms:modified>
</cp:coreProperties>
</file>