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D9" w:rsidRDefault="003447D9">
      <w:pPr>
        <w:rPr>
          <w:lang w:val="en-US"/>
        </w:rPr>
      </w:pPr>
    </w:p>
    <w:p w:rsidR="009E112F" w:rsidRPr="009E112F" w:rsidRDefault="009E112F" w:rsidP="009E112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E112F">
        <w:rPr>
          <w:rFonts w:ascii="Times New Roman" w:hAnsi="Times New Roman" w:cs="Times New Roman"/>
          <w:sz w:val="24"/>
          <w:szCs w:val="24"/>
        </w:rPr>
        <w:t>Зиборова</w:t>
      </w:r>
      <w:proofErr w:type="spellEnd"/>
      <w:r w:rsidRPr="009E112F">
        <w:rPr>
          <w:rFonts w:ascii="Times New Roman" w:hAnsi="Times New Roman" w:cs="Times New Roman"/>
          <w:sz w:val="24"/>
          <w:szCs w:val="24"/>
        </w:rPr>
        <w:t xml:space="preserve"> Ирина Анатольевна</w:t>
      </w:r>
      <w:r w:rsidR="0081158B">
        <w:rPr>
          <w:rFonts w:ascii="Times New Roman" w:hAnsi="Times New Roman" w:cs="Times New Roman"/>
          <w:sz w:val="24"/>
          <w:szCs w:val="24"/>
        </w:rPr>
        <w:t>,</w:t>
      </w:r>
    </w:p>
    <w:p w:rsidR="0081158B" w:rsidRDefault="009E112F" w:rsidP="009E112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E112F">
        <w:rPr>
          <w:rFonts w:ascii="Times New Roman" w:hAnsi="Times New Roman" w:cs="Times New Roman"/>
          <w:sz w:val="24"/>
          <w:szCs w:val="24"/>
        </w:rPr>
        <w:t>МБОУ «Школа №15»</w:t>
      </w:r>
      <w:r w:rsidR="0081158B">
        <w:rPr>
          <w:rFonts w:ascii="Times New Roman" w:hAnsi="Times New Roman" w:cs="Times New Roman"/>
          <w:sz w:val="24"/>
          <w:szCs w:val="24"/>
        </w:rPr>
        <w:t xml:space="preserve"> г. Ачинска</w:t>
      </w:r>
      <w:r w:rsidRPr="009E112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E112F" w:rsidRDefault="009E112F" w:rsidP="009E112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E112F">
        <w:rPr>
          <w:rFonts w:ascii="Times New Roman" w:hAnsi="Times New Roman" w:cs="Times New Roman"/>
          <w:sz w:val="24"/>
          <w:szCs w:val="24"/>
        </w:rPr>
        <w:t>учитель начальных классов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112F" w:rsidRDefault="009E112F" w:rsidP="009E112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E112F" w:rsidRDefault="009E112F" w:rsidP="009E11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112F" w:rsidRDefault="009E112F" w:rsidP="009E11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ПРИЁМЫ РАБОТЫ  С ТЕКСТОМ </w:t>
      </w:r>
      <w:r w:rsidR="00617BF5">
        <w:rPr>
          <w:rFonts w:ascii="Times New Roman" w:hAnsi="Times New Roman" w:cs="Times New Roman"/>
          <w:sz w:val="24"/>
          <w:szCs w:val="24"/>
        </w:rPr>
        <w:t>(«</w:t>
      </w:r>
      <w:r w:rsidR="005A4292">
        <w:rPr>
          <w:rFonts w:ascii="Times New Roman" w:hAnsi="Times New Roman" w:cs="Times New Roman"/>
          <w:sz w:val="24"/>
          <w:szCs w:val="24"/>
        </w:rPr>
        <w:t>ТЕКСТ - ПРАВИЛО</w:t>
      </w:r>
      <w:r w:rsidR="00617BF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17BF5" w:rsidRDefault="00617BF5" w:rsidP="009E112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112F" w:rsidRDefault="009E112F" w:rsidP="009E11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422C">
        <w:rPr>
          <w:rFonts w:ascii="Times New Roman" w:hAnsi="Times New Roman" w:cs="Times New Roman"/>
          <w:sz w:val="24"/>
          <w:szCs w:val="24"/>
        </w:rPr>
        <w:t xml:space="preserve">       В сфере познавательных универсальных учебных действий, составляющих основу для продолжения обучения,  </w:t>
      </w:r>
      <w:r w:rsidR="00617BF5">
        <w:rPr>
          <w:rFonts w:ascii="Times New Roman" w:hAnsi="Times New Roman" w:cs="Times New Roman"/>
          <w:sz w:val="24"/>
          <w:szCs w:val="24"/>
        </w:rPr>
        <w:t>необходимо умение осуществлять поиск информации, необходимой для решения учебной задачи, а также умение осуществлять анализ объектов с выделением существенных и несущественных признаков. Указанные умения необходимы при работе с различными текстами, представленными в учебниках для начальной школы. Рассмотрим, как формируются данные умения при работе с  текстом – правилом.</w:t>
      </w:r>
    </w:p>
    <w:p w:rsidR="00617BF5" w:rsidRDefault="00617BF5" w:rsidP="009E11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«Текс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правило» - это  информация, в которой рассматриваются способы или алгоритмы решения учебных задач.  Зачасту</w:t>
      </w:r>
      <w:r w:rsidR="00E25794">
        <w:rPr>
          <w:rFonts w:ascii="Times New Roman" w:hAnsi="Times New Roman" w:cs="Times New Roman"/>
          <w:sz w:val="24"/>
          <w:szCs w:val="24"/>
        </w:rPr>
        <w:t>ю  эти правила носят объёмный и не совсем последовательный характер, поэтому  алгоритм решения учебной задачи по таким правилам для ребёнка бывает непонятен. Предлагаю следующий способ работы с правилом:  построение схемы по тексту правила. Схема – это лаконичный текст, в котором представлена существенная информация текста – правила, а также алгоритм выполнения учебной задач</w:t>
      </w:r>
      <w:proofErr w:type="gramStart"/>
      <w:r w:rsidR="00E25794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="00E25794">
        <w:rPr>
          <w:rFonts w:ascii="Times New Roman" w:hAnsi="Times New Roman" w:cs="Times New Roman"/>
          <w:sz w:val="24"/>
          <w:szCs w:val="24"/>
        </w:rPr>
        <w:t>если таковой имеется или необходим).</w:t>
      </w:r>
    </w:p>
    <w:p w:rsidR="0093111C" w:rsidRDefault="00E25794" w:rsidP="009E11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3111C">
        <w:rPr>
          <w:rFonts w:ascii="Times New Roman" w:hAnsi="Times New Roman" w:cs="Times New Roman"/>
          <w:sz w:val="24"/>
          <w:szCs w:val="24"/>
        </w:rPr>
        <w:t xml:space="preserve">Первоначально 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самостоятельная работа с текстом </w:t>
      </w:r>
      <w:proofErr w:type="gramStart"/>
      <w:r w:rsidR="0093111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равилом по составлению схемы происходит в малых группах</w:t>
      </w:r>
      <w:r w:rsidR="0093111C">
        <w:rPr>
          <w:rFonts w:ascii="Times New Roman" w:hAnsi="Times New Roman" w:cs="Times New Roman"/>
          <w:sz w:val="24"/>
          <w:szCs w:val="24"/>
        </w:rPr>
        <w:t>.  Детям предлагается выделить существенную информацию из правила, представить её в виде схемы. Каждая группа получает карточку, где устанавливается порядок работы с правилом:</w:t>
      </w:r>
    </w:p>
    <w:p w:rsidR="0093111C" w:rsidRDefault="0093111C" w:rsidP="009E11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25794" w:rsidRDefault="0093111C" w:rsidP="009E11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 - ПОМОЩНИЦА.</w:t>
      </w:r>
      <w:r w:rsidR="00E2579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3111C" w:rsidRDefault="0093111C" w:rsidP="009E11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3111C" w:rsidRDefault="0093111C" w:rsidP="009311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 правило.</w:t>
      </w:r>
    </w:p>
    <w:p w:rsidR="0093111C" w:rsidRDefault="0093111C" w:rsidP="009311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каких понятиях говорится  в правиле?</w:t>
      </w:r>
    </w:p>
    <w:p w:rsidR="0093111C" w:rsidRDefault="0093111C" w:rsidP="009311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 них говорится?</w:t>
      </w:r>
    </w:p>
    <w:p w:rsidR="0093111C" w:rsidRDefault="0093111C" w:rsidP="009311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 схему по правилу, где представь существенную информацию из правила.</w:t>
      </w:r>
    </w:p>
    <w:p w:rsidR="0093111C" w:rsidRDefault="0093111C" w:rsidP="0093111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A1E13" w:rsidRDefault="005A1E13" w:rsidP="005A1E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Дети самостоятельн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в группе, а потом в паре) читают правило и пытаются установить связи и зависимости одних понятий от других, а потом представить. Каждая группа представляет свою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>у(</w:t>
      </w:r>
      <w:proofErr w:type="gramEnd"/>
      <w:r>
        <w:rPr>
          <w:rFonts w:ascii="Times New Roman" w:hAnsi="Times New Roman" w:cs="Times New Roman"/>
          <w:sz w:val="24"/>
          <w:szCs w:val="24"/>
        </w:rPr>
        <w:t>свою схему) на общее обозрение, выбирается самая точная и лаконичная схема, которая становится прообразом «клише» или алгоритма для последующей работы класса на уроке по данной теме.</w:t>
      </w:r>
    </w:p>
    <w:p w:rsidR="005A1E13" w:rsidRDefault="005A1E13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4D26" w:rsidRPr="002A4D26" w:rsidRDefault="005A1E13" w:rsidP="005A1E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как, например, выглядит работа с правилом на уроке по теме «Учимся писать суффикс </w:t>
      </w:r>
      <w:proofErr w:type="gramStart"/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в именах существительных»(«Начальная школа </w:t>
      </w:r>
      <w:r>
        <w:rPr>
          <w:rFonts w:ascii="Algerian" w:hAnsi="Algerian" w:cs="Times New Roman"/>
          <w:sz w:val="24"/>
          <w:szCs w:val="24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века»  под ред.  Н.Ф. Виноградовой</w:t>
      </w:r>
      <w:r w:rsidR="00E17F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7FF7">
        <w:rPr>
          <w:rFonts w:ascii="Times New Roman" w:hAnsi="Times New Roman" w:cs="Times New Roman"/>
          <w:sz w:val="24"/>
          <w:szCs w:val="24"/>
        </w:rPr>
        <w:t xml:space="preserve">«Русский язык: 3 класс: учебник для учащихся общеобразовательных учреждений  в 2 ч. Ч. 2./ С.В. Иванов, А.О. Евдокимова и др.», - М.: </w:t>
      </w:r>
      <w:proofErr w:type="spellStart"/>
      <w:r w:rsidR="00E17FF7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E17F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17FF7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="00E17FF7">
        <w:rPr>
          <w:rFonts w:ascii="Times New Roman" w:hAnsi="Times New Roman" w:cs="Times New Roman"/>
          <w:sz w:val="24"/>
          <w:szCs w:val="24"/>
        </w:rPr>
        <w:t>раф, 2013</w:t>
      </w:r>
      <w:r w:rsidR="005A4292">
        <w:rPr>
          <w:rFonts w:ascii="Times New Roman" w:hAnsi="Times New Roman" w:cs="Times New Roman"/>
          <w:sz w:val="24"/>
          <w:szCs w:val="24"/>
        </w:rPr>
        <w:t>)</w:t>
      </w:r>
    </w:p>
    <w:p w:rsidR="002A4D26" w:rsidRPr="005A4292" w:rsidRDefault="002A4D26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7FF7" w:rsidRDefault="00E17FF7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>
        <w:rPr>
          <w:rFonts w:ascii="Times New Roman" w:hAnsi="Times New Roman" w:cs="Times New Roman"/>
          <w:sz w:val="24"/>
          <w:szCs w:val="24"/>
        </w:rPr>
        <w:t>авила</w:t>
      </w:r>
      <w:r w:rsidR="002A4D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04834">
        <w:rPr>
          <w:rFonts w:ascii="Times New Roman" w:hAnsi="Times New Roman" w:cs="Times New Roman"/>
          <w:sz w:val="24"/>
          <w:szCs w:val="24"/>
        </w:rPr>
        <w:t>№1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A4D26" w:rsidRPr="002A4D26" w:rsidRDefault="002A4D26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3850" cy="923925"/>
            <wp:effectExtent l="38100" t="95250" r="19050" b="85725"/>
            <wp:docPr id="1" name="Рисунок 1" descr="C:\Users\ADMIN\Pictures\2015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5-04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276" t="26451" r="23160" b="62723"/>
                    <a:stretch>
                      <a:fillRect/>
                    </a:stretch>
                  </pic:blipFill>
                  <pic:spPr bwMode="auto">
                    <a:xfrm rot="159927">
                      <a:off x="0" y="0"/>
                      <a:ext cx="4133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F7" w:rsidRPr="002A4D26" w:rsidRDefault="00E17FF7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E17FF7" w:rsidRDefault="00E17FF7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17FF7" w:rsidRDefault="00E17FF7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4512"/>
        <w:gridCol w:w="4206"/>
        <w:gridCol w:w="1879"/>
      </w:tblGrid>
      <w:tr w:rsidR="00E17FF7" w:rsidTr="00E17FF7">
        <w:tc>
          <w:tcPr>
            <w:tcW w:w="0" w:type="auto"/>
          </w:tcPr>
          <w:p w:rsidR="00E17FF7" w:rsidRDefault="00E17FF7" w:rsidP="005A1E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E17FF7" w:rsidRDefault="00E17FF7" w:rsidP="005A1E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0" w:type="auto"/>
          </w:tcPr>
          <w:p w:rsidR="00E17FF7" w:rsidRDefault="00E17FF7" w:rsidP="005A1E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17FF7" w:rsidTr="00E17FF7">
        <w:tc>
          <w:tcPr>
            <w:tcW w:w="0" w:type="auto"/>
          </w:tcPr>
          <w:p w:rsidR="00E17FF7" w:rsidRDefault="00E17FF7" w:rsidP="005A1E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-Работаем в группах с правилом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25 по заданию:</w:t>
            </w:r>
          </w:p>
          <w:p w:rsidR="00E17FF7" w:rsidRDefault="00E17FF7" w:rsidP="00E17F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КАРТОЧКА  - ПОМОЩНИЦА.    </w:t>
            </w:r>
          </w:p>
          <w:p w:rsidR="00E17FF7" w:rsidRDefault="00E17FF7" w:rsidP="00E17F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FF7" w:rsidRDefault="00E17FF7" w:rsidP="00E17FF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правило.</w:t>
            </w:r>
          </w:p>
          <w:p w:rsidR="00E17FF7" w:rsidRDefault="00E17FF7" w:rsidP="00E17FF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каких понятиях говорится  в правиле?</w:t>
            </w:r>
          </w:p>
          <w:p w:rsidR="00E17FF7" w:rsidRDefault="00E17FF7" w:rsidP="00E17FF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 них говорится?</w:t>
            </w:r>
          </w:p>
          <w:p w:rsidR="00E17FF7" w:rsidRDefault="00E17FF7" w:rsidP="00E17FF7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схему по правилу, где представь существенную информацию из правила.</w:t>
            </w:r>
          </w:p>
          <w:p w:rsidR="00E17FF7" w:rsidRDefault="00E17FF7" w:rsidP="005A1E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E17FF7" w:rsidRDefault="00E17FF7" w:rsidP="00E17F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FF7" w:rsidRDefault="00E17FF7" w:rsidP="00E17F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FF7" w:rsidRDefault="00E17FF7" w:rsidP="00E17F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FF7" w:rsidRDefault="00E17FF7" w:rsidP="00E17FF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каждый сам или хорошо подготовленный ученик.</w:t>
            </w:r>
          </w:p>
          <w:p w:rsidR="00E17FF7" w:rsidRDefault="00E17FF7" w:rsidP="00E17FF7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-Отвечают на вопросы по заданию:</w:t>
            </w:r>
          </w:p>
          <w:p w:rsidR="00E17FF7" w:rsidRDefault="00E17FF7" w:rsidP="00E17FF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Говорится о суффиксе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17FF7" w:rsidRDefault="00E17FF7" w:rsidP="00E17FF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Говорится, что он пишется после шипящих и под ударением</w:t>
            </w:r>
          </w:p>
          <w:p w:rsidR="00403706" w:rsidRDefault="00403706" w:rsidP="00E17FF7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схем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примерно):</w:t>
            </w:r>
          </w:p>
          <w:p w:rsidR="00403706" w:rsidRDefault="00403706" w:rsidP="0040370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706" w:rsidRDefault="003129CA" w:rsidP="0040370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left:0;text-align:left;margin-left:110.4pt;margin-top:12.35pt;width:32.25pt;height:26.25pt;z-index:2516684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6" type="#_x0000_t32" style="position:absolute;left:0;text-align:left;margin-left:36.9pt;margin-top:12.35pt;width:15pt;height:30pt;flip:x;z-index:251658240" o:connectortype="straight">
                  <v:stroke endarrow="block"/>
                </v:shape>
              </w:pict>
            </w:r>
            <w:r w:rsidR="00403706">
              <w:rPr>
                <w:rFonts w:ascii="Times New Roman" w:hAnsi="Times New Roman" w:cs="Times New Roman"/>
                <w:sz w:val="24"/>
                <w:szCs w:val="24"/>
              </w:rPr>
              <w:t>СУФФИКС   - ОК-</w:t>
            </w:r>
          </w:p>
          <w:p w:rsidR="00403706" w:rsidRDefault="00403706" w:rsidP="0040370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403706" w:rsidRDefault="00403706" w:rsidP="0040370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706" w:rsidRDefault="00403706" w:rsidP="004037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шипящих             под  ударением</w:t>
            </w:r>
          </w:p>
          <w:p w:rsidR="00403706" w:rsidRDefault="00403706" w:rsidP="004037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н-р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жучок)                   (ветерок)</w:t>
            </w:r>
          </w:p>
        </w:tc>
        <w:tc>
          <w:tcPr>
            <w:tcW w:w="0" w:type="auto"/>
          </w:tcPr>
          <w:p w:rsidR="00E17FF7" w:rsidRDefault="00E17FF7" w:rsidP="005A1E1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7FF7" w:rsidRDefault="00E17FF7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4834" w:rsidRDefault="00804834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пр</w:t>
      </w:r>
      <w:proofErr w:type="gramEnd"/>
      <w:r>
        <w:rPr>
          <w:rFonts w:ascii="Times New Roman" w:hAnsi="Times New Roman" w:cs="Times New Roman"/>
          <w:sz w:val="24"/>
          <w:szCs w:val="24"/>
        </w:rPr>
        <w:t>авила №2:</w:t>
      </w:r>
    </w:p>
    <w:p w:rsidR="002A4D26" w:rsidRDefault="002A4D26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2A4D26" w:rsidRPr="002A4D26" w:rsidRDefault="002A4D26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1257300"/>
            <wp:effectExtent l="19050" t="0" r="9525" b="0"/>
            <wp:docPr id="2" name="Рисунок 2" descr="C:\Users\ADMIN\Pictures\2015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5-04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24" t="11049" r="12730" b="7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88" w:rsidRDefault="00325D88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5D88" w:rsidRPr="002A4D26" w:rsidRDefault="00325D88" w:rsidP="005A1E13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804834" w:rsidRDefault="00804834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3464"/>
        <w:gridCol w:w="5254"/>
        <w:gridCol w:w="1879"/>
      </w:tblGrid>
      <w:tr w:rsidR="00325D88" w:rsidTr="00FD20B2">
        <w:tc>
          <w:tcPr>
            <w:tcW w:w="0" w:type="auto"/>
          </w:tcPr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0" w:type="auto"/>
          </w:tcPr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0" w:type="auto"/>
          </w:tcPr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325D88" w:rsidTr="00FD20B2">
        <w:tc>
          <w:tcPr>
            <w:tcW w:w="0" w:type="auto"/>
          </w:tcPr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-Работаем в группах с правилом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30 по заданию:</w:t>
            </w:r>
          </w:p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КАРТОЧКА  - ПОМОЩНИЦА.    </w:t>
            </w:r>
          </w:p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34" w:rsidRDefault="00804834" w:rsidP="0080483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правило.</w:t>
            </w:r>
          </w:p>
          <w:p w:rsidR="00804834" w:rsidRDefault="00804834" w:rsidP="0080483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каких понятиях говорится  в правиле?</w:t>
            </w:r>
          </w:p>
          <w:p w:rsidR="00804834" w:rsidRDefault="00804834" w:rsidP="0080483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 них говорится?</w:t>
            </w:r>
          </w:p>
          <w:p w:rsidR="00804834" w:rsidRDefault="00804834" w:rsidP="00804834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Составь схему по правилу, где представь существенную информацию из правила.</w:t>
            </w:r>
          </w:p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04834" w:rsidRDefault="003129CA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margin-left:-249.6pt;margin-top:-73.6pt;width:15pt;height:10.5pt;flip:x;z-index:251671552;mso-position-horizontal-relative:text;mso-position-vertical-relative:text" o:connectortype="straight">
                  <v:stroke endarrow="block"/>
                </v:shape>
              </w:pict>
            </w:r>
          </w:p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34" w:rsidRDefault="00804834" w:rsidP="0080483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правил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каждый сам или хорошо подготовленный ученик.</w:t>
            </w:r>
          </w:p>
          <w:p w:rsidR="00804834" w:rsidRDefault="00804834" w:rsidP="00804834">
            <w:pPr>
              <w:pStyle w:val="a3"/>
              <w:numPr>
                <w:ilvl w:val="1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-Отвечают на вопросы по заданию:</w:t>
            </w:r>
          </w:p>
          <w:p w:rsidR="00804834" w:rsidRDefault="00804834" w:rsidP="0080483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Говорится о суффиксах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4834" w:rsidRPr="00325D88" w:rsidRDefault="00804834" w:rsidP="0080483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25D88">
              <w:rPr>
                <w:rFonts w:ascii="Times New Roman" w:hAnsi="Times New Roman" w:cs="Times New Roman"/>
                <w:sz w:val="24"/>
                <w:szCs w:val="24"/>
              </w:rPr>
              <w:t xml:space="preserve">Говорится, что суффикс </w:t>
            </w:r>
            <w:proofErr w:type="gramStart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- пишется в существительных мужского рода. суффикс –</w:t>
            </w:r>
            <w:proofErr w:type="spellStart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иц</w:t>
            </w:r>
            <w:proofErr w:type="spellEnd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 xml:space="preserve">-  пишется </w:t>
            </w:r>
            <w:r w:rsidR="00325D88">
              <w:rPr>
                <w:rFonts w:ascii="Times New Roman" w:hAnsi="Times New Roman" w:cs="Times New Roman"/>
                <w:sz w:val="24"/>
                <w:szCs w:val="24"/>
              </w:rPr>
              <w:t xml:space="preserve"> в  существительных женского рода. </w:t>
            </w:r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Составляют схем</w:t>
            </w:r>
            <w:proofErr w:type="gramStart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325D88">
              <w:rPr>
                <w:rFonts w:ascii="Times New Roman" w:hAnsi="Times New Roman" w:cs="Times New Roman"/>
                <w:sz w:val="24"/>
                <w:szCs w:val="24"/>
              </w:rPr>
              <w:t>примерно):</w:t>
            </w:r>
          </w:p>
          <w:p w:rsidR="00804834" w:rsidRDefault="00804834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A48" w:rsidRDefault="00415A48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A48" w:rsidRDefault="00415A48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A48" w:rsidRDefault="00415A48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A48" w:rsidRDefault="00415A48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834" w:rsidRDefault="003129CA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left:0;text-align:left;margin-left:111.05pt;margin-top:10.75pt;width:30.65pt;height:32.9pt;z-index:251672576" o:connectortype="straight">
                  <v:stroke endarrow="block"/>
                </v:shape>
              </w:pict>
            </w:r>
            <w:r w:rsidR="00804834">
              <w:rPr>
                <w:rFonts w:ascii="Times New Roman" w:hAnsi="Times New Roman" w:cs="Times New Roman"/>
                <w:sz w:val="24"/>
                <w:szCs w:val="24"/>
              </w:rPr>
              <w:t>СУФФИКС</w:t>
            </w:r>
            <w:r w:rsidR="00325D88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0483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04834" w:rsidRDefault="003129CA" w:rsidP="00FD20B2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_x0000_s1037" type="#_x0000_t125" style="position:absolute;left:0;text-align:left;margin-left:89.3pt;margin-top:9.7pt;width:7.15pt;height:54pt;z-index:25167360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left:0;text-align:left;margin-left:41.3pt;margin-top:3.7pt;width:10.5pt;height:17.25pt;flip:x;z-index:251670528" o:connectortype="straight">
                  <v:stroke endarrow="block"/>
                </v:shape>
              </w:pict>
            </w:r>
            <w:r w:rsidR="0080483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</w:p>
          <w:p w:rsidR="00804834" w:rsidRDefault="00325D88" w:rsidP="00325D88">
            <w:pPr>
              <w:pStyle w:val="a3"/>
              <w:tabs>
                <w:tab w:val="left" w:pos="1755"/>
              </w:tabs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25D88" w:rsidRPr="005A4292" w:rsidRDefault="00325D88" w:rsidP="00FD20B2">
            <w:pPr>
              <w:pStyle w:val="a3"/>
              <w:ind w:left="72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A429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-ец                         </w:t>
            </w:r>
            <w:proofErr w:type="gramStart"/>
            <w:r w:rsidRPr="005A4292">
              <w:rPr>
                <w:rFonts w:ascii="Times New Roman" w:hAnsi="Times New Roman" w:cs="Times New Roman"/>
                <w:b/>
                <w:sz w:val="32"/>
                <w:szCs w:val="32"/>
              </w:rPr>
              <w:t>-и</w:t>
            </w:r>
            <w:proofErr w:type="gramEnd"/>
            <w:r w:rsidRPr="005A4292">
              <w:rPr>
                <w:rFonts w:ascii="Times New Roman" w:hAnsi="Times New Roman" w:cs="Times New Roman"/>
                <w:b/>
                <w:sz w:val="32"/>
                <w:szCs w:val="32"/>
              </w:rPr>
              <w:t>ц-</w:t>
            </w:r>
          </w:p>
          <w:p w:rsidR="00804834" w:rsidRDefault="00325D88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Сущ. м.р.</w:t>
            </w:r>
            <w:r w:rsidR="00804834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80483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A429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сущ.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  <w:p w:rsidR="00804834" w:rsidRDefault="00804834" w:rsidP="00325D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н-р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25D88">
              <w:rPr>
                <w:rFonts w:ascii="Times New Roman" w:hAnsi="Times New Roman" w:cs="Times New Roman"/>
                <w:sz w:val="24"/>
                <w:szCs w:val="24"/>
              </w:rPr>
              <w:t>красавец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25D88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5A429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325D8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25D88">
              <w:rPr>
                <w:rFonts w:ascii="Times New Roman" w:hAnsi="Times New Roman" w:cs="Times New Roman"/>
                <w:sz w:val="24"/>
                <w:szCs w:val="24"/>
              </w:rPr>
              <w:t>красавица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804834" w:rsidRDefault="00804834" w:rsidP="00FD20B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834" w:rsidRDefault="005A4292" w:rsidP="005A1E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04834" w:rsidRDefault="00804834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3706" w:rsidRDefault="00403706" w:rsidP="005A1E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Последующая работа с текстом – правилом строится уже по составленной и откорректированной  во фронтальной работе  схеме:</w:t>
      </w:r>
    </w:p>
    <w:p w:rsidR="00804834" w:rsidRDefault="00804834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4834" w:rsidRDefault="00804834" w:rsidP="008048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Проговаривание правила друг другу в паре.</w:t>
      </w:r>
    </w:p>
    <w:p w:rsidR="00325D88" w:rsidRDefault="00325D88" w:rsidP="008048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 проговаривание алгоритма(Действую по правилу</w:t>
      </w:r>
      <w:proofErr w:type="gramStart"/>
      <w:r>
        <w:rPr>
          <w:rFonts w:ascii="Times New Roman" w:hAnsi="Times New Roman" w:cs="Times New Roman"/>
          <w:sz w:val="24"/>
          <w:szCs w:val="24"/>
        </w:rPr>
        <w:t>…  О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пределяю… и т.д.</w:t>
      </w:r>
    </w:p>
    <w:p w:rsidR="00804834" w:rsidRDefault="00804834" w:rsidP="0080483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упражнений, действуя по схем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325D8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25D88">
        <w:rPr>
          <w:rFonts w:ascii="Times New Roman" w:hAnsi="Times New Roman" w:cs="Times New Roman"/>
          <w:sz w:val="24"/>
          <w:szCs w:val="24"/>
        </w:rPr>
        <w:t>алгоритму)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4834" w:rsidRDefault="00804834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804834" w:rsidRDefault="00804834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вид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>ы(</w:t>
      </w:r>
      <w:proofErr w:type="gramEnd"/>
      <w:r>
        <w:rPr>
          <w:rFonts w:ascii="Times New Roman" w:hAnsi="Times New Roman" w:cs="Times New Roman"/>
          <w:sz w:val="24"/>
          <w:szCs w:val="24"/>
        </w:rPr>
        <w:t>составление схемы к правилу) позволяет выделить существенную информацию, необходимую для решения учебных задач, особенно если текст правила очень объёмный</w:t>
      </w:r>
      <w:r w:rsidR="00325D88">
        <w:rPr>
          <w:rFonts w:ascii="Times New Roman" w:hAnsi="Times New Roman" w:cs="Times New Roman"/>
          <w:sz w:val="24"/>
          <w:szCs w:val="24"/>
        </w:rPr>
        <w:t>.</w:t>
      </w: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Пример текста правила №3:</w:t>
      </w:r>
    </w:p>
    <w:p w:rsidR="002A4D26" w:rsidRPr="002A4D26" w:rsidRDefault="002A4D26" w:rsidP="00804834">
      <w:pPr>
        <w:pStyle w:val="a3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:rsidR="00325D88" w:rsidRDefault="002A4D26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3480" cy="2828925"/>
            <wp:effectExtent l="19050" t="0" r="7620" b="0"/>
            <wp:docPr id="3" name="Рисунок 3" descr="C:\Users\ADMIN\Pictures\2015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5-04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2" t="50335" r="8720" b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2A4D26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000125"/>
            <wp:effectExtent l="38100" t="114300" r="19050" b="85725"/>
            <wp:docPr id="4" name="Рисунок 4" descr="C:\Users\ADMIN\Pictures\2015-04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5-04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78" t="18973" r="13190" b="69308"/>
                    <a:stretch>
                      <a:fillRect/>
                    </a:stretch>
                  </pic:blipFill>
                  <pic:spPr bwMode="auto">
                    <a:xfrm rot="164665">
                      <a:off x="0" y="0"/>
                      <a:ext cx="4324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325D88" w:rsidP="002A4D26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2A4D26" w:rsidRPr="002A4D26" w:rsidRDefault="002A4D26" w:rsidP="002A4D26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как выглядит схема правила, составленная детьми:</w:t>
      </w: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5A4292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left:0;text-align:left;margin-left:225.95pt;margin-top:33.9pt;width:61.65pt;height:11.5pt;rotation:3458018fd;z-index:251679744" fillcolor="#4f81bd [3204]" strokecolor="#243f60 [1604]"/>
        </w:pict>
      </w:r>
      <w:r w:rsidR="003129C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13" style="position:absolute;left:0;text-align:left;margin-left:154.85pt;margin-top:26.4pt;width:45pt;height:15.75pt;rotation:90;z-index:251678720" fillcolor="#4f81bd [3204]" strokecolor="#243f60 [1604]"/>
        </w:pict>
      </w:r>
      <w:r w:rsidR="003129CA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13" style="position:absolute;left:0;text-align:left;margin-left:32.2pt;margin-top:26.4pt;width:45pt;height:15.75pt;rotation:7853542fd;z-index:251674624" fillcolor="#4f81bd [3204]" strokecolor="#243f60 [1604]"/>
        </w:pict>
      </w:r>
      <w:r w:rsidR="00325D88">
        <w:rPr>
          <w:rFonts w:ascii="Times New Roman" w:hAnsi="Times New Roman" w:cs="Times New Roman"/>
          <w:sz w:val="24"/>
          <w:szCs w:val="24"/>
        </w:rPr>
        <w:t>СКЛОНЕНИЕ  СУЩЕСТВИТЕЛЬНЫХ:</w:t>
      </w: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25D88" w:rsidRDefault="00325D88" w:rsidP="00804834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403706" w:rsidRDefault="00403706" w:rsidP="005A1E1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03706" w:rsidRDefault="003129CA" w:rsidP="005A1E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-5.3pt;margin-top:1.6pt;width:87.75pt;height:142.5pt;z-index:251682816">
            <v:textbox>
              <w:txbxContent>
                <w:p w:rsidR="008969FC" w:rsidRP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69F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r w:rsidRPr="008969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скл</w:t>
                  </w:r>
                  <w:proofErr w:type="spellEnd"/>
                  <w:r w:rsidRPr="008969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8969FC" w:rsidRP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969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м.р.</w:t>
                  </w: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969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</w:t>
                  </w:r>
                  <w:proofErr w:type="gramEnd"/>
                  <w:r w:rsidRPr="008969F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.р.</w:t>
                  </w: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окончания</w:t>
                  </w: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-а     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</w:t>
                  </w: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69FC" w:rsidRPr="008969FC" w:rsidRDefault="008969F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93111C" w:rsidRDefault="008969FC" w:rsidP="0093111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</w:t>
      </w:r>
      <w:proofErr w:type="spellEnd"/>
      <w:r w:rsidRPr="008969FC">
        <w:rPr>
          <w:rFonts w:ascii="Times New Roman" w:hAnsi="Times New Roman" w:cs="Times New Roman"/>
          <w:sz w:val="28"/>
          <w:szCs w:val="28"/>
        </w:rPr>
        <w:t>.                                2скл</w:t>
      </w:r>
      <w:r>
        <w:rPr>
          <w:rFonts w:ascii="Times New Roman" w:hAnsi="Times New Roman" w:cs="Times New Roman"/>
          <w:sz w:val="28"/>
          <w:szCs w:val="28"/>
        </w:rPr>
        <w:t xml:space="preserve">.                 3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</w:t>
      </w:r>
    </w:p>
    <w:p w:rsidR="008969FC" w:rsidRDefault="003129CA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318.7pt;margin-top:8.45pt;width:21.75pt;height:23.25pt;z-index:2516869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173.2pt;margin-top:3.2pt;width:21.75pt;height:17.25pt;z-index:251685888"/>
        </w:pict>
      </w:r>
      <w:r w:rsidR="008969FC">
        <w:rPr>
          <w:rFonts w:ascii="Times New Roman" w:hAnsi="Times New Roman" w:cs="Times New Roman"/>
          <w:sz w:val="28"/>
          <w:szCs w:val="28"/>
        </w:rPr>
        <w:t xml:space="preserve">                              м.р.  </w:t>
      </w:r>
      <w:r w:rsidR="008969FC">
        <w:rPr>
          <w:rFonts w:ascii="Times New Roman" w:hAnsi="Times New Roman" w:cs="Times New Roman"/>
          <w:sz w:val="28"/>
          <w:szCs w:val="28"/>
        </w:rPr>
        <w:tab/>
      </w:r>
    </w:p>
    <w:p w:rsidR="008969FC" w:rsidRDefault="008969FC" w:rsidP="008969FC">
      <w:pPr>
        <w:pStyle w:val="a3"/>
        <w:tabs>
          <w:tab w:val="left" w:pos="4020"/>
          <w:tab w:val="left" w:pos="6915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.р.  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969FC" w:rsidRDefault="008969FC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с.р.  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-  е</w:t>
      </w:r>
    </w:p>
    <w:p w:rsidR="008969FC" w:rsidRDefault="008969FC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8969FC" w:rsidRDefault="008969FC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8969FC" w:rsidRDefault="008969FC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8969FC" w:rsidRDefault="008969FC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8969FC" w:rsidRDefault="008969FC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8"/>
          <w:szCs w:val="28"/>
        </w:rPr>
      </w:pPr>
    </w:p>
    <w:p w:rsidR="008969FC" w:rsidRDefault="00A1439E" w:rsidP="008969FC">
      <w:pPr>
        <w:pStyle w:val="a3"/>
        <w:tabs>
          <w:tab w:val="left" w:pos="40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1158B">
        <w:rPr>
          <w:rFonts w:ascii="Times New Roman" w:hAnsi="Times New Roman" w:cs="Times New Roman"/>
          <w:sz w:val="24"/>
          <w:szCs w:val="24"/>
        </w:rPr>
        <w:t xml:space="preserve"> </w:t>
      </w:r>
      <w:r w:rsidR="008969FC" w:rsidRPr="008969FC">
        <w:rPr>
          <w:rFonts w:ascii="Times New Roman" w:hAnsi="Times New Roman" w:cs="Times New Roman"/>
          <w:sz w:val="24"/>
          <w:szCs w:val="24"/>
        </w:rPr>
        <w:t xml:space="preserve">По данной схеме </w:t>
      </w:r>
      <w:r w:rsidR="008969FC">
        <w:rPr>
          <w:rFonts w:ascii="Times New Roman" w:hAnsi="Times New Roman" w:cs="Times New Roman"/>
          <w:sz w:val="24"/>
          <w:szCs w:val="24"/>
        </w:rPr>
        <w:t xml:space="preserve"> запоминание </w:t>
      </w:r>
      <w:r w:rsidR="0081158B">
        <w:rPr>
          <w:rFonts w:ascii="Times New Roman" w:hAnsi="Times New Roman" w:cs="Times New Roman"/>
          <w:sz w:val="24"/>
          <w:szCs w:val="24"/>
        </w:rPr>
        <w:t>проходит более успешно, обычно в парах дети проговаривают  это правило без затруднений, а последующая работа по определению склонения того или иного существительного проходит легче и качественней:</w:t>
      </w:r>
    </w:p>
    <w:p w:rsidR="0081158B" w:rsidRDefault="0081158B" w:rsidP="0081158B">
      <w:pPr>
        <w:pStyle w:val="a3"/>
        <w:numPr>
          <w:ilvl w:val="0"/>
          <w:numId w:val="7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существительное в  Именительный падеж, единственное число.</w:t>
      </w:r>
    </w:p>
    <w:p w:rsidR="0081158B" w:rsidRDefault="0081158B" w:rsidP="0081158B">
      <w:pPr>
        <w:pStyle w:val="a3"/>
        <w:numPr>
          <w:ilvl w:val="0"/>
          <w:numId w:val="7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Определяем род, окончание.</w:t>
      </w:r>
    </w:p>
    <w:p w:rsidR="0081158B" w:rsidRDefault="0081158B" w:rsidP="0081158B">
      <w:pPr>
        <w:pStyle w:val="a3"/>
        <w:numPr>
          <w:ilvl w:val="0"/>
          <w:numId w:val="7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Определяем склонение.</w:t>
      </w:r>
    </w:p>
    <w:p w:rsidR="00A1439E" w:rsidRDefault="00415A48" w:rsidP="00415A48">
      <w:pPr>
        <w:pStyle w:val="a3"/>
        <w:tabs>
          <w:tab w:val="left" w:pos="402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Когда навык составления схемы и работы с правилом достаточно отработан, можно поручать эту работу в паре или даже самостоятельно. А для  более качественной проверки нескольким ребятам </w:t>
      </w:r>
      <w:r w:rsidR="00A1439E">
        <w:rPr>
          <w:rFonts w:ascii="Times New Roman" w:hAnsi="Times New Roman" w:cs="Times New Roman"/>
          <w:sz w:val="24"/>
          <w:szCs w:val="24"/>
        </w:rPr>
        <w:t>предлагается сделать схему не в тетради, а на альбомном листе и фломастером. Тогда составленные схемы легче проанализироват</w:t>
      </w:r>
      <w:proofErr w:type="gramStart"/>
      <w:r w:rsidR="00A1439E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A1439E">
        <w:rPr>
          <w:rFonts w:ascii="Times New Roman" w:hAnsi="Times New Roman" w:cs="Times New Roman"/>
          <w:sz w:val="24"/>
          <w:szCs w:val="24"/>
        </w:rPr>
        <w:t>лишний раз обратиться к правилу) фронтально:</w:t>
      </w:r>
    </w:p>
    <w:p w:rsidR="00A1439E" w:rsidRDefault="00A1439E" w:rsidP="00A1439E">
      <w:pPr>
        <w:pStyle w:val="a3"/>
        <w:numPr>
          <w:ilvl w:val="0"/>
          <w:numId w:val="8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 ли выбрано  поняти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>основание)  для схемы?</w:t>
      </w:r>
    </w:p>
    <w:p w:rsidR="00A1439E" w:rsidRDefault="00A1439E" w:rsidP="00A1439E">
      <w:pPr>
        <w:pStyle w:val="a3"/>
        <w:numPr>
          <w:ilvl w:val="0"/>
          <w:numId w:val="8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ли связи указаны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Соответствует ли правилу?)</w:t>
      </w:r>
    </w:p>
    <w:p w:rsidR="00A1439E" w:rsidRDefault="00A1439E" w:rsidP="00A1439E">
      <w:pPr>
        <w:pStyle w:val="a3"/>
        <w:numPr>
          <w:ilvl w:val="0"/>
          <w:numId w:val="8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Понятна ли схема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Можно ли по ней рассказать правило?)</w:t>
      </w:r>
    </w:p>
    <w:p w:rsidR="00A1439E" w:rsidRDefault="00A1439E" w:rsidP="00A1439E">
      <w:pPr>
        <w:pStyle w:val="a3"/>
        <w:numPr>
          <w:ilvl w:val="0"/>
          <w:numId w:val="8"/>
        </w:num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Возможна ли дальнейшая работа по схеме? Какая?</w:t>
      </w:r>
    </w:p>
    <w:p w:rsidR="00415A48" w:rsidRPr="008969FC" w:rsidRDefault="00415A48" w:rsidP="00415A48">
      <w:pPr>
        <w:pStyle w:val="a3"/>
        <w:tabs>
          <w:tab w:val="left" w:pos="4020"/>
        </w:tabs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A48" w:rsidRPr="008969FC" w:rsidRDefault="00415A48" w:rsidP="00415A48">
      <w:pPr>
        <w:pStyle w:val="a3"/>
        <w:tabs>
          <w:tab w:val="left" w:pos="402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81158B" w:rsidRDefault="00415A48" w:rsidP="0081158B">
      <w:pPr>
        <w:pStyle w:val="a3"/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39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58B">
        <w:rPr>
          <w:rFonts w:ascii="Times New Roman" w:hAnsi="Times New Roman" w:cs="Times New Roman"/>
          <w:sz w:val="24"/>
          <w:szCs w:val="24"/>
        </w:rPr>
        <w:t>Считаю, что данная работ</w:t>
      </w:r>
      <w:proofErr w:type="gramStart"/>
      <w:r w:rsidR="0081158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81158B">
        <w:rPr>
          <w:rFonts w:ascii="Times New Roman" w:hAnsi="Times New Roman" w:cs="Times New Roman"/>
          <w:sz w:val="24"/>
          <w:szCs w:val="24"/>
        </w:rPr>
        <w:t xml:space="preserve"> составление схемы к правилу- не только способствует лучшему запоминанию правила, а также формирует умение выделять существенную информацию из текста, анализировать её, устанавливать необходимые действия для решения учебной задачи.</w:t>
      </w:r>
    </w:p>
    <w:sectPr w:rsidR="0081158B" w:rsidSect="009E112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C3BBB"/>
    <w:multiLevelType w:val="hybridMultilevel"/>
    <w:tmpl w:val="EFBA60C6"/>
    <w:lvl w:ilvl="0" w:tplc="9E688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6062E3"/>
    <w:multiLevelType w:val="hybridMultilevel"/>
    <w:tmpl w:val="4BC05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1A3A9D"/>
    <w:multiLevelType w:val="hybridMultilevel"/>
    <w:tmpl w:val="AF9C710C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E497C"/>
    <w:multiLevelType w:val="hybridMultilevel"/>
    <w:tmpl w:val="4BBE3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3146F"/>
    <w:multiLevelType w:val="hybridMultilevel"/>
    <w:tmpl w:val="AF9A4DD0"/>
    <w:lvl w:ilvl="0" w:tplc="7610B8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1A5553D"/>
    <w:multiLevelType w:val="hybridMultilevel"/>
    <w:tmpl w:val="BB5E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9603F"/>
    <w:multiLevelType w:val="hybridMultilevel"/>
    <w:tmpl w:val="BB5E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7D4EF6"/>
    <w:multiLevelType w:val="hybridMultilevel"/>
    <w:tmpl w:val="CF08019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E112F"/>
    <w:rsid w:val="002A4D26"/>
    <w:rsid w:val="003129CA"/>
    <w:rsid w:val="00325D88"/>
    <w:rsid w:val="003447D9"/>
    <w:rsid w:val="00403706"/>
    <w:rsid w:val="00415A48"/>
    <w:rsid w:val="005A1E13"/>
    <w:rsid w:val="005A4292"/>
    <w:rsid w:val="00617BF5"/>
    <w:rsid w:val="006F2EEE"/>
    <w:rsid w:val="006F422C"/>
    <w:rsid w:val="00804834"/>
    <w:rsid w:val="0081158B"/>
    <w:rsid w:val="008220E7"/>
    <w:rsid w:val="008969FC"/>
    <w:rsid w:val="0093111C"/>
    <w:rsid w:val="009E112F"/>
    <w:rsid w:val="00A1439E"/>
    <w:rsid w:val="00E17FF7"/>
    <w:rsid w:val="00E25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7" type="connector" idref="#_x0000_s1027"/>
        <o:r id="V:Rule8" type="connector" idref="#_x0000_s1026"/>
        <o:r id="V:Rule9" type="connector" idref="#_x0000_s1033"/>
        <o:r id="V:Rule10" type="connector" idref="#_x0000_s1034"/>
        <o:r id="V:Rule11" type="connector" idref="#_x0000_s1035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112F"/>
    <w:pPr>
      <w:spacing w:after="0" w:line="240" w:lineRule="auto"/>
    </w:pPr>
  </w:style>
  <w:style w:type="table" w:styleId="a4">
    <w:name w:val="Table Grid"/>
    <w:basedOn w:val="a1"/>
    <w:uiPriority w:val="59"/>
    <w:rsid w:val="00E17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6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2015-04-19T07:03:00Z</dcterms:created>
  <dcterms:modified xsi:type="dcterms:W3CDTF">2015-04-19T09:58:00Z</dcterms:modified>
</cp:coreProperties>
</file>