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B1" w:rsidRDefault="000E43B1" w:rsidP="000E43B1">
      <w:pPr>
        <w:tabs>
          <w:tab w:val="left" w:pos="10800"/>
        </w:tabs>
        <w:ind w:right="126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  <w:sectPr w:rsidR="00FD42AF" w:rsidSect="00E611A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494" w:tblpY="-358"/>
        <w:tblW w:w="10064" w:type="dxa"/>
        <w:tblBorders>
          <w:top w:val="single" w:sz="4" w:space="0" w:color="CC9933"/>
          <w:left w:val="single" w:sz="4" w:space="0" w:color="CC9933"/>
          <w:bottom w:val="single" w:sz="4" w:space="0" w:color="CC9933"/>
          <w:right w:val="single" w:sz="4" w:space="0" w:color="CC9933"/>
          <w:insideH w:val="single" w:sz="4" w:space="0" w:color="CC9933"/>
          <w:insideV w:val="single" w:sz="4" w:space="0" w:color="CC9933"/>
        </w:tblBorders>
        <w:tblLook w:val="01E0"/>
      </w:tblPr>
      <w:tblGrid>
        <w:gridCol w:w="3085"/>
        <w:gridCol w:w="3402"/>
        <w:gridCol w:w="3577"/>
      </w:tblGrid>
      <w:tr w:rsidR="00FD42AF" w:rsidRPr="00B461C9" w:rsidTr="004E14A0">
        <w:tc>
          <w:tcPr>
            <w:tcW w:w="3085" w:type="dxa"/>
          </w:tcPr>
          <w:p w:rsidR="00FD42AF" w:rsidRPr="00B461C9" w:rsidRDefault="00FD42AF" w:rsidP="00814DCA">
            <w:pPr>
              <w:tabs>
                <w:tab w:val="left" w:pos="9288"/>
              </w:tabs>
              <w:jc w:val="center"/>
              <w:rPr>
                <w:b/>
              </w:rPr>
            </w:pPr>
            <w:r w:rsidRPr="00B461C9">
              <w:rPr>
                <w:b/>
                <w:sz w:val="22"/>
                <w:szCs w:val="22"/>
              </w:rPr>
              <w:lastRenderedPageBreak/>
              <w:t>«Рассмотрено»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>Руководитель МО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</w:t>
            </w:r>
            <w:r w:rsidR="004E14A0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/</w:t>
            </w:r>
            <w:proofErr w:type="spellStart"/>
            <w:r>
              <w:rPr>
                <w:sz w:val="22"/>
                <w:szCs w:val="22"/>
              </w:rPr>
              <w:t>Суржикова</w:t>
            </w:r>
            <w:proofErr w:type="spellEnd"/>
            <w:r>
              <w:rPr>
                <w:sz w:val="22"/>
                <w:szCs w:val="22"/>
              </w:rPr>
              <w:t xml:space="preserve"> М. Н.</w:t>
            </w:r>
            <w:r w:rsidRPr="00B461C9">
              <w:rPr>
                <w:sz w:val="22"/>
                <w:szCs w:val="22"/>
              </w:rPr>
              <w:t>/</w:t>
            </w:r>
          </w:p>
          <w:p w:rsidR="00FD42AF" w:rsidRPr="00B461C9" w:rsidRDefault="00FD42AF" w:rsidP="00814DCA">
            <w:pPr>
              <w:tabs>
                <w:tab w:val="left" w:pos="9288"/>
              </w:tabs>
            </w:pPr>
            <w:r w:rsidRPr="00B461C9">
              <w:rPr>
                <w:sz w:val="22"/>
                <w:szCs w:val="22"/>
              </w:rPr>
              <w:t xml:space="preserve">               ФИО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Протокол № ___ </w:t>
            </w:r>
            <w:proofErr w:type="gramStart"/>
            <w:r w:rsidRPr="00B461C9">
              <w:rPr>
                <w:sz w:val="22"/>
                <w:szCs w:val="22"/>
              </w:rPr>
              <w:t>от</w:t>
            </w:r>
            <w:proofErr w:type="gramEnd"/>
            <w:r w:rsidRPr="00B461C9">
              <w:rPr>
                <w:sz w:val="22"/>
                <w:szCs w:val="22"/>
              </w:rPr>
              <w:t xml:space="preserve"> «__»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>____________20</w:t>
            </w:r>
            <w:r>
              <w:rPr>
                <w:sz w:val="22"/>
                <w:szCs w:val="22"/>
              </w:rPr>
              <w:t>1</w:t>
            </w:r>
            <w:r w:rsidR="00712AD0">
              <w:rPr>
                <w:sz w:val="22"/>
                <w:szCs w:val="22"/>
              </w:rPr>
              <w:t>5</w:t>
            </w:r>
            <w:r w:rsidRPr="00B461C9">
              <w:rPr>
                <w:sz w:val="22"/>
                <w:szCs w:val="22"/>
              </w:rPr>
              <w:t>г.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</w:p>
        </w:tc>
        <w:tc>
          <w:tcPr>
            <w:tcW w:w="3402" w:type="dxa"/>
          </w:tcPr>
          <w:p w:rsidR="00FD42AF" w:rsidRPr="00B461C9" w:rsidRDefault="00FD42AF" w:rsidP="00814DCA">
            <w:pPr>
              <w:tabs>
                <w:tab w:val="left" w:pos="9288"/>
              </w:tabs>
              <w:jc w:val="center"/>
              <w:rPr>
                <w:b/>
              </w:rPr>
            </w:pPr>
            <w:r w:rsidRPr="00B461C9">
              <w:rPr>
                <w:b/>
                <w:sz w:val="22"/>
                <w:szCs w:val="22"/>
              </w:rPr>
              <w:t>«Согласовано»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Заместитель руководителя по УВР МОУ «ООШ </w:t>
            </w:r>
            <w:proofErr w:type="spellStart"/>
            <w:r w:rsidRPr="00B461C9">
              <w:rPr>
                <w:sz w:val="22"/>
                <w:szCs w:val="22"/>
              </w:rPr>
              <w:t>с</w:t>
            </w:r>
            <w:proofErr w:type="gramStart"/>
            <w:r w:rsidRPr="00B461C9">
              <w:rPr>
                <w:sz w:val="22"/>
                <w:szCs w:val="22"/>
              </w:rPr>
              <w:t>.Л</w:t>
            </w:r>
            <w:proofErr w:type="gramEnd"/>
            <w:r w:rsidRPr="00B461C9">
              <w:rPr>
                <w:sz w:val="22"/>
                <w:szCs w:val="22"/>
              </w:rPr>
              <w:t>юбицкое</w:t>
            </w:r>
            <w:proofErr w:type="spellEnd"/>
            <w:r w:rsidRPr="00B461C9">
              <w:rPr>
                <w:sz w:val="22"/>
                <w:szCs w:val="22"/>
              </w:rPr>
              <w:t>»</w:t>
            </w:r>
          </w:p>
          <w:p w:rsidR="00FD42AF" w:rsidRPr="00B461C9" w:rsidRDefault="00814DCA" w:rsidP="00814DCA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_____________/Коршунова </w:t>
            </w:r>
            <w:r w:rsidR="00FD42AF" w:rsidRPr="00B461C9">
              <w:rPr>
                <w:sz w:val="22"/>
                <w:szCs w:val="22"/>
              </w:rPr>
              <w:t>Л. Н./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  <w:r w:rsidRPr="00B461C9">
              <w:rPr>
                <w:sz w:val="22"/>
                <w:szCs w:val="22"/>
              </w:rPr>
              <w:t>ФИО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 «__»____________20</w:t>
            </w:r>
            <w:r>
              <w:rPr>
                <w:sz w:val="22"/>
                <w:szCs w:val="22"/>
              </w:rPr>
              <w:t>1</w:t>
            </w:r>
            <w:r w:rsidR="00712AD0">
              <w:rPr>
                <w:sz w:val="22"/>
                <w:szCs w:val="22"/>
              </w:rPr>
              <w:t>5</w:t>
            </w:r>
            <w:r w:rsidRPr="00B461C9">
              <w:rPr>
                <w:sz w:val="22"/>
                <w:szCs w:val="22"/>
              </w:rPr>
              <w:t>г.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</w:p>
        </w:tc>
        <w:tc>
          <w:tcPr>
            <w:tcW w:w="3577" w:type="dxa"/>
          </w:tcPr>
          <w:p w:rsidR="00FD42AF" w:rsidRPr="00B461C9" w:rsidRDefault="00FD42AF" w:rsidP="00814DCA">
            <w:pPr>
              <w:tabs>
                <w:tab w:val="left" w:pos="9288"/>
              </w:tabs>
              <w:jc w:val="center"/>
              <w:rPr>
                <w:b/>
              </w:rPr>
            </w:pPr>
            <w:r w:rsidRPr="00B461C9">
              <w:rPr>
                <w:b/>
                <w:sz w:val="22"/>
                <w:szCs w:val="22"/>
              </w:rPr>
              <w:t>«Утверждаю»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Руководитель МОУ «ООШ </w:t>
            </w:r>
            <w:proofErr w:type="spellStart"/>
            <w:r w:rsidRPr="00B461C9">
              <w:rPr>
                <w:sz w:val="22"/>
                <w:szCs w:val="22"/>
              </w:rPr>
              <w:t>с</w:t>
            </w:r>
            <w:proofErr w:type="gramStart"/>
            <w:r w:rsidRPr="00B461C9">
              <w:rPr>
                <w:sz w:val="22"/>
                <w:szCs w:val="22"/>
              </w:rPr>
              <w:t>.Л</w:t>
            </w:r>
            <w:proofErr w:type="gramEnd"/>
            <w:r w:rsidRPr="00B461C9">
              <w:rPr>
                <w:sz w:val="22"/>
                <w:szCs w:val="22"/>
              </w:rPr>
              <w:t>юбицкое</w:t>
            </w:r>
            <w:proofErr w:type="spellEnd"/>
            <w:r w:rsidRPr="00B461C9">
              <w:rPr>
                <w:sz w:val="22"/>
                <w:szCs w:val="22"/>
              </w:rPr>
              <w:t>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</w:t>
            </w:r>
            <w:r w:rsidR="004E14A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/Гончарова Н. М.</w:t>
            </w:r>
            <w:r w:rsidRPr="00B461C9">
              <w:rPr>
                <w:sz w:val="22"/>
                <w:szCs w:val="22"/>
              </w:rPr>
              <w:t>/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  <w:r w:rsidRPr="00B461C9">
              <w:rPr>
                <w:sz w:val="22"/>
                <w:szCs w:val="22"/>
              </w:rPr>
              <w:t>ФИО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>Приказ № ___ от «__»____</w:t>
            </w:r>
            <w:r w:rsidR="003522AB">
              <w:rPr>
                <w:sz w:val="22"/>
                <w:szCs w:val="22"/>
              </w:rPr>
              <w:t>_________</w:t>
            </w:r>
            <w:r w:rsidRPr="00B461C9">
              <w:rPr>
                <w:sz w:val="22"/>
                <w:szCs w:val="22"/>
              </w:rPr>
              <w:t>20</w:t>
            </w:r>
            <w:r w:rsidR="00811A99">
              <w:rPr>
                <w:sz w:val="22"/>
                <w:szCs w:val="22"/>
              </w:rPr>
              <w:t>1</w:t>
            </w:r>
            <w:r w:rsidR="00712AD0">
              <w:rPr>
                <w:sz w:val="22"/>
                <w:szCs w:val="22"/>
              </w:rPr>
              <w:t>5</w:t>
            </w:r>
            <w:r w:rsidRPr="00B461C9">
              <w:rPr>
                <w:sz w:val="22"/>
                <w:szCs w:val="22"/>
              </w:rPr>
              <w:t>г.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</w:p>
        </w:tc>
      </w:tr>
    </w:tbl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C1B33" w:rsidRDefault="004C1B33" w:rsidP="004C1B33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ПЕДАГОГА</w:t>
      </w:r>
    </w:p>
    <w:p w:rsidR="000E43B1" w:rsidRDefault="003522AB" w:rsidP="003522AB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разработана и адаптирована</w:t>
      </w:r>
    </w:p>
    <w:p w:rsidR="000E43B1" w:rsidRPr="00ED3438" w:rsidRDefault="000E43B1" w:rsidP="000E43B1">
      <w:pPr>
        <w:tabs>
          <w:tab w:val="left" w:pos="9288"/>
        </w:tabs>
        <w:jc w:val="center"/>
        <w:rPr>
          <w:b/>
          <w:sz w:val="32"/>
          <w:szCs w:val="32"/>
          <w:u w:val="single"/>
        </w:rPr>
      </w:pPr>
      <w:r w:rsidRPr="00ED3438">
        <w:rPr>
          <w:b/>
          <w:sz w:val="32"/>
          <w:szCs w:val="32"/>
          <w:u w:val="single"/>
        </w:rPr>
        <w:t>Гончаровой Надежд</w:t>
      </w:r>
      <w:r w:rsidR="000F216A">
        <w:rPr>
          <w:b/>
          <w:sz w:val="32"/>
          <w:szCs w:val="32"/>
          <w:u w:val="single"/>
        </w:rPr>
        <w:t>ой</w:t>
      </w:r>
      <w:r w:rsidRPr="00ED3438">
        <w:rPr>
          <w:b/>
          <w:sz w:val="32"/>
          <w:szCs w:val="32"/>
          <w:u w:val="single"/>
        </w:rPr>
        <w:t xml:space="preserve"> Михайловн</w:t>
      </w:r>
      <w:r w:rsidR="000F216A">
        <w:rPr>
          <w:b/>
          <w:sz w:val="32"/>
          <w:szCs w:val="32"/>
          <w:u w:val="single"/>
        </w:rPr>
        <w:t>ой</w:t>
      </w:r>
    </w:p>
    <w:p w:rsidR="000E43B1" w:rsidRDefault="000E43B1" w:rsidP="000E43B1">
      <w:pPr>
        <w:tabs>
          <w:tab w:val="left" w:pos="9288"/>
        </w:tabs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Ф.И.О.</w:t>
      </w:r>
      <w:r>
        <w:rPr>
          <w:sz w:val="20"/>
          <w:szCs w:val="20"/>
        </w:rPr>
        <w:t xml:space="preserve"> категория</w:t>
      </w:r>
    </w:p>
    <w:p w:rsidR="000E43B1" w:rsidRPr="00ED3438" w:rsidRDefault="000E43B1" w:rsidP="000E43B1">
      <w:pPr>
        <w:tabs>
          <w:tab w:val="left" w:pos="9288"/>
        </w:tabs>
        <w:jc w:val="center"/>
        <w:rPr>
          <w:u w:val="single"/>
        </w:rPr>
      </w:pPr>
      <w:r>
        <w:rPr>
          <w:u w:val="single"/>
        </w:rPr>
        <w:t>первой</w:t>
      </w:r>
      <w:r w:rsidRPr="00ED3438">
        <w:rPr>
          <w:u w:val="single"/>
        </w:rPr>
        <w:t xml:space="preserve"> квалификационной категории </w:t>
      </w:r>
    </w:p>
    <w:p w:rsidR="000E43B1" w:rsidRPr="00ED3438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</w:p>
    <w:p w:rsidR="000E43B1" w:rsidRPr="00F34654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proofErr w:type="spellStart"/>
      <w:r w:rsidRPr="00F34654">
        <w:rPr>
          <w:sz w:val="28"/>
          <w:szCs w:val="28"/>
          <w:u w:val="single"/>
        </w:rPr>
        <w:t>по_</w:t>
      </w:r>
      <w:r>
        <w:rPr>
          <w:sz w:val="28"/>
          <w:szCs w:val="28"/>
          <w:u w:val="single"/>
        </w:rPr>
        <w:t>биологии</w:t>
      </w:r>
      <w:proofErr w:type="spellEnd"/>
      <w:r>
        <w:rPr>
          <w:sz w:val="28"/>
          <w:szCs w:val="28"/>
          <w:u w:val="single"/>
        </w:rPr>
        <w:t>, 6 класс</w:t>
      </w:r>
    </w:p>
    <w:p w:rsidR="000E43B1" w:rsidRPr="0032261F" w:rsidRDefault="000E43B1" w:rsidP="000E43B1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Пр</w:t>
      </w:r>
      <w:r>
        <w:rPr>
          <w:sz w:val="20"/>
          <w:szCs w:val="20"/>
        </w:rPr>
        <w:t xml:space="preserve">едмет, класс </w:t>
      </w:r>
    </w:p>
    <w:p w:rsidR="000E43B1" w:rsidRDefault="000E43B1" w:rsidP="00053D1C">
      <w:pPr>
        <w:tabs>
          <w:tab w:val="left" w:pos="9288"/>
        </w:tabs>
        <w:rPr>
          <w:sz w:val="28"/>
          <w:szCs w:val="28"/>
        </w:rPr>
      </w:pPr>
    </w:p>
    <w:p w:rsidR="003522AB" w:rsidRDefault="003522AB" w:rsidP="00053D1C">
      <w:pPr>
        <w:tabs>
          <w:tab w:val="left" w:pos="9288"/>
        </w:tabs>
        <w:rPr>
          <w:sz w:val="28"/>
          <w:szCs w:val="28"/>
        </w:rPr>
      </w:pPr>
    </w:p>
    <w:p w:rsidR="003522AB" w:rsidRDefault="003522AB" w:rsidP="00053D1C">
      <w:pPr>
        <w:tabs>
          <w:tab w:val="left" w:pos="9288"/>
        </w:tabs>
        <w:rPr>
          <w:sz w:val="28"/>
          <w:szCs w:val="28"/>
        </w:rPr>
      </w:pPr>
    </w:p>
    <w:p w:rsidR="003522AB" w:rsidRDefault="003522AB" w:rsidP="00053D1C">
      <w:pPr>
        <w:tabs>
          <w:tab w:val="left" w:pos="9288"/>
        </w:tabs>
        <w:rPr>
          <w:sz w:val="28"/>
          <w:szCs w:val="28"/>
        </w:rPr>
      </w:pPr>
    </w:p>
    <w:p w:rsidR="003522AB" w:rsidRDefault="003522AB" w:rsidP="00053D1C">
      <w:pPr>
        <w:tabs>
          <w:tab w:val="left" w:pos="9288"/>
        </w:tabs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5580"/>
        <w:jc w:val="both"/>
      </w:pPr>
    </w:p>
    <w:p w:rsidR="000E43B1" w:rsidRPr="006D1F6F" w:rsidRDefault="000E43B1" w:rsidP="000E43B1">
      <w:pPr>
        <w:tabs>
          <w:tab w:val="left" w:pos="9288"/>
        </w:tabs>
        <w:ind w:left="5940"/>
        <w:jc w:val="both"/>
        <w:rPr>
          <w:b/>
        </w:rPr>
      </w:pPr>
      <w:r w:rsidRPr="006D1F6F">
        <w:rPr>
          <w:b/>
        </w:rPr>
        <w:t xml:space="preserve">Рассмотрено на заседании </w:t>
      </w:r>
    </w:p>
    <w:p w:rsidR="000E43B1" w:rsidRPr="006D1F6F" w:rsidRDefault="000E43B1" w:rsidP="000E43B1">
      <w:pPr>
        <w:tabs>
          <w:tab w:val="left" w:pos="9288"/>
        </w:tabs>
        <w:ind w:left="5940"/>
        <w:jc w:val="both"/>
        <w:rPr>
          <w:b/>
        </w:rPr>
      </w:pPr>
      <w:r w:rsidRPr="006D1F6F">
        <w:rPr>
          <w:b/>
        </w:rPr>
        <w:t>педагогического совета</w:t>
      </w:r>
    </w:p>
    <w:p w:rsidR="000E43B1" w:rsidRPr="00E41CE3" w:rsidRDefault="000E43B1" w:rsidP="000E43B1">
      <w:pPr>
        <w:tabs>
          <w:tab w:val="left" w:pos="9288"/>
        </w:tabs>
        <w:ind w:left="5940"/>
        <w:rPr>
          <w:b/>
        </w:rPr>
      </w:pPr>
      <w:r w:rsidRPr="00E41CE3">
        <w:rPr>
          <w:b/>
        </w:rPr>
        <w:t xml:space="preserve">протокол № </w:t>
      </w:r>
      <w:proofErr w:type="spellStart"/>
      <w:r w:rsidRPr="00E41CE3">
        <w:rPr>
          <w:b/>
        </w:rPr>
        <w:t>____от</w:t>
      </w:r>
      <w:proofErr w:type="spellEnd"/>
      <w:r w:rsidRPr="00E41CE3">
        <w:rPr>
          <w:b/>
        </w:rPr>
        <w:t xml:space="preserve"> «__»_______201</w:t>
      </w:r>
      <w:r w:rsidR="00712AD0">
        <w:rPr>
          <w:b/>
        </w:rPr>
        <w:t>5</w:t>
      </w:r>
      <w:r w:rsidRPr="00E41CE3">
        <w:rPr>
          <w:b/>
        </w:rPr>
        <w:t>г.</w:t>
      </w:r>
    </w:p>
    <w:p w:rsidR="000E43B1" w:rsidRPr="00E41CE3" w:rsidRDefault="000E43B1" w:rsidP="000E43B1">
      <w:pPr>
        <w:tabs>
          <w:tab w:val="left" w:pos="9288"/>
        </w:tabs>
        <w:ind w:left="360"/>
        <w:jc w:val="center"/>
        <w:rPr>
          <w:b/>
        </w:rPr>
      </w:pPr>
    </w:p>
    <w:p w:rsidR="000E43B1" w:rsidRDefault="000E43B1" w:rsidP="00841FF7">
      <w:pPr>
        <w:tabs>
          <w:tab w:val="left" w:pos="9288"/>
        </w:tabs>
        <w:ind w:left="1134" w:right="1134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25375" w:rsidRDefault="00725375" w:rsidP="003522AB">
      <w:pPr>
        <w:tabs>
          <w:tab w:val="left" w:pos="9288"/>
        </w:tabs>
        <w:rPr>
          <w:sz w:val="28"/>
          <w:szCs w:val="28"/>
        </w:rPr>
      </w:pPr>
    </w:p>
    <w:p w:rsidR="003522AB" w:rsidRDefault="003522AB" w:rsidP="003522AB">
      <w:pPr>
        <w:tabs>
          <w:tab w:val="left" w:pos="9288"/>
        </w:tabs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25375" w:rsidRDefault="000E43B1" w:rsidP="003522AB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 w:rsidRPr="0032261F">
        <w:rPr>
          <w:b/>
          <w:sz w:val="28"/>
          <w:szCs w:val="28"/>
        </w:rPr>
        <w:t>20</w:t>
      </w:r>
      <w:r w:rsidR="00811A99">
        <w:rPr>
          <w:b/>
          <w:sz w:val="28"/>
          <w:szCs w:val="28"/>
        </w:rPr>
        <w:t>1</w:t>
      </w:r>
      <w:r w:rsidR="00712AD0">
        <w:rPr>
          <w:b/>
          <w:sz w:val="28"/>
          <w:szCs w:val="28"/>
        </w:rPr>
        <w:t>5</w:t>
      </w:r>
      <w:r w:rsidRPr="0032261F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32261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712AD0">
        <w:rPr>
          <w:b/>
          <w:sz w:val="28"/>
          <w:szCs w:val="28"/>
        </w:rPr>
        <w:t>6</w:t>
      </w:r>
      <w:r w:rsidRPr="0032261F">
        <w:rPr>
          <w:b/>
          <w:sz w:val="28"/>
          <w:szCs w:val="28"/>
        </w:rPr>
        <w:t xml:space="preserve"> учебный год</w:t>
      </w:r>
    </w:p>
    <w:p w:rsidR="003522AB" w:rsidRDefault="003522AB" w:rsidP="003522AB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0E43B1" w:rsidRDefault="000E43B1" w:rsidP="000E4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41FF7" w:rsidRPr="000E43B1" w:rsidRDefault="00841FF7" w:rsidP="00841FF7">
      <w:pPr>
        <w:ind w:left="-7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3B1" w:rsidRDefault="000E43B1" w:rsidP="00841FF7">
      <w:pPr>
        <w:shd w:val="clear" w:color="auto" w:fill="FFFFFF"/>
        <w:ind w:left="-794"/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к рабочей программе по  изучению биологии в 6 классе  общеобразовательных учреждений</w:t>
      </w:r>
    </w:p>
    <w:p w:rsidR="007E267C" w:rsidRPr="000E43B1" w:rsidRDefault="007E267C" w:rsidP="00841FF7">
      <w:pPr>
        <w:shd w:val="clear" w:color="auto" w:fill="FFFFFF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841FF7">
      <w:pPr>
        <w:shd w:val="clear" w:color="auto" w:fill="FFFFFF"/>
        <w:ind w:left="-794" w:firstLine="539"/>
        <w:rPr>
          <w:rFonts w:ascii="Times New Roman" w:hAnsi="Times New Roman" w:cs="Times New Roman"/>
          <w:bCs/>
          <w:sz w:val="28"/>
          <w:szCs w:val="28"/>
        </w:rPr>
      </w:pPr>
      <w:r w:rsidRPr="000E43B1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составлена на основе Федерального Государственного стандарта, Примерной программы основного общего образования по биологии и Программы основного общего образования по биологии для 6 класса «Живой организм» автора </w:t>
      </w:r>
      <w:proofErr w:type="spellStart"/>
      <w:r w:rsidR="006519B2">
        <w:rPr>
          <w:rFonts w:ascii="Times New Roman" w:hAnsi="Times New Roman" w:cs="Times New Roman"/>
          <w:bCs/>
          <w:sz w:val="28"/>
          <w:szCs w:val="28"/>
        </w:rPr>
        <w:t>В.И.Сивоглазова</w:t>
      </w:r>
      <w:proofErr w:type="spellEnd"/>
      <w:r w:rsidRPr="000E43B1">
        <w:rPr>
          <w:rFonts w:ascii="Times New Roman" w:hAnsi="Times New Roman" w:cs="Times New Roman"/>
          <w:bCs/>
          <w:sz w:val="28"/>
          <w:szCs w:val="28"/>
        </w:rPr>
        <w:t xml:space="preserve">, полностью отражающей содержание Примерной программы, с дополнениями, не превышающими требования к уровню подготовки </w:t>
      </w:r>
      <w:proofErr w:type="gramStart"/>
      <w:r w:rsidRPr="000E43B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E43B1">
        <w:rPr>
          <w:rFonts w:ascii="Times New Roman" w:hAnsi="Times New Roman" w:cs="Times New Roman"/>
          <w:bCs/>
          <w:sz w:val="28"/>
          <w:szCs w:val="28"/>
        </w:rPr>
        <w:t>.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 w:firstLine="540"/>
        <w:rPr>
          <w:sz w:val="28"/>
          <w:szCs w:val="28"/>
        </w:rPr>
      </w:pPr>
      <w:r w:rsidRPr="000E43B1">
        <w:rPr>
          <w:sz w:val="28"/>
          <w:szCs w:val="28"/>
        </w:rPr>
        <w:t>Изучение учебного предмета осуществляется на основании нормативно-правовых документов:</w:t>
      </w:r>
    </w:p>
    <w:p w:rsidR="000E43B1" w:rsidRPr="000E43B1" w:rsidRDefault="00712AD0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>
        <w:rPr>
          <w:sz w:val="28"/>
          <w:szCs w:val="28"/>
        </w:rPr>
        <w:t xml:space="preserve"> 1.Федерального </w:t>
      </w:r>
      <w:r w:rsidR="000E43B1" w:rsidRPr="000E43B1">
        <w:rPr>
          <w:sz w:val="28"/>
          <w:szCs w:val="28"/>
        </w:rPr>
        <w:t>Закона «Об образов</w:t>
      </w:r>
      <w:r w:rsidR="00841FF7">
        <w:rPr>
          <w:sz w:val="28"/>
          <w:szCs w:val="28"/>
        </w:rPr>
        <w:t>ании</w:t>
      </w:r>
      <w:r>
        <w:rPr>
          <w:sz w:val="28"/>
          <w:szCs w:val="28"/>
        </w:rPr>
        <w:t xml:space="preserve"> в Российской Федерации</w:t>
      </w:r>
      <w:r w:rsidR="00841FF7">
        <w:rPr>
          <w:sz w:val="28"/>
          <w:szCs w:val="28"/>
        </w:rPr>
        <w:t xml:space="preserve">» от </w:t>
      </w:r>
      <w:r>
        <w:rPr>
          <w:sz w:val="28"/>
          <w:szCs w:val="28"/>
        </w:rPr>
        <w:t>29.12.2012</w:t>
      </w:r>
      <w:r w:rsidR="00841FF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841FF7">
        <w:rPr>
          <w:sz w:val="28"/>
          <w:szCs w:val="28"/>
        </w:rPr>
        <w:t xml:space="preserve"> № </w:t>
      </w:r>
      <w:r>
        <w:rPr>
          <w:sz w:val="28"/>
          <w:szCs w:val="28"/>
        </w:rPr>
        <w:t>273 - ФЗ</w:t>
      </w:r>
      <w:r w:rsidR="00841FF7">
        <w:rPr>
          <w:sz w:val="28"/>
          <w:szCs w:val="28"/>
        </w:rPr>
        <w:t>.</w:t>
      </w:r>
    </w:p>
    <w:p w:rsidR="007E267C" w:rsidRDefault="000E43B1" w:rsidP="007E267C">
      <w:pPr>
        <w:pStyle w:val="a8"/>
        <w:ind w:left="-794"/>
        <w:jc w:val="left"/>
      </w:pPr>
      <w:r w:rsidRPr="000E43B1">
        <w:t xml:space="preserve">2. Приказа Минобразования Российской Федерации от 09.03.2004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  </w:t>
      </w:r>
    </w:p>
    <w:p w:rsidR="007E267C" w:rsidRPr="007E267C" w:rsidRDefault="000E43B1" w:rsidP="007E267C">
      <w:pPr>
        <w:pStyle w:val="a8"/>
        <w:ind w:left="-794"/>
        <w:jc w:val="left"/>
      </w:pPr>
      <w:r w:rsidRPr="007E267C">
        <w:t xml:space="preserve">3. </w:t>
      </w:r>
      <w:proofErr w:type="spellStart"/>
      <w:r w:rsidRPr="007E267C">
        <w:t>САНПиН</w:t>
      </w:r>
      <w:proofErr w:type="spellEnd"/>
      <w:r w:rsidRPr="007E267C">
        <w:t xml:space="preserve"> </w:t>
      </w:r>
      <w:r w:rsidR="006519B2" w:rsidRPr="007E267C">
        <w:rPr>
          <w:bCs/>
          <w:color w:val="000000"/>
          <w:kern w:val="36"/>
          <w:sz w:val="24"/>
          <w:szCs w:val="24"/>
        </w:rPr>
        <w:t>2.4.2.2821-10</w:t>
      </w:r>
      <w:r w:rsidRPr="007E267C">
        <w:t xml:space="preserve">, </w:t>
      </w:r>
      <w:r w:rsidR="007E267C" w:rsidRPr="007E267C">
        <w:t>з</w:t>
      </w:r>
      <w:r w:rsidR="007E267C" w:rsidRPr="007E267C">
        <w:rPr>
          <w:bCs/>
        </w:rPr>
        <w:t xml:space="preserve">арегистрированные в Минюсте РФ 3 марта </w:t>
      </w:r>
      <w:smartTag w:uri="urn:schemas-microsoft-com:office:smarttags" w:element="metricconverter">
        <w:smartTagPr>
          <w:attr w:name="ProductID" w:val="2011 г"/>
        </w:smartTagPr>
        <w:r w:rsidR="007E267C" w:rsidRPr="007E267C">
          <w:rPr>
            <w:bCs/>
          </w:rPr>
          <w:t>2011 г</w:t>
        </w:r>
      </w:smartTag>
      <w:r w:rsidR="007E267C" w:rsidRPr="007E267C">
        <w:rPr>
          <w:bCs/>
        </w:rPr>
        <w:t>.</w:t>
      </w:r>
      <w:r w:rsidR="007E267C">
        <w:rPr>
          <w:bCs/>
        </w:rPr>
        <w:t xml:space="preserve">, </w:t>
      </w:r>
      <w:r w:rsidR="007E267C" w:rsidRPr="007E267C">
        <w:rPr>
          <w:bCs/>
        </w:rPr>
        <w:t>регистрационный N 19993</w:t>
      </w:r>
      <w:r w:rsidR="007E267C">
        <w:rPr>
          <w:bCs/>
        </w:rPr>
        <w:t>;</w:t>
      </w:r>
    </w:p>
    <w:p w:rsidR="000E43B1" w:rsidRPr="000E43B1" w:rsidRDefault="000E43B1" w:rsidP="00841FF7">
      <w:pPr>
        <w:pStyle w:val="a8"/>
        <w:ind w:left="-794"/>
        <w:jc w:val="left"/>
      </w:pPr>
      <w:r w:rsidRPr="000E43B1">
        <w:t xml:space="preserve">4. Учебного плана МОУ </w:t>
      </w:r>
      <w:r w:rsidR="00841FF7">
        <w:t>«О</w:t>
      </w:r>
      <w:r w:rsidR="0020778F">
        <w:t>сновная общеобразовательная школа</w:t>
      </w:r>
      <w:r w:rsidR="00841FF7">
        <w:t xml:space="preserve"> </w:t>
      </w:r>
      <w:proofErr w:type="spellStart"/>
      <w:r w:rsidR="00841FF7">
        <w:t>с</w:t>
      </w:r>
      <w:proofErr w:type="gramStart"/>
      <w:r w:rsidR="00841FF7">
        <w:t>.Л</w:t>
      </w:r>
      <w:proofErr w:type="gramEnd"/>
      <w:r w:rsidR="00841FF7">
        <w:t>юбицкое</w:t>
      </w:r>
      <w:proofErr w:type="spellEnd"/>
      <w:r w:rsidR="00841FF7">
        <w:t xml:space="preserve"> Пугачёвского района Саратовской </w:t>
      </w:r>
      <w:r w:rsidR="00841FF7">
        <w:tab/>
      </w:r>
      <w:r w:rsidRPr="000E43B1">
        <w:t xml:space="preserve"> </w:t>
      </w:r>
      <w:r w:rsidR="00841FF7">
        <w:t>области» на 201</w:t>
      </w:r>
      <w:r w:rsidR="00712AD0">
        <w:t>5</w:t>
      </w:r>
      <w:r w:rsidR="00841FF7">
        <w:t>-201</w:t>
      </w:r>
      <w:r w:rsidR="00712AD0">
        <w:t>6</w:t>
      </w:r>
      <w:r w:rsidRPr="000E43B1">
        <w:t xml:space="preserve"> учебный год;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sz w:val="28"/>
          <w:szCs w:val="28"/>
        </w:rPr>
        <w:t xml:space="preserve">5. </w:t>
      </w:r>
      <w:r w:rsidRPr="000E43B1">
        <w:rPr>
          <w:bCs/>
          <w:sz w:val="28"/>
          <w:szCs w:val="28"/>
        </w:rPr>
        <w:t xml:space="preserve">Программы </w:t>
      </w:r>
      <w:r w:rsidR="007E267C">
        <w:rPr>
          <w:bCs/>
          <w:sz w:val="28"/>
          <w:szCs w:val="28"/>
        </w:rPr>
        <w:t xml:space="preserve"> для общеобразовательных учреждений</w:t>
      </w:r>
      <w:r w:rsidRPr="000E43B1">
        <w:rPr>
          <w:bCs/>
          <w:sz w:val="28"/>
          <w:szCs w:val="28"/>
        </w:rPr>
        <w:t xml:space="preserve"> по биологии для 6 класса «Живой организм» автора Н.И. </w:t>
      </w:r>
      <w:proofErr w:type="gramStart"/>
      <w:r w:rsidRPr="000E43B1">
        <w:rPr>
          <w:bCs/>
          <w:sz w:val="28"/>
          <w:szCs w:val="28"/>
        </w:rPr>
        <w:t>Сонина</w:t>
      </w:r>
      <w:proofErr w:type="gramEnd"/>
    </w:p>
    <w:p w:rsidR="000E43B1" w:rsidRPr="007E267C" w:rsidRDefault="000E43B1" w:rsidP="00841FF7">
      <w:pPr>
        <w:pStyle w:val="a5"/>
        <w:spacing w:before="0" w:beforeAutospacing="0" w:after="0" w:afterAutospacing="0"/>
        <w:ind w:left="-794"/>
        <w:rPr>
          <w:b/>
          <w:sz w:val="28"/>
          <w:szCs w:val="28"/>
        </w:rPr>
      </w:pPr>
      <w:r w:rsidRPr="007E267C">
        <w:rPr>
          <w:rStyle w:val="a6"/>
          <w:b w:val="0"/>
          <w:sz w:val="28"/>
          <w:szCs w:val="28"/>
        </w:rPr>
        <w:t>Реализация  программы  обеспечивается  учебными  и  методическими  пособиями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rStyle w:val="a7"/>
          <w:sz w:val="28"/>
          <w:szCs w:val="28"/>
        </w:rPr>
        <w:t>Для учащихся:</w:t>
      </w:r>
    </w:p>
    <w:p w:rsidR="000E43B1" w:rsidRPr="000E43B1" w:rsidRDefault="007E267C" w:rsidP="00841FF7">
      <w:pPr>
        <w:pStyle w:val="a5"/>
        <w:spacing w:before="0" w:beforeAutospacing="0" w:after="0" w:afterAutospacing="0"/>
        <w:ind w:left="-794"/>
        <w:rPr>
          <w:rStyle w:val="a7"/>
          <w:i w:val="0"/>
          <w:iCs w:val="0"/>
          <w:sz w:val="28"/>
          <w:szCs w:val="28"/>
        </w:rPr>
      </w:pPr>
      <w:proofErr w:type="spellStart"/>
      <w:r>
        <w:rPr>
          <w:bCs/>
          <w:sz w:val="28"/>
          <w:szCs w:val="28"/>
        </w:rPr>
        <w:t>В.И.Сивоглазов</w:t>
      </w:r>
      <w:proofErr w:type="spellEnd"/>
      <w:r>
        <w:rPr>
          <w:bCs/>
          <w:sz w:val="28"/>
          <w:szCs w:val="28"/>
        </w:rPr>
        <w:t xml:space="preserve"> </w:t>
      </w:r>
      <w:r w:rsidR="000E43B1" w:rsidRPr="000E43B1">
        <w:rPr>
          <w:rStyle w:val="a7"/>
          <w:sz w:val="28"/>
          <w:szCs w:val="28"/>
        </w:rPr>
        <w:t>«Живой организм. Рабочая тетрадь к учебнику «Биология. Живой орга</w:t>
      </w:r>
      <w:r>
        <w:rPr>
          <w:rStyle w:val="a7"/>
          <w:sz w:val="28"/>
          <w:szCs w:val="28"/>
        </w:rPr>
        <w:t>низм» 6 класс. – М.: Дрофа, 2010г</w:t>
      </w:r>
      <w:r w:rsidR="000E43B1" w:rsidRPr="000E43B1">
        <w:rPr>
          <w:rStyle w:val="a7"/>
          <w:sz w:val="28"/>
          <w:szCs w:val="28"/>
        </w:rPr>
        <w:t>.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rStyle w:val="a7"/>
          <w:sz w:val="28"/>
          <w:szCs w:val="28"/>
        </w:rPr>
        <w:t>Для  учителя:</w:t>
      </w:r>
    </w:p>
    <w:p w:rsidR="000E43B1" w:rsidRPr="000E43B1" w:rsidRDefault="000E43B1" w:rsidP="00841FF7">
      <w:pPr>
        <w:ind w:left="-794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E267C">
        <w:rPr>
          <w:rFonts w:ascii="Times New Roman" w:hAnsi="Times New Roman" w:cs="Times New Roman"/>
          <w:sz w:val="28"/>
          <w:szCs w:val="28"/>
        </w:rPr>
        <w:t>П</w:t>
      </w:r>
      <w:r w:rsidRPr="000E43B1">
        <w:rPr>
          <w:rFonts w:ascii="Times New Roman" w:hAnsi="Times New Roman" w:cs="Times New Roman"/>
          <w:bCs/>
          <w:sz w:val="28"/>
          <w:szCs w:val="28"/>
        </w:rPr>
        <w:t>оурочное</w:t>
      </w:r>
      <w:proofErr w:type="gramEnd"/>
      <w:r w:rsidRPr="000E43B1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 w:rsidR="007E267C">
        <w:rPr>
          <w:rFonts w:ascii="Times New Roman" w:hAnsi="Times New Roman" w:cs="Times New Roman"/>
          <w:bCs/>
          <w:sz w:val="28"/>
          <w:szCs w:val="28"/>
        </w:rPr>
        <w:t>ы</w:t>
      </w:r>
      <w:r w:rsidRPr="000E43B1">
        <w:rPr>
          <w:rFonts w:ascii="Times New Roman" w:hAnsi="Times New Roman" w:cs="Times New Roman"/>
          <w:bCs/>
          <w:sz w:val="28"/>
          <w:szCs w:val="28"/>
        </w:rPr>
        <w:t xml:space="preserve"> по биологии. 6 класс к учебнику Н.И. Сонина «Биология. Живой организм. 6 класс». Издательство «</w:t>
      </w:r>
      <w:r w:rsidR="007E267C">
        <w:rPr>
          <w:rFonts w:ascii="Times New Roman" w:hAnsi="Times New Roman" w:cs="Times New Roman"/>
          <w:bCs/>
          <w:sz w:val="28"/>
          <w:szCs w:val="28"/>
        </w:rPr>
        <w:t>Учитель</w:t>
      </w:r>
      <w:r w:rsidRPr="000E43B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7E267C">
        <w:rPr>
          <w:rFonts w:ascii="Times New Roman" w:hAnsi="Times New Roman" w:cs="Times New Roman"/>
          <w:bCs/>
          <w:sz w:val="28"/>
          <w:szCs w:val="28"/>
        </w:rPr>
        <w:t xml:space="preserve">Волгоград, </w:t>
      </w:r>
      <w:r w:rsidRPr="000E43B1">
        <w:rPr>
          <w:rFonts w:ascii="Times New Roman" w:hAnsi="Times New Roman" w:cs="Times New Roman"/>
          <w:bCs/>
          <w:sz w:val="28"/>
          <w:szCs w:val="28"/>
        </w:rPr>
        <w:t>200</w:t>
      </w:r>
      <w:r w:rsidR="007E267C">
        <w:rPr>
          <w:rFonts w:ascii="Times New Roman" w:hAnsi="Times New Roman" w:cs="Times New Roman"/>
          <w:bCs/>
          <w:sz w:val="28"/>
          <w:szCs w:val="28"/>
        </w:rPr>
        <w:t>5г.</w:t>
      </w:r>
    </w:p>
    <w:p w:rsidR="007E267C" w:rsidRPr="000E43B1" w:rsidRDefault="000E43B1" w:rsidP="007E267C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sz w:val="28"/>
          <w:szCs w:val="28"/>
        </w:rPr>
        <w:t xml:space="preserve">2. </w:t>
      </w:r>
      <w:r w:rsidR="007E267C" w:rsidRPr="000E43B1">
        <w:rPr>
          <w:bCs/>
          <w:sz w:val="28"/>
          <w:szCs w:val="28"/>
        </w:rPr>
        <w:t xml:space="preserve">Программы </w:t>
      </w:r>
      <w:r w:rsidR="007E267C">
        <w:rPr>
          <w:bCs/>
          <w:sz w:val="28"/>
          <w:szCs w:val="28"/>
        </w:rPr>
        <w:t xml:space="preserve"> для общеобразовательных учреждений</w:t>
      </w:r>
      <w:r w:rsidR="007E267C" w:rsidRPr="000E43B1">
        <w:rPr>
          <w:bCs/>
          <w:sz w:val="28"/>
          <w:szCs w:val="28"/>
        </w:rPr>
        <w:t xml:space="preserve"> по биологии для 6 класса «Живой организм» автора Н.И. </w:t>
      </w:r>
      <w:proofErr w:type="gramStart"/>
      <w:r w:rsidR="007E267C" w:rsidRPr="000E43B1">
        <w:rPr>
          <w:bCs/>
          <w:sz w:val="28"/>
          <w:szCs w:val="28"/>
        </w:rPr>
        <w:t>Сонина</w:t>
      </w:r>
      <w:proofErr w:type="gramEnd"/>
      <w:r w:rsidR="007E267C">
        <w:rPr>
          <w:bCs/>
          <w:sz w:val="28"/>
          <w:szCs w:val="28"/>
        </w:rPr>
        <w:t xml:space="preserve">.  </w:t>
      </w:r>
      <w:r w:rsidR="007E267C" w:rsidRPr="000E43B1">
        <w:rPr>
          <w:bCs/>
          <w:sz w:val="28"/>
          <w:szCs w:val="28"/>
        </w:rPr>
        <w:t>Издательство</w:t>
      </w:r>
      <w:r w:rsidR="007E267C">
        <w:rPr>
          <w:bCs/>
          <w:sz w:val="28"/>
          <w:szCs w:val="28"/>
        </w:rPr>
        <w:t xml:space="preserve"> М. Дрофа,2010г.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b/>
          <w:bCs/>
          <w:sz w:val="28"/>
          <w:szCs w:val="28"/>
        </w:rPr>
      </w:pPr>
    </w:p>
    <w:p w:rsidR="000E43B1" w:rsidRPr="006519B2" w:rsidRDefault="000E43B1" w:rsidP="00841FF7">
      <w:pPr>
        <w:pStyle w:val="a5"/>
        <w:spacing w:before="0" w:beforeAutospacing="0" w:after="0" w:afterAutospacing="0"/>
        <w:ind w:left="-794"/>
        <w:rPr>
          <w:b/>
          <w:sz w:val="28"/>
          <w:szCs w:val="28"/>
        </w:rPr>
      </w:pPr>
      <w:r w:rsidRPr="006519B2">
        <w:rPr>
          <w:rStyle w:val="a6"/>
          <w:b w:val="0"/>
          <w:sz w:val="28"/>
          <w:szCs w:val="28"/>
        </w:rPr>
        <w:t>Изучение  биологии  на  базовом  уровне </w:t>
      </w:r>
      <w:r w:rsidR="006519B2">
        <w:rPr>
          <w:rStyle w:val="a6"/>
          <w:b w:val="0"/>
          <w:sz w:val="28"/>
          <w:szCs w:val="28"/>
        </w:rPr>
        <w:t xml:space="preserve">основного </w:t>
      </w:r>
      <w:r w:rsidRPr="006519B2">
        <w:rPr>
          <w:rStyle w:val="a6"/>
          <w:b w:val="0"/>
          <w:sz w:val="28"/>
          <w:szCs w:val="28"/>
        </w:rPr>
        <w:t>общего  образования  направлено  на  достижение  следующих  целей:</w:t>
      </w:r>
    </w:p>
    <w:p w:rsidR="000E43B1" w:rsidRPr="000E43B1" w:rsidRDefault="000E43B1" w:rsidP="000E43B1">
      <w:pPr>
        <w:numPr>
          <w:ilvl w:val="0"/>
          <w:numId w:val="3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>освоение знаний</w:t>
      </w:r>
      <w:r w:rsidRPr="000E43B1">
        <w:rPr>
          <w:rFonts w:ascii="Times New Roman" w:hAnsi="Times New Roman" w:cs="Times New Roman"/>
          <w:sz w:val="28"/>
          <w:szCs w:val="28"/>
        </w:rPr>
        <w:t xml:space="preserve"> о живой природе и присущей ей закономерностях строений, жизнедеятельности и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 роли живых организмов; о роли биологической науки в практической деятельности людей: методах познания живой природы; </w:t>
      </w:r>
    </w:p>
    <w:p w:rsidR="000E43B1" w:rsidRPr="000E43B1" w:rsidRDefault="000E43B1" w:rsidP="000E43B1">
      <w:pPr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lastRenderedPageBreak/>
        <w:t xml:space="preserve">овладение умениями </w:t>
      </w:r>
      <w:r w:rsidRPr="000E43B1">
        <w:rPr>
          <w:rFonts w:ascii="Times New Roman" w:hAnsi="Times New Roman" w:cs="Times New Roman"/>
          <w:sz w:val="28"/>
          <w:szCs w:val="28"/>
        </w:rPr>
        <w:t>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работать с биологическими приборами, инструментами, справочниками; проводить наблюдения за биологическими объектами;</w:t>
      </w:r>
    </w:p>
    <w:p w:rsidR="000E43B1" w:rsidRPr="000E43B1" w:rsidRDefault="000E43B1" w:rsidP="000E43B1">
      <w:pPr>
        <w:numPr>
          <w:ilvl w:val="0"/>
          <w:numId w:val="5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</w:t>
      </w:r>
      <w:r w:rsidRPr="000E43B1">
        <w:rPr>
          <w:rFonts w:ascii="Times New Roman" w:hAnsi="Times New Roman" w:cs="Times New Roman"/>
          <w:sz w:val="28"/>
          <w:szCs w:val="28"/>
        </w:rPr>
        <w:t>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0E43B1" w:rsidRPr="000E43B1" w:rsidRDefault="000E43B1" w:rsidP="000E43B1">
      <w:pPr>
        <w:numPr>
          <w:ilvl w:val="0"/>
          <w:numId w:val="6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>воспитание</w:t>
      </w:r>
      <w:r w:rsidRPr="000E43B1">
        <w:rPr>
          <w:rFonts w:ascii="Times New Roman" w:hAnsi="Times New Roman" w:cs="Times New Roman"/>
          <w:sz w:val="28"/>
          <w:szCs w:val="28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0E43B1" w:rsidRPr="000E43B1" w:rsidRDefault="000E43B1" w:rsidP="000E43B1">
      <w:pPr>
        <w:numPr>
          <w:ilvl w:val="0"/>
          <w:numId w:val="7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>использование</w:t>
      </w:r>
      <w:r w:rsidRPr="000E43B1">
        <w:rPr>
          <w:rFonts w:ascii="Times New Roman" w:hAnsi="Times New Roman" w:cs="Times New Roman"/>
          <w:sz w:val="28"/>
          <w:szCs w:val="28"/>
        </w:rPr>
        <w:t xml:space="preserve"> </w:t>
      </w:r>
      <w:r w:rsidRPr="000E43B1">
        <w:rPr>
          <w:rStyle w:val="a6"/>
          <w:rFonts w:ascii="Times New Roman" w:hAnsi="Times New Roman"/>
          <w:sz w:val="28"/>
          <w:szCs w:val="28"/>
        </w:rPr>
        <w:t>приобретенных знаний и умений в повседневной жизни</w:t>
      </w:r>
      <w:r w:rsidRPr="000E43B1">
        <w:rPr>
          <w:rFonts w:ascii="Times New Roman" w:hAnsi="Times New Roman" w:cs="Times New Roman"/>
          <w:sz w:val="28"/>
          <w:szCs w:val="28"/>
        </w:rPr>
        <w:t xml:space="preserve"> для ухода за культурными растениями,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среде.</w:t>
      </w:r>
    </w:p>
    <w:p w:rsidR="000E43B1" w:rsidRP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 xml:space="preserve">В  инвариантной  части  учебного плана  на  учебный  предмет  федерального  значения </w:t>
      </w:r>
    </w:p>
    <w:p w:rsidR="000E43B1" w:rsidRP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>« Биология»  в 6  классе  выделено  1 час  в  неделю.</w:t>
      </w:r>
    </w:p>
    <w:p w:rsidR="000E43B1" w:rsidRP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>C  учетом  этого  составлено  календарно- тем</w:t>
      </w:r>
      <w:r w:rsidR="006519B2">
        <w:rPr>
          <w:sz w:val="28"/>
          <w:szCs w:val="28"/>
        </w:rPr>
        <w:t>атическое  планирование  на   34  часа</w:t>
      </w:r>
      <w:r w:rsidRPr="000E43B1">
        <w:rPr>
          <w:sz w:val="28"/>
          <w:szCs w:val="28"/>
        </w:rPr>
        <w:t>,  включающее  вопросы  теоретической  и  практической  подготовки  учащихся</w:t>
      </w:r>
      <w:proofErr w:type="gramStart"/>
      <w:r w:rsidRPr="000E43B1">
        <w:rPr>
          <w:sz w:val="28"/>
          <w:szCs w:val="28"/>
        </w:rPr>
        <w:t> .</w:t>
      </w:r>
      <w:proofErr w:type="gramEnd"/>
    </w:p>
    <w:p w:rsid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 xml:space="preserve">Календарно - тематический  план  по  объему  скорректировано  в  соответствии  с  федеральным  компонентом  государственного  образовательного  стандарта  </w:t>
      </w:r>
      <w:r w:rsidR="006519B2">
        <w:rPr>
          <w:sz w:val="28"/>
          <w:szCs w:val="28"/>
        </w:rPr>
        <w:t>основного</w:t>
      </w:r>
      <w:r w:rsidRPr="000E43B1">
        <w:rPr>
          <w:sz w:val="28"/>
          <w:szCs w:val="28"/>
        </w:rPr>
        <w:t>  общего  образования  и  требованиями,  предъявляемыми  к  уровню  подготовки  выпускников  средней  школы.</w:t>
      </w:r>
    </w:p>
    <w:p w:rsidR="00053D1C" w:rsidRDefault="00053D1C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053D1C" w:rsidRDefault="00053D1C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3522AB" w:rsidRDefault="003522AB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053D1C" w:rsidRPr="000E43B1" w:rsidRDefault="00053D1C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A8287B" w:rsidRDefault="000E43B1" w:rsidP="00FE42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a7"/>
          <w:rFonts w:ascii="Times New Roman" w:hAnsi="Times New Roman"/>
          <w:b/>
          <w:bCs/>
          <w:sz w:val="28"/>
          <w:szCs w:val="28"/>
        </w:rPr>
      </w:pPr>
      <w:r w:rsidRPr="000E43B1">
        <w:rPr>
          <w:rStyle w:val="a7"/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:rsidR="00C557F0" w:rsidRDefault="00C557F0" w:rsidP="00FE42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планирование.</w:t>
      </w:r>
    </w:p>
    <w:tbl>
      <w:tblPr>
        <w:tblpPr w:leftFromText="180" w:rightFromText="180" w:vertAnchor="text" w:horzAnchor="margin" w:tblpXSpec="center" w:tblpY="15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229"/>
        <w:gridCol w:w="1180"/>
      </w:tblGrid>
      <w:tr w:rsidR="00725A02" w:rsidRPr="000E43B1" w:rsidTr="00702E3D">
        <w:trPr>
          <w:trHeight w:val="386"/>
        </w:trPr>
        <w:tc>
          <w:tcPr>
            <w:tcW w:w="959" w:type="dxa"/>
          </w:tcPr>
          <w:p w:rsidR="00725A02" w:rsidRPr="000E43B1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FE4257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1180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725A02" w:rsidRPr="000E43B1" w:rsidTr="00FE4257">
        <w:trPr>
          <w:trHeight w:val="237"/>
        </w:trPr>
        <w:tc>
          <w:tcPr>
            <w:tcW w:w="959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87B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257">
              <w:rPr>
                <w:rFonts w:ascii="Times New Roman" w:hAnsi="Times New Roman" w:cs="Times New Roman"/>
                <w:b/>
                <w:sz w:val="16"/>
                <w:szCs w:val="16"/>
              </w:rPr>
              <w:t>СТРОЕНИЕ И СВОЙСТВА ЖИВЫХ ОРГАНИЗМОВ</w:t>
            </w:r>
          </w:p>
        </w:tc>
        <w:tc>
          <w:tcPr>
            <w:tcW w:w="1180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11 часов</w:t>
            </w:r>
          </w:p>
        </w:tc>
      </w:tr>
      <w:tr w:rsidR="00725A02" w:rsidRPr="000E43B1" w:rsidTr="00702E3D">
        <w:trPr>
          <w:trHeight w:val="316"/>
        </w:trPr>
        <w:tc>
          <w:tcPr>
            <w:tcW w:w="959" w:type="dxa"/>
          </w:tcPr>
          <w:p w:rsidR="00725A02" w:rsidRPr="00CC2388" w:rsidRDefault="00725A02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1.1</w:t>
            </w:r>
          </w:p>
          <w:p w:rsidR="00CC2388" w:rsidRDefault="00725A02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1.2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1.3.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1.4.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1.9.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1.10</w:t>
            </w:r>
          </w:p>
          <w:p w:rsidR="00CC2388" w:rsidRP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1.11</w:t>
            </w:r>
          </w:p>
        </w:tc>
        <w:tc>
          <w:tcPr>
            <w:tcW w:w="7229" w:type="dxa"/>
          </w:tcPr>
          <w:p w:rsidR="00725A02" w:rsidRDefault="00725A02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Основные свойства живых организмов</w:t>
            </w:r>
          </w:p>
          <w:p w:rsidR="00725A02" w:rsidRPr="00841FF7" w:rsidRDefault="00725A02" w:rsidP="00702E3D">
            <w:pPr>
              <w:contextualSpacing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Клетка – элементарная частица живого. Строение клеток.</w:t>
            </w:r>
          </w:p>
          <w:p w:rsidR="00725A02" w:rsidRPr="00841FF7" w:rsidRDefault="00CC2388" w:rsidP="00702E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№1 по теме</w:t>
            </w:r>
            <w:r w:rsidR="00725A02" w:rsidRPr="00841FF7">
              <w:rPr>
                <w:rFonts w:ascii="Times New Roman" w:hAnsi="Times New Roman" w:cs="Times New Roman"/>
              </w:rPr>
              <w:t>: Определение состава семян пшеницы.</w:t>
            </w:r>
          </w:p>
          <w:p w:rsidR="00CC2388" w:rsidRPr="00841FF7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Строение и функции органоидов клетки. Сравнение растительной и животной клеток.</w:t>
            </w:r>
          </w:p>
          <w:p w:rsidR="00725A02" w:rsidRDefault="00CC2388" w:rsidP="00702E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Л.Р.№2 по теме: «</w:t>
            </w:r>
            <w:r w:rsidRPr="00841FF7">
              <w:rPr>
                <w:rFonts w:ascii="Times New Roman" w:hAnsi="Times New Roman" w:cs="Times New Roman"/>
              </w:rPr>
              <w:t>Строение клеток живых организмов».</w:t>
            </w:r>
          </w:p>
          <w:p w:rsidR="00CC2388" w:rsidRDefault="00CC2388" w:rsidP="00702E3D">
            <w:pPr>
              <w:contextualSpacing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Ткани растений.</w:t>
            </w:r>
          </w:p>
          <w:p w:rsidR="00CC2388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Ткани животных.</w:t>
            </w:r>
            <w:r>
              <w:rPr>
                <w:rFonts w:ascii="Times New Roman" w:hAnsi="Times New Roman" w:cs="Times New Roman"/>
              </w:rPr>
              <w:t xml:space="preserve">  Л.Р.№3 по теме</w:t>
            </w:r>
            <w:r w:rsidRPr="00841FF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r w:rsidRPr="00841FF7">
              <w:rPr>
                <w:rFonts w:ascii="Times New Roman" w:hAnsi="Times New Roman" w:cs="Times New Roman"/>
              </w:rPr>
              <w:t>Ткани живых  организмов»</w:t>
            </w:r>
          </w:p>
          <w:p w:rsidR="00CC2388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Вегетативные органы.</w:t>
            </w:r>
          </w:p>
          <w:p w:rsidR="00CC2388" w:rsidRPr="00841FF7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Репродуктивные органы.</w:t>
            </w:r>
          </w:p>
          <w:p w:rsidR="00725A02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Системы органов животного.</w:t>
            </w:r>
          </w:p>
          <w:p w:rsidR="00CC2388" w:rsidRPr="00841FF7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Обобщение темы: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Органы и системы органов.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 №4  по теме « Распознавание органов растений и животных.</w:t>
            </w:r>
          </w:p>
          <w:p w:rsidR="006E5F5B" w:rsidRPr="00725A02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Растения и животные как целостные организмы</w:t>
            </w:r>
          </w:p>
        </w:tc>
        <w:tc>
          <w:tcPr>
            <w:tcW w:w="1180" w:type="dxa"/>
          </w:tcPr>
          <w:p w:rsidR="00725A02" w:rsidRPr="00DE5A4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DE5A4B">
              <w:rPr>
                <w:rFonts w:ascii="Times New Roman" w:hAnsi="Times New Roman" w:cs="Times New Roman"/>
                <w:b/>
              </w:rPr>
              <w:t>1</w:t>
            </w:r>
          </w:p>
          <w:p w:rsidR="00CC2388" w:rsidRDefault="00D5151A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DE5A4B" w:rsidRDefault="00D5151A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6E5F5B" w:rsidRDefault="00D5151A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 xml:space="preserve">    </w:t>
            </w:r>
            <w:r w:rsidR="006E5F5B">
              <w:rPr>
                <w:rFonts w:ascii="Times New Roman" w:hAnsi="Times New Roman" w:cs="Times New Roman"/>
                <w:b/>
              </w:rPr>
              <w:t xml:space="preserve">  </w:t>
            </w:r>
            <w:r w:rsidRPr="006E5F5B">
              <w:rPr>
                <w:rFonts w:ascii="Times New Roman" w:hAnsi="Times New Roman" w:cs="Times New Roman"/>
                <w:b/>
              </w:rPr>
              <w:t xml:space="preserve">  </w:t>
            </w:r>
            <w:r w:rsidR="00DE5A4B"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6E5F5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6E5F5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Pr="000E43B1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25A02" w:rsidRPr="000E43B1" w:rsidTr="00FE4257">
        <w:trPr>
          <w:trHeight w:val="8634"/>
        </w:trPr>
        <w:tc>
          <w:tcPr>
            <w:tcW w:w="959" w:type="dxa"/>
          </w:tcPr>
          <w:p w:rsidR="00725A02" w:rsidRPr="00A8287B" w:rsidRDefault="00A8287B" w:rsidP="005F63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Start"/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899">
              <w:rPr>
                <w:rFonts w:ascii="Times New Roman" w:hAnsi="Times New Roman" w:cs="Times New Roman"/>
                <w:b/>
              </w:rPr>
              <w:t>2.1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2.7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2.8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2.9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2.11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2.12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2.13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2.14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0449F1" w:rsidRDefault="000449F1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2.15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2.16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2.17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2.18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2.19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2.20</w:t>
            </w:r>
          </w:p>
          <w:p w:rsidR="00445AA9" w:rsidRDefault="00A8287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783599">
              <w:rPr>
                <w:rFonts w:ascii="Times New Roman" w:hAnsi="Times New Roman" w:cs="Times New Roman"/>
                <w:b/>
              </w:rPr>
              <w:t xml:space="preserve">  </w:t>
            </w:r>
            <w:r w:rsidR="00445AA9">
              <w:rPr>
                <w:rFonts w:ascii="Times New Roman" w:hAnsi="Times New Roman" w:cs="Times New Roman"/>
                <w:b/>
              </w:rPr>
              <w:t>2.21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2.22</w:t>
            </w:r>
          </w:p>
          <w:p w:rsidR="00445AA9" w:rsidRPr="00F7189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42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ЖИЗНЕДЕЯТЕЛЬНОСТЬ ОРГАНИЗМА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Организм как единое целое.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растительного организма.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Фотосинтез и его значение в жизни растений.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животных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Пищеварение и его значение. Пищеварительные ферменты.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растений.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животных.</w:t>
            </w:r>
          </w:p>
          <w:p w:rsidR="00DE5A4B" w:rsidRDefault="00DE5A4B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ередвижение веществ в растении. </w:t>
            </w:r>
            <w:r w:rsidRPr="00841FF7"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1 по теме: Передвижение воды и минеральных веществ по стеблю.</w:t>
            </w:r>
          </w:p>
          <w:p w:rsidR="00DE5A4B" w:rsidRDefault="00DE5A4B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Передвижение веществ в животном организме.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Выделение у растений, грибов и животных.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Обмен веществ у растений и животных.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Значение опорных систем. Опорные системы растений.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Опорные системы животных. </w:t>
            </w:r>
            <w:r w:rsidRPr="00841FF7">
              <w:rPr>
                <w:rFonts w:ascii="Times New Roman" w:hAnsi="Times New Roman" w:cs="Times New Roman"/>
              </w:rPr>
              <w:t>Л.Р.№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5  по теме: «Строение костей»</w:t>
            </w:r>
          </w:p>
          <w:p w:rsidR="00DC6FAF" w:rsidRPr="00841FF7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Движение как важнейшая особенность животных организмов.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6  по теме: «Движение инфузории туфельки».</w:t>
            </w:r>
          </w:p>
          <w:p w:rsidR="00DC6FAF" w:rsidRPr="00841FF7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Механизмы, обеспечивающие движения живых организмов.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2 по теме:    Перемещение дождевого червя.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животных.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Эндокринная система и ее роль в регуляции жизнедеятельности у позвоночных животных.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растений.</w:t>
            </w:r>
          </w:p>
          <w:p w:rsidR="00F71899" w:rsidRPr="00841FF7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Размножение, его виды. Бесполое размножение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по теме</w:t>
            </w:r>
            <w:r w:rsidRPr="00841FF7">
              <w:rPr>
                <w:rFonts w:ascii="Times New Roman" w:hAnsi="Times New Roman" w:cs="Times New Roman"/>
              </w:rPr>
              <w:t>: Черенкование комнатных растений.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Половое размножение животных.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Половое размножение </w:t>
            </w:r>
            <w:r>
              <w:rPr>
                <w:rFonts w:ascii="Times New Roman" w:hAnsi="Times New Roman" w:cs="Times New Roman"/>
              </w:rPr>
              <w:t>растений.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Рост и развитие растения.  Распространение плодов и семян.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прорастания семян. </w:t>
            </w:r>
            <w:r w:rsidRPr="00841FF7">
              <w:rPr>
                <w:rFonts w:ascii="Times New Roman" w:hAnsi="Times New Roman" w:cs="Times New Roman"/>
              </w:rPr>
              <w:t>П.Р. №4 по теме: Прорастание семян.</w:t>
            </w:r>
          </w:p>
          <w:p w:rsidR="00A8287B" w:rsidRPr="00DE5A4B" w:rsidRDefault="00F71899" w:rsidP="00702E3D">
            <w:pPr>
              <w:rPr>
                <w:rFonts w:ascii="Times New Roman" w:hAnsi="Times New Roman" w:cs="Times New Roman"/>
              </w:rPr>
            </w:pPr>
            <w:r w:rsidRPr="00F71899">
              <w:rPr>
                <w:rFonts w:ascii="Times New Roman" w:hAnsi="Times New Roman" w:cs="Times New Roman"/>
              </w:rPr>
              <w:t>Рост и развитие животных.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1899">
              <w:rPr>
                <w:rFonts w:ascii="Times New Roman" w:hAnsi="Times New Roman" w:cs="Times New Roman"/>
              </w:rPr>
              <w:t>Л. Р.№ 7«Прямое и непрямое развитие</w:t>
            </w:r>
            <w:r w:rsidRPr="00841FF7">
              <w:rPr>
                <w:rFonts w:ascii="Times New Roman" w:hAnsi="Times New Roman" w:cs="Times New Roman"/>
              </w:rPr>
              <w:t xml:space="preserve"> животных</w:t>
            </w:r>
            <w:r w:rsidR="00A82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8287B">
              <w:rPr>
                <w:rFonts w:ascii="Times New Roman" w:hAnsi="Times New Roman" w:cs="Times New Roman"/>
                <w:b/>
                <w:sz w:val="22"/>
                <w:szCs w:val="22"/>
              </w:rPr>
              <w:t>22 ч</w:t>
            </w:r>
            <w:r w:rsidR="00A8287B">
              <w:rPr>
                <w:rFonts w:ascii="Times New Roman" w:hAnsi="Times New Roman" w:cs="Times New Roman"/>
                <w:b/>
                <w:sz w:val="22"/>
                <w:szCs w:val="22"/>
              </w:rPr>
              <w:t>аса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45AA9"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P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5A02" w:rsidRPr="000E43B1" w:rsidTr="00702E3D">
        <w:trPr>
          <w:trHeight w:val="316"/>
        </w:trPr>
        <w:tc>
          <w:tcPr>
            <w:tcW w:w="959" w:type="dxa"/>
          </w:tcPr>
          <w:p w:rsidR="00725A02" w:rsidRP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Раздел3</w:t>
            </w: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25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ОРГАНИЗМ И СРЕДА</w:t>
            </w:r>
          </w:p>
          <w:p w:rsidR="00725A02" w:rsidRPr="000E43B1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25A02" w:rsidRPr="00A8287B" w:rsidRDefault="00620567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25A02"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  <w:r w:rsidR="00A8287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="0071403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725A02"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0E43B1" w:rsidRPr="000E43B1" w:rsidRDefault="000E43B1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0E43B1" w:rsidRDefault="000E43B1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0E43B1" w:rsidRDefault="000E43B1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83599" w:rsidRDefault="00783599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3250F" w:rsidRDefault="0073250F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Pr="000E43B1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FD42AF" w:rsidRDefault="00FD42AF" w:rsidP="009D310A">
      <w:pPr>
        <w:pStyle w:val="a4"/>
        <w:rPr>
          <w:rFonts w:ascii="Times New Roman" w:hAnsi="Times New Roman"/>
          <w:b/>
          <w:sz w:val="24"/>
          <w:szCs w:val="24"/>
        </w:rPr>
        <w:sectPr w:rsidR="00FD42AF" w:rsidSect="003522AB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p w:rsidR="000E43B1" w:rsidRPr="00C56858" w:rsidRDefault="000E43B1" w:rsidP="009D31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56858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 уроков биологии в 6 классе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6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310"/>
        <w:gridCol w:w="3376"/>
        <w:gridCol w:w="1134"/>
        <w:gridCol w:w="1418"/>
        <w:gridCol w:w="1275"/>
        <w:gridCol w:w="1843"/>
        <w:gridCol w:w="2268"/>
        <w:gridCol w:w="142"/>
        <w:gridCol w:w="1558"/>
        <w:gridCol w:w="6"/>
      </w:tblGrid>
      <w:tr w:rsidR="006B1FBD" w:rsidRPr="00841FF7" w:rsidTr="009D310A">
        <w:trPr>
          <w:gridAfter w:val="1"/>
          <w:wAfter w:w="6" w:type="dxa"/>
          <w:trHeight w:val="257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F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5E68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F7">
              <w:rPr>
                <w:rFonts w:ascii="Times New Roman" w:hAnsi="Times New Roman"/>
                <w:sz w:val="24"/>
                <w:szCs w:val="24"/>
              </w:rPr>
              <w:t>Наименование раздел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и </w:t>
            </w:r>
            <w:r w:rsidRPr="00841FF7">
              <w:rPr>
                <w:rFonts w:ascii="Times New Roman" w:hAnsi="Times New Roman"/>
                <w:sz w:val="24"/>
                <w:szCs w:val="24"/>
              </w:rPr>
              <w:t>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Default="006B1FBD" w:rsidP="005E68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877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ИОР и  ИКТ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1FBD" w:rsidRDefault="006B1FBD" w:rsidP="00877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B1FBD" w:rsidRPr="00841FF7" w:rsidTr="009D310A">
        <w:trPr>
          <w:gridAfter w:val="1"/>
          <w:wAfter w:w="6" w:type="dxa"/>
          <w:trHeight w:val="14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841FF7">
              <w:rPr>
                <w:rFonts w:ascii="Times New Roman" w:hAnsi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41FF7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</w:tr>
      <w:tr w:rsidR="006B1FBD" w:rsidRPr="00841FF7" w:rsidTr="006B1FBD">
        <w:trPr>
          <w:trHeight w:val="349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Default="006B1FBD" w:rsidP="005E6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5E68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E68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1FF7">
              <w:rPr>
                <w:rFonts w:ascii="Times New Roman" w:hAnsi="Times New Roman" w:cs="Times New Roman"/>
                <w:b/>
              </w:rPr>
              <w:t xml:space="preserve">Строение и свойства живых организмов </w:t>
            </w:r>
            <w:r>
              <w:rPr>
                <w:rFonts w:ascii="Times New Roman" w:hAnsi="Times New Roman" w:cs="Times New Roman"/>
                <w:b/>
              </w:rPr>
              <w:t>11 ч.</w:t>
            </w:r>
          </w:p>
        </w:tc>
      </w:tr>
      <w:tr w:rsidR="006B1FBD" w:rsidRPr="00841FF7" w:rsidTr="00654373">
        <w:trPr>
          <w:gridAfter w:val="1"/>
          <w:wAfter w:w="6" w:type="dxa"/>
          <w:trHeight w:val="10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Основные свойства живых организмов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ED25BF" w:rsidP="005C33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C33C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организм.6 класс. </w:t>
            </w:r>
          </w:p>
          <w:p w:rsidR="006B1FBD" w:rsidRPr="006B1FBD" w:rsidRDefault="006B1FBD" w:rsidP="00732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250F" w:rsidRPr="006B1FBD">
              <w:rPr>
                <w:rFonts w:ascii="Times New Roman" w:hAnsi="Times New Roman"/>
                <w:sz w:val="20"/>
                <w:szCs w:val="20"/>
              </w:rPr>
              <w:t>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654373">
        <w:trPr>
          <w:gridAfter w:val="1"/>
          <w:wAfter w:w="6" w:type="dxa"/>
          <w:trHeight w:val="14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Клетка – элементарная частица живого. Строение клеток.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  <w:p w:rsidR="006B1FBD" w:rsidRPr="00841FF7" w:rsidRDefault="00714032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№1 по теме</w:t>
            </w:r>
            <w:r w:rsidR="006B1FBD" w:rsidRPr="00841FF7">
              <w:rPr>
                <w:rFonts w:ascii="Times New Roman" w:hAnsi="Times New Roman" w:cs="Times New Roman"/>
              </w:rPr>
              <w:t>: Определение состава семян пшеницы.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5C33CE" w:rsidP="005C33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654373">
        <w:trPr>
          <w:gridAfter w:val="1"/>
          <w:wAfter w:w="6" w:type="dxa"/>
          <w:trHeight w:val="12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Строение и функции органоидов клетки. Сравнение растительной и животной клеток.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Л.Р.№2по теме</w:t>
            </w:r>
            <w:proofErr w:type="gramStart"/>
            <w:r w:rsidRPr="00841FF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1FF7">
              <w:rPr>
                <w:rFonts w:ascii="Times New Roman" w:hAnsi="Times New Roman" w:cs="Times New Roman"/>
              </w:rPr>
              <w:t xml:space="preserve"> « Строение клеток живых организмов».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5C33CE" w:rsidP="007253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654373">
        <w:trPr>
          <w:gridAfter w:val="1"/>
          <w:wAfter w:w="6" w:type="dxa"/>
          <w:trHeight w:val="7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Ткани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5C33CE" w:rsidP="00D106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654373">
        <w:trPr>
          <w:gridAfter w:val="1"/>
          <w:wAfter w:w="6" w:type="dxa"/>
          <w:trHeight w:val="126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73250F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1.Ткани животных.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 Л.Р.№</w:t>
            </w:r>
            <w:r w:rsidR="0073250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3 по теме</w:t>
            </w:r>
            <w:proofErr w:type="gramStart"/>
            <w:r w:rsidRPr="00841FF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1FF7">
              <w:rPr>
                <w:rFonts w:ascii="Times New Roman" w:hAnsi="Times New Roman" w:cs="Times New Roman"/>
              </w:rPr>
              <w:t xml:space="preserve"> 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« Ткани живых  организмов»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725375" w:rsidP="005C33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3C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654373">
        <w:trPr>
          <w:gridAfter w:val="1"/>
          <w:wAfter w:w="6" w:type="dxa"/>
          <w:trHeight w:val="7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Вегетативные органы.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FBD" w:rsidRPr="00841FF7" w:rsidRDefault="005C33CE" w:rsidP="007253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654373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Репродуктивные органы.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5C33CE" w:rsidP="007253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654373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 Системы органов животного.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5C33CE" w:rsidP="00C568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Обобщение темы: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Органы и системы органов.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154E25" w:rsidP="005C33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3C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10A" w:rsidRPr="00841FF7" w:rsidTr="00654373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0A" w:rsidRPr="00841FF7" w:rsidRDefault="009D310A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0A" w:rsidRDefault="009D310A" w:rsidP="009D310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 №</w:t>
            </w:r>
            <w:r w:rsidR="00275B05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4  по теме « Распознавание органов растений и животных.</w:t>
            </w:r>
          </w:p>
          <w:p w:rsidR="009D310A" w:rsidRPr="00841FF7" w:rsidRDefault="009D310A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0A" w:rsidRDefault="009D310A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0A" w:rsidRDefault="005C33CE" w:rsidP="007253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0A" w:rsidRPr="00841FF7" w:rsidRDefault="009D310A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0A" w:rsidRPr="00841FF7" w:rsidRDefault="009D310A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0A" w:rsidRPr="006B1FBD" w:rsidRDefault="009D310A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0A" w:rsidRPr="00841FF7" w:rsidRDefault="009D310A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688" w:rsidRPr="00841FF7" w:rsidTr="00654373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Default="00D10688" w:rsidP="009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D10688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 и животные как целостные организмы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Default="00D10688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154E25" w:rsidP="004A36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36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D10688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688" w:rsidRPr="00841FF7" w:rsidRDefault="00D10688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688" w:rsidRPr="006B1FBD" w:rsidRDefault="00D10688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D10688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FBD" w:rsidRPr="00841FF7" w:rsidTr="00D10688">
        <w:trPr>
          <w:gridAfter w:val="1"/>
          <w:wAfter w:w="6" w:type="dxa"/>
          <w:trHeight w:val="90"/>
        </w:trPr>
        <w:tc>
          <w:tcPr>
            <w:tcW w:w="148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B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 w:rsidRPr="006B1FB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B1FBD">
              <w:rPr>
                <w:rFonts w:ascii="Times New Roman" w:hAnsi="Times New Roman" w:cs="Times New Roman"/>
                <w:b/>
              </w:rPr>
              <w:t xml:space="preserve">.  </w:t>
            </w:r>
            <w:r>
              <w:rPr>
                <w:rFonts w:ascii="Times New Roman" w:hAnsi="Times New Roman" w:cs="Times New Roman"/>
                <w:b/>
              </w:rPr>
              <w:t xml:space="preserve">Жизнедеятельность организма    </w:t>
            </w:r>
            <w:r w:rsidRPr="00841FF7">
              <w:rPr>
                <w:rFonts w:ascii="Times New Roman" w:hAnsi="Times New Roman" w:cs="Times New Roman"/>
                <w:b/>
              </w:rPr>
              <w:t xml:space="preserve"> 22 ч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E6866" w:rsidRPr="00841FF7" w:rsidTr="00654373">
        <w:trPr>
          <w:gridAfter w:val="1"/>
          <w:wAfter w:w="6" w:type="dxa"/>
          <w:trHeight w:val="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Организм как единое целое.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154E25">
        <w:trPr>
          <w:gridAfter w:val="1"/>
          <w:wAfter w:w="6" w:type="dxa"/>
          <w:trHeight w:val="8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растительного организма.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Фотосинтез и его значение в жизни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ind w:right="-108" w:firstLine="35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ind w:right="-108" w:firstLine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E26" w:rsidRPr="00841FF7" w:rsidTr="00654373">
        <w:trPr>
          <w:gridAfter w:val="1"/>
          <w:wAfter w:w="6" w:type="dxa"/>
          <w:trHeight w:val="12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5</w:t>
            </w:r>
          </w:p>
          <w:p w:rsidR="004E4E26" w:rsidRPr="00841FF7" w:rsidRDefault="004E4E26" w:rsidP="00CC2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животных</w:t>
            </w:r>
          </w:p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Пищеварение и его значение. Пищеварительные ферменты.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4E26" w:rsidRPr="006B1FBD" w:rsidRDefault="004E4E2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4E4E26" w:rsidRPr="006B1FBD" w:rsidRDefault="004E4E2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  <w:p w:rsidR="004E4E26" w:rsidRPr="006B1FBD" w:rsidRDefault="004E4E2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4E26" w:rsidRPr="00841FF7" w:rsidRDefault="004E4E2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11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26E77" w:rsidP="004A36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36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lastRenderedPageBreak/>
              <w:t>1</w:t>
            </w:r>
            <w:r w:rsidR="009D31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Передвижение веществ в растении.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П.Р.№1 по теме: Передвижение воды и минеральных веществ по стеблю.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0449F1" w:rsidP="009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31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Передвижение веществ в животном организме.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26E77" w:rsidP="004A36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36FC">
              <w:rPr>
                <w:rFonts w:ascii="Times New Roman" w:hAnsi="Times New Roman"/>
                <w:sz w:val="24"/>
                <w:szCs w:val="24"/>
              </w:rPr>
              <w:t>2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9D310A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Выделение у растений, грибов и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9D31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26E7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0449F1" w:rsidP="009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Обмен веществ у растений и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0449F1" w:rsidP="009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Значение опорных систем. Опорные системы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26E77" w:rsidP="004A36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36FC">
              <w:rPr>
                <w:rFonts w:ascii="Times New Roman" w:hAnsi="Times New Roman"/>
                <w:sz w:val="24"/>
                <w:szCs w:val="24"/>
              </w:rPr>
              <w:t>2.</w:t>
            </w:r>
            <w:r w:rsidR="00154E2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Опорные системы животных.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Л.Р.№5  по теме: «Строение костей»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9D31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Движение как важнейшая особенность животных организмов.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6  по теме: «Движение инфузории туфельки».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Механизмы, обеспечивающие движения живых организмов.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2 по теме:    Перемещение дождевого червя.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373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Эндокринная система и ее роль в регуляции жизнедеятельности у позвоночных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65437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Живой организм.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9D31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9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D31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Размножение, его виды. Бесполое размножение</w:t>
            </w:r>
          </w:p>
          <w:p w:rsidR="005E6866" w:rsidRPr="00841FF7" w:rsidRDefault="00F61F93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П.Р.№</w:t>
            </w:r>
            <w:r w:rsidR="000449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по теме</w:t>
            </w:r>
            <w:r w:rsidR="005E6866" w:rsidRPr="00841FF7">
              <w:rPr>
                <w:rFonts w:ascii="Times New Roman" w:hAnsi="Times New Roman" w:cs="Times New Roman"/>
              </w:rPr>
              <w:t>: Черенкование комнатных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154E25" w:rsidP="004A36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36F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0449F1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866" w:rsidRPr="006B1FBD">
              <w:rPr>
                <w:rFonts w:ascii="Times New Roman" w:hAnsi="Times New Roman"/>
                <w:sz w:val="20"/>
                <w:szCs w:val="20"/>
              </w:rPr>
              <w:t>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9D310A" w:rsidP="00732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Половое размножение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</w:t>
            </w:r>
            <w:r w:rsidR="009D3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0F" w:rsidRDefault="0073250F" w:rsidP="0073250F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Половое размножение </w:t>
            </w:r>
            <w:r>
              <w:rPr>
                <w:rFonts w:ascii="Times New Roman" w:hAnsi="Times New Roman" w:cs="Times New Roman"/>
              </w:rPr>
              <w:t>растений.</w:t>
            </w:r>
          </w:p>
          <w:p w:rsidR="0073250F" w:rsidRDefault="0073250F" w:rsidP="0073250F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Рост и развитие растения.  Распространение плодов и семян.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9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D3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прорастания семян. </w:t>
            </w:r>
            <w:r w:rsidRPr="00841FF7">
              <w:rPr>
                <w:rFonts w:ascii="Times New Roman" w:hAnsi="Times New Roman" w:cs="Times New Roman"/>
              </w:rPr>
              <w:t>П.Р. №4 по теме: Прорастание семян.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4A36FC" w:rsidP="009D31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654373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</w:t>
            </w:r>
            <w:r w:rsidR="009D3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CC2388">
            <w:pPr>
              <w:rPr>
                <w:rFonts w:ascii="Times New Roman" w:hAnsi="Times New Roman" w:cs="Times New Roman"/>
              </w:rPr>
            </w:pPr>
            <w:r w:rsidRPr="00F71899">
              <w:rPr>
                <w:rFonts w:ascii="Times New Roman" w:hAnsi="Times New Roman" w:cs="Times New Roman"/>
              </w:rPr>
              <w:t>Рост и развитие животных.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1899">
              <w:rPr>
                <w:rFonts w:ascii="Times New Roman" w:hAnsi="Times New Roman" w:cs="Times New Roman"/>
              </w:rPr>
              <w:t>Л. Р.№ 7«Прямое и непрямое развитие</w:t>
            </w:r>
            <w:r w:rsidRPr="00841FF7">
              <w:rPr>
                <w:rFonts w:ascii="Times New Roman" w:hAnsi="Times New Roman" w:cs="Times New Roman"/>
              </w:rPr>
              <w:t xml:space="preserve"> животных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6B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154E25" w:rsidP="004A36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36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FBD" w:rsidRPr="00841FF7" w:rsidTr="00D10688">
        <w:trPr>
          <w:gridAfter w:val="1"/>
          <w:wAfter w:w="6" w:type="dxa"/>
          <w:trHeight w:val="354"/>
        </w:trPr>
        <w:tc>
          <w:tcPr>
            <w:tcW w:w="148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5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B1FBD">
              <w:rPr>
                <w:rFonts w:ascii="Times New Roman" w:hAnsi="Times New Roman" w:cs="Times New Roman"/>
                <w:b/>
              </w:rPr>
              <w:t xml:space="preserve">. </w:t>
            </w:r>
            <w:r w:rsidRPr="00841FF7">
              <w:rPr>
                <w:rFonts w:ascii="Times New Roman" w:hAnsi="Times New Roman" w:cs="Times New Roman"/>
                <w:b/>
              </w:rPr>
              <w:t>Организм и среда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654373">
              <w:rPr>
                <w:rFonts w:ascii="Times New Roman" w:hAnsi="Times New Roman" w:cs="Times New Roman"/>
                <w:b/>
              </w:rPr>
              <w:t>2</w:t>
            </w:r>
            <w:r w:rsidRPr="00841FF7">
              <w:rPr>
                <w:rFonts w:ascii="Times New Roman" w:hAnsi="Times New Roman" w:cs="Times New Roman"/>
                <w:b/>
              </w:rPr>
              <w:t xml:space="preserve"> ч</w:t>
            </w:r>
            <w:r w:rsidRPr="00D1068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B1FBD" w:rsidRPr="00841FF7" w:rsidTr="004A36FC">
        <w:trPr>
          <w:gridAfter w:val="1"/>
          <w:wAfter w:w="6" w:type="dxa"/>
          <w:trHeight w:val="30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D49" w:rsidRPr="00841FF7" w:rsidRDefault="006B1FBD" w:rsidP="009D310A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</w:t>
            </w:r>
            <w:r w:rsidR="009D3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D49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Среда обитания.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Факторы среды.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032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032" w:rsidRPr="00841FF7" w:rsidRDefault="004A36FC" w:rsidP="00626E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54E2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877967">
            <w:pPr>
              <w:pStyle w:val="a4"/>
              <w:jc w:val="center"/>
              <w:rPr>
                <w:rFonts w:ascii="Times New Roman" w:hAnsi="Times New Roman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FBD" w:rsidRPr="00841FF7" w:rsidRDefault="006B1FBD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48D" w:rsidRPr="00841FF7" w:rsidTr="004A36FC">
        <w:trPr>
          <w:gridAfter w:val="1"/>
          <w:wAfter w:w="6" w:type="dxa"/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8D" w:rsidRPr="00841FF7" w:rsidRDefault="00D5748D" w:rsidP="009D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D3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8D" w:rsidRPr="00841FF7" w:rsidRDefault="00D5748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Природные сообщества.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8D" w:rsidRDefault="00D5748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8D" w:rsidRDefault="009D310A" w:rsidP="004A36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A36FC">
              <w:rPr>
                <w:rFonts w:ascii="Times New Roman" w:hAnsi="Times New Roman"/>
                <w:sz w:val="24"/>
                <w:szCs w:val="24"/>
              </w:rPr>
              <w:t>4</w:t>
            </w:r>
            <w:r w:rsidR="00D5748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748D" w:rsidRPr="00841FF7" w:rsidRDefault="00D5748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748D" w:rsidRPr="00841FF7" w:rsidRDefault="00D5748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748D" w:rsidRPr="006B1FBD" w:rsidRDefault="00D5748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D5748D" w:rsidRPr="006B1FBD" w:rsidRDefault="00D5748D" w:rsidP="00877967">
            <w:pPr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748D" w:rsidRPr="00841FF7" w:rsidRDefault="00D5748D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B1" w:rsidRPr="00841FF7" w:rsidRDefault="000E43B1" w:rsidP="000E43B1">
      <w:pPr>
        <w:rPr>
          <w:rFonts w:ascii="Times New Roman" w:hAnsi="Times New Roman" w:cs="Times New Roman"/>
        </w:rPr>
      </w:pPr>
    </w:p>
    <w:p w:rsid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4A36FC" w:rsidRDefault="004A36FC" w:rsidP="000E43B1">
      <w:pPr>
        <w:rPr>
          <w:rFonts w:ascii="Times New Roman" w:hAnsi="Times New Roman" w:cs="Times New Roman"/>
          <w:sz w:val="28"/>
          <w:szCs w:val="28"/>
        </w:rPr>
      </w:pPr>
    </w:p>
    <w:p w:rsidR="004A36FC" w:rsidRDefault="004A36FC" w:rsidP="000E43B1">
      <w:pPr>
        <w:rPr>
          <w:rFonts w:ascii="Times New Roman" w:hAnsi="Times New Roman" w:cs="Times New Roman"/>
          <w:sz w:val="28"/>
          <w:szCs w:val="28"/>
        </w:rPr>
      </w:pPr>
    </w:p>
    <w:p w:rsidR="004A36FC" w:rsidRDefault="004A36FC" w:rsidP="000E43B1">
      <w:pPr>
        <w:rPr>
          <w:rFonts w:ascii="Times New Roman" w:hAnsi="Times New Roman" w:cs="Times New Roman"/>
          <w:sz w:val="28"/>
          <w:szCs w:val="28"/>
        </w:rPr>
      </w:pPr>
    </w:p>
    <w:p w:rsidR="004A36FC" w:rsidRDefault="004A36FC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Pr="000E43B1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445AA9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A9">
        <w:rPr>
          <w:rFonts w:ascii="Times New Roman" w:hAnsi="Times New Roman" w:cs="Times New Roman"/>
          <w:b/>
          <w:sz w:val="28"/>
          <w:szCs w:val="28"/>
        </w:rPr>
        <w:lastRenderedPageBreak/>
        <w:t>3.Содержание тем учебного курса</w:t>
      </w:r>
    </w:p>
    <w:p w:rsidR="000E43B1" w:rsidRDefault="000E43B1" w:rsidP="00445A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5AA9">
        <w:rPr>
          <w:rFonts w:ascii="Times New Roman" w:hAnsi="Times New Roman" w:cs="Times New Roman"/>
          <w:b/>
          <w:sz w:val="20"/>
          <w:szCs w:val="20"/>
        </w:rPr>
        <w:t>СТРОЕНИЕ И СВОЙСТВА ЖИВЫХ ОРГАНИЗМОВ  (11 ч)</w:t>
      </w:r>
    </w:p>
    <w:p w:rsidR="00445AA9" w:rsidRPr="00445AA9" w:rsidRDefault="00445AA9" w:rsidP="00445AA9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Основные свойства живых организмов (1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Многообразие живых организмов.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Основные свойства жи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вых организмов: клеточное строение, сходный химический со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став, обмен веществ и энергии, питание, дыхание, выделение, рост и развитие, раздражимость, движение, размножение.</w:t>
      </w:r>
      <w:proofErr w:type="gramEnd"/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:rsidR="000E43B1" w:rsidRP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Определение состава семян пшеницы.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Строение растительной и животной клеток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Клетка — элементарная единица живого. Безъядерные и ядерные клетки. Строение и функции ядра, цитоплазмы и ее 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ганоидов. Хромосомы, их значение. Гомологичные хромосомы.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Вирусы — неклеточная форма жизни. Различия в строении растительной и животной клетки.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Строение клеток живых организмов.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Ткани растений и животных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Понятие «ткань». Клеточные элементы и межклеточное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щество. Типы тканей растений, их многообразие, значение, особенности строения. Тимы тканей животных организмов, их строение и функции.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0E43B1" w:rsidRPr="00D5151A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Ткани живых организмов.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Органы и системы органов (4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Понятие «орган». Органы цветкового растения. Внешнее строение и значение корня. Виды корней. Корневые системы. Видоизменения корней. Микроскопическое строение корня.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Строение и значение побега. Почка — зачаточный побег. Листовые и цветочные почки.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Стебель как осевой орган побега. Передвижение по стеблю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веществ.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Лист. Строение и функции. Простые и сложные листья. Цветок, его значение и строение (околоцветник, тычинки, пестики).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Соцветии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>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lastRenderedPageBreak/>
        <w:t>Плоды. Значение и разнообразие. Строение семян. Типы се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мян. Строение семян однодольного и двудольного растений.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i/>
          <w:iCs/>
          <w:sz w:val="28"/>
          <w:szCs w:val="28"/>
        </w:rPr>
        <w:t xml:space="preserve">Основные понятия. </w:t>
      </w:r>
      <w:r w:rsidRPr="000E43B1">
        <w:rPr>
          <w:rFonts w:ascii="Times New Roman" w:hAnsi="Times New Roman" w:cs="Times New Roman"/>
          <w:sz w:val="28"/>
          <w:szCs w:val="28"/>
        </w:rPr>
        <w:t xml:space="preserve">Система органов.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Основные системы 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ганов животного организма: пищеварительная, кровеносная, дыхательная, выделительная, опорно-двигательная, нервная, эндокринная, размножения.</w:t>
      </w:r>
      <w:proofErr w:type="gramEnd"/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3B1">
        <w:rPr>
          <w:rFonts w:ascii="Times New Roman" w:hAnsi="Times New Roman" w:cs="Times New Roman"/>
          <w:bCs/>
          <w:sz w:val="28"/>
          <w:szCs w:val="28"/>
        </w:rPr>
        <w:t>Распознавание органов у растений и животных.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Растения и животные как целостные организмы (1 ч)</w:t>
      </w:r>
    </w:p>
    <w:p w:rsid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Жизнедеятельность организма. Взаимосвязь клеток, тканей и органов в организмах. Живые организмы и окружающая среда.</w:t>
      </w:r>
    </w:p>
    <w:p w:rsidR="00D5151A" w:rsidRPr="000E43B1" w:rsidRDefault="00D5151A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0E43B1" w:rsidP="000E43B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5AA9">
        <w:rPr>
          <w:rFonts w:ascii="Times New Roman" w:hAnsi="Times New Roman" w:cs="Times New Roman"/>
          <w:b/>
          <w:bCs/>
          <w:sz w:val="20"/>
          <w:szCs w:val="20"/>
        </w:rPr>
        <w:t>ЖИЗНЕДЕЯТЕЛЬНОСТЬ ОРГАНИЗМА (22 часа)</w:t>
      </w:r>
    </w:p>
    <w:p w:rsidR="000E43B1" w:rsidRPr="00445AA9" w:rsidRDefault="000E43B1" w:rsidP="000E43B1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Питание и пищеварение (4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Сущность понятия «питание». Особенности питания рас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тительного организма. Почвенное питание. Роль корня в поч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венном питании. Воздушное питание (фотосинтез). Значение фотосинтеза. Значение хлорофилла в поглощении солнечной энергии.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Особенности питания животных. Травоядные животные, хищники,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трупоеды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; симбионты, паразиты.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Пищеварение и его значение. Особенности строения пи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щеварительных систем животных. Пищеварительные фермен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ты и их значение.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действия желудочного сока на белок, слюны на крахмал; опыта, доказывающего образование крахмала на свету, поглощение углекислого газа листьями.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Дыхание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Значение дыхания. Роль кислорода в процессе расщепле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ния органических веществ и освобождении энергии. Типы дыхания. Клеточное дыхание. Дыхание растений. Роль устьиц и чечевичек в процессе дыхания растений. Дыхание живот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ных. Органы дыхания животных организмов.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опытов, иллюстрирующих дыхание прорас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тающих семян, дыхание корней; обнаружение углекислого га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за в выдыхаемом воздухе.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Передвижение веществ в организме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lastRenderedPageBreak/>
        <w:t>Перенос веществ в организме, его значение. Передвижение веществ в растении. Особенности строения органов растений, обеспечивающих процесс переноса веществ. Роль воды и кор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невого давления в процессе переноса веществ.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Особенности переноса веществ в организмах животных. Кровеносная система, ее строение, функции.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Гемолимфа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, кровь и составные части (плазма, клетки крови).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Передвижение воды и минеральных веществ по стеблю.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опыта, иллюстрирующего пути передвиже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ния органических веществ по стеблю.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Выделение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Роль выделения в процессе жизнедеятельности организ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 xml:space="preserve">мов, продукты выделения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растении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 xml:space="preserve"> и животных. Выделение у растений. Выделение у животных. Основные выделительные системы у животных. Обмен веществ и энергии. Сущность и значение обмена веществ и энергии. Обмен веществ у расти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тельных организмов. Обмен веществ у животных организмов.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Опорные системы.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Значение опорных систем в жизни организмов. Опорные системы растений. Опорные системы животных. Наружный и внутренний скелет. Опорно-двигательная система позвоноч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ных.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Строение костей.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скелетов млекопитающих, распилов костей, раковин моллюсков, коллекций насекомых.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Движение (2ч)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Движение — важнейшая особенность животных организ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мов. Значение двигательной активности. Механизмы, обеспе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чивающие движение живых организмов. Движение однокле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точных и многоклеточных животных. Двигательные реакции растений.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Лабораторные и практические работы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Движение инфузории-туфельки.</w:t>
      </w:r>
    </w:p>
    <w:p w:rsidR="000E43B1" w:rsidRPr="00445AA9" w:rsidRDefault="00445AA9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дождевого червя.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Регуляция процессов жизнедеятельности (3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lastRenderedPageBreak/>
        <w:t>Жизнедеятельность организма и ее связь с окружающей средой. Регуляция процессов жизнедеятельности организмов. Раздражимость. Нервная система, особенности строения. Ос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новные типы нервных систем. Рефлекс, инстинкт.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Эндокринная система. Ее роль в регуляции процессов жиз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недеятельности. Железы внутренней секреции. Ростовые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щества растений.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микропрепаратов нервной ткани, коленного и мигательного рефлексов, моделей нервных систем, органов чувств растений, выращенных после обработки ростовыми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 xml:space="preserve">ществами.         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Размножение (3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Биологическое значение размножения. Виды размноже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ния. Бесполое размножение животных (деление простейших, почкование гидры). Бесполое размножение растений. Поло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вое размножение организмов. Особенности полового размно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жения животных. Органы размножения. Половые клетки. Оплодотворение. Половое размножение растений. Размноже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ние растений семенами. Цветок как орган полового размно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жения; соцветия. Опыление, двойное оплодотворение. Обра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зование плодов и семян.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Практическая 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Черенкование комнатных растений.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способов размножения растений, разнообра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зия и строения соцветий.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Рост и развитие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Рост и развитие растений. Индивидуальное развитие. Рас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пространение плодов и семян. Состояние покоя, его значение в жизни растений. Условия прорастания семян. Питание и рост проростков. Особенности развития животных организ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мов. Развитие зародыша (на примере ланцетника). Постэмб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риональное развитие животных. Прямое и непрямое развитие.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Лабораторные  и практические работы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Прямое и непрямое развитие насекомых.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Прорастание семян.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способов распространения плодов и семян.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702E3D" w:rsidP="00445A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ОРГАНИЗМ И СРЕДА (</w:t>
      </w:r>
      <w:r w:rsidR="00654373">
        <w:rPr>
          <w:rFonts w:ascii="Times New Roman" w:hAnsi="Times New Roman" w:cs="Times New Roman"/>
          <w:b/>
        </w:rPr>
        <w:t>2</w:t>
      </w:r>
      <w:r w:rsidR="000E43B1" w:rsidRPr="00445AA9">
        <w:rPr>
          <w:rFonts w:ascii="Times New Roman" w:hAnsi="Times New Roman" w:cs="Times New Roman"/>
          <w:b/>
        </w:rPr>
        <w:t>ч)</w:t>
      </w:r>
    </w:p>
    <w:p w:rsidR="000E43B1" w:rsidRPr="000E43B1" w:rsidRDefault="00702E3D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обитания. Факторы среды. </w:t>
      </w:r>
      <w:r w:rsidRPr="00702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3B1">
        <w:rPr>
          <w:rFonts w:ascii="Times New Roman" w:hAnsi="Times New Roman" w:cs="Times New Roman"/>
          <w:b/>
          <w:sz w:val="28"/>
          <w:szCs w:val="28"/>
        </w:rPr>
        <w:t xml:space="preserve">Природные сообщества </w:t>
      </w:r>
      <w:r>
        <w:rPr>
          <w:rFonts w:ascii="Times New Roman" w:hAnsi="Times New Roman" w:cs="Times New Roman"/>
          <w:b/>
          <w:sz w:val="28"/>
          <w:szCs w:val="28"/>
        </w:rPr>
        <w:t>1ч</w:t>
      </w:r>
    </w:p>
    <w:p w:rsidR="00702E3D" w:rsidRPr="000E43B1" w:rsidRDefault="000E43B1" w:rsidP="00702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Основные понятия. </w:t>
      </w:r>
      <w:r w:rsidRPr="000E43B1">
        <w:rPr>
          <w:rFonts w:ascii="Times New Roman" w:hAnsi="Times New Roman" w:cs="Times New Roman"/>
          <w:sz w:val="28"/>
          <w:szCs w:val="28"/>
        </w:rPr>
        <w:t>Среда обитания. Факторы среды. Вли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 xml:space="preserve">яние факторов неживой природы (температура, влажность, свет) на живые организмы. Взаимосвязи живых организмов. </w:t>
      </w:r>
      <w:r w:rsidR="00702E3D" w:rsidRPr="000E43B1">
        <w:rPr>
          <w:rFonts w:ascii="Times New Roman" w:hAnsi="Times New Roman" w:cs="Times New Roman"/>
          <w:sz w:val="28"/>
          <w:szCs w:val="28"/>
        </w:rPr>
        <w:t>Природное сообщество и экосистема. Структура и связи в природном сообществе. Цепи питания.</w:t>
      </w:r>
    </w:p>
    <w:p w:rsidR="00702E3D" w:rsidRPr="00445AA9" w:rsidRDefault="00702E3D" w:rsidP="00702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коллекций, иллюстрирующих экологические взаимосвязи живых организмов.</w:t>
      </w:r>
    </w:p>
    <w:p w:rsidR="000E43B1" w:rsidRP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В результате изучения предмета учащиеся должны приоб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рести определенные знания и умения.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основные признаки живого (обмен веществ, питание, дыхание, рост, развитие, размножение);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химический состав клетки, значение основных неорга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нических и органических веществ;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особенности строения ядерных и безъядерных клеток; важнейшие отличия особенностей строения раститель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ных и животных клеток;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основные черты строения ядерной клетки, важнейшие функции ее органоидов;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типы деления клеток, их роль в организме;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особенности строения тканей, органов и систем органов растительных и животных организмов;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основные жизненные функции всех важнейших групп растительных и животных организмов (питание и пищеваре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ние, дыхание, перемещение веществ, выделение, обмен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ществ, движение, регуляция и координация, размножение, рост и развитие);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характеристику природного сообщества, экосистемы, цепи питания.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распознавать органоиды клетки;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узнавать основные формы цветкового растения;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распознавать органы и системы органов изученных 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ганизмов;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составлять простейшие цепи питания;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размножать комнатные растения различными вегетатив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ными способами;</w:t>
      </w:r>
    </w:p>
    <w:p w:rsidR="000E43B1" w:rsidRDefault="000E43B1" w:rsidP="006543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пользоваться лупой и учебным микроскопом, готовить микропрепараты.</w:t>
      </w:r>
    </w:p>
    <w:p w:rsidR="00654373" w:rsidRPr="000E43B1" w:rsidRDefault="00654373" w:rsidP="006543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ЗНАНИЙ УЧАЩИХСЯ</w:t>
      </w:r>
    </w:p>
    <w:p w:rsidR="000E43B1" w:rsidRPr="000E43B1" w:rsidRDefault="000E43B1" w:rsidP="000E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При оценке знаний учитываются индивидуальные особенности учащихся.</w:t>
      </w:r>
    </w:p>
    <w:tbl>
      <w:tblPr>
        <w:tblStyle w:val="a3"/>
        <w:tblW w:w="14868" w:type="dxa"/>
        <w:tblLook w:val="01E0"/>
      </w:tblPr>
      <w:tblGrid>
        <w:gridCol w:w="1368"/>
        <w:gridCol w:w="7560"/>
        <w:gridCol w:w="1800"/>
        <w:gridCol w:w="4140"/>
      </w:tblGrid>
      <w:tr w:rsidR="000E43B1" w:rsidRPr="000E43B1" w:rsidTr="00CC2388">
        <w:tc>
          <w:tcPr>
            <w:tcW w:w="1368" w:type="dxa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ТЕСТОВОЕ ЗАДАНИЕ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ЭКСПЕРИМЕНТАЛЬНАЯ РАБОТА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Полный развернутый ответ с привлечением дополнительного материала, правильным использованием биологических терминов. Ответ излагается последовательно, с использованием своих примеров. Ученик сравнивает материал с предыдущим. Самостоятельно может вывести теоретические положения на основе фактов, наблюдений, опытов. Сравнивать различные теории и высказывать по ним свою точку зрения с приведением аргументов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91-100%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Ученик сам предлагает определенный опыт для доказательства теоретического материала, самостоятельно разрабатывает план постановки, технику безопасности, может объяснить результаты и правильно оформляет их в тетради.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Полный развернутый ответ с привлечением дополнительного материала, правильным использованием биологических терминов. Ответ излагается последовательно с использованием своих примеров.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71-90%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Опыт проведен по предложенной учителем технологии с соблюдением правил техники безопасности. Полученный  результат соответствует истине. Правильное оформление результатов опыта в тетради.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При ответе неполно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материала. Имеются ошибки в определении понятий, использовании биологических терминов, которые исправляются при наводящих вопросах учителя.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50-70%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 xml:space="preserve">Опыт </w:t>
            </w:r>
            <w:proofErr w:type="gramStart"/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  <w:r w:rsidRPr="000E43B1">
              <w:rPr>
                <w:rFonts w:ascii="Times New Roman" w:hAnsi="Times New Roman" w:cs="Times New Roman"/>
                <w:sz w:val="28"/>
                <w:szCs w:val="28"/>
              </w:rPr>
              <w:t xml:space="preserve"> верно, но имеются некоторые недочеты (результаты опыта объясняются только с наводящими вопросами, результаты не соответствуют истине). Оформление опыта в тетради </w:t>
            </w:r>
            <w:r w:rsidRPr="000E4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небрежное.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«2»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Знания отрывочные несистемные, допускаются грубые ошибки. Недостаточные знания не позволяют понять материал.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Менее 50%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Не соблюдаются правила техники безопасности, не соблюдается последовательность проведения опыта. Ученик не может объяснить результат. Оформление опыта в тетради небрежное.</w:t>
            </w:r>
          </w:p>
        </w:tc>
      </w:tr>
      <w:tr w:rsidR="000E43B1" w:rsidRPr="000E43B1" w:rsidTr="00CC2388">
        <w:trPr>
          <w:trHeight w:val="1071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«1»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Отказ от ответа.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Отказ от выполнения теста.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Отказ от выполнения работы.</w:t>
            </w:r>
          </w:p>
        </w:tc>
      </w:tr>
    </w:tbl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654373" w:rsidRDefault="00654373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Pr="000E43B1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обеспечения</w:t>
      </w:r>
    </w:p>
    <w:p w:rsidR="000E43B1" w:rsidRPr="000E43B1" w:rsidRDefault="000E43B1" w:rsidP="000E43B1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Учебно-методический комплекс биологии как учебной дисциплины включает комплекты документов: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нормативно-инструктивное обеспечение преподавания учебной дисциплины «Биология»;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программно-методическое и дидактическое обеспечение учебного предмета;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материально-техническое обеспечение преподавания предмета.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Основные нормативные документы, определяющие структуру и содержание учебного предмета «Биология»: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- Федеральный компонент государственных стандартов основного общего и среднего (полного) общего образования по биологии (приказ МО России №1089 от 5 марта </w:t>
      </w:r>
      <w:smartTag w:uri="urn:schemas-microsoft-com:office:smarttags" w:element="metricconverter">
        <w:smartTagPr>
          <w:attr w:name="ProductID" w:val="2008 г"/>
        </w:smartTagPr>
        <w:r w:rsidRPr="000E43B1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0E43B1">
        <w:rPr>
          <w:rFonts w:ascii="Times New Roman" w:hAnsi="Times New Roman" w:cs="Times New Roman"/>
          <w:sz w:val="28"/>
          <w:szCs w:val="28"/>
        </w:rPr>
        <w:t>.);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Типовые учебные программы курса биологии для общеобразовательных учреждений соответствующего профиля обучения, допущенные или рекомендованные МО и Н РФ;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Примерные программы основного общего и среднего (полного) общего образования по биологии;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Перечень учебного оборудования по биологии для средней школы;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и дидактическое обеспечение преподавания биологии. 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системообразующим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компонентом УМК.</w:t>
      </w:r>
    </w:p>
    <w:p w:rsidR="000E43B1" w:rsidRPr="000E43B1" w:rsidRDefault="000E43B1" w:rsidP="006543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Остальные элементы носят в нем подчиненный характер и создаются в соответствии с программой. 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 xml:space="preserve">Основная  литература: </w:t>
      </w:r>
    </w:p>
    <w:p w:rsidR="000E43B1" w:rsidRPr="000E43B1" w:rsidRDefault="000E43B1" w:rsidP="000E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1.      Сонин Н.И. Биология. 6 класс. Живой организм: Учебник для общеобразовательных учебных заведений. – М.: Дрофа, 2000.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2.      Биология. Живой организм. 6 класс: Поурочные планы к учебнику Н.И. Сонина / Автор-составитель М.В. Высоцкая. – Волгоград: Учитель, 2005.</w:t>
      </w:r>
    </w:p>
    <w:p w:rsidR="000E43B1" w:rsidRPr="000E43B1" w:rsidRDefault="000E43B1" w:rsidP="000E43B1">
      <w:pPr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3.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ab/>
        <w:t xml:space="preserve">Е.Т.Бровкина, Н.И </w:t>
      </w:r>
      <w:proofErr w:type="gramStart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Сонин</w:t>
      </w:r>
      <w:proofErr w:type="gramEnd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«Биология. Живой организм» 6 класс: Методическое пособие к </w:t>
      </w:r>
      <w:r w:rsidRPr="000E43B1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учеб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нику Н.И. Сонина «Биология. Живой организм» 6 класс. - М.: Дрофа, 2005- 06 гг.;</w:t>
      </w:r>
    </w:p>
    <w:p w:rsidR="000E43B1" w:rsidRPr="000E43B1" w:rsidRDefault="000E43B1" w:rsidP="000E43B1">
      <w:pPr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lastRenderedPageBreak/>
        <w:t xml:space="preserve">Программы для общеобразовательных учреждений.  Биология. </w:t>
      </w:r>
      <w:r w:rsidRPr="000E43B1">
        <w:rPr>
          <w:rStyle w:val="FontStyle12"/>
          <w:rFonts w:ascii="Times New Roman" w:hAnsi="Times New Roman" w:cs="Times New Roman"/>
          <w:i/>
          <w:sz w:val="28"/>
          <w:szCs w:val="28"/>
        </w:rPr>
        <w:t>5-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11 классы. - М.: Дрофа, 2010</w:t>
      </w:r>
      <w:r w:rsidRPr="000E43B1">
        <w:rPr>
          <w:rStyle w:val="FontStyle15"/>
          <w:rFonts w:ascii="Times New Roman" w:hAnsi="Times New Roman" w:cs="Times New Roman"/>
          <w:i w:val="0"/>
          <w:spacing w:val="20"/>
          <w:sz w:val="28"/>
          <w:szCs w:val="28"/>
        </w:rPr>
        <w:t>;</w:t>
      </w:r>
    </w:p>
    <w:p w:rsidR="000E43B1" w:rsidRPr="000E43B1" w:rsidRDefault="000E43B1" w:rsidP="000E43B1">
      <w:pPr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Сборник нормативных документов. Биология</w:t>
      </w:r>
      <w:proofErr w:type="gramStart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/ С</w:t>
      </w:r>
      <w:proofErr w:type="gramEnd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ост. Э.Д. Днепров, А. Г, Аркадьев. М.:Дрофа,2006;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4.      СД. 1С: Репетитор. Биология.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5.      СД. Открытая биология.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6.      СД. Биология 6 класс.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приложение к учебнику Н.И.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Сонина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>.</w:t>
      </w:r>
    </w:p>
    <w:p w:rsidR="000E43B1" w:rsidRPr="000E43B1" w:rsidRDefault="000E43B1" w:rsidP="000E43B1">
      <w:pPr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 </w:t>
      </w:r>
    </w:p>
    <w:p w:rsidR="000E43B1" w:rsidRPr="000E43B1" w:rsidRDefault="000E43B1" w:rsidP="000E43B1">
      <w:pPr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 1. 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Оданович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М. В. Биология 6 класс: тесты по всем программам / авт.-сост. М. В.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Оданович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. – Волгоград: Учитель, 2007. - 97с.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Кривошеева М. А.,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Кислицкая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М. В. Тесты по биологии. – Москва: ИКЦ «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МатТ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», Ростов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0E43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>: Издательский центр «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МатТ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», 2004. - 192с.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Style w:val="FontStyle15"/>
          <w:rFonts w:ascii="Times New Roman" w:hAnsi="Times New Roman" w:cs="Times New Roman"/>
          <w:i w:val="0"/>
          <w:iCs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Сборник «Уроки биологии по курсу «Биология. 6 класс. Живой организм» - М.: Дрофа, </w:t>
      </w:r>
      <w:r w:rsidRPr="000E43B1">
        <w:rPr>
          <w:rStyle w:val="FontStyle15"/>
          <w:rFonts w:ascii="Times New Roman" w:hAnsi="Times New Roman" w:cs="Times New Roman"/>
          <w:i w:val="0"/>
          <w:spacing w:val="-20"/>
          <w:sz w:val="28"/>
          <w:szCs w:val="28"/>
        </w:rPr>
        <w:t>2006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E43B1">
        <w:rPr>
          <w:rStyle w:val="FontStyle15"/>
          <w:rFonts w:ascii="Times New Roman" w:hAnsi="Times New Roman" w:cs="Times New Roman"/>
          <w:i w:val="0"/>
          <w:spacing w:val="-20"/>
          <w:sz w:val="28"/>
          <w:szCs w:val="28"/>
        </w:rPr>
        <w:t>-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218с.;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E43B1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И.А.Акперова</w:t>
      </w:r>
      <w:proofErr w:type="spellEnd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 xml:space="preserve"> «Уроки биологии к учебнику Н.И.Сонина «Биология. Живой организм. 6 класс». </w:t>
      </w:r>
      <w:proofErr w:type="gramStart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-М</w:t>
      </w:r>
      <w:proofErr w:type="gramEnd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.: Дрофа, 2006;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E43B1">
        <w:rPr>
          <w:rStyle w:val="FontStyle12"/>
          <w:rFonts w:ascii="Times New Roman" w:hAnsi="Times New Roman" w:cs="Times New Roman"/>
          <w:sz w:val="28"/>
          <w:szCs w:val="28"/>
        </w:rPr>
        <w:t xml:space="preserve">Н.И.Сонин «Живой организм. Рабочая тетрадь к учебнику «Биология. Живой организм» 6 класс. </w:t>
      </w:r>
      <w:r w:rsidRPr="000E43B1">
        <w:rPr>
          <w:rStyle w:val="FontStyle13"/>
          <w:rFonts w:ascii="Times New Roman" w:hAnsi="Times New Roman" w:cs="Times New Roman"/>
          <w:sz w:val="28"/>
          <w:szCs w:val="28"/>
        </w:rPr>
        <w:t xml:space="preserve">- </w:t>
      </w:r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М.: Дрофа, 2006, -40с.</w:t>
      </w:r>
    </w:p>
    <w:p w:rsidR="000E43B1" w:rsidRPr="000E43B1" w:rsidRDefault="000E43B1" w:rsidP="000E43B1">
      <w:pPr>
        <w:rPr>
          <w:rStyle w:val="FontStyle12"/>
          <w:rFonts w:ascii="Times New Roman" w:hAnsi="Times New Roman" w:cs="Times New Roman"/>
          <w:sz w:val="28"/>
          <w:szCs w:val="28"/>
        </w:rPr>
      </w:pPr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Рабочая программа не исключает возможности использования другой литературы в рамках требований Государственного стандарта по биологии.</w:t>
      </w:r>
    </w:p>
    <w:p w:rsidR="000E43B1" w:rsidRPr="000E43B1" w:rsidRDefault="000E43B1" w:rsidP="000E43B1">
      <w:pPr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  <w:lang w:val="en-US" w:eastAsia="en-US"/>
        </w:rPr>
        <w:t>MULTIMEDIA</w:t>
      </w: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  <w:t xml:space="preserve"> - поддержка курса «Биология. Живой организм»</w:t>
      </w:r>
    </w:p>
    <w:p w:rsidR="000E43B1" w:rsidRPr="000E43B1" w:rsidRDefault="000E43B1" w:rsidP="000E43B1">
      <w:pPr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Лабораторный практикум. Биология 6-11 класс </w:t>
      </w:r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t>(учебное электронное издание), Респуб</w:t>
      </w:r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ликанский мультимедиа центр, 2004</w:t>
      </w:r>
    </w:p>
    <w:p w:rsidR="000E43B1" w:rsidRPr="000E43B1" w:rsidRDefault="000E43B1" w:rsidP="000E43B1">
      <w:pPr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Биология 6 класс. Живой организм. </w:t>
      </w:r>
      <w:proofErr w:type="spellStart"/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>Мультимедийное</w:t>
      </w:r>
      <w:proofErr w:type="spellEnd"/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приложение к учебнику Н.И.Сонина </w:t>
      </w:r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t>(электронное учебное издание), Дрофа, 2006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26524F" w:rsidRPr="000E43B1" w:rsidRDefault="0026524F">
      <w:pPr>
        <w:rPr>
          <w:rFonts w:ascii="Times New Roman" w:hAnsi="Times New Roman" w:cs="Times New Roman"/>
          <w:sz w:val="28"/>
          <w:szCs w:val="28"/>
        </w:rPr>
      </w:pPr>
    </w:p>
    <w:sectPr w:rsidR="0026524F" w:rsidRPr="000E43B1" w:rsidSect="00E611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786C"/>
    <w:multiLevelType w:val="hybridMultilevel"/>
    <w:tmpl w:val="145211DA"/>
    <w:lvl w:ilvl="0" w:tplc="4516F06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F0B6F3F"/>
    <w:multiLevelType w:val="multilevel"/>
    <w:tmpl w:val="1F2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630D3"/>
    <w:multiLevelType w:val="multilevel"/>
    <w:tmpl w:val="B31C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9285F"/>
    <w:multiLevelType w:val="multilevel"/>
    <w:tmpl w:val="131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1445A"/>
    <w:multiLevelType w:val="multilevel"/>
    <w:tmpl w:val="F91A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E3933"/>
    <w:multiLevelType w:val="multilevel"/>
    <w:tmpl w:val="1B5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61505"/>
    <w:multiLevelType w:val="hybridMultilevel"/>
    <w:tmpl w:val="4C220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823AB"/>
    <w:multiLevelType w:val="hybridMultilevel"/>
    <w:tmpl w:val="3CA261CE"/>
    <w:lvl w:ilvl="0" w:tplc="A5FEA3EC">
      <w:start w:val="2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43B1"/>
    <w:rsid w:val="000206F7"/>
    <w:rsid w:val="00023FAD"/>
    <w:rsid w:val="00024707"/>
    <w:rsid w:val="000449F1"/>
    <w:rsid w:val="00053132"/>
    <w:rsid w:val="00053D1C"/>
    <w:rsid w:val="000E43B1"/>
    <w:rsid w:val="000F216A"/>
    <w:rsid w:val="00154E25"/>
    <w:rsid w:val="00181CE6"/>
    <w:rsid w:val="001A5D49"/>
    <w:rsid w:val="001B1115"/>
    <w:rsid w:val="001D4660"/>
    <w:rsid w:val="0020778F"/>
    <w:rsid w:val="0026524F"/>
    <w:rsid w:val="00275B05"/>
    <w:rsid w:val="002878E2"/>
    <w:rsid w:val="002B4B34"/>
    <w:rsid w:val="00303558"/>
    <w:rsid w:val="003357E1"/>
    <w:rsid w:val="003522AB"/>
    <w:rsid w:val="003C4ECB"/>
    <w:rsid w:val="003C7E0F"/>
    <w:rsid w:val="004073C5"/>
    <w:rsid w:val="0041123B"/>
    <w:rsid w:val="00445AA9"/>
    <w:rsid w:val="00471089"/>
    <w:rsid w:val="004761DC"/>
    <w:rsid w:val="00492695"/>
    <w:rsid w:val="004A36FC"/>
    <w:rsid w:val="004C1B33"/>
    <w:rsid w:val="004E14A0"/>
    <w:rsid w:val="004E4E26"/>
    <w:rsid w:val="0058302B"/>
    <w:rsid w:val="005C33CE"/>
    <w:rsid w:val="005E6866"/>
    <w:rsid w:val="005F632F"/>
    <w:rsid w:val="005F6500"/>
    <w:rsid w:val="00620567"/>
    <w:rsid w:val="00626E77"/>
    <w:rsid w:val="006519B2"/>
    <w:rsid w:val="00654373"/>
    <w:rsid w:val="00656FD9"/>
    <w:rsid w:val="00687C5F"/>
    <w:rsid w:val="006910DC"/>
    <w:rsid w:val="006B1FBD"/>
    <w:rsid w:val="006E5F5B"/>
    <w:rsid w:val="00702E3D"/>
    <w:rsid w:val="00711EDB"/>
    <w:rsid w:val="00712AD0"/>
    <w:rsid w:val="00714032"/>
    <w:rsid w:val="00725375"/>
    <w:rsid w:val="00725A02"/>
    <w:rsid w:val="0073250F"/>
    <w:rsid w:val="00783599"/>
    <w:rsid w:val="007C2844"/>
    <w:rsid w:val="007E267C"/>
    <w:rsid w:val="00804AFF"/>
    <w:rsid w:val="00811A99"/>
    <w:rsid w:val="00814DCA"/>
    <w:rsid w:val="00817BB8"/>
    <w:rsid w:val="00841FF7"/>
    <w:rsid w:val="00867FFE"/>
    <w:rsid w:val="00877967"/>
    <w:rsid w:val="008C24F6"/>
    <w:rsid w:val="009051CB"/>
    <w:rsid w:val="009614B9"/>
    <w:rsid w:val="009D310A"/>
    <w:rsid w:val="00A41127"/>
    <w:rsid w:val="00A71AA4"/>
    <w:rsid w:val="00A8287B"/>
    <w:rsid w:val="00A83183"/>
    <w:rsid w:val="00A9225A"/>
    <w:rsid w:val="00B07167"/>
    <w:rsid w:val="00BC7230"/>
    <w:rsid w:val="00BC7B53"/>
    <w:rsid w:val="00BE7CA3"/>
    <w:rsid w:val="00C557F0"/>
    <w:rsid w:val="00C56858"/>
    <w:rsid w:val="00CC2388"/>
    <w:rsid w:val="00D10688"/>
    <w:rsid w:val="00D22ED8"/>
    <w:rsid w:val="00D5151A"/>
    <w:rsid w:val="00D5748D"/>
    <w:rsid w:val="00D805CA"/>
    <w:rsid w:val="00DC6FAF"/>
    <w:rsid w:val="00DE5A4B"/>
    <w:rsid w:val="00DF775E"/>
    <w:rsid w:val="00E41CE3"/>
    <w:rsid w:val="00E423AC"/>
    <w:rsid w:val="00E4673E"/>
    <w:rsid w:val="00E611A3"/>
    <w:rsid w:val="00ED25BF"/>
    <w:rsid w:val="00F20585"/>
    <w:rsid w:val="00F61F93"/>
    <w:rsid w:val="00F71899"/>
    <w:rsid w:val="00FC248D"/>
    <w:rsid w:val="00FD42AF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B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E4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0E43B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rsid w:val="000E43B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a6">
    <w:name w:val="Strong"/>
    <w:basedOn w:val="a0"/>
    <w:qFormat/>
    <w:rsid w:val="000E43B1"/>
    <w:rPr>
      <w:rFonts w:cs="Times New Roman"/>
      <w:b/>
      <w:bCs/>
    </w:rPr>
  </w:style>
  <w:style w:type="character" w:styleId="a7">
    <w:name w:val="Emphasis"/>
    <w:basedOn w:val="a0"/>
    <w:qFormat/>
    <w:rsid w:val="000E43B1"/>
    <w:rPr>
      <w:rFonts w:cs="Times New Roman"/>
      <w:i/>
      <w:iCs/>
    </w:rPr>
  </w:style>
  <w:style w:type="paragraph" w:styleId="a8">
    <w:name w:val="Body Text"/>
    <w:basedOn w:val="a"/>
    <w:link w:val="a9"/>
    <w:rsid w:val="000E43B1"/>
    <w:pPr>
      <w:autoSpaceDE w:val="0"/>
      <w:autoSpaceDN w:val="0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9">
    <w:name w:val="Основной текст Знак"/>
    <w:basedOn w:val="a0"/>
    <w:link w:val="a8"/>
    <w:rsid w:val="000E43B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basedOn w:val="a0"/>
    <w:rsid w:val="000E43B1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0E43B1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15">
    <w:name w:val="Font Style15"/>
    <w:basedOn w:val="a0"/>
    <w:rsid w:val="000E43B1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a0"/>
    <w:rsid w:val="000E43B1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character" w:customStyle="1" w:styleId="FontStyle11">
    <w:name w:val="Font Style11"/>
    <w:basedOn w:val="a0"/>
    <w:rsid w:val="000E43B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CF6D-6E81-4B92-9BA2-5F16601D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51</cp:revision>
  <cp:lastPrinted>2015-09-15T11:31:00Z</cp:lastPrinted>
  <dcterms:created xsi:type="dcterms:W3CDTF">2012-09-18T06:11:00Z</dcterms:created>
  <dcterms:modified xsi:type="dcterms:W3CDTF">2015-09-15T11:32:00Z</dcterms:modified>
</cp:coreProperties>
</file>