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3" w:rsidRPr="00391EE1" w:rsidRDefault="006B2203" w:rsidP="004736B3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sz w:val="24"/>
          <w:szCs w:val="36"/>
        </w:rPr>
      </w:pPr>
      <w:r>
        <w:rPr>
          <w:rStyle w:val="a5"/>
          <w:rFonts w:ascii="Times New Roman" w:hAnsi="Times New Roman"/>
          <w:b/>
          <w:i w:val="0"/>
          <w:sz w:val="24"/>
          <w:szCs w:val="36"/>
          <w:lang w:val="en-US"/>
        </w:rPr>
        <w:t>I</w:t>
      </w:r>
      <w:r w:rsidRPr="006B2203">
        <w:rPr>
          <w:rStyle w:val="a5"/>
          <w:rFonts w:ascii="Times New Roman" w:hAnsi="Times New Roman"/>
          <w:b/>
          <w:i w:val="0"/>
          <w:sz w:val="24"/>
          <w:szCs w:val="36"/>
        </w:rPr>
        <w:t xml:space="preserve">. </w:t>
      </w:r>
      <w:r w:rsidR="004736B3" w:rsidRPr="00391EE1">
        <w:rPr>
          <w:rStyle w:val="a5"/>
          <w:rFonts w:ascii="Times New Roman" w:hAnsi="Times New Roman"/>
          <w:b/>
          <w:i w:val="0"/>
          <w:sz w:val="24"/>
          <w:szCs w:val="36"/>
        </w:rPr>
        <w:t>Пояснительная записка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611A2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</w:t>
      </w:r>
      <w:r w:rsidRPr="006B2203">
        <w:rPr>
          <w:rFonts w:ascii="Times New Roman" w:hAnsi="Times New Roman"/>
          <w:b/>
          <w:sz w:val="24"/>
          <w:szCs w:val="24"/>
        </w:rPr>
        <w:t>адресована</w:t>
      </w:r>
      <w:r w:rsidRPr="00B611A2">
        <w:rPr>
          <w:rFonts w:ascii="Times New Roman" w:hAnsi="Times New Roman"/>
          <w:sz w:val="24"/>
          <w:szCs w:val="24"/>
        </w:rPr>
        <w:t xml:space="preserve"> учащимся общеобразовательного учреждения </w:t>
      </w:r>
      <w:r>
        <w:rPr>
          <w:rFonts w:ascii="Times New Roman" w:hAnsi="Times New Roman"/>
          <w:sz w:val="24"/>
          <w:szCs w:val="24"/>
        </w:rPr>
        <w:t>9</w:t>
      </w:r>
      <w:r w:rsidRPr="00B611A2">
        <w:rPr>
          <w:rFonts w:ascii="Times New Roman" w:hAnsi="Times New Roman"/>
          <w:sz w:val="24"/>
          <w:szCs w:val="24"/>
        </w:rPr>
        <w:t xml:space="preserve">Б класса МБОУ-СОШ №2 города Аркадака. </w:t>
      </w:r>
      <w:r w:rsidR="006B2203">
        <w:rPr>
          <w:rFonts w:ascii="Times New Roman" w:hAnsi="Times New Roman"/>
          <w:sz w:val="24"/>
          <w:szCs w:val="24"/>
        </w:rPr>
        <w:t xml:space="preserve">             </w:t>
      </w:r>
      <w:r w:rsidRPr="00B611A2">
        <w:rPr>
          <w:rFonts w:ascii="Times New Roman" w:hAnsi="Times New Roman"/>
          <w:sz w:val="24"/>
          <w:szCs w:val="24"/>
        </w:rPr>
        <w:t xml:space="preserve">Преподавание физической культуры в </w:t>
      </w:r>
      <w:r>
        <w:rPr>
          <w:rFonts w:ascii="Times New Roman" w:hAnsi="Times New Roman"/>
          <w:sz w:val="24"/>
          <w:szCs w:val="24"/>
        </w:rPr>
        <w:t>9</w:t>
      </w:r>
      <w:r w:rsidRPr="00B611A2">
        <w:rPr>
          <w:rFonts w:ascii="Times New Roman" w:hAnsi="Times New Roman"/>
          <w:sz w:val="24"/>
          <w:szCs w:val="24"/>
        </w:rPr>
        <w:t>Б классе осуществляется в соответствии с федеральным компонентом государственного образовательного стандарта общего образования (Приказ Министерства образования РФ от 5.03.2004 г. №1089)</w:t>
      </w:r>
      <w:r w:rsidR="006B2203">
        <w:rPr>
          <w:rFonts w:ascii="Times New Roman" w:hAnsi="Times New Roman"/>
          <w:sz w:val="24"/>
          <w:szCs w:val="24"/>
        </w:rPr>
        <w:t>.</w:t>
      </w:r>
    </w:p>
    <w:p w:rsidR="006B2203" w:rsidRDefault="006B2203" w:rsidP="006B220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r w:rsidRPr="0089068F">
        <w:rPr>
          <w:rFonts w:ascii="Times New Roman" w:hAnsi="Times New Roman"/>
          <w:sz w:val="24"/>
          <w:szCs w:val="24"/>
        </w:rPr>
        <w:t xml:space="preserve">анная программа </w:t>
      </w:r>
      <w:r w:rsidRPr="006B2203">
        <w:rPr>
          <w:rFonts w:ascii="Times New Roman" w:hAnsi="Times New Roman"/>
          <w:b/>
          <w:sz w:val="24"/>
          <w:szCs w:val="24"/>
        </w:rPr>
        <w:t>ориентирована</w:t>
      </w:r>
      <w:r>
        <w:rPr>
          <w:rFonts w:ascii="Times New Roman" w:hAnsi="Times New Roman"/>
          <w:sz w:val="24"/>
          <w:szCs w:val="24"/>
        </w:rPr>
        <w:t xml:space="preserve"> на обучающихся</w:t>
      </w:r>
      <w:r w:rsidRPr="00890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9Б класса</w:t>
      </w:r>
      <w:r w:rsidRPr="0089068F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89068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90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МБОУ-СОШ №2 города Аркадака </w:t>
      </w:r>
      <w:r w:rsidRPr="0089068F">
        <w:rPr>
          <w:rFonts w:ascii="Times New Roman" w:hAnsi="Times New Roman"/>
          <w:sz w:val="24"/>
          <w:szCs w:val="24"/>
        </w:rPr>
        <w:t>со стандартной базой для занятий физическим воспитанием и стандартным набором спортивного инвентаря.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2203" w:rsidRPr="007F7754" w:rsidRDefault="006B2203" w:rsidP="006B220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>П</w:t>
      </w:r>
      <w:r w:rsidRPr="0053347C">
        <w:rPr>
          <w:rFonts w:ascii="Times New Roman" w:hAnsi="Times New Roman"/>
          <w:sz w:val="24"/>
        </w:rPr>
        <w:t>рограммный</w:t>
      </w:r>
      <w:proofErr w:type="gramEnd"/>
      <w:r w:rsidRPr="0053347C">
        <w:rPr>
          <w:rFonts w:ascii="Times New Roman" w:hAnsi="Times New Roman"/>
          <w:sz w:val="24"/>
        </w:rPr>
        <w:t xml:space="preserve"> материал делится на две части – базовую и вариативную. Базовая часть выполняет обязательный минимум образования по предмету «Физическая культура»</w:t>
      </w:r>
      <w:r>
        <w:rPr>
          <w:rFonts w:ascii="Times New Roman" w:hAnsi="Times New Roman"/>
          <w:sz w:val="24"/>
        </w:rPr>
        <w:t xml:space="preserve">. </w:t>
      </w:r>
      <w:r w:rsidRPr="00CB2425">
        <w:rPr>
          <w:rFonts w:ascii="Times New Roman" w:hAnsi="Times New Roman"/>
          <w:noProof/>
          <w:sz w:val="24"/>
        </w:rPr>
        <w:t xml:space="preserve">Базовый компонент составляет основу </w:t>
      </w:r>
      <w:r>
        <w:rPr>
          <w:rFonts w:ascii="Times New Roman" w:hAnsi="Times New Roman"/>
          <w:noProof/>
          <w:sz w:val="24"/>
        </w:rPr>
        <w:t xml:space="preserve">федерального </w:t>
      </w:r>
      <w:r w:rsidRPr="00CB2425">
        <w:rPr>
          <w:rFonts w:ascii="Times New Roman" w:hAnsi="Times New Roman"/>
          <w:noProof/>
          <w:sz w:val="24"/>
        </w:rPr>
        <w:t>государст</w:t>
      </w:r>
      <w:r w:rsidRPr="00CB2425">
        <w:rPr>
          <w:rFonts w:ascii="Times New Roman" w:hAnsi="Times New Roman"/>
          <w:noProof/>
          <w:sz w:val="24"/>
        </w:rPr>
        <w:softHyphen/>
        <w:t xml:space="preserve">венного </w:t>
      </w:r>
      <w:r>
        <w:rPr>
          <w:rFonts w:ascii="Times New Roman" w:hAnsi="Times New Roman"/>
          <w:noProof/>
          <w:sz w:val="24"/>
        </w:rPr>
        <w:t xml:space="preserve">компонента образовательного </w:t>
      </w:r>
      <w:r w:rsidRPr="00CB2425">
        <w:rPr>
          <w:rFonts w:ascii="Times New Roman" w:hAnsi="Times New Roman"/>
          <w:noProof/>
          <w:sz w:val="24"/>
        </w:rPr>
        <w:t xml:space="preserve">стандарта </w:t>
      </w:r>
      <w:r>
        <w:rPr>
          <w:rFonts w:ascii="Times New Roman" w:hAnsi="Times New Roman"/>
          <w:noProof/>
          <w:sz w:val="24"/>
        </w:rPr>
        <w:t xml:space="preserve">(ГОС 2004 г.) </w:t>
      </w:r>
      <w:r w:rsidRPr="00CB2425">
        <w:rPr>
          <w:rFonts w:ascii="Times New Roman" w:hAnsi="Times New Roman"/>
          <w:noProof/>
          <w:sz w:val="24"/>
        </w:rPr>
        <w:t>подготовки в сфере фи</w:t>
      </w:r>
      <w:r w:rsidRPr="00CB2425">
        <w:rPr>
          <w:rFonts w:ascii="Times New Roman" w:hAnsi="Times New Roman"/>
          <w:noProof/>
          <w:sz w:val="24"/>
        </w:rPr>
        <w:softHyphen/>
        <w:t>зической культуры и не зависит от региональных, национальных и индивидуальных особенностей ученика.</w:t>
      </w:r>
    </w:p>
    <w:p w:rsidR="006B2203" w:rsidRDefault="006B2203" w:rsidP="006B220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CB2425">
        <w:rPr>
          <w:rFonts w:ascii="Times New Roman" w:hAnsi="Times New Roman"/>
          <w:noProof/>
          <w:sz w:val="24"/>
        </w:rPr>
        <w:t>Вариативная (дифференцированная) часть физической куль</w:t>
      </w:r>
      <w:r w:rsidRPr="00CB2425">
        <w:rPr>
          <w:rFonts w:ascii="Times New Roman" w:hAnsi="Times New Roman"/>
          <w:noProof/>
          <w:sz w:val="24"/>
        </w:rPr>
        <w:softHyphen/>
        <w:t>туры обусловлена необходимостью учета индивидуальных способ</w:t>
      </w:r>
      <w:r w:rsidRPr="00CB2425">
        <w:rPr>
          <w:rFonts w:ascii="Times New Roman" w:hAnsi="Times New Roman"/>
          <w:noProof/>
          <w:sz w:val="24"/>
        </w:rPr>
        <w:softHyphen/>
        <w:t>ностей детей, региональных, национальных и местных особенно</w:t>
      </w:r>
      <w:r w:rsidRPr="00CB2425">
        <w:rPr>
          <w:rFonts w:ascii="Times New Roman" w:hAnsi="Times New Roman"/>
          <w:noProof/>
          <w:sz w:val="24"/>
        </w:rPr>
        <w:softHyphen/>
        <w:t>стей работы школ.</w:t>
      </w:r>
    </w:p>
    <w:p w:rsidR="006B2203" w:rsidRPr="00B611A2" w:rsidRDefault="006B220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</w:p>
    <w:p w:rsidR="004736B3" w:rsidRPr="00B611A2" w:rsidRDefault="006B220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736B3" w:rsidRPr="006B2203">
        <w:rPr>
          <w:rFonts w:ascii="Times New Roman" w:hAnsi="Times New Roman"/>
          <w:b/>
          <w:sz w:val="24"/>
          <w:szCs w:val="24"/>
        </w:rPr>
        <w:t>Рабочая программа разработана</w:t>
      </w:r>
      <w:r w:rsidR="004736B3" w:rsidRPr="00B611A2">
        <w:rPr>
          <w:rFonts w:ascii="Times New Roman" w:hAnsi="Times New Roman"/>
          <w:sz w:val="24"/>
          <w:szCs w:val="24"/>
        </w:rPr>
        <w:t xml:space="preserve"> на основе:</w:t>
      </w:r>
    </w:p>
    <w:p w:rsidR="004736B3" w:rsidRPr="00B611A2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r w:rsidRPr="00B611A2">
        <w:rPr>
          <w:rFonts w:ascii="Times New Roman" w:hAnsi="Times New Roman"/>
          <w:sz w:val="24"/>
          <w:szCs w:val="24"/>
        </w:rPr>
        <w:t>-Федерального закона «Об образовании в Российской Федерации»  от 29.12.2012г№273, п.3.6 ст.28;</w:t>
      </w:r>
    </w:p>
    <w:p w:rsidR="004736B3" w:rsidRPr="00B611A2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proofErr w:type="gramStart"/>
      <w:r w:rsidRPr="00B611A2">
        <w:rPr>
          <w:rFonts w:ascii="Times New Roman" w:hAnsi="Times New Roman"/>
          <w:sz w:val="24"/>
          <w:szCs w:val="24"/>
        </w:rPr>
        <w:t xml:space="preserve">-Федерального </w:t>
      </w:r>
      <w:proofErr w:type="spellStart"/>
      <w:r w:rsidRPr="00B611A2">
        <w:rPr>
          <w:rFonts w:ascii="Times New Roman" w:hAnsi="Times New Roman"/>
          <w:sz w:val="24"/>
          <w:szCs w:val="24"/>
        </w:rPr>
        <w:t>переченя</w:t>
      </w:r>
      <w:proofErr w:type="spellEnd"/>
      <w:r w:rsidRPr="00B611A2">
        <w:rPr>
          <w:rFonts w:ascii="Times New Roman" w:hAnsi="Times New Roman"/>
          <w:sz w:val="24"/>
          <w:szCs w:val="24"/>
        </w:rPr>
        <w:t xml:space="preserve"> учебников, рекомендуемого  </w:t>
      </w:r>
      <w:proofErr w:type="spellStart"/>
      <w:r w:rsidRPr="00B611A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611A2">
        <w:rPr>
          <w:rFonts w:ascii="Times New Roman" w:hAnsi="Times New Roman"/>
          <w:sz w:val="24"/>
          <w:szCs w:val="24"/>
        </w:rPr>
        <w:t xml:space="preserve"> на 2014-2015 учебный год (приказ №253 от 31.03.2014 г., регистрационный № 1.2.7.1.</w:t>
      </w:r>
      <w:r>
        <w:rPr>
          <w:rFonts w:ascii="Times New Roman" w:hAnsi="Times New Roman"/>
          <w:sz w:val="24"/>
          <w:szCs w:val="24"/>
        </w:rPr>
        <w:t>2</w:t>
      </w:r>
      <w:r w:rsidRPr="00B611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B611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адресовано  учащимся 8-9  классов общеобразовательных учреждений</w:t>
      </w:r>
      <w:r w:rsidRPr="00B611A2">
        <w:rPr>
          <w:rFonts w:ascii="Times New Roman" w:hAnsi="Times New Roman"/>
          <w:sz w:val="24"/>
          <w:szCs w:val="24"/>
        </w:rPr>
        <w:t>)</w:t>
      </w:r>
      <w:proofErr w:type="gramEnd"/>
    </w:p>
    <w:p w:rsidR="004736B3" w:rsidRPr="00B611A2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r w:rsidRPr="00B611A2">
        <w:rPr>
          <w:rFonts w:ascii="Times New Roman" w:hAnsi="Times New Roman"/>
          <w:sz w:val="24"/>
          <w:szCs w:val="24"/>
        </w:rPr>
        <w:t xml:space="preserve">-Образовательной программы МБОУ-СОШ №2 города Аркадака на 2014-2015 учебный год. </w:t>
      </w:r>
    </w:p>
    <w:p w:rsidR="004736B3" w:rsidRDefault="004736B3" w:rsidP="004736B3">
      <w:pPr>
        <w:spacing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 обеспечение учебного предмета</w:t>
      </w:r>
    </w:p>
    <w:tbl>
      <w:tblPr>
        <w:tblW w:w="0" w:type="auto"/>
        <w:tblInd w:w="-602" w:type="dxa"/>
        <w:tblLayout w:type="fixed"/>
        <w:tblLook w:val="0000"/>
      </w:tblPr>
      <w:tblGrid>
        <w:gridCol w:w="4998"/>
        <w:gridCol w:w="5069"/>
      </w:tblGrid>
      <w:tr w:rsidR="004736B3" w:rsidTr="001D4A5C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3" w:rsidRDefault="004736B3" w:rsidP="001D4A5C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3" w:rsidRDefault="004736B3" w:rsidP="001D4A5C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4736B3" w:rsidTr="001D4A5C">
        <w:trPr>
          <w:trHeight w:val="237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6B3" w:rsidRDefault="004736B3" w:rsidP="001D4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основного общего образования. Учебное издание - М.: Просвещение,2010.</w:t>
            </w:r>
          </w:p>
          <w:p w:rsidR="004736B3" w:rsidRDefault="004736B3" w:rsidP="001D4A5C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Лях, А.А. Зданевич «Комплексная программа физического воспитания учащихся с 1 -11 классы» М. Просвещение 2012 г.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B3" w:rsidRDefault="004736B3" w:rsidP="001D4A5C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snapToGrid w:val="0"/>
              <w:ind w:left="247" w:right="283" w:hanging="283"/>
              <w:contextualSpacing w:val="0"/>
              <w:jc w:val="both"/>
            </w:pPr>
            <w:r>
              <w:t>Лях В.И. методические рекомендации. Пособие для учителя. М.: Просвещение 2008 г.</w:t>
            </w:r>
          </w:p>
          <w:p w:rsidR="004736B3" w:rsidRPr="001414E1" w:rsidRDefault="004736B3" w:rsidP="001D4A5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1414E1">
              <w:rPr>
                <w:rFonts w:ascii="Times New Roman" w:hAnsi="Times New Roman"/>
                <w:sz w:val="24"/>
                <w:szCs w:val="24"/>
              </w:rPr>
              <w:t xml:space="preserve">Лях В.И.Физическая культура 8-9 класс. – </w:t>
            </w:r>
            <w:proofErr w:type="spellStart"/>
            <w:r w:rsidRPr="001414E1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1414E1">
              <w:rPr>
                <w:rFonts w:ascii="Times New Roman" w:hAnsi="Times New Roman"/>
                <w:sz w:val="24"/>
                <w:szCs w:val="24"/>
              </w:rPr>
              <w:t>,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4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414E1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1414E1">
              <w:rPr>
                <w:rFonts w:ascii="Times New Roman" w:hAnsi="Times New Roman"/>
                <w:sz w:val="24"/>
                <w:szCs w:val="24"/>
              </w:rPr>
              <w:t xml:space="preserve"> № 1.2.7.1.2.2.)</w:t>
            </w:r>
          </w:p>
          <w:p w:rsidR="004736B3" w:rsidRDefault="004736B3" w:rsidP="001D4A5C">
            <w:pPr>
              <w:widowControl w:val="0"/>
              <w:suppressAutoHyphens/>
              <w:ind w:left="-36" w:right="283"/>
              <w:jc w:val="both"/>
            </w:pPr>
          </w:p>
          <w:p w:rsidR="004736B3" w:rsidRDefault="004736B3" w:rsidP="001D4A5C">
            <w:pPr>
              <w:widowControl w:val="0"/>
              <w:suppressAutoHyphens/>
              <w:ind w:left="-36" w:right="283"/>
              <w:jc w:val="both"/>
            </w:pPr>
          </w:p>
        </w:tc>
      </w:tr>
    </w:tbl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BE49CE">
        <w:rPr>
          <w:rFonts w:ascii="Times New Roman" w:hAnsi="Times New Roman"/>
          <w:b/>
          <w:sz w:val="24"/>
        </w:rPr>
        <w:t>Структура</w:t>
      </w:r>
      <w:r>
        <w:rPr>
          <w:rFonts w:ascii="Times New Roman" w:hAnsi="Times New Roman"/>
          <w:sz w:val="24"/>
        </w:rPr>
        <w:t xml:space="preserve"> рабочей программы включает в себя следующие разделы: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Пояснительная записка.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Учебно-тематический план. Содержание тем учебного курса.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Требования к уровню подготовки учащихся.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учебно-методического обеспечения.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Список литературы.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Календарно-тематическое планирование.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Концепцией программы </w:t>
      </w:r>
      <w:r w:rsidRPr="0053347C">
        <w:rPr>
          <w:rFonts w:ascii="Times New Roman" w:hAnsi="Times New Roman"/>
          <w:sz w:val="24"/>
        </w:rPr>
        <w:t xml:space="preserve">в области физической культуры является формирование у школьников устойчивых мотивов и потребностей в бережном отношении к своему </w:t>
      </w:r>
      <w:r w:rsidRPr="0053347C">
        <w:rPr>
          <w:rFonts w:ascii="Times New Roman" w:hAnsi="Times New Roman"/>
          <w:sz w:val="24"/>
        </w:rPr>
        <w:lastRenderedPageBreak/>
        <w:t>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  <w:szCs w:val="24"/>
        </w:rPr>
      </w:pPr>
      <w:r w:rsidRPr="006807BA">
        <w:rPr>
          <w:rFonts w:ascii="Times New Roman" w:hAnsi="Times New Roman"/>
          <w:sz w:val="24"/>
          <w:szCs w:val="24"/>
        </w:rPr>
        <w:t xml:space="preserve">Физическая культура — обязательный учебный курс в общеобразовательных учреждениях. </w:t>
      </w:r>
    </w:p>
    <w:p w:rsidR="004736B3" w:rsidRPr="00156415" w:rsidRDefault="004736B3" w:rsidP="004736B3">
      <w:pPr>
        <w:pStyle w:val="3"/>
        <w:spacing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156415">
        <w:rPr>
          <w:rFonts w:ascii="Times New Roman" w:hAnsi="Times New Roman"/>
          <w:color w:val="333333"/>
          <w:sz w:val="24"/>
          <w:szCs w:val="24"/>
        </w:rPr>
        <w:t>Актуальность программы</w:t>
      </w:r>
    </w:p>
    <w:p w:rsidR="004736B3" w:rsidRPr="00156415" w:rsidRDefault="004736B3" w:rsidP="004736B3">
      <w:pPr>
        <w:pStyle w:val="a8"/>
        <w:rPr>
          <w:color w:val="333333"/>
        </w:rPr>
      </w:pPr>
      <w:r>
        <w:rPr>
          <w:color w:val="333333"/>
        </w:rPr>
        <w:t xml:space="preserve">     </w:t>
      </w:r>
      <w:r w:rsidRPr="00156415">
        <w:rPr>
          <w:color w:val="333333"/>
        </w:rPr>
        <w:t xml:space="preserve">Настоящая программа включает в себя содержание </w:t>
      </w:r>
      <w:proofErr w:type="gramStart"/>
      <w:r w:rsidRPr="00156415">
        <w:rPr>
          <w:color w:val="333333"/>
        </w:rPr>
        <w:t>всех основных форм физической культуры, составляющих целостную систему физического и нравственного воспитания в школе и позволяет</w:t>
      </w:r>
      <w:proofErr w:type="gramEnd"/>
      <w:r w:rsidRPr="00156415">
        <w:rPr>
          <w:color w:val="333333"/>
        </w:rPr>
        <w:t xml:space="preserve"> последовательно решать эти задачи на протяжении всех лет обучения. </w:t>
      </w:r>
    </w:p>
    <w:p w:rsidR="004736B3" w:rsidRDefault="004736B3" w:rsidP="004736B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6415">
        <w:rPr>
          <w:rFonts w:ascii="Times New Roman" w:hAnsi="Times New Roman"/>
          <w:b/>
          <w:sz w:val="24"/>
          <w:szCs w:val="24"/>
        </w:rPr>
        <w:t>Предмет</w:t>
      </w:r>
      <w:r w:rsidRPr="006807BA">
        <w:rPr>
          <w:rFonts w:ascii="Times New Roman" w:hAnsi="Times New Roman"/>
          <w:sz w:val="24"/>
          <w:szCs w:val="24"/>
        </w:rPr>
        <w:t xml:space="preserve"> «Физическая культура» в основной школе входит в </w:t>
      </w:r>
      <w:r w:rsidRPr="00156415">
        <w:rPr>
          <w:rFonts w:ascii="Times New Roman" w:hAnsi="Times New Roman"/>
          <w:b/>
          <w:sz w:val="24"/>
          <w:szCs w:val="24"/>
        </w:rPr>
        <w:t>предметную область «Физическая культура»</w:t>
      </w:r>
      <w:r w:rsidRPr="006807BA">
        <w:rPr>
          <w:rFonts w:ascii="Times New Roman" w:hAnsi="Times New Roman"/>
          <w:sz w:val="24"/>
          <w:szCs w:val="24"/>
        </w:rPr>
        <w:t xml:space="preserve"> и является основой физического воспитания школьников.</w:t>
      </w:r>
    </w:p>
    <w:p w:rsidR="004736B3" w:rsidRPr="00F94C1E" w:rsidRDefault="004736B3" w:rsidP="004736B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F94C1E">
        <w:rPr>
          <w:rFonts w:ascii="Times New Roman" w:hAnsi="Times New Roman"/>
          <w:b/>
          <w:noProof/>
          <w:sz w:val="24"/>
        </w:rPr>
        <w:t>Целью</w:t>
      </w:r>
      <w:r w:rsidRPr="00F94C1E">
        <w:rPr>
          <w:rFonts w:ascii="Times New Roman" w:hAnsi="Times New Roman"/>
          <w:noProof/>
          <w:sz w:val="24"/>
        </w:rPr>
        <w:t xml:space="preserve"> физического воспитания является содействие всестороннему развитию личности посредством формирования физической культуры личности школьника.</w:t>
      </w:r>
    </w:p>
    <w:p w:rsidR="004736B3" w:rsidRPr="0053347C" w:rsidRDefault="004736B3" w:rsidP="004736B3">
      <w:pPr>
        <w:spacing w:after="0" w:line="240" w:lineRule="auto"/>
        <w:ind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</w:t>
      </w:r>
      <w:r w:rsidRPr="0053347C">
        <w:rPr>
          <w:rFonts w:ascii="Times New Roman" w:hAnsi="Times New Roman"/>
          <w:sz w:val="24"/>
        </w:rPr>
        <w:t xml:space="preserve">рограмма  ориентируется на решение следующих </w:t>
      </w:r>
      <w:r w:rsidRPr="0053347C">
        <w:rPr>
          <w:rStyle w:val="30"/>
          <w:rFonts w:ascii="Times New Roman" w:eastAsia="Calibri" w:hAnsi="Times New Roman"/>
          <w:sz w:val="24"/>
        </w:rPr>
        <w:t>задач:</w:t>
      </w:r>
      <w:r w:rsidRPr="0053347C">
        <w:rPr>
          <w:rFonts w:ascii="Times New Roman" w:hAnsi="Times New Roman"/>
          <w:sz w:val="24"/>
        </w:rPr>
        <w:t xml:space="preserve">      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1C048D">
        <w:rPr>
          <w:rFonts w:ascii="Times New Roman" w:hAnsi="Times New Roman"/>
          <w:noProof/>
          <w:sz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ценностньтх ориентаций на здоровый образ жизни и привычки соблюдения личной гигиены;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обучение основам базовых видов двигательных действий;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proofErr w:type="gramStart"/>
      <w:r w:rsidRPr="001C048D">
        <w:rPr>
          <w:rFonts w:ascii="Times New Roman" w:hAnsi="Times New Roman"/>
          <w:noProof/>
          <w:sz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выработку представлений о физической культуре личности и приемах самоконтроля;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4736B3" w:rsidRPr="001C048D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формирование адекватной оценки собственных физических возможностей;</w:t>
      </w:r>
    </w:p>
    <w:p w:rsidR="004736B3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 w:rsidRPr="001C048D">
        <w:rPr>
          <w:rFonts w:ascii="Times New Roman" w:hAnsi="Times New Roman"/>
          <w:noProof/>
          <w:sz w:val="24"/>
        </w:rPr>
        <w:t>• воспитание инициативности, самостоятельности, взаимопомощи, дисциплинированности, чувства ответственности;</w:t>
      </w:r>
    </w:p>
    <w:p w:rsidR="004736B3" w:rsidRDefault="004736B3" w:rsidP="004736B3">
      <w:pPr>
        <w:spacing w:line="240" w:lineRule="auto"/>
        <w:ind w:firstLine="284"/>
        <w:jc w:val="both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i w:val="0"/>
          <w:sz w:val="24"/>
        </w:rPr>
        <w:t xml:space="preserve">      </w:t>
      </w:r>
      <w:r w:rsidRPr="00AC7485">
        <w:rPr>
          <w:rStyle w:val="a7"/>
          <w:rFonts w:ascii="Times New Roman" w:hAnsi="Times New Roman"/>
          <w:i w:val="0"/>
          <w:sz w:val="24"/>
        </w:rPr>
        <w:t xml:space="preserve">В соответствии с  федеральным базисным планом и  учебным планом  МБОУ-СОШ №2  учебный предмет «Физическая культура» является обязательным в основной школе и на его преподавание отводится </w:t>
      </w:r>
      <w:r>
        <w:rPr>
          <w:rStyle w:val="a7"/>
          <w:rFonts w:ascii="Times New Roman" w:hAnsi="Times New Roman"/>
          <w:i w:val="0"/>
          <w:sz w:val="24"/>
        </w:rPr>
        <w:t xml:space="preserve">в </w:t>
      </w:r>
      <w:r w:rsidR="005C7620">
        <w:rPr>
          <w:rStyle w:val="a7"/>
          <w:rFonts w:ascii="Times New Roman" w:hAnsi="Times New Roman"/>
          <w:i w:val="0"/>
          <w:sz w:val="24"/>
        </w:rPr>
        <w:t>9</w:t>
      </w:r>
      <w:r>
        <w:rPr>
          <w:rStyle w:val="a7"/>
          <w:rFonts w:ascii="Times New Roman" w:hAnsi="Times New Roman"/>
          <w:i w:val="0"/>
          <w:sz w:val="24"/>
        </w:rPr>
        <w:t xml:space="preserve"> классе </w:t>
      </w:r>
      <w:r w:rsidRPr="00AC7485">
        <w:rPr>
          <w:rStyle w:val="a7"/>
          <w:rFonts w:ascii="Times New Roman" w:hAnsi="Times New Roman"/>
          <w:i w:val="0"/>
          <w:sz w:val="24"/>
        </w:rPr>
        <w:t>105 часов в год при трехразовых занятиях в неделю. Теоретический раздел изучается в процессе уроков, а так же в виде самостоятельной  работы по учебнику.</w:t>
      </w:r>
    </w:p>
    <w:p w:rsidR="004736B3" w:rsidRPr="002C0ACE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lastRenderedPageBreak/>
        <w:t xml:space="preserve">           </w:t>
      </w:r>
      <w:r w:rsidRPr="002C0ACE">
        <w:rPr>
          <w:rStyle w:val="c2"/>
          <w:rFonts w:ascii="Times New Roman" w:hAnsi="Times New Roman"/>
          <w:sz w:val="24"/>
          <w:szCs w:val="24"/>
        </w:rPr>
        <w:t>Курс «Физиче</w:t>
      </w:r>
      <w:r>
        <w:rPr>
          <w:rStyle w:val="c2"/>
          <w:rFonts w:ascii="Times New Roman" w:hAnsi="Times New Roman"/>
          <w:sz w:val="24"/>
          <w:szCs w:val="24"/>
        </w:rPr>
        <w:t xml:space="preserve">ская культура» изучается в 5-9 </w:t>
      </w:r>
      <w:r w:rsidRPr="002C0ACE">
        <w:rPr>
          <w:rStyle w:val="c2"/>
          <w:rFonts w:ascii="Times New Roman" w:hAnsi="Times New Roman"/>
          <w:sz w:val="24"/>
          <w:szCs w:val="24"/>
        </w:rPr>
        <w:t xml:space="preserve"> классе из расчёта 3 ч в неделю (всего 5</w:t>
      </w:r>
      <w:r>
        <w:rPr>
          <w:rStyle w:val="c2"/>
          <w:rFonts w:ascii="Times New Roman" w:hAnsi="Times New Roman"/>
          <w:sz w:val="24"/>
          <w:szCs w:val="24"/>
        </w:rPr>
        <w:t>25</w:t>
      </w:r>
      <w:r w:rsidRPr="002C0ACE">
        <w:rPr>
          <w:rStyle w:val="c2"/>
          <w:rFonts w:ascii="Times New Roman" w:hAnsi="Times New Roman"/>
          <w:sz w:val="24"/>
          <w:szCs w:val="24"/>
        </w:rPr>
        <w:t>ч):</w:t>
      </w:r>
      <w:r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2C0ACE">
        <w:rPr>
          <w:rStyle w:val="c2"/>
          <w:rFonts w:ascii="Times New Roman" w:hAnsi="Times New Roman"/>
          <w:sz w:val="24"/>
          <w:szCs w:val="24"/>
        </w:rPr>
        <w:t>в 5 классе —10</w:t>
      </w:r>
      <w:r>
        <w:rPr>
          <w:rStyle w:val="c2"/>
          <w:rFonts w:ascii="Times New Roman" w:hAnsi="Times New Roman"/>
          <w:sz w:val="24"/>
          <w:szCs w:val="24"/>
        </w:rPr>
        <w:t>5</w:t>
      </w:r>
      <w:r w:rsidRPr="002C0ACE">
        <w:rPr>
          <w:rStyle w:val="c2"/>
          <w:rFonts w:ascii="Times New Roman" w:hAnsi="Times New Roman"/>
          <w:sz w:val="24"/>
          <w:szCs w:val="24"/>
        </w:rPr>
        <w:t>ч, в 6 классе — 10</w:t>
      </w:r>
      <w:r>
        <w:rPr>
          <w:rStyle w:val="c2"/>
          <w:rFonts w:ascii="Times New Roman" w:hAnsi="Times New Roman"/>
          <w:sz w:val="24"/>
          <w:szCs w:val="24"/>
        </w:rPr>
        <w:t>5</w:t>
      </w:r>
      <w:r w:rsidRPr="002C0ACE">
        <w:rPr>
          <w:rStyle w:val="c2"/>
          <w:rFonts w:ascii="Times New Roman" w:hAnsi="Times New Roman"/>
          <w:sz w:val="24"/>
          <w:szCs w:val="24"/>
        </w:rPr>
        <w:t>ч, в 7 классе— 10</w:t>
      </w:r>
      <w:r>
        <w:rPr>
          <w:rStyle w:val="c2"/>
          <w:rFonts w:ascii="Times New Roman" w:hAnsi="Times New Roman"/>
          <w:sz w:val="24"/>
          <w:szCs w:val="24"/>
        </w:rPr>
        <w:t>5</w:t>
      </w:r>
      <w:r w:rsidRPr="002C0ACE">
        <w:rPr>
          <w:rStyle w:val="c2"/>
          <w:rFonts w:ascii="Times New Roman" w:hAnsi="Times New Roman"/>
          <w:sz w:val="24"/>
          <w:szCs w:val="24"/>
        </w:rPr>
        <w:t xml:space="preserve">ч, в </w:t>
      </w:r>
      <w:r w:rsidRPr="00F32003">
        <w:rPr>
          <w:rStyle w:val="c2"/>
          <w:rFonts w:ascii="Times New Roman" w:hAnsi="Times New Roman"/>
          <w:sz w:val="24"/>
          <w:szCs w:val="24"/>
        </w:rPr>
        <w:t>8</w:t>
      </w:r>
      <w:r w:rsidRPr="002C0ACE">
        <w:rPr>
          <w:rStyle w:val="c2"/>
          <w:rFonts w:ascii="Times New Roman" w:hAnsi="Times New Roman"/>
          <w:sz w:val="24"/>
          <w:szCs w:val="24"/>
        </w:rPr>
        <w:t xml:space="preserve"> классе— 10</w:t>
      </w:r>
      <w:r>
        <w:rPr>
          <w:rStyle w:val="c2"/>
          <w:rFonts w:ascii="Times New Roman" w:hAnsi="Times New Roman"/>
          <w:sz w:val="24"/>
          <w:szCs w:val="24"/>
        </w:rPr>
        <w:t>5</w:t>
      </w:r>
      <w:r w:rsidRPr="002C0ACE">
        <w:rPr>
          <w:rStyle w:val="c2"/>
          <w:rFonts w:ascii="Times New Roman" w:hAnsi="Times New Roman"/>
          <w:sz w:val="24"/>
          <w:szCs w:val="24"/>
        </w:rPr>
        <w:t xml:space="preserve">ч, </w:t>
      </w:r>
      <w:proofErr w:type="gramStart"/>
      <w:r w:rsidRPr="002C0ACE">
        <w:rPr>
          <w:rStyle w:val="c2"/>
          <w:rFonts w:ascii="Times New Roman" w:hAnsi="Times New Roman"/>
          <w:sz w:val="24"/>
          <w:szCs w:val="24"/>
        </w:rPr>
        <w:t>в</w:t>
      </w:r>
      <w:proofErr w:type="gramEnd"/>
      <w:r w:rsidRPr="002C0ACE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F32003">
        <w:rPr>
          <w:rStyle w:val="c2"/>
          <w:rFonts w:ascii="Times New Roman" w:hAnsi="Times New Roman"/>
          <w:b/>
          <w:sz w:val="24"/>
          <w:szCs w:val="24"/>
        </w:rPr>
        <w:t>9</w:t>
      </w:r>
      <w:r w:rsidRPr="002C0ACE">
        <w:rPr>
          <w:rStyle w:val="c2"/>
          <w:rFonts w:ascii="Times New Roman" w:hAnsi="Times New Roman"/>
          <w:sz w:val="24"/>
          <w:szCs w:val="24"/>
        </w:rPr>
        <w:t xml:space="preserve"> классе-10</w:t>
      </w:r>
      <w:r>
        <w:rPr>
          <w:rStyle w:val="c2"/>
          <w:rFonts w:ascii="Times New Roman" w:hAnsi="Times New Roman"/>
          <w:sz w:val="24"/>
          <w:szCs w:val="24"/>
        </w:rPr>
        <w:t>5</w:t>
      </w:r>
      <w:r w:rsidRPr="002C0ACE">
        <w:rPr>
          <w:rStyle w:val="c2"/>
          <w:rFonts w:ascii="Times New Roman" w:hAnsi="Times New Roman"/>
          <w:sz w:val="24"/>
          <w:szCs w:val="24"/>
        </w:rPr>
        <w:t>ч.</w:t>
      </w:r>
      <w:r>
        <w:rPr>
          <w:rStyle w:val="c2"/>
          <w:rFonts w:ascii="Times New Roman" w:hAnsi="Times New Roman"/>
          <w:sz w:val="24"/>
          <w:szCs w:val="24"/>
        </w:rPr>
        <w:t xml:space="preserve"> </w:t>
      </w:r>
    </w:p>
    <w:p w:rsidR="004736B3" w:rsidRDefault="004736B3" w:rsidP="004736B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</w:p>
    <w:p w:rsidR="004736B3" w:rsidRDefault="004736B3" w:rsidP="006B220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noProof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4736B3" w:rsidRDefault="004736B3" w:rsidP="004736B3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 xml:space="preserve">На раздел «Легкая </w:t>
      </w:r>
      <w:r w:rsidRPr="0053347C">
        <w:rPr>
          <w:rFonts w:ascii="Times New Roman" w:hAnsi="Times New Roman"/>
          <w:sz w:val="24"/>
        </w:rPr>
        <w:t>атлетика</w:t>
      </w:r>
      <w:r>
        <w:rPr>
          <w:rFonts w:ascii="Times New Roman" w:hAnsi="Times New Roman"/>
          <w:sz w:val="24"/>
        </w:rPr>
        <w:t xml:space="preserve">» отводится - </w:t>
      </w:r>
      <w:r w:rsidRPr="0053347C">
        <w:rPr>
          <w:rFonts w:ascii="Times New Roman" w:hAnsi="Times New Roman"/>
          <w:sz w:val="24"/>
        </w:rPr>
        <w:t>21 час</w:t>
      </w:r>
      <w:r>
        <w:rPr>
          <w:rFonts w:ascii="Times New Roman" w:hAnsi="Times New Roman"/>
          <w:sz w:val="24"/>
        </w:rPr>
        <w:t xml:space="preserve"> (1 четверть – 11 часов, 4 четверть-10 часов)</w:t>
      </w:r>
      <w:r w:rsidRPr="0053347C">
        <w:rPr>
          <w:rFonts w:ascii="Times New Roman" w:hAnsi="Times New Roman"/>
          <w:sz w:val="24"/>
        </w:rPr>
        <w:t xml:space="preserve">, </w:t>
      </w:r>
      <w:r w:rsidR="005C7620">
        <w:rPr>
          <w:rFonts w:ascii="Times New Roman" w:hAnsi="Times New Roman"/>
          <w:sz w:val="24"/>
        </w:rPr>
        <w:t>«К</w:t>
      </w:r>
      <w:r>
        <w:rPr>
          <w:rFonts w:ascii="Times New Roman" w:hAnsi="Times New Roman"/>
          <w:sz w:val="24"/>
        </w:rPr>
        <w:t>россовая подготовка</w:t>
      </w:r>
      <w:r w:rsidR="005C7620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-</w:t>
      </w:r>
      <w:r w:rsidR="005C7620">
        <w:rPr>
          <w:rFonts w:ascii="Times New Roman" w:hAnsi="Times New Roman"/>
          <w:sz w:val="24"/>
        </w:rPr>
        <w:t>21 час (</w:t>
      </w:r>
      <w:r>
        <w:rPr>
          <w:rFonts w:ascii="Times New Roman" w:hAnsi="Times New Roman"/>
          <w:sz w:val="24"/>
        </w:rPr>
        <w:t>8 часов в 1 четверти и 13 часов во 2 четверти</w:t>
      </w:r>
      <w:r w:rsidR="005C762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 w:rsidR="005C7620">
        <w:rPr>
          <w:rFonts w:ascii="Times New Roman" w:hAnsi="Times New Roman"/>
          <w:sz w:val="24"/>
        </w:rPr>
        <w:t>«В</w:t>
      </w:r>
      <w:r>
        <w:rPr>
          <w:rFonts w:ascii="Times New Roman" w:hAnsi="Times New Roman"/>
          <w:sz w:val="24"/>
        </w:rPr>
        <w:t>олейбол</w:t>
      </w:r>
      <w:r w:rsidR="005C762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- 14 часов</w:t>
      </w:r>
      <w:r w:rsidR="006B2203">
        <w:rPr>
          <w:rFonts w:ascii="Times New Roman" w:hAnsi="Times New Roman"/>
          <w:sz w:val="24"/>
        </w:rPr>
        <w:t xml:space="preserve"> (1 четверть-7 часов, 2 четверть-7 часов)</w:t>
      </w:r>
      <w:r>
        <w:rPr>
          <w:rFonts w:ascii="Times New Roman" w:hAnsi="Times New Roman"/>
          <w:sz w:val="24"/>
        </w:rPr>
        <w:t xml:space="preserve">, на </w:t>
      </w:r>
      <w:r w:rsidR="005C7620">
        <w:rPr>
          <w:rFonts w:ascii="Times New Roman" w:hAnsi="Times New Roman"/>
          <w:sz w:val="24"/>
        </w:rPr>
        <w:t>«Г</w:t>
      </w:r>
      <w:r w:rsidRPr="0053347C">
        <w:rPr>
          <w:rFonts w:ascii="Times New Roman" w:hAnsi="Times New Roman"/>
          <w:sz w:val="24"/>
        </w:rPr>
        <w:t>имнастик</w:t>
      </w:r>
      <w:r>
        <w:rPr>
          <w:rFonts w:ascii="Times New Roman" w:hAnsi="Times New Roman"/>
          <w:sz w:val="24"/>
        </w:rPr>
        <w:t>у с элементами акробатики</w:t>
      </w:r>
      <w:r w:rsidR="005C762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53347C">
        <w:rPr>
          <w:rFonts w:ascii="Times New Roman" w:hAnsi="Times New Roman"/>
          <w:sz w:val="24"/>
        </w:rPr>
        <w:t>-18 часов</w:t>
      </w:r>
      <w:r w:rsidR="006B2203">
        <w:rPr>
          <w:rFonts w:ascii="Times New Roman" w:hAnsi="Times New Roman"/>
          <w:sz w:val="24"/>
        </w:rPr>
        <w:t xml:space="preserve"> 2 четверть)</w:t>
      </w:r>
      <w:r w:rsidRPr="0053347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 w:rsidR="005C7620">
        <w:rPr>
          <w:rFonts w:ascii="Times New Roman" w:hAnsi="Times New Roman"/>
          <w:sz w:val="24"/>
        </w:rPr>
        <w:t>«Л</w:t>
      </w:r>
      <w:r w:rsidRPr="0053347C">
        <w:rPr>
          <w:rFonts w:ascii="Times New Roman" w:hAnsi="Times New Roman"/>
          <w:sz w:val="24"/>
        </w:rPr>
        <w:t>ыжн</w:t>
      </w:r>
      <w:r>
        <w:rPr>
          <w:rFonts w:ascii="Times New Roman" w:hAnsi="Times New Roman"/>
          <w:sz w:val="24"/>
        </w:rPr>
        <w:t>ую</w:t>
      </w:r>
      <w:r w:rsidRPr="0053347C">
        <w:rPr>
          <w:rFonts w:ascii="Times New Roman" w:hAnsi="Times New Roman"/>
          <w:sz w:val="24"/>
        </w:rPr>
        <w:t xml:space="preserve"> подготовк</w:t>
      </w:r>
      <w:r>
        <w:rPr>
          <w:rFonts w:ascii="Times New Roman" w:hAnsi="Times New Roman"/>
          <w:sz w:val="24"/>
        </w:rPr>
        <w:t>у</w:t>
      </w:r>
      <w:r w:rsidR="005C762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53347C">
        <w:rPr>
          <w:rFonts w:ascii="Times New Roman" w:hAnsi="Times New Roman"/>
          <w:sz w:val="24"/>
        </w:rPr>
        <w:t>-1</w:t>
      </w:r>
      <w:r>
        <w:rPr>
          <w:rFonts w:ascii="Times New Roman" w:hAnsi="Times New Roman"/>
          <w:sz w:val="24"/>
        </w:rPr>
        <w:t>8</w:t>
      </w:r>
      <w:r w:rsidRPr="0053347C">
        <w:rPr>
          <w:rFonts w:ascii="Times New Roman" w:hAnsi="Times New Roman"/>
          <w:sz w:val="24"/>
        </w:rPr>
        <w:t xml:space="preserve"> часов</w:t>
      </w:r>
      <w:r w:rsidR="006B2203">
        <w:rPr>
          <w:rFonts w:ascii="Times New Roman" w:hAnsi="Times New Roman"/>
          <w:sz w:val="24"/>
        </w:rPr>
        <w:t xml:space="preserve"> (3 четверть)</w:t>
      </w:r>
      <w:r w:rsidRPr="0053347C">
        <w:rPr>
          <w:rFonts w:ascii="Times New Roman" w:hAnsi="Times New Roman"/>
          <w:sz w:val="24"/>
        </w:rPr>
        <w:t xml:space="preserve">, </w:t>
      </w:r>
      <w:r w:rsidR="005C7620">
        <w:rPr>
          <w:rFonts w:ascii="Times New Roman" w:hAnsi="Times New Roman"/>
          <w:sz w:val="24"/>
        </w:rPr>
        <w:t>«Б</w:t>
      </w:r>
      <w:r>
        <w:rPr>
          <w:rFonts w:ascii="Times New Roman" w:hAnsi="Times New Roman"/>
          <w:sz w:val="24"/>
        </w:rPr>
        <w:t>аскетбол</w:t>
      </w:r>
      <w:r w:rsidR="005C762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5C7620">
        <w:rPr>
          <w:rFonts w:ascii="Times New Roman" w:hAnsi="Times New Roman"/>
          <w:sz w:val="24"/>
        </w:rPr>
        <w:t>– 8 часов</w:t>
      </w:r>
      <w:r w:rsidR="006B2203">
        <w:rPr>
          <w:rFonts w:ascii="Times New Roman" w:hAnsi="Times New Roman"/>
          <w:sz w:val="24"/>
        </w:rPr>
        <w:t xml:space="preserve"> (3 четверть)</w:t>
      </w:r>
      <w:r w:rsidR="005C7620">
        <w:rPr>
          <w:rFonts w:ascii="Times New Roman" w:hAnsi="Times New Roman"/>
          <w:sz w:val="24"/>
        </w:rPr>
        <w:t>, «Футбол</w:t>
      </w:r>
      <w:proofErr w:type="gramEnd"/>
      <w:r w:rsidR="005C7620">
        <w:rPr>
          <w:rFonts w:ascii="Times New Roman" w:hAnsi="Times New Roman"/>
          <w:sz w:val="24"/>
        </w:rPr>
        <w:t>»-5 часов</w:t>
      </w:r>
      <w:r w:rsidR="006B2203">
        <w:rPr>
          <w:rFonts w:ascii="Times New Roman" w:hAnsi="Times New Roman"/>
          <w:sz w:val="24"/>
        </w:rPr>
        <w:t xml:space="preserve"> (4 четверть)</w:t>
      </w:r>
      <w:r w:rsidR="005C7620">
        <w:rPr>
          <w:rFonts w:ascii="Times New Roman" w:hAnsi="Times New Roman"/>
          <w:sz w:val="24"/>
        </w:rPr>
        <w:t>.</w:t>
      </w:r>
    </w:p>
    <w:p w:rsidR="004736B3" w:rsidRDefault="004736B3" w:rsidP="004736B3">
      <w:pPr>
        <w:spacing w:after="0" w:line="240" w:lineRule="auto"/>
        <w:ind w:left="283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Программный материал усложняется по разделам каждый год за счет увеличения сложности элементов на базе ранее пройденных.  </w:t>
      </w:r>
    </w:p>
    <w:p w:rsidR="004736B3" w:rsidRPr="00867CB6" w:rsidRDefault="004736B3" w:rsidP="004736B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В программе для </w:t>
      </w:r>
      <w:r w:rsidR="005C7620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67CB6"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двигательная деятельность, как учебный предмет, представлена двумя </w:t>
      </w:r>
      <w:r w:rsidRPr="007977BD">
        <w:rPr>
          <w:rFonts w:ascii="Times New Roman" w:hAnsi="Times New Roman"/>
          <w:b/>
          <w:color w:val="000000"/>
          <w:sz w:val="24"/>
          <w:szCs w:val="24"/>
        </w:rPr>
        <w:t>содержательными линиями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: физкультурно-оздоровительная деятельность и спортивная деятельность. </w:t>
      </w:r>
      <w:r w:rsidRPr="007977BD">
        <w:rPr>
          <w:rFonts w:ascii="Times New Roman" w:hAnsi="Times New Roman"/>
          <w:b/>
          <w:color w:val="000000"/>
          <w:sz w:val="24"/>
          <w:szCs w:val="24"/>
        </w:rPr>
        <w:t>Первая содержательная линия «Физкультурно-оздоровительная деятельность»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</w:t>
      </w:r>
    </w:p>
    <w:p w:rsidR="004736B3" w:rsidRPr="00867CB6" w:rsidRDefault="004736B3" w:rsidP="004736B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7977BD">
        <w:rPr>
          <w:rFonts w:ascii="Times New Roman" w:hAnsi="Times New Roman"/>
          <w:b/>
          <w:color w:val="000000"/>
          <w:sz w:val="24"/>
          <w:szCs w:val="24"/>
        </w:rPr>
        <w:t>Вторая содержательная линия «Спортивная деятельность»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</w:t>
      </w:r>
    </w:p>
    <w:p w:rsidR="004736B3" w:rsidRPr="00867CB6" w:rsidRDefault="004736B3" w:rsidP="004736B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67CB6">
        <w:rPr>
          <w:rFonts w:ascii="Times New Roman" w:hAnsi="Times New Roman"/>
          <w:color w:val="000000"/>
          <w:sz w:val="24"/>
          <w:szCs w:val="24"/>
        </w:rPr>
        <w:t>Особенностью урочных занятий в этих классах является обучение базовым двигательным действиям, включая технику основных видов спорта: легкая атлетика, гимнастика, спортивные игры, лыжная подготовка.</w:t>
      </w:r>
    </w:p>
    <w:p w:rsidR="004736B3" w:rsidRPr="00867CB6" w:rsidRDefault="004736B3" w:rsidP="004736B3">
      <w:pPr>
        <w:pStyle w:val="a3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77BD">
        <w:rPr>
          <w:rFonts w:ascii="Times New Roman" w:hAnsi="Times New Roman"/>
          <w:b/>
          <w:color w:val="000000"/>
          <w:sz w:val="24"/>
          <w:szCs w:val="24"/>
        </w:rPr>
        <w:t>Одна из главнейших задач уроков</w:t>
      </w:r>
      <w:r w:rsidRPr="00867CB6">
        <w:rPr>
          <w:rFonts w:ascii="Times New Roman" w:hAnsi="Times New Roman"/>
          <w:color w:val="000000"/>
          <w:sz w:val="24"/>
          <w:szCs w:val="24"/>
        </w:rPr>
        <w:t xml:space="preserve"> —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 </w:t>
      </w:r>
      <w:proofErr w:type="gramEnd"/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Fonts w:ascii="Times New Roman" w:eastAsia="Calibri" w:hAnsi="Times New Roman"/>
          <w:noProof/>
          <w:sz w:val="24"/>
        </w:rPr>
        <w:t xml:space="preserve">          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Для более качественного освоения предметного содержания  </w:t>
      </w:r>
      <w:r w:rsidRPr="007977BD">
        <w:rPr>
          <w:rStyle w:val="a7"/>
          <w:rFonts w:ascii="Times New Roman" w:hAnsi="Times New Roman"/>
          <w:b/>
          <w:i w:val="0"/>
          <w:sz w:val="24"/>
        </w:rPr>
        <w:t>уроки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физической культуры подразделяются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на три типа</w:t>
      </w:r>
      <w:r w:rsidRPr="00D21DA7">
        <w:rPr>
          <w:rStyle w:val="a7"/>
          <w:rFonts w:ascii="Times New Roman" w:hAnsi="Times New Roman"/>
          <w:i w:val="0"/>
          <w:sz w:val="24"/>
        </w:rPr>
        <w:t>: с образовательно-познавательной, образовательно-предметной и образовательно-тренировочной направленностью: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уроки образовательно-познавательной направленности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  знакомят с учебными знаниями,  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уроки образовательно-предметной направленности</w:t>
      </w:r>
      <w:r w:rsidRPr="00D21DA7">
        <w:rPr>
          <w:rStyle w:val="a7"/>
          <w:rFonts w:ascii="Times New Roman" w:hAnsi="Times New Roman"/>
          <w:i w:val="0"/>
          <w:sz w:val="24"/>
        </w:rPr>
        <w:t> используются  для  формирования обучения  практическому материалу разделов гимнастики, легкой атлетики, спортивных игр, лыжной подготовки;  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уроки образовательно-тренировочной направленности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 используются для преимущественного развития физических качеств и решения соответствующих задач на этих уроках,   формируют представления о физической подготовке и физических качествах, обучают способам регулирования физической нагрузки, способам контроля   ее и влиянии на развитие систем организма. 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 w:rsidRPr="00D21DA7">
        <w:rPr>
          <w:rStyle w:val="a7"/>
          <w:rFonts w:ascii="Times New Roman" w:hAnsi="Times New Roman"/>
          <w:i w:val="0"/>
          <w:sz w:val="24"/>
        </w:rPr>
        <w:t>     </w:t>
      </w:r>
      <w:r>
        <w:rPr>
          <w:rStyle w:val="a7"/>
          <w:rFonts w:ascii="Times New Roman" w:hAnsi="Times New Roman"/>
          <w:i w:val="0"/>
          <w:sz w:val="24"/>
        </w:rPr>
        <w:t xml:space="preserve">    </w:t>
      </w:r>
      <w:r w:rsidRPr="00D21DA7">
        <w:rPr>
          <w:rStyle w:val="a7"/>
          <w:rFonts w:ascii="Times New Roman" w:hAnsi="Times New Roman"/>
          <w:i w:val="0"/>
          <w:sz w:val="24"/>
        </w:rPr>
        <w:t>В процессе обучения  применяются  </w:t>
      </w:r>
      <w:r w:rsidRPr="007977BD">
        <w:rPr>
          <w:rStyle w:val="a7"/>
          <w:rFonts w:ascii="Times New Roman" w:hAnsi="Times New Roman"/>
          <w:b/>
          <w:i w:val="0"/>
          <w:sz w:val="24"/>
        </w:rPr>
        <w:t>методы физического воспитания</w:t>
      </w:r>
      <w:r w:rsidRPr="00D21DA7">
        <w:rPr>
          <w:rStyle w:val="a7"/>
          <w:rFonts w:ascii="Times New Roman" w:hAnsi="Times New Roman"/>
          <w:i w:val="0"/>
          <w:sz w:val="24"/>
        </w:rPr>
        <w:t>: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i w:val="0"/>
          <w:sz w:val="24"/>
        </w:rPr>
        <w:t xml:space="preserve">- 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словесный метод (объяснение, указания, команда, убеждение); 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i w:val="0"/>
          <w:sz w:val="24"/>
        </w:rPr>
        <w:t xml:space="preserve">- </w:t>
      </w:r>
      <w:r w:rsidRPr="00D21DA7">
        <w:rPr>
          <w:rStyle w:val="a7"/>
          <w:rFonts w:ascii="Times New Roman" w:hAnsi="Times New Roman"/>
          <w:i w:val="0"/>
          <w:sz w:val="24"/>
        </w:rPr>
        <w:t>наглядный метод (демонстрация, наглядные пособия,  и т.д.);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i w:val="0"/>
          <w:sz w:val="24"/>
        </w:rPr>
        <w:t xml:space="preserve">- </w:t>
      </w:r>
      <w:r w:rsidRPr="00D21DA7">
        <w:rPr>
          <w:rStyle w:val="a7"/>
          <w:rFonts w:ascii="Times New Roman" w:hAnsi="Times New Roman"/>
          <w:i w:val="0"/>
          <w:sz w:val="24"/>
        </w:rPr>
        <w:t>метод разучивания нового материала (в целом и по частям);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i w:val="0"/>
          <w:sz w:val="24"/>
        </w:rPr>
        <w:lastRenderedPageBreak/>
        <w:t xml:space="preserve">- </w:t>
      </w:r>
      <w:r w:rsidRPr="00D21DA7">
        <w:rPr>
          <w:rStyle w:val="a7"/>
          <w:rFonts w:ascii="Times New Roman" w:hAnsi="Times New Roman"/>
          <w:i w:val="0"/>
          <w:sz w:val="24"/>
        </w:rPr>
        <w:t>методы развития двигательных качеств (</w:t>
      </w:r>
      <w:proofErr w:type="gramStart"/>
      <w:r w:rsidRPr="00D21DA7">
        <w:rPr>
          <w:rStyle w:val="a7"/>
          <w:rFonts w:ascii="Times New Roman" w:hAnsi="Times New Roman"/>
          <w:i w:val="0"/>
          <w:sz w:val="24"/>
        </w:rPr>
        <w:t>повторный</w:t>
      </w:r>
      <w:proofErr w:type="gramEnd"/>
      <w:r w:rsidRPr="00D21DA7">
        <w:rPr>
          <w:rStyle w:val="a7"/>
          <w:rFonts w:ascii="Times New Roman" w:hAnsi="Times New Roman"/>
          <w:i w:val="0"/>
          <w:sz w:val="24"/>
        </w:rPr>
        <w:t>, равномерный, соревновательный, игровой и т.д.)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 w:rsidRPr="00D21DA7">
        <w:rPr>
          <w:rStyle w:val="a7"/>
          <w:rFonts w:ascii="Times New Roman" w:hAnsi="Times New Roman"/>
          <w:i w:val="0"/>
          <w:sz w:val="24"/>
        </w:rPr>
        <w:t>     </w:t>
      </w:r>
      <w:r>
        <w:rPr>
          <w:rStyle w:val="a7"/>
          <w:rFonts w:ascii="Times New Roman" w:hAnsi="Times New Roman"/>
          <w:i w:val="0"/>
          <w:sz w:val="24"/>
        </w:rPr>
        <w:t xml:space="preserve">     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Используются  современные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образовательные технологии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: 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proofErr w:type="spellStart"/>
      <w:r w:rsidRPr="007977BD">
        <w:rPr>
          <w:rStyle w:val="a7"/>
          <w:rFonts w:ascii="Times New Roman" w:hAnsi="Times New Roman"/>
          <w:b/>
          <w:i w:val="0"/>
          <w:sz w:val="24"/>
        </w:rPr>
        <w:t>здоровьесберегающие</w:t>
      </w:r>
      <w:proofErr w:type="spellEnd"/>
      <w:r w:rsidRPr="007977BD">
        <w:rPr>
          <w:rStyle w:val="a7"/>
          <w:rFonts w:ascii="Times New Roman" w:hAnsi="Times New Roman"/>
          <w:b/>
          <w:i w:val="0"/>
          <w:sz w:val="24"/>
        </w:rPr>
        <w:t xml:space="preserve"> технологии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- привитие гигиенических навыков, навыков правильного дыхания,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4736B3" w:rsidRPr="00D21DA7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личностно-ориентированное и дифференцированное обучение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-  применение  тестов и заданий с учетом уровня физической подготовленности и группы здоровья. </w:t>
      </w:r>
    </w:p>
    <w:p w:rsidR="004736B3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Style w:val="a7"/>
          <w:rFonts w:ascii="Times New Roman" w:hAnsi="Times New Roman"/>
          <w:b/>
          <w:i w:val="0"/>
          <w:sz w:val="24"/>
        </w:rPr>
        <w:t xml:space="preserve">- </w:t>
      </w:r>
      <w:r w:rsidRPr="007977BD">
        <w:rPr>
          <w:rStyle w:val="a7"/>
          <w:rFonts w:ascii="Times New Roman" w:hAnsi="Times New Roman"/>
          <w:b/>
          <w:i w:val="0"/>
          <w:sz w:val="24"/>
        </w:rPr>
        <w:t>информационно-коммуникационные технологии</w:t>
      </w:r>
      <w:r w:rsidRPr="00D21DA7">
        <w:rPr>
          <w:rStyle w:val="a7"/>
          <w:rFonts w:ascii="Times New Roman" w:hAnsi="Times New Roman"/>
          <w:i w:val="0"/>
          <w:sz w:val="24"/>
        </w:rPr>
        <w:t xml:space="preserve"> - </w:t>
      </w:r>
      <w:r>
        <w:rPr>
          <w:rStyle w:val="a7"/>
          <w:rFonts w:ascii="Times New Roman" w:hAnsi="Times New Roman"/>
          <w:i w:val="0"/>
          <w:sz w:val="24"/>
        </w:rPr>
        <w:t xml:space="preserve">показ презентаций для улучшения </w:t>
      </w:r>
      <w:r w:rsidRPr="00D21DA7">
        <w:rPr>
          <w:rStyle w:val="a7"/>
          <w:rFonts w:ascii="Times New Roman" w:hAnsi="Times New Roman"/>
          <w:i w:val="0"/>
          <w:sz w:val="24"/>
        </w:rPr>
        <w:t>мотивации к занятиям физическими упражнениями и в приобретении знаний основ физической культуры</w:t>
      </w:r>
      <w:r>
        <w:rPr>
          <w:rStyle w:val="a7"/>
          <w:rFonts w:ascii="Times New Roman" w:hAnsi="Times New Roman"/>
          <w:i w:val="0"/>
          <w:sz w:val="24"/>
        </w:rPr>
        <w:t>.</w:t>
      </w:r>
    </w:p>
    <w:p w:rsidR="004736B3" w:rsidRDefault="004736B3" w:rsidP="004736B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Для реализации программы на уроках физической культуры </w:t>
      </w:r>
      <w:r w:rsidRPr="00CA035F">
        <w:rPr>
          <w:rFonts w:ascii="Times New Roman" w:hAnsi="Times New Roman"/>
          <w:sz w:val="24"/>
        </w:rPr>
        <w:t xml:space="preserve"> применяют</w:t>
      </w:r>
      <w:r>
        <w:rPr>
          <w:rFonts w:ascii="Times New Roman" w:hAnsi="Times New Roman"/>
          <w:sz w:val="24"/>
        </w:rPr>
        <w:t>ся</w:t>
      </w:r>
      <w:r w:rsidRPr="00CA035F">
        <w:rPr>
          <w:rFonts w:ascii="Times New Roman" w:hAnsi="Times New Roman"/>
          <w:sz w:val="24"/>
        </w:rPr>
        <w:t xml:space="preserve"> следующие </w:t>
      </w:r>
      <w:r w:rsidRPr="00CA035F">
        <w:rPr>
          <w:rFonts w:ascii="Times New Roman" w:hAnsi="Times New Roman"/>
          <w:b/>
          <w:sz w:val="24"/>
        </w:rPr>
        <w:t>формы</w:t>
      </w:r>
      <w:r w:rsidRPr="00CA035F"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 xml:space="preserve"> работы</w:t>
      </w:r>
      <w:r w:rsidRPr="00CA035F">
        <w:rPr>
          <w:rFonts w:ascii="Times New Roman" w:hAnsi="Times New Roman"/>
          <w:sz w:val="24"/>
        </w:rPr>
        <w:t>: фронтальн</w:t>
      </w:r>
      <w:r>
        <w:rPr>
          <w:rFonts w:ascii="Times New Roman" w:hAnsi="Times New Roman"/>
          <w:sz w:val="24"/>
        </w:rPr>
        <w:t>ая</w:t>
      </w:r>
      <w:r w:rsidRPr="00CA035F">
        <w:rPr>
          <w:rFonts w:ascii="Times New Roman" w:hAnsi="Times New Roman"/>
          <w:sz w:val="24"/>
        </w:rPr>
        <w:t>, группов</w:t>
      </w:r>
      <w:r>
        <w:rPr>
          <w:rFonts w:ascii="Times New Roman" w:hAnsi="Times New Roman"/>
          <w:sz w:val="24"/>
        </w:rPr>
        <w:t>ая</w:t>
      </w:r>
      <w:r w:rsidRPr="00CA035F">
        <w:rPr>
          <w:rFonts w:ascii="Times New Roman" w:hAnsi="Times New Roman"/>
          <w:sz w:val="24"/>
        </w:rPr>
        <w:t>, индивидуальн</w:t>
      </w:r>
      <w:r>
        <w:rPr>
          <w:rFonts w:ascii="Times New Roman" w:hAnsi="Times New Roman"/>
          <w:sz w:val="24"/>
        </w:rPr>
        <w:t>ая, круговая</w:t>
      </w:r>
      <w:r w:rsidR="005C7620">
        <w:rPr>
          <w:rFonts w:ascii="Times New Roman" w:hAnsi="Times New Roman"/>
          <w:sz w:val="24"/>
        </w:rPr>
        <w:t xml:space="preserve"> тренировка</w:t>
      </w:r>
      <w:r>
        <w:rPr>
          <w:rFonts w:ascii="Times New Roman" w:hAnsi="Times New Roman"/>
          <w:sz w:val="24"/>
        </w:rPr>
        <w:t>.</w:t>
      </w:r>
    </w:p>
    <w:p w:rsidR="004736B3" w:rsidRPr="0054553F" w:rsidRDefault="004736B3" w:rsidP="004736B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w:t xml:space="preserve">          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Реализация данной программы предусматривает использование комплексного подхода</w:t>
      </w:r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>. Программа содержит материал четырех взаимосвязанных частей: уроки физической культуры, физкультурно-оздоровительные мероприятия в режиме учебного дня; внеклассная работа; физкультурно-оздоровительные и спортивные мероприятия. В программе:</w:t>
      </w:r>
    </w:p>
    <w:p w:rsidR="004736B3" w:rsidRPr="004A2E22" w:rsidRDefault="004736B3" w:rsidP="004736B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>-  наличие базовой и вариативной части;</w:t>
      </w:r>
    </w:p>
    <w:p w:rsidR="004736B3" w:rsidRPr="004A2E22" w:rsidRDefault="004736B3" w:rsidP="004736B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-  подробное описание содержания  и методов физического </w:t>
      </w:r>
      <w:proofErr w:type="gramStart"/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>воспитания</w:t>
      </w:r>
      <w:proofErr w:type="gramEnd"/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как для урочной, так и для внеклассной работы;</w:t>
      </w:r>
    </w:p>
    <w:p w:rsidR="004736B3" w:rsidRDefault="004736B3" w:rsidP="004736B3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/>
          <w:kern w:val="1"/>
          <w:sz w:val="24"/>
          <w:szCs w:val="24"/>
          <w:lang w:eastAsia="ar-SA"/>
        </w:rPr>
        <w:t>- удобная форма изложения материала, позволяющая легко планировать работу.</w:t>
      </w:r>
    </w:p>
    <w:p w:rsidR="004736B3" w:rsidRPr="00867CB6" w:rsidRDefault="004736B3" w:rsidP="004736B3">
      <w:pPr>
        <w:pStyle w:val="a3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6B3" w:rsidRDefault="004736B3" w:rsidP="004736B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</w:t>
      </w:r>
    </w:p>
    <w:p w:rsidR="004736B3" w:rsidRPr="00AC7485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По окончании </w:t>
      </w:r>
      <w:r w:rsidR="005C762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класса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  <w:r w:rsidRPr="00AC7485">
        <w:rPr>
          <w:rFonts w:ascii="Times New Roman" w:hAnsi="Times New Roman"/>
          <w:sz w:val="24"/>
        </w:rPr>
        <w:t xml:space="preserve"> </w:t>
      </w:r>
      <w:r w:rsidRPr="00AC7485">
        <w:rPr>
          <w:rStyle w:val="a7"/>
          <w:rFonts w:ascii="Times New Roman" w:hAnsi="Times New Roman"/>
          <w:i w:val="0"/>
          <w:sz w:val="24"/>
        </w:rPr>
        <w:t xml:space="preserve">В начале и конце учебного года учащиеся сдают зачетные упражнения (тесты) для определения  уровня физического развития и физических способностей. Тесты принимаются в виде зачетов  по плану на уроках легкой атлетики. Кроме зачетов по уровню физического развития, в каждой четверти принимаются контрольные упражнения  по пройденным разделам программы.    </w:t>
      </w:r>
    </w:p>
    <w:p w:rsidR="004736B3" w:rsidRPr="002C0ACE" w:rsidRDefault="004736B3" w:rsidP="004736B3">
      <w:pPr>
        <w:pStyle w:val="a3"/>
        <w:rPr>
          <w:rStyle w:val="a7"/>
          <w:rFonts w:ascii="Times New Roman" w:hAnsi="Times New Roman"/>
          <w:i w:val="0"/>
          <w:sz w:val="24"/>
          <w:szCs w:val="24"/>
        </w:rPr>
      </w:pPr>
      <w:r w:rsidRPr="00C31A9A">
        <w:rPr>
          <w:rStyle w:val="a7"/>
          <w:rFonts w:ascii="Times New Roman" w:hAnsi="Times New Roman"/>
          <w:sz w:val="24"/>
        </w:rPr>
        <w:t> </w:t>
      </w:r>
      <w:r>
        <w:rPr>
          <w:rStyle w:val="c2"/>
          <w:rFonts w:ascii="Times New Roman" w:hAnsi="Times New Roman"/>
          <w:sz w:val="24"/>
          <w:szCs w:val="24"/>
        </w:rPr>
        <w:t xml:space="preserve"> </w:t>
      </w:r>
    </w:p>
    <w:p w:rsidR="004736B3" w:rsidRPr="005E6A9B" w:rsidRDefault="004736B3" w:rsidP="004736B3">
      <w:pPr>
        <w:pStyle w:val="a3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6B3" w:rsidRDefault="004736B3" w:rsidP="004736B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89068F">
        <w:rPr>
          <w:rFonts w:ascii="Times New Roman" w:hAnsi="Times New Roman"/>
          <w:sz w:val="24"/>
          <w:szCs w:val="24"/>
        </w:rPr>
        <w:t>Срок реализации программы 1 год</w:t>
      </w:r>
      <w:r>
        <w:rPr>
          <w:rFonts w:ascii="Times New Roman" w:hAnsi="Times New Roman"/>
          <w:sz w:val="24"/>
          <w:szCs w:val="24"/>
        </w:rPr>
        <w:t xml:space="preserve"> (2014-2015 учебный год)</w:t>
      </w:r>
      <w:r w:rsidRPr="0089068F">
        <w:rPr>
          <w:rFonts w:ascii="Times New Roman" w:hAnsi="Times New Roman"/>
          <w:sz w:val="24"/>
          <w:szCs w:val="24"/>
        </w:rPr>
        <w:t>.</w:t>
      </w:r>
    </w:p>
    <w:p w:rsidR="004736B3" w:rsidRDefault="004736B3" w:rsidP="004736B3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sz w:val="24"/>
          <w:szCs w:val="36"/>
        </w:rPr>
      </w:pPr>
    </w:p>
    <w:p w:rsidR="004736B3" w:rsidRDefault="004736B3" w:rsidP="004736B3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sz w:val="24"/>
          <w:szCs w:val="36"/>
        </w:rPr>
      </w:pPr>
    </w:p>
    <w:p w:rsidR="004736B3" w:rsidRDefault="004736B3" w:rsidP="004736B3">
      <w:pPr>
        <w:spacing w:line="240" w:lineRule="auto"/>
      </w:pPr>
    </w:p>
    <w:p w:rsidR="004736B3" w:rsidRDefault="004736B3" w:rsidP="004736B3"/>
    <w:p w:rsidR="00B5656D" w:rsidRDefault="00B5656D"/>
    <w:sectPr w:rsidR="00B5656D" w:rsidSect="00CA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36B3"/>
    <w:rsid w:val="004736B3"/>
    <w:rsid w:val="005C7620"/>
    <w:rsid w:val="006B2203"/>
    <w:rsid w:val="00900E4B"/>
    <w:rsid w:val="00B5656D"/>
    <w:rsid w:val="00D1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3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36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6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73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736B3"/>
    <w:rPr>
      <w:i/>
      <w:iCs/>
    </w:rPr>
  </w:style>
  <w:style w:type="paragraph" w:styleId="a6">
    <w:name w:val="List Paragraph"/>
    <w:basedOn w:val="a"/>
    <w:qFormat/>
    <w:rsid w:val="004736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736B3"/>
    <w:rPr>
      <w:rFonts w:ascii="Calibri" w:eastAsia="Times New Roman" w:hAnsi="Calibri" w:cs="Times New Roman"/>
      <w:lang w:eastAsia="ru-RU"/>
    </w:rPr>
  </w:style>
  <w:style w:type="character" w:styleId="a7">
    <w:name w:val="Subtle Emphasis"/>
    <w:uiPriority w:val="19"/>
    <w:qFormat/>
    <w:rsid w:val="004736B3"/>
    <w:rPr>
      <w:i/>
    </w:rPr>
  </w:style>
  <w:style w:type="paragraph" w:styleId="a8">
    <w:name w:val="Normal (Web)"/>
    <w:basedOn w:val="a"/>
    <w:uiPriority w:val="99"/>
    <w:semiHidden/>
    <w:unhideWhenUsed/>
    <w:rsid w:val="004736B3"/>
    <w:pPr>
      <w:spacing w:after="13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736B3"/>
  </w:style>
  <w:style w:type="paragraph" w:customStyle="1" w:styleId="Style35">
    <w:name w:val="Style35"/>
    <w:basedOn w:val="a"/>
    <w:rsid w:val="00473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2014-12-03T20:17:00Z</cp:lastPrinted>
  <dcterms:created xsi:type="dcterms:W3CDTF">2014-11-29T21:43:00Z</dcterms:created>
  <dcterms:modified xsi:type="dcterms:W3CDTF">2014-12-03T20:18:00Z</dcterms:modified>
</cp:coreProperties>
</file>